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30EBFA11" w:rsidR="001C3BBB" w:rsidRDefault="00A17CBD">
      <w:pPr>
        <w:pStyle w:val="Title"/>
        <w:rPr>
          <w:sz w:val="60"/>
        </w:rPr>
      </w:pPr>
      <w:r>
        <w:rPr>
          <w:sz w:val="60"/>
        </w:rPr>
        <w:t>Event Center Schedu</w:t>
      </w:r>
      <w:r w:rsidR="00BB1D1A">
        <w:rPr>
          <w:sz w:val="60"/>
        </w:rPr>
        <w:t>le Management System</w:t>
      </w:r>
    </w:p>
    <w:p w14:paraId="4FD7770D" w14:textId="3F8532DE" w:rsidR="001C3BBB" w:rsidRDefault="001C3BBB">
      <w:pPr>
        <w:pStyle w:val="ByLine"/>
        <w:spacing w:before="120" w:after="240"/>
      </w:pPr>
      <w:r>
        <w:t>Version &lt;</w:t>
      </w:r>
      <w:r w:rsidR="00BB1D1A">
        <w:t>1</w:t>
      </w:r>
      <w:r>
        <w:t>.</w:t>
      </w:r>
      <w:r w:rsidR="00BB1D1A">
        <w:t>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2996B6E8" w:rsidR="001C3BBB" w:rsidRPr="001C29DE" w:rsidRDefault="001C3BBB" w:rsidP="001C29DE">
      <w:pPr>
        <w:pStyle w:val="ByLine"/>
        <w:spacing w:before="0"/>
        <w:rPr>
          <w:sz w:val="32"/>
        </w:rPr>
      </w:pPr>
      <w:r>
        <w:t xml:space="preserve">Group Name: </w:t>
      </w:r>
      <w:r w:rsidR="00BB1D1A">
        <w:rPr>
          <w:sz w:val="22"/>
        </w:rPr>
        <w:t>Scofield-Eavenson Enterprises</w:t>
      </w:r>
    </w:p>
    <w:tbl>
      <w:tblPr>
        <w:tblW w:w="9726" w:type="dxa"/>
        <w:tblLook w:val="01E0" w:firstRow="1" w:lastRow="1" w:firstColumn="1" w:lastColumn="1" w:noHBand="0" w:noVBand="0"/>
      </w:tblPr>
      <w:tblGrid>
        <w:gridCol w:w="3187"/>
        <w:gridCol w:w="3186"/>
        <w:gridCol w:w="3353"/>
      </w:tblGrid>
      <w:tr w:rsidR="001C3BBB" w14:paraId="403A4287" w14:textId="77777777" w:rsidTr="00BC0B3D">
        <w:trPr>
          <w:trHeight w:val="275"/>
        </w:trPr>
        <w:tc>
          <w:tcPr>
            <w:tcW w:w="3187" w:type="dxa"/>
          </w:tcPr>
          <w:p w14:paraId="4C633DC3" w14:textId="6AEBAFB4" w:rsidR="001C3BBB" w:rsidRDefault="00BB1D1A">
            <w:pPr>
              <w:pStyle w:val="ByLine"/>
              <w:spacing w:before="0" w:after="0"/>
              <w:jc w:val="left"/>
              <w:rPr>
                <w:sz w:val="22"/>
              </w:rPr>
            </w:pPr>
            <w:r>
              <w:rPr>
                <w:sz w:val="22"/>
              </w:rPr>
              <w:t>Benjamin Eavenson</w:t>
            </w:r>
          </w:p>
        </w:tc>
        <w:tc>
          <w:tcPr>
            <w:tcW w:w="3186" w:type="dxa"/>
          </w:tcPr>
          <w:p w14:paraId="1645469F" w14:textId="59B8137D" w:rsidR="001C3BBB" w:rsidRDefault="00B74F53">
            <w:pPr>
              <w:pStyle w:val="ByLine"/>
              <w:spacing w:before="0" w:after="0"/>
              <w:jc w:val="center"/>
              <w:rPr>
                <w:sz w:val="22"/>
              </w:rPr>
            </w:pPr>
            <w:r>
              <w:rPr>
                <w:sz w:val="22"/>
              </w:rPr>
              <w:t>11561401</w:t>
            </w:r>
          </w:p>
        </w:tc>
        <w:tc>
          <w:tcPr>
            <w:tcW w:w="3353" w:type="dxa"/>
          </w:tcPr>
          <w:p w14:paraId="7AB300FF" w14:textId="5EBBF3BD" w:rsidR="001C3BBB" w:rsidRDefault="00BC0B3D">
            <w:pPr>
              <w:pStyle w:val="ByLine"/>
              <w:spacing w:before="0" w:after="0"/>
              <w:jc w:val="center"/>
              <w:rPr>
                <w:sz w:val="22"/>
              </w:rPr>
            </w:pPr>
            <w:r>
              <w:rPr>
                <w:sz w:val="22"/>
              </w:rPr>
              <w:t>b</w:t>
            </w:r>
            <w:r w:rsidR="00B74F53">
              <w:rPr>
                <w:sz w:val="22"/>
              </w:rPr>
              <w:t>enjamin</w:t>
            </w:r>
            <w:r>
              <w:rPr>
                <w:sz w:val="22"/>
              </w:rPr>
              <w:t>.</w:t>
            </w:r>
            <w:r w:rsidR="00B74F53">
              <w:rPr>
                <w:sz w:val="22"/>
              </w:rPr>
              <w:t>eavenson@wsu.edu</w:t>
            </w:r>
          </w:p>
        </w:tc>
      </w:tr>
      <w:tr w:rsidR="001C3BBB" w14:paraId="779B22FD" w14:textId="77777777" w:rsidTr="00BC0B3D">
        <w:trPr>
          <w:trHeight w:val="258"/>
        </w:trPr>
        <w:tc>
          <w:tcPr>
            <w:tcW w:w="3187" w:type="dxa"/>
          </w:tcPr>
          <w:p w14:paraId="161713AE" w14:textId="0198C305" w:rsidR="001C3BBB" w:rsidRDefault="00BB1D1A">
            <w:pPr>
              <w:pStyle w:val="ByLine"/>
              <w:spacing w:before="0" w:after="0"/>
              <w:jc w:val="left"/>
              <w:rPr>
                <w:sz w:val="22"/>
              </w:rPr>
            </w:pPr>
            <w:r>
              <w:rPr>
                <w:sz w:val="22"/>
              </w:rPr>
              <w:t>Matt Scofield</w:t>
            </w:r>
          </w:p>
        </w:tc>
        <w:tc>
          <w:tcPr>
            <w:tcW w:w="3186" w:type="dxa"/>
          </w:tcPr>
          <w:p w14:paraId="0E5ABD80" w14:textId="55BA93C0" w:rsidR="001C3BBB" w:rsidRDefault="0018401A">
            <w:pPr>
              <w:pStyle w:val="ByLine"/>
              <w:spacing w:before="0" w:after="0"/>
              <w:jc w:val="center"/>
              <w:rPr>
                <w:sz w:val="22"/>
              </w:rPr>
            </w:pPr>
            <w:r>
              <w:rPr>
                <w:sz w:val="22"/>
              </w:rPr>
              <w:t>11666037</w:t>
            </w:r>
          </w:p>
        </w:tc>
        <w:tc>
          <w:tcPr>
            <w:tcW w:w="3353" w:type="dxa"/>
          </w:tcPr>
          <w:p w14:paraId="4A248F52" w14:textId="6CF666C1" w:rsidR="001C3BBB" w:rsidRDefault="00BC0B3D">
            <w:pPr>
              <w:pStyle w:val="ByLine"/>
              <w:spacing w:before="0" w:after="0"/>
              <w:jc w:val="center"/>
              <w:rPr>
                <w:sz w:val="22"/>
              </w:rPr>
            </w:pPr>
            <w:r>
              <w:rPr>
                <w:sz w:val="22"/>
              </w:rPr>
              <w:t>m</w:t>
            </w:r>
            <w:r w:rsidR="0018401A">
              <w:rPr>
                <w:sz w:val="22"/>
              </w:rPr>
              <w:t>att</w:t>
            </w:r>
            <w:r>
              <w:rPr>
                <w:sz w:val="22"/>
              </w:rPr>
              <w:t>hew.</w:t>
            </w:r>
            <w:r w:rsidR="0018401A">
              <w:rPr>
                <w:sz w:val="22"/>
              </w:rPr>
              <w:t>scofield</w:t>
            </w:r>
            <w:r>
              <w:rPr>
                <w:sz w:val="22"/>
              </w:rPr>
              <w:t>2</w:t>
            </w:r>
            <w:r w:rsidR="0018401A">
              <w:rPr>
                <w:sz w:val="22"/>
              </w:rPr>
              <w:t>@wsu.edu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2DFB84EB" w:rsidR="001C3BBB" w:rsidRDefault="001C3BBB">
      <w:pPr>
        <w:pStyle w:val="template"/>
        <w:jc w:val="both"/>
      </w:pPr>
      <w:r>
        <w:t>3. Distinguish the most important users for this product from those who are less important to satisfy.&gt;</w:t>
      </w:r>
    </w:p>
    <w:p w14:paraId="2526FD0C" w14:textId="63C673E3" w:rsidR="001600AD" w:rsidRDefault="001600AD">
      <w:pPr>
        <w:pStyle w:val="template"/>
        <w:jc w:val="both"/>
      </w:pPr>
    </w:p>
    <w:p w14:paraId="4F58A856" w14:textId="1FE7E503" w:rsidR="001600AD" w:rsidRDefault="007A64B0">
      <w:pPr>
        <w:pStyle w:val="template"/>
        <w:jc w:val="both"/>
        <w:rPr>
          <w:i w:val="0"/>
          <w:iCs w:val="0"/>
        </w:rPr>
      </w:pPr>
      <w:r>
        <w:rPr>
          <w:i w:val="0"/>
          <w:iCs w:val="0"/>
        </w:rPr>
        <w:t>The system will allow for two different types of users:</w:t>
      </w:r>
    </w:p>
    <w:p w14:paraId="1E497936" w14:textId="1479DB3D" w:rsidR="007A64B0" w:rsidRDefault="007A64B0">
      <w:pPr>
        <w:pStyle w:val="template"/>
        <w:jc w:val="both"/>
        <w:rPr>
          <w:i w:val="0"/>
          <w:iCs w:val="0"/>
        </w:rPr>
      </w:pPr>
    </w:p>
    <w:p w14:paraId="21DC6AC2" w14:textId="1CFBB31B" w:rsidR="007A64B0" w:rsidRDefault="00DB003C">
      <w:pPr>
        <w:pStyle w:val="template"/>
        <w:jc w:val="both"/>
        <w:rPr>
          <w:i w:val="0"/>
          <w:iCs w:val="0"/>
        </w:rPr>
      </w:pPr>
      <w:r>
        <w:rPr>
          <w:i w:val="0"/>
          <w:iCs w:val="0"/>
        </w:rPr>
        <w:t>Registered Planners:</w:t>
      </w:r>
    </w:p>
    <w:p w14:paraId="7F12D4F7" w14:textId="25B01FA2" w:rsidR="00DB003C" w:rsidRDefault="00DB003C">
      <w:pPr>
        <w:pStyle w:val="template"/>
        <w:jc w:val="both"/>
        <w:rPr>
          <w:i w:val="0"/>
          <w:iCs w:val="0"/>
        </w:rPr>
      </w:pPr>
      <w:r>
        <w:rPr>
          <w:i w:val="0"/>
          <w:iCs w:val="0"/>
        </w:rPr>
        <w:tab/>
        <w:t>Registered Planners will be able to sign in to the system with their account information,</w:t>
      </w:r>
      <w:r w:rsidR="00D2454D">
        <w:rPr>
          <w:i w:val="0"/>
          <w:iCs w:val="0"/>
        </w:rPr>
        <w:t xml:space="preserve"> view</w:t>
      </w:r>
      <w:r w:rsidR="00037D64">
        <w:rPr>
          <w:i w:val="0"/>
          <w:iCs w:val="0"/>
        </w:rPr>
        <w:t xml:space="preserve"> events, edit</w:t>
      </w:r>
      <w:r w:rsidR="000B0A29">
        <w:rPr>
          <w:i w:val="0"/>
          <w:iCs w:val="0"/>
        </w:rPr>
        <w:t xml:space="preserve"> or delete</w:t>
      </w:r>
      <w:r w:rsidR="00037D64">
        <w:rPr>
          <w:i w:val="0"/>
          <w:iCs w:val="0"/>
        </w:rPr>
        <w:t xml:space="preserve"> events that belong to them, and </w:t>
      </w:r>
      <w:r w:rsidR="00721389">
        <w:rPr>
          <w:i w:val="0"/>
          <w:iCs w:val="0"/>
        </w:rPr>
        <w:t>create new events in empty time slots.</w:t>
      </w:r>
    </w:p>
    <w:p w14:paraId="09C10CE2" w14:textId="4E17E4BC" w:rsidR="00721389" w:rsidRDefault="00721389">
      <w:pPr>
        <w:pStyle w:val="template"/>
        <w:jc w:val="both"/>
        <w:rPr>
          <w:i w:val="0"/>
          <w:iCs w:val="0"/>
        </w:rPr>
      </w:pPr>
    </w:p>
    <w:p w14:paraId="05AEE7B4" w14:textId="7F084BD0" w:rsidR="00721389" w:rsidRDefault="00721389">
      <w:pPr>
        <w:pStyle w:val="template"/>
        <w:jc w:val="both"/>
        <w:rPr>
          <w:i w:val="0"/>
          <w:iCs w:val="0"/>
        </w:rPr>
      </w:pPr>
      <w:r>
        <w:rPr>
          <w:i w:val="0"/>
          <w:iCs w:val="0"/>
        </w:rPr>
        <w:t>Admin</w:t>
      </w:r>
      <w:bookmarkStart w:id="37" w:name="_GoBack"/>
      <w:bookmarkEnd w:id="37"/>
      <w:r>
        <w:rPr>
          <w:i w:val="0"/>
          <w:iCs w:val="0"/>
        </w:rPr>
        <w:t>:</w:t>
      </w:r>
    </w:p>
    <w:p w14:paraId="7220C1AB" w14:textId="5732DFEC" w:rsidR="00721389" w:rsidRPr="007A64B0" w:rsidRDefault="00721389">
      <w:pPr>
        <w:pStyle w:val="template"/>
        <w:jc w:val="both"/>
        <w:rPr>
          <w:i w:val="0"/>
          <w:iCs w:val="0"/>
        </w:rPr>
      </w:pPr>
      <w:r>
        <w:rPr>
          <w:i w:val="0"/>
          <w:iCs w:val="0"/>
        </w:rPr>
        <w:tab/>
        <w:t xml:space="preserve">Admin will be able to sign in to the system with their account information, view events, edit </w:t>
      </w:r>
      <w:r w:rsidR="003C7478">
        <w:rPr>
          <w:i w:val="0"/>
          <w:iCs w:val="0"/>
        </w:rPr>
        <w:t xml:space="preserve">or delete </w:t>
      </w:r>
      <w:r>
        <w:rPr>
          <w:i w:val="0"/>
          <w:iCs w:val="0"/>
        </w:rPr>
        <w:t>a</w:t>
      </w:r>
      <w:r w:rsidR="003C7478">
        <w:rPr>
          <w:i w:val="0"/>
          <w:iCs w:val="0"/>
        </w:rPr>
        <w:t>ny</w:t>
      </w:r>
      <w:r>
        <w:rPr>
          <w:i w:val="0"/>
          <w:iCs w:val="0"/>
        </w:rPr>
        <w:t xml:space="preserve"> event</w:t>
      </w:r>
      <w:r w:rsidR="003C7478">
        <w:rPr>
          <w:i w:val="0"/>
          <w:iCs w:val="0"/>
        </w:rPr>
        <w:t xml:space="preserve"> in the system, and create new events in empty time slots.</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lastRenderedPageBreak/>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lastRenderedPageBreak/>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22A35" w14:textId="77777777" w:rsidR="00964AFA" w:rsidRDefault="00964AFA">
      <w:r>
        <w:separator/>
      </w:r>
    </w:p>
  </w:endnote>
  <w:endnote w:type="continuationSeparator" w:id="0">
    <w:p w14:paraId="1EC4BFCE" w14:textId="77777777" w:rsidR="00964AFA" w:rsidRDefault="00964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53F43" w14:textId="77777777" w:rsidR="00964AFA" w:rsidRDefault="00964AFA">
      <w:r>
        <w:separator/>
      </w:r>
    </w:p>
  </w:footnote>
  <w:footnote w:type="continuationSeparator" w:id="0">
    <w:p w14:paraId="55502EF6" w14:textId="77777777" w:rsidR="00964AFA" w:rsidRDefault="00964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37D64"/>
    <w:rsid w:val="0009210D"/>
    <w:rsid w:val="000B0A29"/>
    <w:rsid w:val="001600AD"/>
    <w:rsid w:val="0018401A"/>
    <w:rsid w:val="001C0EA8"/>
    <w:rsid w:val="001C29DE"/>
    <w:rsid w:val="001C3BBB"/>
    <w:rsid w:val="001E403E"/>
    <w:rsid w:val="00202BA9"/>
    <w:rsid w:val="00224512"/>
    <w:rsid w:val="003C7478"/>
    <w:rsid w:val="00441D0C"/>
    <w:rsid w:val="004C0087"/>
    <w:rsid w:val="004D52B5"/>
    <w:rsid w:val="004F7778"/>
    <w:rsid w:val="005F6D08"/>
    <w:rsid w:val="005F79C7"/>
    <w:rsid w:val="006D4987"/>
    <w:rsid w:val="00713D6C"/>
    <w:rsid w:val="00721389"/>
    <w:rsid w:val="00726433"/>
    <w:rsid w:val="00742112"/>
    <w:rsid w:val="007516F1"/>
    <w:rsid w:val="007A034B"/>
    <w:rsid w:val="007A5DF6"/>
    <w:rsid w:val="007A64B0"/>
    <w:rsid w:val="008568E1"/>
    <w:rsid w:val="008A4F94"/>
    <w:rsid w:val="00900A93"/>
    <w:rsid w:val="00943018"/>
    <w:rsid w:val="00964AFA"/>
    <w:rsid w:val="00A1785D"/>
    <w:rsid w:val="00A17CBD"/>
    <w:rsid w:val="00A67AC4"/>
    <w:rsid w:val="00A804E3"/>
    <w:rsid w:val="00AA7021"/>
    <w:rsid w:val="00AC554D"/>
    <w:rsid w:val="00AD5293"/>
    <w:rsid w:val="00B14C7A"/>
    <w:rsid w:val="00B74F53"/>
    <w:rsid w:val="00BB1D1A"/>
    <w:rsid w:val="00BC0B3D"/>
    <w:rsid w:val="00BD6018"/>
    <w:rsid w:val="00BE4DE9"/>
    <w:rsid w:val="00BE594D"/>
    <w:rsid w:val="00C24292"/>
    <w:rsid w:val="00C61899"/>
    <w:rsid w:val="00CB4BE7"/>
    <w:rsid w:val="00D2454D"/>
    <w:rsid w:val="00D74F66"/>
    <w:rsid w:val="00DB003C"/>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9BA7C642-AB7C-4CC9-8953-3D8183EA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13</Pages>
  <Words>2744</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Benjamin Eavenson</cp:lastModifiedBy>
  <cp:revision>40</cp:revision>
  <cp:lastPrinted>2016-09-23T16:36:00Z</cp:lastPrinted>
  <dcterms:created xsi:type="dcterms:W3CDTF">2016-09-23T07:01:00Z</dcterms:created>
  <dcterms:modified xsi:type="dcterms:W3CDTF">2019-10-03T18:43:00Z</dcterms:modified>
</cp:coreProperties>
</file>