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2DF02" w14:textId="77777777" w:rsidR="00F030A8" w:rsidRPr="00F030A8" w:rsidRDefault="00F030A8" w:rsidP="00F030A8">
      <w:pPr>
        <w:pBdr>
          <w:left w:val="single" w:sz="48" w:space="6" w:color="4F9CFF"/>
        </w:pBdr>
        <w:spacing w:before="225" w:after="225"/>
        <w:outlineLvl w:val="2"/>
        <w:rPr>
          <w:rFonts w:ascii="Helvetica Neue" w:eastAsia="Times New Roman" w:hAnsi="Helvetica Neue" w:cs="Times New Roman"/>
          <w:b/>
          <w:bCs/>
          <w:color w:val="333333"/>
          <w:sz w:val="29"/>
          <w:szCs w:val="29"/>
          <w:lang w:val="en-AU"/>
        </w:rPr>
      </w:pPr>
      <w:bookmarkStart w:id="0" w:name="_GoBack"/>
      <w:bookmarkEnd w:id="0"/>
      <w:proofErr w:type="spellStart"/>
      <w:r w:rsidRPr="00F030A8">
        <w:rPr>
          <w:rFonts w:ascii="Helvetica Neue" w:eastAsia="Times New Roman" w:hAnsi="Helvetica Neue" w:cs="Times New Roman"/>
          <w:b/>
          <w:bCs/>
          <w:color w:val="333333"/>
          <w:sz w:val="29"/>
          <w:szCs w:val="29"/>
          <w:lang w:val="en-AU"/>
        </w:rPr>
        <w:t>fastGWA</w:t>
      </w:r>
      <w:proofErr w:type="spellEnd"/>
      <w:r w:rsidRPr="00F030A8">
        <w:rPr>
          <w:rFonts w:ascii="Helvetica Neue" w:eastAsia="Times New Roman" w:hAnsi="Helvetica Neue" w:cs="Times New Roman"/>
          <w:b/>
          <w:bCs/>
          <w:color w:val="333333"/>
          <w:sz w:val="29"/>
          <w:szCs w:val="29"/>
          <w:lang w:val="en-AU"/>
        </w:rPr>
        <w:t>-GLMM</w:t>
      </w:r>
    </w:p>
    <w:p w14:paraId="3F0200F4" w14:textId="77777777" w:rsidR="00F030A8" w:rsidRPr="00F030A8" w:rsidRDefault="00F030A8" w:rsidP="00F030A8">
      <w:pPr>
        <w:spacing w:after="135"/>
        <w:rPr>
          <w:rFonts w:ascii="Helvetica Neue" w:eastAsia="Times New Roman" w:hAnsi="Helvetica Neue" w:cs="Times New Roman"/>
          <w:color w:val="333333"/>
          <w:lang w:val="en-AU"/>
        </w:rPr>
      </w:pPr>
      <w:proofErr w:type="spellStart"/>
      <w:r w:rsidRPr="00F030A8">
        <w:rPr>
          <w:rFonts w:ascii="Helvetica Neue" w:eastAsia="Times New Roman" w:hAnsi="Helvetica Neue" w:cs="Times New Roman"/>
          <w:b/>
          <w:bCs/>
          <w:color w:val="333333"/>
          <w:lang w:val="en-AU"/>
        </w:rPr>
        <w:t>fastGWA</w:t>
      </w:r>
      <w:proofErr w:type="spellEnd"/>
      <w:r w:rsidRPr="00F030A8">
        <w:rPr>
          <w:rFonts w:ascii="Helvetica Neue" w:eastAsia="Times New Roman" w:hAnsi="Helvetica Neue" w:cs="Times New Roman"/>
          <w:b/>
          <w:bCs/>
          <w:color w:val="333333"/>
          <w:lang w:val="en-AU"/>
        </w:rPr>
        <w:t>-GLMM: A fast GLMM-based Genome-Wide Association tool</w:t>
      </w:r>
    </w:p>
    <w:p w14:paraId="4AEB7771" w14:textId="77777777" w:rsidR="00F030A8" w:rsidRPr="00F030A8" w:rsidRDefault="00F030A8" w:rsidP="00F030A8">
      <w:pPr>
        <w:spacing w:after="135"/>
        <w:rPr>
          <w:rFonts w:ascii="Helvetica Neue" w:eastAsia="Times New Roman" w:hAnsi="Helvetica Neue" w:cs="Times New Roman"/>
          <w:color w:val="333333"/>
          <w:lang w:val="en-AU"/>
        </w:rPr>
      </w:pP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-GLMM is a resource-efficient tool for generalized linear mixed model (GLMM-) based GWAS analysis for binary traits in biobank-scale data such as the UK Biobank. It uses saddle point approximation (SPA) method account for inflation in test statistics of low-frequency variants due to case-control imbalance. Credits: </w:t>
      </w:r>
      <w:proofErr w:type="spellStart"/>
      <w:r w:rsidRPr="00F030A8">
        <w:rPr>
          <w:rFonts w:ascii="Helvetica Neue" w:eastAsia="Times New Roman" w:hAnsi="Helvetica Neue" w:cs="Times New Roman"/>
          <w:color w:val="333333"/>
          <w:lang w:val="en-AU"/>
        </w:rPr>
        <w:fldChar w:fldCharType="begin"/>
      </w:r>
      <w:r w:rsidRPr="00F030A8">
        <w:rPr>
          <w:rFonts w:ascii="Helvetica Neue" w:eastAsia="Times New Roman" w:hAnsi="Helvetica Neue" w:cs="Times New Roman"/>
          <w:color w:val="333333"/>
          <w:lang w:val="en-AU"/>
        </w:rPr>
        <w:instrText xml:space="preserve"> HYPERLINK "mailto:longda.jiang@uq.edu.au" </w:instrText>
      </w:r>
      <w:r w:rsidRPr="00F030A8">
        <w:rPr>
          <w:rFonts w:ascii="Helvetica Neue" w:eastAsia="Times New Roman" w:hAnsi="Helvetica Neue" w:cs="Times New Roman"/>
          <w:color w:val="333333"/>
          <w:lang w:val="en-AU"/>
        </w:rPr>
        <w:fldChar w:fldCharType="separate"/>
      </w:r>
      <w:r w:rsidRPr="00F030A8">
        <w:rPr>
          <w:rFonts w:ascii="Helvetica Neue" w:eastAsia="Times New Roman" w:hAnsi="Helvetica Neue" w:cs="Times New Roman"/>
          <w:color w:val="0088CC"/>
          <w:lang w:val="en-AU"/>
        </w:rPr>
        <w:t>Longda</w:t>
      </w:r>
      <w:proofErr w:type="spellEnd"/>
      <w:r w:rsidRPr="00F030A8">
        <w:rPr>
          <w:rFonts w:ascii="Helvetica Neue" w:eastAsia="Times New Roman" w:hAnsi="Helvetica Neue" w:cs="Times New Roman"/>
          <w:color w:val="0088CC"/>
          <w:lang w:val="en-AU"/>
        </w:rPr>
        <w:t xml:space="preserve"> Jiang</w:t>
      </w:r>
      <w:r w:rsidRPr="00F030A8">
        <w:rPr>
          <w:rFonts w:ascii="Helvetica Neue" w:eastAsia="Times New Roman" w:hAnsi="Helvetica Neue" w:cs="Times New Roman"/>
          <w:color w:val="333333"/>
          <w:lang w:val="en-AU"/>
        </w:rPr>
        <w:fldChar w:fldCharType="end"/>
      </w:r>
      <w:r w:rsidRPr="00F030A8">
        <w:rPr>
          <w:rFonts w:ascii="Helvetica Neue" w:eastAsia="Times New Roman" w:hAnsi="Helvetica Neue" w:cs="Times New Roman"/>
          <w:color w:val="333333"/>
          <w:lang w:val="en-AU"/>
        </w:rPr>
        <w:t> (method, simulation and analysis), </w:t>
      </w:r>
      <w:proofErr w:type="spellStart"/>
      <w:r w:rsidRPr="00F030A8">
        <w:rPr>
          <w:rFonts w:ascii="Helvetica Neue" w:eastAsia="Times New Roman" w:hAnsi="Helvetica Neue" w:cs="Times New Roman"/>
          <w:color w:val="333333"/>
          <w:lang w:val="en-AU"/>
        </w:rPr>
        <w:fldChar w:fldCharType="begin"/>
      </w:r>
      <w:r w:rsidRPr="00F030A8">
        <w:rPr>
          <w:rFonts w:ascii="Helvetica Neue" w:eastAsia="Times New Roman" w:hAnsi="Helvetica Neue" w:cs="Times New Roman"/>
          <w:color w:val="333333"/>
          <w:lang w:val="en-AU"/>
        </w:rPr>
        <w:instrText xml:space="preserve"> HYPERLINK "mailto:zhili.zheng@uq.edu.au" </w:instrText>
      </w:r>
      <w:r w:rsidRPr="00F030A8">
        <w:rPr>
          <w:rFonts w:ascii="Helvetica Neue" w:eastAsia="Times New Roman" w:hAnsi="Helvetica Neue" w:cs="Times New Roman"/>
          <w:color w:val="333333"/>
          <w:lang w:val="en-AU"/>
        </w:rPr>
        <w:fldChar w:fldCharType="separate"/>
      </w:r>
      <w:r w:rsidRPr="00F030A8">
        <w:rPr>
          <w:rFonts w:ascii="Helvetica Neue" w:eastAsia="Times New Roman" w:hAnsi="Helvetica Neue" w:cs="Times New Roman"/>
          <w:color w:val="0088CC"/>
          <w:lang w:val="en-AU"/>
        </w:rPr>
        <w:t>Zhili</w:t>
      </w:r>
      <w:proofErr w:type="spellEnd"/>
      <w:r w:rsidRPr="00F030A8">
        <w:rPr>
          <w:rFonts w:ascii="Helvetica Neue" w:eastAsia="Times New Roman" w:hAnsi="Helvetica Neue" w:cs="Times New Roman"/>
          <w:color w:val="0088CC"/>
          <w:lang w:val="en-AU"/>
        </w:rPr>
        <w:t xml:space="preserve"> Zheng</w:t>
      </w:r>
      <w:r w:rsidRPr="00F030A8">
        <w:rPr>
          <w:rFonts w:ascii="Helvetica Neue" w:eastAsia="Times New Roman" w:hAnsi="Helvetica Neue" w:cs="Times New Roman"/>
          <w:color w:val="333333"/>
          <w:lang w:val="en-AU"/>
        </w:rPr>
        <w:fldChar w:fldCharType="end"/>
      </w:r>
      <w:r w:rsidRPr="00F030A8">
        <w:rPr>
          <w:rFonts w:ascii="Helvetica Neue" w:eastAsia="Times New Roman" w:hAnsi="Helvetica Neue" w:cs="Times New Roman"/>
          <w:color w:val="333333"/>
          <w:lang w:val="en-AU"/>
        </w:rPr>
        <w:t> (method, software and analysis) and </w:t>
      </w:r>
      <w:hyperlink r:id="rId4" w:history="1">
        <w:r w:rsidRPr="00F030A8">
          <w:rPr>
            <w:rFonts w:ascii="Helvetica Neue" w:eastAsia="Times New Roman" w:hAnsi="Helvetica Neue" w:cs="Times New Roman"/>
            <w:color w:val="0088CC"/>
            <w:lang w:val="en-AU"/>
          </w:rPr>
          <w:t>Jian Yang</w:t>
        </w:r>
      </w:hyperlink>
      <w:r w:rsidRPr="00F030A8">
        <w:rPr>
          <w:rFonts w:ascii="Helvetica Neue" w:eastAsia="Times New Roman" w:hAnsi="Helvetica Neue" w:cs="Times New Roman"/>
          <w:color w:val="333333"/>
          <w:lang w:val="en-AU"/>
        </w:rPr>
        <w:t> (method and overseeing).</w:t>
      </w:r>
    </w:p>
    <w:p w14:paraId="46520BFB"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333333"/>
          <w:lang w:val="en-AU"/>
        </w:rPr>
        <w:t xml:space="preserve">We have applied </w:t>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-GLMM to 2,989 binary traits on 456,348 array-genotyped and imputed individuals in the UK Biobank. All the summary statistics are available at our data portal: </w:t>
      </w:r>
      <w:hyperlink r:id="rId5" w:history="1">
        <w:r w:rsidRPr="00F030A8">
          <w:rPr>
            <w:rFonts w:ascii="Helvetica Neue" w:eastAsia="Times New Roman" w:hAnsi="Helvetica Neue" w:cs="Times New Roman"/>
            <w:color w:val="0088CC"/>
            <w:lang w:val="en-AU"/>
          </w:rPr>
          <w:t>http://fastgwa.info/ukbimpbin/</w:t>
        </w:r>
      </w:hyperlink>
      <w:r w:rsidRPr="00F030A8">
        <w:rPr>
          <w:rFonts w:ascii="Helvetica Neue" w:eastAsia="Times New Roman" w:hAnsi="Helvetica Neue" w:cs="Times New Roman"/>
          <w:color w:val="333333"/>
          <w:lang w:val="en-AU"/>
        </w:rPr>
        <w:t xml:space="preserve">, where users can query, </w:t>
      </w:r>
      <w:proofErr w:type="gramStart"/>
      <w:r w:rsidRPr="00F030A8">
        <w:rPr>
          <w:rFonts w:ascii="Helvetica Neue" w:eastAsia="Times New Roman" w:hAnsi="Helvetica Neue" w:cs="Times New Roman"/>
          <w:color w:val="333333"/>
          <w:lang w:val="en-AU"/>
        </w:rPr>
        <w:t>download</w:t>
      </w:r>
      <w:proofErr w:type="gramEnd"/>
      <w:r w:rsidRPr="00F030A8">
        <w:rPr>
          <w:rFonts w:ascii="Helvetica Neue" w:eastAsia="Times New Roman" w:hAnsi="Helvetica Neue" w:cs="Times New Roman"/>
          <w:color w:val="333333"/>
          <w:lang w:val="en-AU"/>
        </w:rPr>
        <w:t xml:space="preserve"> or visualize the summary data.</w:t>
      </w:r>
    </w:p>
    <w:p w14:paraId="54A28588" w14:textId="77777777" w:rsidR="00F030A8" w:rsidRPr="00F030A8" w:rsidRDefault="00F030A8" w:rsidP="00F030A8">
      <w:pPr>
        <w:spacing w:line="270" w:lineRule="atLeast"/>
        <w:outlineLvl w:val="3"/>
        <w:rPr>
          <w:rFonts w:ascii="Helvetica Neue" w:eastAsia="Times New Roman" w:hAnsi="Helvetica Neue" w:cs="Times New Roman"/>
          <w:b/>
          <w:bCs/>
          <w:color w:val="333333"/>
          <w:lang w:val="en-AU"/>
        </w:rPr>
      </w:pPr>
      <w:r w:rsidRPr="00F030A8">
        <w:rPr>
          <w:rFonts w:ascii="Helvetica Neue" w:eastAsia="Times New Roman" w:hAnsi="Helvetica Neue" w:cs="Times New Roman"/>
          <w:b/>
          <w:bCs/>
          <w:color w:val="333333"/>
          <w:lang w:val="en-AU"/>
        </w:rPr>
        <w:t>Citation</w:t>
      </w:r>
    </w:p>
    <w:p w14:paraId="79E99B14" w14:textId="77777777" w:rsidR="00F030A8" w:rsidRPr="00F030A8" w:rsidRDefault="00F030A8" w:rsidP="00F030A8">
      <w:pPr>
        <w:spacing w:after="135"/>
        <w:rPr>
          <w:rFonts w:ascii="Helvetica Neue" w:eastAsia="Times New Roman" w:hAnsi="Helvetica Neue" w:cs="Times New Roman"/>
          <w:color w:val="333333"/>
          <w:lang w:val="en-AU"/>
        </w:rPr>
      </w:pP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-GLMM: a generalized linear mixed model association tool for biobank-scale data, 12 February 2021, PREPRINT (Version 1) available at Research Square </w:t>
      </w:r>
      <w:hyperlink r:id="rId6" w:history="1">
        <w:r w:rsidRPr="00F030A8">
          <w:rPr>
            <w:rFonts w:ascii="Helvetica Neue" w:eastAsia="Times New Roman" w:hAnsi="Helvetica Neue" w:cs="Times New Roman"/>
            <w:color w:val="0088CC"/>
            <w:lang w:val="en-AU"/>
          </w:rPr>
          <w:t>https://doi.org/10.21203/rs.3.rs-128758/v1</w:t>
        </w:r>
      </w:hyperlink>
    </w:p>
    <w:p w14:paraId="11EF44F5"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--make-</w:t>
      </w:r>
      <w:proofErr w:type="spellStart"/>
      <w:r w:rsidRPr="00F030A8">
        <w:rPr>
          <w:rFonts w:ascii="Helvetica Neue" w:eastAsia="Times New Roman" w:hAnsi="Helvetica Neue" w:cs="Times New Roman"/>
          <w:color w:val="A52A2A"/>
          <w:lang w:val="en-AU"/>
        </w:rPr>
        <w:t>bK</w:t>
      </w:r>
      <w:proofErr w:type="spellEnd"/>
      <w:r w:rsidRPr="00F030A8">
        <w:rPr>
          <w:rFonts w:ascii="Helvetica Neue" w:eastAsia="Times New Roman" w:hAnsi="Helvetica Neue" w:cs="Times New Roman"/>
          <w:color w:val="A52A2A"/>
          <w:lang w:val="en-AU"/>
        </w:rPr>
        <w:t>-sparse</w:t>
      </w:r>
      <w:r w:rsidRPr="00F030A8">
        <w:rPr>
          <w:rFonts w:ascii="Helvetica Neue" w:eastAsia="Times New Roman" w:hAnsi="Helvetica Neue" w:cs="Times New Roman"/>
          <w:color w:val="333333"/>
          <w:lang w:val="en-AU"/>
        </w:rPr>
        <w:t> 0.05 </w:t>
      </w:r>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grm</w:t>
      </w:r>
      <w:proofErr w:type="spellEnd"/>
      <w:r w:rsidRPr="00F030A8">
        <w:rPr>
          <w:rFonts w:ascii="Helvetica Neue" w:eastAsia="Times New Roman" w:hAnsi="Helvetica Neue" w:cs="Times New Roman"/>
          <w:color w:val="A52A2A"/>
          <w:lang w:val="en-AU"/>
        </w:rPr>
        <w:t>-sparse</w:t>
      </w:r>
      <w:r w:rsidRPr="00F030A8">
        <w:rPr>
          <w:rFonts w:ascii="Helvetica Neue" w:eastAsia="Times New Roman" w:hAnsi="Helvetica Neue" w:cs="Times New Roman"/>
          <w:color w:val="333333"/>
          <w:lang w:val="en-AU"/>
        </w:rPr>
        <w:br/>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 xml:space="preserve">-GLMM adopts the same sparse GRM setting as in </w:t>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 xml:space="preserve"> method. Please refer to the </w:t>
      </w:r>
      <w:proofErr w:type="spellStart"/>
      <w:r w:rsidRPr="00F030A8">
        <w:rPr>
          <w:rFonts w:ascii="Helvetica Neue" w:eastAsia="Times New Roman" w:hAnsi="Helvetica Neue" w:cs="Times New Roman"/>
          <w:color w:val="333333"/>
          <w:lang w:val="en-AU"/>
        </w:rPr>
        <w:fldChar w:fldCharType="begin"/>
      </w:r>
      <w:r w:rsidRPr="00F030A8">
        <w:rPr>
          <w:rFonts w:ascii="Helvetica Neue" w:eastAsia="Times New Roman" w:hAnsi="Helvetica Neue" w:cs="Times New Roman"/>
          <w:color w:val="333333"/>
          <w:lang w:val="en-AU"/>
        </w:rPr>
        <w:instrText xml:space="preserve"> HYPERLINK "https://cnsgenomics.com/software/gcta/" \l "fastGWA" </w:instrText>
      </w:r>
      <w:r w:rsidRPr="00F030A8">
        <w:rPr>
          <w:rFonts w:ascii="Helvetica Neue" w:eastAsia="Times New Roman" w:hAnsi="Helvetica Neue" w:cs="Times New Roman"/>
          <w:color w:val="333333"/>
          <w:lang w:val="en-AU"/>
        </w:rPr>
        <w:fldChar w:fldCharType="separate"/>
      </w:r>
      <w:r w:rsidRPr="00F030A8">
        <w:rPr>
          <w:rFonts w:ascii="Helvetica Neue" w:eastAsia="Times New Roman" w:hAnsi="Helvetica Neue" w:cs="Times New Roman"/>
          <w:color w:val="0088CC"/>
          <w:lang w:val="en-AU"/>
        </w:rPr>
        <w:t>fastGWA</w:t>
      </w:r>
      <w:proofErr w:type="spellEnd"/>
      <w:r w:rsidRPr="00F030A8">
        <w:rPr>
          <w:rFonts w:ascii="Helvetica Neue" w:eastAsia="Times New Roman" w:hAnsi="Helvetica Neue" w:cs="Times New Roman"/>
          <w:color w:val="0088CC"/>
          <w:lang w:val="en-AU"/>
        </w:rPr>
        <w:t xml:space="preserve"> webpage</w:t>
      </w:r>
      <w:r w:rsidRPr="00F030A8">
        <w:rPr>
          <w:rFonts w:ascii="Helvetica Neue" w:eastAsia="Times New Roman" w:hAnsi="Helvetica Neue" w:cs="Times New Roman"/>
          <w:color w:val="333333"/>
          <w:lang w:val="en-AU"/>
        </w:rPr>
        <w:fldChar w:fldCharType="end"/>
      </w:r>
      <w:r w:rsidRPr="00F030A8">
        <w:rPr>
          <w:rFonts w:ascii="Helvetica Neue" w:eastAsia="Times New Roman" w:hAnsi="Helvetica Neue" w:cs="Times New Roman"/>
          <w:color w:val="333333"/>
          <w:lang w:val="en-AU"/>
        </w:rPr>
        <w:t xml:space="preserve"> for details of </w:t>
      </w:r>
      <w:proofErr w:type="spellStart"/>
      <w:r w:rsidRPr="00F030A8">
        <w:rPr>
          <w:rFonts w:ascii="Helvetica Neue" w:eastAsia="Times New Roman" w:hAnsi="Helvetica Neue" w:cs="Times New Roman"/>
          <w:color w:val="333333"/>
          <w:lang w:val="en-AU"/>
        </w:rPr>
        <w:t>thest</w:t>
      </w:r>
      <w:proofErr w:type="spellEnd"/>
      <w:r w:rsidRPr="00F030A8">
        <w:rPr>
          <w:rFonts w:ascii="Helvetica Neue" w:eastAsia="Times New Roman" w:hAnsi="Helvetica Neue" w:cs="Times New Roman"/>
          <w:color w:val="333333"/>
          <w:lang w:val="en-AU"/>
        </w:rPr>
        <w:t xml:space="preserve"> two commands.</w:t>
      </w:r>
    </w:p>
    <w:p w14:paraId="233513B1"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fastGWA</w:t>
      </w:r>
      <w:proofErr w:type="spellEnd"/>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mlm</w:t>
      </w:r>
      <w:proofErr w:type="spellEnd"/>
      <w:r w:rsidRPr="00F030A8">
        <w:rPr>
          <w:rFonts w:ascii="Helvetica Neue" w:eastAsia="Times New Roman" w:hAnsi="Helvetica Neue" w:cs="Times New Roman"/>
          <w:color w:val="A52A2A"/>
          <w:lang w:val="en-AU"/>
        </w:rPr>
        <w:t>-binary</w:t>
      </w:r>
      <w:r w:rsidRPr="00F030A8">
        <w:rPr>
          <w:rFonts w:ascii="Helvetica Neue" w:eastAsia="Times New Roman" w:hAnsi="Helvetica Neue" w:cs="Times New Roman"/>
          <w:color w:val="333333"/>
          <w:lang w:val="en-AU"/>
        </w:rPr>
        <w:br/>
        <w:t>Perform a GLMM-based association analysis.</w:t>
      </w:r>
    </w:p>
    <w:p w14:paraId="464138FA"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--joint-</w:t>
      </w:r>
      <w:proofErr w:type="spellStart"/>
      <w:r w:rsidRPr="00F030A8">
        <w:rPr>
          <w:rFonts w:ascii="Helvetica Neue" w:eastAsia="Times New Roman" w:hAnsi="Helvetica Neue" w:cs="Times New Roman"/>
          <w:color w:val="A52A2A"/>
          <w:lang w:val="en-AU"/>
        </w:rPr>
        <w:t>covar</w:t>
      </w:r>
      <w:proofErr w:type="spellEnd"/>
      <w:r w:rsidRPr="00F030A8">
        <w:rPr>
          <w:rFonts w:ascii="Helvetica Neue" w:eastAsia="Times New Roman" w:hAnsi="Helvetica Neue" w:cs="Times New Roman"/>
          <w:color w:val="333333"/>
          <w:lang w:val="en-AU"/>
        </w:rPr>
        <w:br/>
        <w:t xml:space="preserve">By default, </w:t>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 xml:space="preserve">-GLMM adopts an approximation method for covariate adjustment to reduce runtime. This flag forces </w:t>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-GLMM to perform the exact covariate adjustment in the association analysis, which produces slightly more accurate test statistics for all the variants but takes about twice time to run, compared to the analysis with the approximate covariate-adjustment approach (see the </w:t>
      </w:r>
      <w:hyperlink r:id="rId7" w:history="1">
        <w:r w:rsidRPr="00F030A8">
          <w:rPr>
            <w:rFonts w:ascii="Helvetica Neue" w:eastAsia="Times New Roman" w:hAnsi="Helvetica Neue" w:cs="Times New Roman"/>
            <w:color w:val="0088CC"/>
            <w:lang w:val="en-AU"/>
          </w:rPr>
          <w:t>preprint</w:t>
        </w:r>
      </w:hyperlink>
      <w:r w:rsidRPr="00F030A8">
        <w:rPr>
          <w:rFonts w:ascii="Helvetica Neue" w:eastAsia="Times New Roman" w:hAnsi="Helvetica Neue" w:cs="Times New Roman"/>
          <w:color w:val="333333"/>
          <w:lang w:val="en-AU"/>
        </w:rPr>
        <w:t> for more details).</w:t>
      </w:r>
    </w:p>
    <w:p w14:paraId="4F33BA31"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--model-only</w:t>
      </w:r>
      <w:r w:rsidRPr="00F030A8">
        <w:rPr>
          <w:rFonts w:ascii="Helvetica Neue" w:eastAsia="Times New Roman" w:hAnsi="Helvetica Neue" w:cs="Times New Roman"/>
          <w:color w:val="333333"/>
          <w:lang w:val="en-AU"/>
        </w:rPr>
        <w:br/>
        <w:t xml:space="preserve">To perform the variance component estimation step in </w:t>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 xml:space="preserve">-GLMM without the association test step and save the results in *.fastGWA.mdl.id and *.fastGWA.mdl.bin2 files. This flag can be useful if users wish to perform the association step individually for each chromosome, or to perform </w:t>
      </w:r>
      <w:proofErr w:type="spellStart"/>
      <w:r w:rsidRPr="00F030A8">
        <w:rPr>
          <w:rFonts w:ascii="Helvetica Neue" w:eastAsia="Times New Roman" w:hAnsi="Helvetica Neue" w:cs="Times New Roman"/>
          <w:color w:val="333333"/>
          <w:lang w:val="en-AU"/>
        </w:rPr>
        <w:t>associaiton</w:t>
      </w:r>
      <w:proofErr w:type="spellEnd"/>
      <w:r w:rsidRPr="00F030A8">
        <w:rPr>
          <w:rFonts w:ascii="Helvetica Neue" w:eastAsia="Times New Roman" w:hAnsi="Helvetica Neue" w:cs="Times New Roman"/>
          <w:color w:val="333333"/>
          <w:lang w:val="en-AU"/>
        </w:rPr>
        <w:t xml:space="preserve"> test for chromosome X based on the variance components estimated from autosomes. </w:t>
      </w:r>
    </w:p>
    <w:p w14:paraId="0E7ACECF"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--load-model</w:t>
      </w:r>
      <w:r w:rsidRPr="00F030A8">
        <w:rPr>
          <w:rFonts w:ascii="Helvetica Neue" w:eastAsia="Times New Roman" w:hAnsi="Helvetica Neue" w:cs="Times New Roman"/>
          <w:color w:val="333333"/>
          <w:lang w:val="en-AU"/>
        </w:rPr>
        <w:br/>
        <w:t>To load a saved model (see the </w:t>
      </w:r>
      <w:r w:rsidRPr="00F030A8">
        <w:rPr>
          <w:rFonts w:ascii="Helvetica Neue" w:eastAsia="Times New Roman" w:hAnsi="Helvetica Neue" w:cs="Times New Roman"/>
          <w:color w:val="A52A2A"/>
          <w:lang w:val="en-AU"/>
        </w:rPr>
        <w:t>--model-only</w:t>
      </w:r>
      <w:r w:rsidRPr="00F030A8">
        <w:rPr>
          <w:rFonts w:ascii="Helvetica Neue" w:eastAsia="Times New Roman" w:hAnsi="Helvetica Neue" w:cs="Times New Roman"/>
          <w:color w:val="333333"/>
          <w:lang w:val="en-AU"/>
        </w:rPr>
        <w:t> flag above) to perform association tests. Note that this function only works when the sample IDs in the saved model are a subset of those in genotype data. This flag also works with all the other genotype QC flags (e.g., </w:t>
      </w:r>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maf</w:t>
      </w:r>
      <w:proofErr w:type="spellEnd"/>
      <w:r w:rsidRPr="00F030A8">
        <w:rPr>
          <w:rFonts w:ascii="Helvetica Neue" w:eastAsia="Times New Roman" w:hAnsi="Helvetica Neue" w:cs="Times New Roman"/>
          <w:color w:val="333333"/>
          <w:lang w:val="en-AU"/>
        </w:rPr>
        <w:t>, </w:t>
      </w:r>
      <w:r w:rsidRPr="00F030A8">
        <w:rPr>
          <w:rFonts w:ascii="Helvetica Neue" w:eastAsia="Times New Roman" w:hAnsi="Helvetica Neue" w:cs="Times New Roman"/>
          <w:color w:val="A52A2A"/>
          <w:lang w:val="en-AU"/>
        </w:rPr>
        <w:t>--extract</w:t>
      </w:r>
      <w:r w:rsidRPr="00F030A8">
        <w:rPr>
          <w:rFonts w:ascii="Helvetica Neue" w:eastAsia="Times New Roman" w:hAnsi="Helvetica Neue" w:cs="Times New Roman"/>
          <w:color w:val="333333"/>
          <w:lang w:val="en-AU"/>
        </w:rPr>
        <w:t> and </w:t>
      </w:r>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geno</w:t>
      </w:r>
      <w:proofErr w:type="spellEnd"/>
      <w:r w:rsidRPr="00F030A8">
        <w:rPr>
          <w:rFonts w:ascii="Helvetica Neue" w:eastAsia="Times New Roman" w:hAnsi="Helvetica Neue" w:cs="Times New Roman"/>
          <w:color w:val="333333"/>
          <w:lang w:val="en-AU"/>
        </w:rPr>
        <w:t>) but is incompatible with flags to input phenotype, covariate or GRM.</w:t>
      </w:r>
    </w:p>
    <w:p w14:paraId="185C88FC" w14:textId="77777777" w:rsidR="00F030A8" w:rsidRPr="00F030A8" w:rsidRDefault="00F030A8" w:rsidP="00F030A8">
      <w:pPr>
        <w:spacing w:line="338" w:lineRule="atLeast"/>
        <w:rPr>
          <w:rFonts w:ascii="Helvetica Neue" w:eastAsia="Times New Roman" w:hAnsi="Helvetica Neue" w:cs="Times New Roman"/>
          <w:color w:val="333333"/>
          <w:lang w:val="en-AU"/>
        </w:rPr>
      </w:pPr>
      <w:r w:rsidRPr="00F030A8">
        <w:rPr>
          <w:rFonts w:ascii="Helvetica Neue" w:eastAsia="Times New Roman" w:hAnsi="Helvetica Neue" w:cs="Times New Roman"/>
          <w:color w:val="333333"/>
          <w:lang w:val="en-AU"/>
        </w:rPr>
        <w:t>Output format</w:t>
      </w:r>
      <w:r w:rsidRPr="00F030A8">
        <w:rPr>
          <w:rFonts w:ascii="Helvetica Neue" w:eastAsia="Times New Roman" w:hAnsi="Helvetica Neue" w:cs="Times New Roman"/>
          <w:color w:val="333333"/>
          <w:lang w:val="en-AU"/>
        </w:rPr>
        <w:br/>
      </w:r>
      <w:proofErr w:type="spellStart"/>
      <w:proofErr w:type="gramStart"/>
      <w:r w:rsidRPr="00F030A8">
        <w:rPr>
          <w:rFonts w:ascii="Helvetica Neue" w:eastAsia="Times New Roman" w:hAnsi="Helvetica Neue" w:cs="Times New Roman"/>
          <w:color w:val="333333"/>
          <w:lang w:val="en-AU"/>
        </w:rPr>
        <w:t>test.fastGWA</w:t>
      </w:r>
      <w:proofErr w:type="spellEnd"/>
      <w:proofErr w:type="gramEnd"/>
      <w:r w:rsidRPr="00F030A8">
        <w:rPr>
          <w:rFonts w:ascii="Helvetica Neue" w:eastAsia="Times New Roman" w:hAnsi="Helvetica Neue" w:cs="Times New Roman"/>
          <w:color w:val="333333"/>
          <w:lang w:val="en-AU"/>
        </w:rPr>
        <w:t xml:space="preserve"> (columns are chromosome, SNP, SNP position, the effect allele, the </w:t>
      </w:r>
      <w:r w:rsidRPr="00F030A8">
        <w:rPr>
          <w:rFonts w:ascii="Helvetica Neue" w:eastAsia="Times New Roman" w:hAnsi="Helvetica Neue" w:cs="Times New Roman"/>
          <w:color w:val="333333"/>
          <w:lang w:val="en-AU"/>
        </w:rPr>
        <w:lastRenderedPageBreak/>
        <w:t>other allele, per allele sample size, frequency of A1, GLMM score statistic, standard error of the score statistic, raw p-value, effect size or log(odds ratio), standard error for the estimated effect size after the SPA correction, p-value after the SPA correction, and an indicator for whether SPA correction converged for that variant). Note: if the input genotype is in BGEN v1.2 format, an additional column “INFO” will be added to the output file, which indicates the INFO score of the variant.</w:t>
      </w:r>
    </w:p>
    <w:p w14:paraId="30FFDE59"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 xml:space="preserve">CHR    SNP    POS    A1    A2    N    AF1    T    SE_T    </w:t>
      </w:r>
      <w:proofErr w:type="spellStart"/>
      <w:r w:rsidRPr="00F030A8">
        <w:rPr>
          <w:rFonts w:ascii="Menlo" w:eastAsia="Times New Roman" w:hAnsi="Menlo" w:cs="Menlo"/>
          <w:color w:val="333333"/>
          <w:sz w:val="18"/>
          <w:szCs w:val="18"/>
          <w:bdr w:val="none" w:sz="0" w:space="0" w:color="auto" w:frame="1"/>
          <w:lang w:val="en-AU"/>
        </w:rPr>
        <w:t>P_noSPA</w:t>
      </w:r>
      <w:proofErr w:type="spellEnd"/>
      <w:r w:rsidRPr="00F030A8">
        <w:rPr>
          <w:rFonts w:ascii="Menlo" w:eastAsia="Times New Roman" w:hAnsi="Menlo" w:cs="Menlo"/>
          <w:color w:val="333333"/>
          <w:sz w:val="18"/>
          <w:szCs w:val="18"/>
          <w:bdr w:val="none" w:sz="0" w:space="0" w:color="auto" w:frame="1"/>
          <w:lang w:val="en-AU"/>
        </w:rPr>
        <w:t xml:space="preserve">    BETA    SE    P    CONVERGE</w:t>
      </w:r>
    </w:p>
    <w:p w14:paraId="6301DC03"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rs2531267    69569    C    T    454954    0.000151664    0.407195    2.47905    0.869531    0.0662569    0.40338    0.869531    1</w:t>
      </w:r>
    </w:p>
    <w:p w14:paraId="59625D91"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rs12238997    693731    G    A    416799    0.0936579    -2.08364    56.0988    0.970372    -0.000662088    0.0178257    0.970372    1</w:t>
      </w:r>
    </w:p>
    <w:p w14:paraId="2DAC74E5"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rs144155419    717587    A    G    445565    0.0104957    16.8041    20.4031    0.410163    0.0403668    0.0490122    0.410163    1</w:t>
      </w:r>
    </w:p>
    <w:p w14:paraId="4C0D3A46"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rs189787166    723329    T    A    454613    0.001322    -12.1542    7.40537    0.100741    -0.221632    0.135037    0.100741    1</w:t>
      </w:r>
    </w:p>
    <w:p w14:paraId="32817B67"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rs148120343    730087    C    T    431547    0.043979    22.1704    40.2519    0.581776    0.0136837    0.0248436    0.581776    1</w:t>
      </w:r>
    </w:p>
    <w:p w14:paraId="2C67EE71"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w:t>
      </w:r>
    </w:p>
    <w:p w14:paraId="2A333E97"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333333"/>
          <w:lang w:val="en-AU"/>
        </w:rPr>
        <w:t>Examples </w:t>
      </w:r>
    </w:p>
    <w:p w14:paraId="0AF50305"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Generate a sparse GRM from SNP data</w:t>
      </w:r>
    </w:p>
    <w:p w14:paraId="74819A53"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geno_chrs.txt is a text file containing file paths to the SNP data of each chromosome</w:t>
      </w:r>
    </w:p>
    <w:p w14:paraId="2B0A553E"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--make-</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--thread-num 10 --out </w:t>
      </w:r>
      <w:proofErr w:type="spellStart"/>
      <w:r w:rsidRPr="00F030A8">
        <w:rPr>
          <w:rFonts w:ascii="Menlo" w:eastAsia="Times New Roman" w:hAnsi="Menlo" w:cs="Menlo"/>
          <w:color w:val="657B83"/>
          <w:sz w:val="18"/>
          <w:szCs w:val="18"/>
          <w:bdr w:val="none" w:sz="0" w:space="0" w:color="auto" w:frame="1"/>
          <w:shd w:val="clear" w:color="auto" w:fill="FDF6E3"/>
          <w:lang w:val="en-AU"/>
        </w:rPr>
        <w:t>geno_grm</w:t>
      </w:r>
      <w:proofErr w:type="spellEnd"/>
    </w:p>
    <w:p w14:paraId="4675055D"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geno_grm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--make-</w:t>
      </w:r>
      <w:proofErr w:type="spellStart"/>
      <w:r w:rsidRPr="00F030A8">
        <w:rPr>
          <w:rFonts w:ascii="Menlo" w:eastAsia="Times New Roman" w:hAnsi="Menlo" w:cs="Menlo"/>
          <w:color w:val="657B83"/>
          <w:sz w:val="18"/>
          <w:szCs w:val="18"/>
          <w:bdr w:val="none" w:sz="0" w:space="0" w:color="auto" w:frame="1"/>
          <w:shd w:val="clear" w:color="auto" w:fill="FDF6E3"/>
          <w:lang w:val="en-AU"/>
        </w:rPr>
        <w:t>bK</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-sparse 0.05 --out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p>
    <w:p w14:paraId="125B9276"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
    <w:p w14:paraId="5E0E6BE4"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The two steps above can be merge into one if you don’t have enough disk space to store the full dense GRM</w:t>
      </w:r>
    </w:p>
    <w:p w14:paraId="6A4DFE6A"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--make-</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--sparse-</w:t>
      </w:r>
      <w:proofErr w:type="spellStart"/>
      <w:r w:rsidRPr="00F030A8">
        <w:rPr>
          <w:rFonts w:ascii="Menlo" w:eastAsia="Times New Roman" w:hAnsi="Menlo" w:cs="Menlo"/>
          <w:color w:val="657B83"/>
          <w:sz w:val="18"/>
          <w:szCs w:val="18"/>
          <w:bdr w:val="none" w:sz="0" w:space="0" w:color="auto" w:frame="1"/>
          <w:shd w:val="clear" w:color="auto" w:fill="FDF6E3"/>
          <w:lang w:val="en-AU"/>
        </w:rPr>
        <w:t>cutoff</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0.05 --threads 10 --out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p>
    <w:p w14:paraId="4D261AA0"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
    <w:p w14:paraId="49D8381A"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93A1A1"/>
          <w:sz w:val="18"/>
          <w:szCs w:val="18"/>
          <w:bdr w:val="none" w:sz="0" w:space="0" w:color="auto" w:frame="1"/>
          <w:shd w:val="clear" w:color="auto" w:fill="FDF6E3"/>
          <w:lang w:val="en-AU"/>
        </w:rPr>
        <w:t>fastGWA</w:t>
      </w:r>
      <w:proofErr w:type="spellEnd"/>
      <w:r w:rsidRPr="00F030A8">
        <w:rPr>
          <w:rFonts w:ascii="Menlo" w:eastAsia="Times New Roman" w:hAnsi="Menlo" w:cs="Menlo"/>
          <w:color w:val="93A1A1"/>
          <w:sz w:val="18"/>
          <w:szCs w:val="18"/>
          <w:bdr w:val="none" w:sz="0" w:space="0" w:color="auto" w:frame="1"/>
          <w:shd w:val="clear" w:color="auto" w:fill="FDF6E3"/>
          <w:lang w:val="en-AU"/>
        </w:rPr>
        <w:t xml:space="preserve"> GLMM analysis (based on the sparse GRM generated above)</w:t>
      </w:r>
    </w:p>
    <w:p w14:paraId="06ED1E55"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-sparse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fastGWA</w:t>
      </w:r>
      <w:proofErr w:type="spellEnd"/>
      <w:r w:rsidRPr="00F030A8">
        <w:rPr>
          <w:rFonts w:ascii="Menlo" w:eastAsia="Times New Roman" w:hAnsi="Menlo" w:cs="Menlo"/>
          <w:color w:val="657B83"/>
          <w:sz w:val="18"/>
          <w:szCs w:val="18"/>
          <w:bdr w:val="none" w:sz="0" w:space="0" w:color="auto" w:frame="1"/>
          <w:shd w:val="clear" w:color="auto" w:fill="FDF6E3"/>
          <w:lang w:val="en-AU"/>
        </w:rPr>
        <w:t>-</w:t>
      </w:r>
      <w:proofErr w:type="spellStart"/>
      <w:r w:rsidRPr="00F030A8">
        <w:rPr>
          <w:rFonts w:ascii="Menlo" w:eastAsia="Times New Roman" w:hAnsi="Menlo" w:cs="Menlo"/>
          <w:color w:val="657B83"/>
          <w:sz w:val="18"/>
          <w:szCs w:val="18"/>
          <w:bdr w:val="none" w:sz="0" w:space="0" w:color="auto" w:frame="1"/>
          <w:shd w:val="clear" w:color="auto" w:fill="FDF6E3"/>
          <w:lang w:val="en-AU"/>
        </w:rPr>
        <w:t>mlm</w:t>
      </w:r>
      <w:proofErr w:type="spellEnd"/>
      <w:r w:rsidRPr="00F030A8">
        <w:rPr>
          <w:rFonts w:ascii="Menlo" w:eastAsia="Times New Roman" w:hAnsi="Menlo" w:cs="Menlo"/>
          <w:color w:val="657B83"/>
          <w:sz w:val="18"/>
          <w:szCs w:val="18"/>
          <w:bdr w:val="none" w:sz="0" w:space="0" w:color="auto" w:frame="1"/>
          <w:shd w:val="clear" w:color="auto" w:fill="FDF6E3"/>
          <w:lang w:val="en-AU"/>
        </w:rPr>
        <w:t>-binary --</w:t>
      </w:r>
      <w:proofErr w:type="spellStart"/>
      <w:r w:rsidRPr="00F030A8">
        <w:rPr>
          <w:rFonts w:ascii="Menlo" w:eastAsia="Times New Roman" w:hAnsi="Menlo" w:cs="Menlo"/>
          <w:color w:val="657B83"/>
          <w:sz w:val="18"/>
          <w:szCs w:val="18"/>
          <w:bdr w:val="none" w:sz="0" w:space="0" w:color="auto" w:frame="1"/>
          <w:shd w:val="clear" w:color="auto" w:fill="FDF6E3"/>
          <w:lang w:val="en-AU"/>
        </w:rPr>
        <w:t>pheno</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phenotype.txt --</w:t>
      </w:r>
      <w:proofErr w:type="spellStart"/>
      <w:r w:rsidRPr="00F030A8">
        <w:rPr>
          <w:rFonts w:ascii="Menlo" w:eastAsia="Times New Roman" w:hAnsi="Menlo" w:cs="Menlo"/>
          <w:color w:val="657B83"/>
          <w:sz w:val="18"/>
          <w:szCs w:val="18"/>
          <w:bdr w:val="none" w:sz="0" w:space="0" w:color="auto" w:frame="1"/>
          <w:shd w:val="clear" w:color="auto" w:fill="FDF6E3"/>
          <w:lang w:val="en-AU"/>
        </w:rPr>
        <w:t>qcovar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pc.txt --</w:t>
      </w:r>
      <w:proofErr w:type="spellStart"/>
      <w:r w:rsidRPr="00F030A8">
        <w:rPr>
          <w:rFonts w:ascii="Menlo" w:eastAsia="Times New Roman" w:hAnsi="Menlo" w:cs="Menlo"/>
          <w:color w:val="657B83"/>
          <w:sz w:val="18"/>
          <w:szCs w:val="18"/>
          <w:bdr w:val="none" w:sz="0" w:space="0" w:color="auto" w:frame="1"/>
          <w:shd w:val="clear" w:color="auto" w:fill="FDF6E3"/>
          <w:lang w:val="en-AU"/>
        </w:rPr>
        <w:t>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fixed.txt --threads 10 --out </w:t>
      </w:r>
      <w:proofErr w:type="spellStart"/>
      <w:r w:rsidRPr="00F030A8">
        <w:rPr>
          <w:rFonts w:ascii="Menlo" w:eastAsia="Times New Roman" w:hAnsi="Menlo" w:cs="Menlo"/>
          <w:color w:val="657B83"/>
          <w:sz w:val="18"/>
          <w:szCs w:val="18"/>
          <w:bdr w:val="none" w:sz="0" w:space="0" w:color="auto" w:frame="1"/>
          <w:shd w:val="clear" w:color="auto" w:fill="FDF6E3"/>
          <w:lang w:val="en-AU"/>
        </w:rPr>
        <w:t>geno_assoc</w:t>
      </w:r>
      <w:proofErr w:type="spellEnd"/>
    </w:p>
    <w:p w14:paraId="51B15109"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
    <w:p w14:paraId="1A7E9BEA"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93A1A1"/>
          <w:sz w:val="18"/>
          <w:szCs w:val="18"/>
          <w:bdr w:val="none" w:sz="0" w:space="0" w:color="auto" w:frame="1"/>
          <w:shd w:val="clear" w:color="auto" w:fill="FDF6E3"/>
          <w:lang w:val="en-AU"/>
        </w:rPr>
        <w:t>fastGWA</w:t>
      </w:r>
      <w:proofErr w:type="spellEnd"/>
      <w:r w:rsidRPr="00F030A8">
        <w:rPr>
          <w:rFonts w:ascii="Menlo" w:eastAsia="Times New Roman" w:hAnsi="Menlo" w:cs="Menlo"/>
          <w:color w:val="93A1A1"/>
          <w:sz w:val="18"/>
          <w:szCs w:val="18"/>
          <w:bdr w:val="none" w:sz="0" w:space="0" w:color="auto" w:frame="1"/>
          <w:shd w:val="clear" w:color="auto" w:fill="FDF6E3"/>
          <w:lang w:val="en-AU"/>
        </w:rPr>
        <w:t xml:space="preserve"> GLMM analysis without using the approximate covariate adjustment approach</w:t>
      </w:r>
    </w:p>
    <w:p w14:paraId="06302B17"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-sparse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--joint-</w:t>
      </w:r>
      <w:proofErr w:type="spellStart"/>
      <w:r w:rsidRPr="00F030A8">
        <w:rPr>
          <w:rFonts w:ascii="Menlo" w:eastAsia="Times New Roman" w:hAnsi="Menlo" w:cs="Menlo"/>
          <w:color w:val="657B83"/>
          <w:sz w:val="18"/>
          <w:szCs w:val="18"/>
          <w:bdr w:val="none" w:sz="0" w:space="0" w:color="auto" w:frame="1"/>
          <w:shd w:val="clear" w:color="auto" w:fill="FDF6E3"/>
          <w:lang w:val="en-AU"/>
        </w:rPr>
        <w:t>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fastGWA</w:t>
      </w:r>
      <w:proofErr w:type="spellEnd"/>
      <w:r w:rsidRPr="00F030A8">
        <w:rPr>
          <w:rFonts w:ascii="Menlo" w:eastAsia="Times New Roman" w:hAnsi="Menlo" w:cs="Menlo"/>
          <w:color w:val="657B83"/>
          <w:sz w:val="18"/>
          <w:szCs w:val="18"/>
          <w:bdr w:val="none" w:sz="0" w:space="0" w:color="auto" w:frame="1"/>
          <w:shd w:val="clear" w:color="auto" w:fill="FDF6E3"/>
          <w:lang w:val="en-AU"/>
        </w:rPr>
        <w:t>-</w:t>
      </w:r>
      <w:proofErr w:type="spellStart"/>
      <w:r w:rsidRPr="00F030A8">
        <w:rPr>
          <w:rFonts w:ascii="Menlo" w:eastAsia="Times New Roman" w:hAnsi="Menlo" w:cs="Menlo"/>
          <w:color w:val="657B83"/>
          <w:sz w:val="18"/>
          <w:szCs w:val="18"/>
          <w:bdr w:val="none" w:sz="0" w:space="0" w:color="auto" w:frame="1"/>
          <w:shd w:val="clear" w:color="auto" w:fill="FDF6E3"/>
          <w:lang w:val="en-AU"/>
        </w:rPr>
        <w:t>mlm</w:t>
      </w:r>
      <w:proofErr w:type="spellEnd"/>
      <w:r w:rsidRPr="00F030A8">
        <w:rPr>
          <w:rFonts w:ascii="Menlo" w:eastAsia="Times New Roman" w:hAnsi="Menlo" w:cs="Menlo"/>
          <w:color w:val="657B83"/>
          <w:sz w:val="18"/>
          <w:szCs w:val="18"/>
          <w:bdr w:val="none" w:sz="0" w:space="0" w:color="auto" w:frame="1"/>
          <w:shd w:val="clear" w:color="auto" w:fill="FDF6E3"/>
          <w:lang w:val="en-AU"/>
        </w:rPr>
        <w:t>-binary --</w:t>
      </w:r>
      <w:proofErr w:type="spellStart"/>
      <w:r w:rsidRPr="00F030A8">
        <w:rPr>
          <w:rFonts w:ascii="Menlo" w:eastAsia="Times New Roman" w:hAnsi="Menlo" w:cs="Menlo"/>
          <w:color w:val="657B83"/>
          <w:sz w:val="18"/>
          <w:szCs w:val="18"/>
          <w:bdr w:val="none" w:sz="0" w:space="0" w:color="auto" w:frame="1"/>
          <w:shd w:val="clear" w:color="auto" w:fill="FDF6E3"/>
          <w:lang w:val="en-AU"/>
        </w:rPr>
        <w:t>pheno</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phenotype.txt --</w:t>
      </w:r>
      <w:proofErr w:type="spellStart"/>
      <w:r w:rsidRPr="00F030A8">
        <w:rPr>
          <w:rFonts w:ascii="Menlo" w:eastAsia="Times New Roman" w:hAnsi="Menlo" w:cs="Menlo"/>
          <w:color w:val="657B83"/>
          <w:sz w:val="18"/>
          <w:szCs w:val="18"/>
          <w:bdr w:val="none" w:sz="0" w:space="0" w:color="auto" w:frame="1"/>
          <w:shd w:val="clear" w:color="auto" w:fill="FDF6E3"/>
          <w:lang w:val="en-AU"/>
        </w:rPr>
        <w:t>qcovar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pc.txt --</w:t>
      </w:r>
      <w:proofErr w:type="spellStart"/>
      <w:r w:rsidRPr="00F030A8">
        <w:rPr>
          <w:rFonts w:ascii="Menlo" w:eastAsia="Times New Roman" w:hAnsi="Menlo" w:cs="Menlo"/>
          <w:color w:val="657B83"/>
          <w:sz w:val="18"/>
          <w:szCs w:val="18"/>
          <w:bdr w:val="none" w:sz="0" w:space="0" w:color="auto" w:frame="1"/>
          <w:shd w:val="clear" w:color="auto" w:fill="FDF6E3"/>
          <w:lang w:val="en-AU"/>
        </w:rPr>
        <w:t>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fixed.txt --threads 10 --out </w:t>
      </w:r>
      <w:proofErr w:type="spellStart"/>
      <w:r w:rsidRPr="00F030A8">
        <w:rPr>
          <w:rFonts w:ascii="Menlo" w:eastAsia="Times New Roman" w:hAnsi="Menlo" w:cs="Menlo"/>
          <w:color w:val="657B83"/>
          <w:sz w:val="18"/>
          <w:szCs w:val="18"/>
          <w:bdr w:val="none" w:sz="0" w:space="0" w:color="auto" w:frame="1"/>
          <w:shd w:val="clear" w:color="auto" w:fill="FDF6E3"/>
          <w:lang w:val="en-AU"/>
        </w:rPr>
        <w:t>geno_assoc</w:t>
      </w:r>
      <w:proofErr w:type="spellEnd"/>
    </w:p>
    <w:p w14:paraId="00F1C4FC"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
    <w:p w14:paraId="561EB0CB"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To save the estimated </w:t>
      </w:r>
      <w:proofErr w:type="spellStart"/>
      <w:r w:rsidRPr="00F030A8">
        <w:rPr>
          <w:rFonts w:ascii="Menlo" w:eastAsia="Times New Roman" w:hAnsi="Menlo" w:cs="Menlo"/>
          <w:color w:val="93A1A1"/>
          <w:sz w:val="18"/>
          <w:szCs w:val="18"/>
          <w:bdr w:val="none" w:sz="0" w:space="0" w:color="auto" w:frame="1"/>
          <w:shd w:val="clear" w:color="auto" w:fill="FDF6E3"/>
          <w:lang w:val="en-AU"/>
        </w:rPr>
        <w:t>fastGWA</w:t>
      </w:r>
      <w:proofErr w:type="spellEnd"/>
      <w:r w:rsidRPr="00F030A8">
        <w:rPr>
          <w:rFonts w:ascii="Menlo" w:eastAsia="Times New Roman" w:hAnsi="Menlo" w:cs="Menlo"/>
          <w:color w:val="93A1A1"/>
          <w:sz w:val="18"/>
          <w:szCs w:val="18"/>
          <w:bdr w:val="none" w:sz="0" w:space="0" w:color="auto" w:frame="1"/>
          <w:shd w:val="clear" w:color="auto" w:fill="FDF6E3"/>
          <w:lang w:val="en-AU"/>
        </w:rPr>
        <w:t xml:space="preserve"> model parameters from an analysis for the autosomes and use them in a subsequent analysis for </w:t>
      </w:r>
      <w:proofErr w:type="spellStart"/>
      <w:r w:rsidRPr="00F030A8">
        <w:rPr>
          <w:rFonts w:ascii="Menlo" w:eastAsia="Times New Roman" w:hAnsi="Menlo" w:cs="Menlo"/>
          <w:color w:val="93A1A1"/>
          <w:sz w:val="18"/>
          <w:szCs w:val="18"/>
          <w:bdr w:val="none" w:sz="0" w:space="0" w:color="auto" w:frame="1"/>
          <w:shd w:val="clear" w:color="auto" w:fill="FDF6E3"/>
          <w:lang w:val="en-AU"/>
        </w:rPr>
        <w:t>chrX</w:t>
      </w:r>
      <w:proofErr w:type="spellEnd"/>
    </w:p>
    <w:p w14:paraId="72712CE4"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93A1A1"/>
          <w:sz w:val="18"/>
          <w:szCs w:val="18"/>
          <w:bdr w:val="none" w:sz="0" w:space="0" w:color="auto" w:frame="1"/>
          <w:shd w:val="clear" w:color="auto" w:fill="FDF6E3"/>
          <w:lang w:val="en-AU"/>
        </w:rPr>
        <w:t>chrX.idlist</w:t>
      </w:r>
      <w:proofErr w:type="spellEnd"/>
      <w:r w:rsidRPr="00F030A8">
        <w:rPr>
          <w:rFonts w:ascii="Menlo" w:eastAsia="Times New Roman" w:hAnsi="Menlo" w:cs="Menlo"/>
          <w:color w:val="93A1A1"/>
          <w:sz w:val="18"/>
          <w:szCs w:val="18"/>
          <w:bdr w:val="none" w:sz="0" w:space="0" w:color="auto" w:frame="1"/>
          <w:shd w:val="clear" w:color="auto" w:fill="FDF6E3"/>
          <w:lang w:val="en-AU"/>
        </w:rPr>
        <w:t>: a list of sample IDs used in the analysis for chromosome X (</w:t>
      </w:r>
      <w:proofErr w:type="spellStart"/>
      <w:r w:rsidRPr="00F030A8">
        <w:rPr>
          <w:rFonts w:ascii="Menlo" w:eastAsia="Times New Roman" w:hAnsi="Menlo" w:cs="Menlo"/>
          <w:color w:val="93A1A1"/>
          <w:sz w:val="18"/>
          <w:szCs w:val="18"/>
          <w:bdr w:val="none" w:sz="0" w:space="0" w:color="auto" w:frame="1"/>
          <w:shd w:val="clear" w:color="auto" w:fill="FDF6E3"/>
          <w:lang w:val="en-AU"/>
        </w:rPr>
        <w:t>chrX</w:t>
      </w:r>
      <w:proofErr w:type="spellEnd"/>
      <w:r w:rsidRPr="00F030A8">
        <w:rPr>
          <w:rFonts w:ascii="Menlo" w:eastAsia="Times New Roman" w:hAnsi="Menlo" w:cs="Menlo"/>
          <w:color w:val="93A1A1"/>
          <w:sz w:val="18"/>
          <w:szCs w:val="18"/>
          <w:bdr w:val="none" w:sz="0" w:space="0" w:color="auto" w:frame="1"/>
          <w:shd w:val="clear" w:color="auto" w:fill="FDF6E3"/>
          <w:lang w:val="en-AU"/>
        </w:rPr>
        <w:t>)</w:t>
      </w:r>
    </w:p>
    <w:p w14:paraId="7AD427A0"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-sparse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fastGWA</w:t>
      </w:r>
      <w:proofErr w:type="spellEnd"/>
      <w:r w:rsidRPr="00F030A8">
        <w:rPr>
          <w:rFonts w:ascii="Menlo" w:eastAsia="Times New Roman" w:hAnsi="Menlo" w:cs="Menlo"/>
          <w:color w:val="657B83"/>
          <w:sz w:val="18"/>
          <w:szCs w:val="18"/>
          <w:bdr w:val="none" w:sz="0" w:space="0" w:color="auto" w:frame="1"/>
          <w:shd w:val="clear" w:color="auto" w:fill="FDF6E3"/>
          <w:lang w:val="en-AU"/>
        </w:rPr>
        <w:t>-</w:t>
      </w:r>
      <w:proofErr w:type="spellStart"/>
      <w:r w:rsidRPr="00F030A8">
        <w:rPr>
          <w:rFonts w:ascii="Menlo" w:eastAsia="Times New Roman" w:hAnsi="Menlo" w:cs="Menlo"/>
          <w:color w:val="657B83"/>
          <w:sz w:val="18"/>
          <w:szCs w:val="18"/>
          <w:bdr w:val="none" w:sz="0" w:space="0" w:color="auto" w:frame="1"/>
          <w:shd w:val="clear" w:color="auto" w:fill="FDF6E3"/>
          <w:lang w:val="en-AU"/>
        </w:rPr>
        <w:t>mlm</w:t>
      </w:r>
      <w:proofErr w:type="spellEnd"/>
      <w:r w:rsidRPr="00F030A8">
        <w:rPr>
          <w:rFonts w:ascii="Menlo" w:eastAsia="Times New Roman" w:hAnsi="Menlo" w:cs="Menlo"/>
          <w:color w:val="657B83"/>
          <w:sz w:val="18"/>
          <w:szCs w:val="18"/>
          <w:bdr w:val="none" w:sz="0" w:space="0" w:color="auto" w:frame="1"/>
          <w:shd w:val="clear" w:color="auto" w:fill="FDF6E3"/>
          <w:lang w:val="en-AU"/>
        </w:rPr>
        <w:t>-binary --model-only --</w:t>
      </w:r>
      <w:proofErr w:type="spellStart"/>
      <w:r w:rsidRPr="00F030A8">
        <w:rPr>
          <w:rFonts w:ascii="Menlo" w:eastAsia="Times New Roman" w:hAnsi="Menlo" w:cs="Menlo"/>
          <w:color w:val="657B83"/>
          <w:sz w:val="18"/>
          <w:szCs w:val="18"/>
          <w:bdr w:val="none" w:sz="0" w:space="0" w:color="auto" w:frame="1"/>
          <w:shd w:val="clear" w:color="auto" w:fill="FDF6E3"/>
          <w:lang w:val="en-AU"/>
        </w:rPr>
        <w:t>pheno</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phenotype.txt --</w:t>
      </w:r>
      <w:proofErr w:type="spellStart"/>
      <w:r w:rsidRPr="00F030A8">
        <w:rPr>
          <w:rFonts w:ascii="Menlo" w:eastAsia="Times New Roman" w:hAnsi="Menlo" w:cs="Menlo"/>
          <w:color w:val="657B83"/>
          <w:sz w:val="18"/>
          <w:szCs w:val="18"/>
          <w:bdr w:val="none" w:sz="0" w:space="0" w:color="auto" w:frame="1"/>
          <w:shd w:val="clear" w:color="auto" w:fill="FDF6E3"/>
          <w:lang w:val="en-AU"/>
        </w:rPr>
        <w:t>qcovar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pc.txt --</w:t>
      </w:r>
      <w:proofErr w:type="spellStart"/>
      <w:r w:rsidRPr="00F030A8">
        <w:rPr>
          <w:rFonts w:ascii="Menlo" w:eastAsia="Times New Roman" w:hAnsi="Menlo" w:cs="Menlo"/>
          <w:color w:val="657B83"/>
          <w:sz w:val="18"/>
          <w:szCs w:val="18"/>
          <w:bdr w:val="none" w:sz="0" w:space="0" w:color="auto" w:frame="1"/>
          <w:shd w:val="clear" w:color="auto" w:fill="FDF6E3"/>
          <w:lang w:val="en-AU"/>
        </w:rPr>
        <w:t>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fixed.txt --keep </w:t>
      </w:r>
      <w:proofErr w:type="spellStart"/>
      <w:r w:rsidRPr="00F030A8">
        <w:rPr>
          <w:rFonts w:ascii="Menlo" w:eastAsia="Times New Roman" w:hAnsi="Menlo" w:cs="Menlo"/>
          <w:color w:val="657B83"/>
          <w:sz w:val="18"/>
          <w:szCs w:val="18"/>
          <w:bdr w:val="none" w:sz="0" w:space="0" w:color="auto" w:frame="1"/>
          <w:shd w:val="clear" w:color="auto" w:fill="FDF6E3"/>
          <w:lang w:val="en-AU"/>
        </w:rPr>
        <w:t>chrX.idlist</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--threads 10 --out </w:t>
      </w:r>
      <w:proofErr w:type="spellStart"/>
      <w:r w:rsidRPr="00F030A8">
        <w:rPr>
          <w:rFonts w:ascii="Menlo" w:eastAsia="Times New Roman" w:hAnsi="Menlo" w:cs="Menlo"/>
          <w:color w:val="657B83"/>
          <w:sz w:val="18"/>
          <w:szCs w:val="18"/>
          <w:bdr w:val="none" w:sz="0" w:space="0" w:color="auto" w:frame="1"/>
          <w:shd w:val="clear" w:color="auto" w:fill="FDF6E3"/>
          <w:lang w:val="en-AU"/>
        </w:rPr>
        <w:t>geno_assoc</w:t>
      </w:r>
      <w:proofErr w:type="spellEnd"/>
    </w:p>
    <w:p w14:paraId="38012E9F"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To load the saved model above to run association tests for </w:t>
      </w:r>
      <w:proofErr w:type="spellStart"/>
      <w:r w:rsidRPr="00F030A8">
        <w:rPr>
          <w:rFonts w:ascii="Menlo" w:eastAsia="Times New Roman" w:hAnsi="Menlo" w:cs="Menlo"/>
          <w:color w:val="93A1A1"/>
          <w:sz w:val="18"/>
          <w:szCs w:val="18"/>
          <w:bdr w:val="none" w:sz="0" w:space="0" w:color="auto" w:frame="1"/>
          <w:shd w:val="clear" w:color="auto" w:fill="FDF6E3"/>
          <w:lang w:val="en-AU"/>
        </w:rPr>
        <w:t>ChrX</w:t>
      </w:r>
      <w:proofErr w:type="spellEnd"/>
    </w:p>
    <w:p w14:paraId="2066493A"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w:t>
      </w:r>
      <w:proofErr w:type="spellStart"/>
      <w:proofErr w:type="gramStart"/>
      <w:r w:rsidRPr="00F030A8">
        <w:rPr>
          <w:rFonts w:ascii="Menlo" w:eastAsia="Times New Roman" w:hAnsi="Menlo" w:cs="Menlo"/>
          <w:color w:val="93A1A1"/>
          <w:sz w:val="18"/>
          <w:szCs w:val="18"/>
          <w:bdr w:val="none" w:sz="0" w:space="0" w:color="auto" w:frame="1"/>
          <w:shd w:val="clear" w:color="auto" w:fill="FDF6E3"/>
          <w:lang w:val="en-AU"/>
        </w:rPr>
        <w:t>chr.snplist</w:t>
      </w:r>
      <w:proofErr w:type="spellEnd"/>
      <w:proofErr w:type="gramEnd"/>
      <w:r w:rsidRPr="00F030A8">
        <w:rPr>
          <w:rFonts w:ascii="Menlo" w:eastAsia="Times New Roman" w:hAnsi="Menlo" w:cs="Menlo"/>
          <w:color w:val="93A1A1"/>
          <w:sz w:val="18"/>
          <w:szCs w:val="18"/>
          <w:bdr w:val="none" w:sz="0" w:space="0" w:color="auto" w:frame="1"/>
          <w:shd w:val="clear" w:color="auto" w:fill="FDF6E3"/>
          <w:lang w:val="en-AU"/>
        </w:rPr>
        <w:t xml:space="preserve">: a list of variants on </w:t>
      </w:r>
      <w:proofErr w:type="spellStart"/>
      <w:r w:rsidRPr="00F030A8">
        <w:rPr>
          <w:rFonts w:ascii="Menlo" w:eastAsia="Times New Roman" w:hAnsi="Menlo" w:cs="Menlo"/>
          <w:color w:val="93A1A1"/>
          <w:sz w:val="18"/>
          <w:szCs w:val="18"/>
          <w:bdr w:val="none" w:sz="0" w:space="0" w:color="auto" w:frame="1"/>
          <w:shd w:val="clear" w:color="auto" w:fill="FDF6E3"/>
          <w:lang w:val="en-AU"/>
        </w:rPr>
        <w:t>chrX</w:t>
      </w:r>
      <w:proofErr w:type="spellEnd"/>
      <w:r w:rsidRPr="00F030A8">
        <w:rPr>
          <w:rFonts w:ascii="Menlo" w:eastAsia="Times New Roman" w:hAnsi="Menlo" w:cs="Menlo"/>
          <w:color w:val="93A1A1"/>
          <w:sz w:val="18"/>
          <w:szCs w:val="18"/>
          <w:bdr w:val="none" w:sz="0" w:space="0" w:color="auto" w:frame="1"/>
          <w:shd w:val="clear" w:color="auto" w:fill="FDF6E3"/>
          <w:lang w:val="en-AU"/>
        </w:rPr>
        <w:t xml:space="preserve"> to be included in this analysis</w:t>
      </w:r>
    </w:p>
    <w:p w14:paraId="0F140A25"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test_chrX</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--load-model </w:t>
      </w:r>
      <w:proofErr w:type="spellStart"/>
      <w:r w:rsidRPr="00F030A8">
        <w:rPr>
          <w:rFonts w:ascii="Menlo" w:eastAsia="Times New Roman" w:hAnsi="Menlo" w:cs="Menlo"/>
          <w:color w:val="657B83"/>
          <w:sz w:val="18"/>
          <w:szCs w:val="18"/>
          <w:bdr w:val="none" w:sz="0" w:space="0" w:color="auto" w:frame="1"/>
          <w:shd w:val="clear" w:color="auto" w:fill="FDF6E3"/>
          <w:lang w:val="en-AU"/>
        </w:rPr>
        <w:t>geno_assoc_</w:t>
      </w:r>
      <w:proofErr w:type="gramStart"/>
      <w:r w:rsidRPr="00F030A8">
        <w:rPr>
          <w:rFonts w:ascii="Menlo" w:eastAsia="Times New Roman" w:hAnsi="Menlo" w:cs="Menlo"/>
          <w:color w:val="657B83"/>
          <w:sz w:val="18"/>
          <w:szCs w:val="18"/>
          <w:bdr w:val="none" w:sz="0" w:space="0" w:color="auto" w:frame="1"/>
          <w:shd w:val="clear" w:color="auto" w:fill="FDF6E3"/>
          <w:lang w:val="en-AU"/>
        </w:rPr>
        <w:t>mdl.fastGWA</w:t>
      </w:r>
      <w:proofErr w:type="spellEnd"/>
      <w:proofErr w:type="gramEnd"/>
      <w:r w:rsidRPr="00F030A8">
        <w:rPr>
          <w:rFonts w:ascii="Menlo" w:eastAsia="Times New Roman" w:hAnsi="Menlo" w:cs="Menlo"/>
          <w:color w:val="657B83"/>
          <w:sz w:val="18"/>
          <w:szCs w:val="18"/>
          <w:bdr w:val="none" w:sz="0" w:space="0" w:color="auto" w:frame="1"/>
          <w:shd w:val="clear" w:color="auto" w:fill="FDF6E3"/>
          <w:lang w:val="en-AU"/>
        </w:rPr>
        <w:t xml:space="preserve"> --extract </w:t>
      </w:r>
      <w:proofErr w:type="spellStart"/>
      <w:r w:rsidRPr="00F030A8">
        <w:rPr>
          <w:rFonts w:ascii="Menlo" w:eastAsia="Times New Roman" w:hAnsi="Menlo" w:cs="Menlo"/>
          <w:color w:val="657B83"/>
          <w:sz w:val="18"/>
          <w:szCs w:val="18"/>
          <w:bdr w:val="none" w:sz="0" w:space="0" w:color="auto" w:frame="1"/>
          <w:shd w:val="clear" w:color="auto" w:fill="FDF6E3"/>
          <w:lang w:val="en-AU"/>
        </w:rPr>
        <w:t>chr.snplist</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geno</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0.1 --out </w:t>
      </w:r>
      <w:proofErr w:type="spellStart"/>
      <w:r w:rsidRPr="00F030A8">
        <w:rPr>
          <w:rFonts w:ascii="Menlo" w:eastAsia="Times New Roman" w:hAnsi="Menlo" w:cs="Menlo"/>
          <w:color w:val="657B83"/>
          <w:sz w:val="18"/>
          <w:szCs w:val="18"/>
          <w:bdr w:val="none" w:sz="0" w:space="0" w:color="auto" w:frame="1"/>
          <w:shd w:val="clear" w:color="auto" w:fill="FDF6E3"/>
          <w:lang w:val="en-AU"/>
        </w:rPr>
        <w:t>test_chrX_assoc</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--threads 10</w:t>
      </w:r>
    </w:p>
    <w:p w14:paraId="0ED5D947" w14:textId="77777777" w:rsidR="00F030A8" w:rsidRPr="00F030A8" w:rsidRDefault="00F030A8" w:rsidP="00F030A8">
      <w:pPr>
        <w:rPr>
          <w:rFonts w:ascii="Times New Roman" w:eastAsia="Times New Roman" w:hAnsi="Times New Roman" w:cs="Times New Roman"/>
          <w:lang w:val="en-AU"/>
        </w:rPr>
      </w:pPr>
    </w:p>
    <w:p w14:paraId="3BFB6DD8" w14:textId="77777777" w:rsidR="00FE54C2" w:rsidRPr="00F030A8" w:rsidRDefault="00FE54C2">
      <w:pPr>
        <w:rPr>
          <w:lang w:val="en-AU"/>
        </w:rPr>
      </w:pPr>
    </w:p>
    <w:sectPr w:rsidR="00FE54C2" w:rsidRPr="00F030A8" w:rsidSect="00214D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A8"/>
    <w:rsid w:val="000008B3"/>
    <w:rsid w:val="00000BB0"/>
    <w:rsid w:val="00002AA1"/>
    <w:rsid w:val="000148C4"/>
    <w:rsid w:val="00014C4F"/>
    <w:rsid w:val="0002049D"/>
    <w:rsid w:val="000205EB"/>
    <w:rsid w:val="00025AC9"/>
    <w:rsid w:val="00026330"/>
    <w:rsid w:val="000271BE"/>
    <w:rsid w:val="0003179A"/>
    <w:rsid w:val="00032B8F"/>
    <w:rsid w:val="00034CDF"/>
    <w:rsid w:val="00037025"/>
    <w:rsid w:val="000379B8"/>
    <w:rsid w:val="00053ABA"/>
    <w:rsid w:val="00055BC2"/>
    <w:rsid w:val="00073166"/>
    <w:rsid w:val="000763F9"/>
    <w:rsid w:val="00077A90"/>
    <w:rsid w:val="0008037E"/>
    <w:rsid w:val="00083332"/>
    <w:rsid w:val="000A061B"/>
    <w:rsid w:val="000A358D"/>
    <w:rsid w:val="000A38C3"/>
    <w:rsid w:val="000A3D6A"/>
    <w:rsid w:val="000B15CA"/>
    <w:rsid w:val="000B27B8"/>
    <w:rsid w:val="000B337C"/>
    <w:rsid w:val="000B638F"/>
    <w:rsid w:val="000B7BE6"/>
    <w:rsid w:val="000C0CAD"/>
    <w:rsid w:val="000C3EFA"/>
    <w:rsid w:val="000D22B2"/>
    <w:rsid w:val="000E0031"/>
    <w:rsid w:val="000E7A50"/>
    <w:rsid w:val="000F05BD"/>
    <w:rsid w:val="000F2D9F"/>
    <w:rsid w:val="000F351B"/>
    <w:rsid w:val="001055B1"/>
    <w:rsid w:val="00112506"/>
    <w:rsid w:val="00116670"/>
    <w:rsid w:val="00116BAB"/>
    <w:rsid w:val="00122063"/>
    <w:rsid w:val="001231A1"/>
    <w:rsid w:val="001326F0"/>
    <w:rsid w:val="0013402F"/>
    <w:rsid w:val="001418D8"/>
    <w:rsid w:val="00145DC1"/>
    <w:rsid w:val="00146629"/>
    <w:rsid w:val="00146A3B"/>
    <w:rsid w:val="00147091"/>
    <w:rsid w:val="00147871"/>
    <w:rsid w:val="0015354B"/>
    <w:rsid w:val="00155015"/>
    <w:rsid w:val="00163D21"/>
    <w:rsid w:val="00163EE3"/>
    <w:rsid w:val="001669CC"/>
    <w:rsid w:val="00166E94"/>
    <w:rsid w:val="00177773"/>
    <w:rsid w:val="00196E5D"/>
    <w:rsid w:val="001A4181"/>
    <w:rsid w:val="001B0F96"/>
    <w:rsid w:val="001C1D2A"/>
    <w:rsid w:val="001C4484"/>
    <w:rsid w:val="001C473C"/>
    <w:rsid w:val="001C5D8C"/>
    <w:rsid w:val="001C5DBC"/>
    <w:rsid w:val="001D1595"/>
    <w:rsid w:val="001D1896"/>
    <w:rsid w:val="001D5B4C"/>
    <w:rsid w:val="001D63C6"/>
    <w:rsid w:val="001D6FD0"/>
    <w:rsid w:val="001E0614"/>
    <w:rsid w:val="001E11D9"/>
    <w:rsid w:val="001E5C58"/>
    <w:rsid w:val="001E5CA7"/>
    <w:rsid w:val="001F0242"/>
    <w:rsid w:val="001F37BA"/>
    <w:rsid w:val="001F5406"/>
    <w:rsid w:val="001F639D"/>
    <w:rsid w:val="001F720A"/>
    <w:rsid w:val="0020002D"/>
    <w:rsid w:val="00200961"/>
    <w:rsid w:val="0020304D"/>
    <w:rsid w:val="002060CA"/>
    <w:rsid w:val="00211106"/>
    <w:rsid w:val="00214D31"/>
    <w:rsid w:val="002179C5"/>
    <w:rsid w:val="0022234F"/>
    <w:rsid w:val="002226E1"/>
    <w:rsid w:val="00225480"/>
    <w:rsid w:val="00232819"/>
    <w:rsid w:val="00234AF0"/>
    <w:rsid w:val="00236F14"/>
    <w:rsid w:val="0023717E"/>
    <w:rsid w:val="00242258"/>
    <w:rsid w:val="00244DAE"/>
    <w:rsid w:val="00247563"/>
    <w:rsid w:val="002567BA"/>
    <w:rsid w:val="0026290C"/>
    <w:rsid w:val="002655DE"/>
    <w:rsid w:val="00271DB1"/>
    <w:rsid w:val="0028787B"/>
    <w:rsid w:val="00290522"/>
    <w:rsid w:val="00291E80"/>
    <w:rsid w:val="00293199"/>
    <w:rsid w:val="002A0A23"/>
    <w:rsid w:val="002A2605"/>
    <w:rsid w:val="002A3210"/>
    <w:rsid w:val="002A41D0"/>
    <w:rsid w:val="002A478E"/>
    <w:rsid w:val="002A5551"/>
    <w:rsid w:val="002C0285"/>
    <w:rsid w:val="002C2C3E"/>
    <w:rsid w:val="002C6564"/>
    <w:rsid w:val="002D4F8D"/>
    <w:rsid w:val="002D6D40"/>
    <w:rsid w:val="002D7E49"/>
    <w:rsid w:val="002E191E"/>
    <w:rsid w:val="002E1B6C"/>
    <w:rsid w:val="002E6122"/>
    <w:rsid w:val="002E7786"/>
    <w:rsid w:val="002E7ACE"/>
    <w:rsid w:val="002F384F"/>
    <w:rsid w:val="002F7D72"/>
    <w:rsid w:val="00301BC3"/>
    <w:rsid w:val="00302E35"/>
    <w:rsid w:val="003041A9"/>
    <w:rsid w:val="00304F84"/>
    <w:rsid w:val="00307E15"/>
    <w:rsid w:val="003122DE"/>
    <w:rsid w:val="0031405C"/>
    <w:rsid w:val="00314D9F"/>
    <w:rsid w:val="003166B4"/>
    <w:rsid w:val="00317041"/>
    <w:rsid w:val="00320420"/>
    <w:rsid w:val="00322903"/>
    <w:rsid w:val="00323F01"/>
    <w:rsid w:val="0033033E"/>
    <w:rsid w:val="003307A2"/>
    <w:rsid w:val="00331C68"/>
    <w:rsid w:val="00334ECB"/>
    <w:rsid w:val="00335AA7"/>
    <w:rsid w:val="0034091D"/>
    <w:rsid w:val="00340A4A"/>
    <w:rsid w:val="003410B0"/>
    <w:rsid w:val="003414A2"/>
    <w:rsid w:val="00343A04"/>
    <w:rsid w:val="003458DE"/>
    <w:rsid w:val="00351C0D"/>
    <w:rsid w:val="00352A42"/>
    <w:rsid w:val="00362D51"/>
    <w:rsid w:val="00364932"/>
    <w:rsid w:val="00365BAE"/>
    <w:rsid w:val="003669D1"/>
    <w:rsid w:val="00366D4D"/>
    <w:rsid w:val="0037226B"/>
    <w:rsid w:val="00375C7B"/>
    <w:rsid w:val="00380F94"/>
    <w:rsid w:val="00381BE7"/>
    <w:rsid w:val="00382A26"/>
    <w:rsid w:val="003936B1"/>
    <w:rsid w:val="00395AEF"/>
    <w:rsid w:val="003A0C2F"/>
    <w:rsid w:val="003A0E70"/>
    <w:rsid w:val="003A2240"/>
    <w:rsid w:val="003A5F60"/>
    <w:rsid w:val="003B418A"/>
    <w:rsid w:val="003C318E"/>
    <w:rsid w:val="003D130B"/>
    <w:rsid w:val="003E1F6F"/>
    <w:rsid w:val="003E21FE"/>
    <w:rsid w:val="003E3395"/>
    <w:rsid w:val="003F1DD5"/>
    <w:rsid w:val="003F352E"/>
    <w:rsid w:val="00402B09"/>
    <w:rsid w:val="0040315F"/>
    <w:rsid w:val="00404A82"/>
    <w:rsid w:val="00412D7D"/>
    <w:rsid w:val="004201DB"/>
    <w:rsid w:val="00422EC9"/>
    <w:rsid w:val="0043095A"/>
    <w:rsid w:val="00430C20"/>
    <w:rsid w:val="00431EC6"/>
    <w:rsid w:val="004476EF"/>
    <w:rsid w:val="00447A53"/>
    <w:rsid w:val="00447B7A"/>
    <w:rsid w:val="0045644D"/>
    <w:rsid w:val="004616E4"/>
    <w:rsid w:val="00461A90"/>
    <w:rsid w:val="00463544"/>
    <w:rsid w:val="00464310"/>
    <w:rsid w:val="00464371"/>
    <w:rsid w:val="00464DA0"/>
    <w:rsid w:val="00464F26"/>
    <w:rsid w:val="0046633D"/>
    <w:rsid w:val="00474D14"/>
    <w:rsid w:val="0048119D"/>
    <w:rsid w:val="00481A41"/>
    <w:rsid w:val="00481BC7"/>
    <w:rsid w:val="004848EC"/>
    <w:rsid w:val="00492A0C"/>
    <w:rsid w:val="004A01FD"/>
    <w:rsid w:val="004A47E6"/>
    <w:rsid w:val="004B2A95"/>
    <w:rsid w:val="004C47F2"/>
    <w:rsid w:val="004C56A1"/>
    <w:rsid w:val="004C5C6C"/>
    <w:rsid w:val="004C5C8E"/>
    <w:rsid w:val="004E39AD"/>
    <w:rsid w:val="004E63E7"/>
    <w:rsid w:val="004F1114"/>
    <w:rsid w:val="004F42B3"/>
    <w:rsid w:val="005052FD"/>
    <w:rsid w:val="00511BE7"/>
    <w:rsid w:val="00515610"/>
    <w:rsid w:val="005224F6"/>
    <w:rsid w:val="00524A4C"/>
    <w:rsid w:val="00527030"/>
    <w:rsid w:val="005331CC"/>
    <w:rsid w:val="00533C24"/>
    <w:rsid w:val="00535E3C"/>
    <w:rsid w:val="0054006E"/>
    <w:rsid w:val="00543BC2"/>
    <w:rsid w:val="00546A49"/>
    <w:rsid w:val="00546C98"/>
    <w:rsid w:val="00551A9E"/>
    <w:rsid w:val="0056106D"/>
    <w:rsid w:val="00571120"/>
    <w:rsid w:val="00571186"/>
    <w:rsid w:val="005720A3"/>
    <w:rsid w:val="00580BC4"/>
    <w:rsid w:val="00584908"/>
    <w:rsid w:val="00591DF6"/>
    <w:rsid w:val="005A56B4"/>
    <w:rsid w:val="005B2E75"/>
    <w:rsid w:val="005B36BA"/>
    <w:rsid w:val="005B737D"/>
    <w:rsid w:val="005C40A0"/>
    <w:rsid w:val="005C50E2"/>
    <w:rsid w:val="005C59E1"/>
    <w:rsid w:val="005D0A7E"/>
    <w:rsid w:val="005D1B50"/>
    <w:rsid w:val="005E42A7"/>
    <w:rsid w:val="005E7A99"/>
    <w:rsid w:val="005F0FA4"/>
    <w:rsid w:val="005F4051"/>
    <w:rsid w:val="005F4B6D"/>
    <w:rsid w:val="00603E90"/>
    <w:rsid w:val="00604E11"/>
    <w:rsid w:val="00605501"/>
    <w:rsid w:val="00610748"/>
    <w:rsid w:val="00612573"/>
    <w:rsid w:val="00612BB4"/>
    <w:rsid w:val="00617532"/>
    <w:rsid w:val="00622088"/>
    <w:rsid w:val="006235CA"/>
    <w:rsid w:val="00633555"/>
    <w:rsid w:val="0063449A"/>
    <w:rsid w:val="00640C64"/>
    <w:rsid w:val="00642119"/>
    <w:rsid w:val="0064457D"/>
    <w:rsid w:val="0065042D"/>
    <w:rsid w:val="0065051F"/>
    <w:rsid w:val="006509FE"/>
    <w:rsid w:val="00653790"/>
    <w:rsid w:val="006706D9"/>
    <w:rsid w:val="00670B86"/>
    <w:rsid w:val="00676833"/>
    <w:rsid w:val="00681B3F"/>
    <w:rsid w:val="0068221B"/>
    <w:rsid w:val="00682EB5"/>
    <w:rsid w:val="006869AA"/>
    <w:rsid w:val="00693785"/>
    <w:rsid w:val="00695D8D"/>
    <w:rsid w:val="00697274"/>
    <w:rsid w:val="006C33D9"/>
    <w:rsid w:val="006C3B60"/>
    <w:rsid w:val="006C6ACF"/>
    <w:rsid w:val="006D037C"/>
    <w:rsid w:val="006D3706"/>
    <w:rsid w:val="006E1DDA"/>
    <w:rsid w:val="006E265C"/>
    <w:rsid w:val="006E2E38"/>
    <w:rsid w:val="006E3CDF"/>
    <w:rsid w:val="006E4906"/>
    <w:rsid w:val="006E52EF"/>
    <w:rsid w:val="006F1B11"/>
    <w:rsid w:val="006F4158"/>
    <w:rsid w:val="00704D20"/>
    <w:rsid w:val="00706C49"/>
    <w:rsid w:val="00710C1F"/>
    <w:rsid w:val="00717CB0"/>
    <w:rsid w:val="00722596"/>
    <w:rsid w:val="00724628"/>
    <w:rsid w:val="00733D4E"/>
    <w:rsid w:val="007404E7"/>
    <w:rsid w:val="00744CF3"/>
    <w:rsid w:val="0075052E"/>
    <w:rsid w:val="00751121"/>
    <w:rsid w:val="007511F2"/>
    <w:rsid w:val="007553D0"/>
    <w:rsid w:val="00760C73"/>
    <w:rsid w:val="007611D3"/>
    <w:rsid w:val="0076208D"/>
    <w:rsid w:val="0076240F"/>
    <w:rsid w:val="00762D1F"/>
    <w:rsid w:val="00766A0B"/>
    <w:rsid w:val="00772B24"/>
    <w:rsid w:val="007730CD"/>
    <w:rsid w:val="00776823"/>
    <w:rsid w:val="00777D4F"/>
    <w:rsid w:val="007837AD"/>
    <w:rsid w:val="0078397F"/>
    <w:rsid w:val="007921D4"/>
    <w:rsid w:val="00797B93"/>
    <w:rsid w:val="007A2D57"/>
    <w:rsid w:val="007A4D51"/>
    <w:rsid w:val="007B08CE"/>
    <w:rsid w:val="007B58B3"/>
    <w:rsid w:val="007C062D"/>
    <w:rsid w:val="007C2B68"/>
    <w:rsid w:val="007D18B7"/>
    <w:rsid w:val="007E11B2"/>
    <w:rsid w:val="007E4F25"/>
    <w:rsid w:val="007E6BF2"/>
    <w:rsid w:val="007F3A99"/>
    <w:rsid w:val="007F500E"/>
    <w:rsid w:val="007F600B"/>
    <w:rsid w:val="00803CD3"/>
    <w:rsid w:val="008074D7"/>
    <w:rsid w:val="0081099D"/>
    <w:rsid w:val="008110C2"/>
    <w:rsid w:val="00815A52"/>
    <w:rsid w:val="00817E57"/>
    <w:rsid w:val="00820E37"/>
    <w:rsid w:val="00825D38"/>
    <w:rsid w:val="00826AC4"/>
    <w:rsid w:val="008321BC"/>
    <w:rsid w:val="008346EE"/>
    <w:rsid w:val="00841F43"/>
    <w:rsid w:val="00842C07"/>
    <w:rsid w:val="00845020"/>
    <w:rsid w:val="00845B19"/>
    <w:rsid w:val="00855A43"/>
    <w:rsid w:val="0085790C"/>
    <w:rsid w:val="00860A5A"/>
    <w:rsid w:val="00861E24"/>
    <w:rsid w:val="00862CC1"/>
    <w:rsid w:val="008667EF"/>
    <w:rsid w:val="00874DA9"/>
    <w:rsid w:val="00874E89"/>
    <w:rsid w:val="00876342"/>
    <w:rsid w:val="00877BEF"/>
    <w:rsid w:val="00877D6A"/>
    <w:rsid w:val="00880991"/>
    <w:rsid w:val="0088314A"/>
    <w:rsid w:val="00892AF6"/>
    <w:rsid w:val="00895864"/>
    <w:rsid w:val="008A3231"/>
    <w:rsid w:val="008A63F0"/>
    <w:rsid w:val="008A65B8"/>
    <w:rsid w:val="008A775D"/>
    <w:rsid w:val="008B4F6C"/>
    <w:rsid w:val="008C3681"/>
    <w:rsid w:val="008C7CDF"/>
    <w:rsid w:val="008D1361"/>
    <w:rsid w:val="008D220C"/>
    <w:rsid w:val="008D5BB7"/>
    <w:rsid w:val="008E0504"/>
    <w:rsid w:val="008E1EAE"/>
    <w:rsid w:val="008E3453"/>
    <w:rsid w:val="008E49E7"/>
    <w:rsid w:val="008E55DC"/>
    <w:rsid w:val="008E5945"/>
    <w:rsid w:val="008E7B73"/>
    <w:rsid w:val="008F160C"/>
    <w:rsid w:val="008F28C6"/>
    <w:rsid w:val="00900A4F"/>
    <w:rsid w:val="009013B5"/>
    <w:rsid w:val="0090276A"/>
    <w:rsid w:val="009032BA"/>
    <w:rsid w:val="009073A5"/>
    <w:rsid w:val="009102FC"/>
    <w:rsid w:val="0091380B"/>
    <w:rsid w:val="00921877"/>
    <w:rsid w:val="00923066"/>
    <w:rsid w:val="009231E6"/>
    <w:rsid w:val="009232A8"/>
    <w:rsid w:val="00923A4F"/>
    <w:rsid w:val="009246BB"/>
    <w:rsid w:val="00924ECF"/>
    <w:rsid w:val="009326C6"/>
    <w:rsid w:val="00934242"/>
    <w:rsid w:val="0093424B"/>
    <w:rsid w:val="00935B58"/>
    <w:rsid w:val="0094300E"/>
    <w:rsid w:val="009437DE"/>
    <w:rsid w:val="00950F55"/>
    <w:rsid w:val="00962113"/>
    <w:rsid w:val="00970749"/>
    <w:rsid w:val="00972D6C"/>
    <w:rsid w:val="00973B51"/>
    <w:rsid w:val="0097514C"/>
    <w:rsid w:val="00980141"/>
    <w:rsid w:val="009904C3"/>
    <w:rsid w:val="00990DD4"/>
    <w:rsid w:val="00993817"/>
    <w:rsid w:val="00995319"/>
    <w:rsid w:val="009A2385"/>
    <w:rsid w:val="009B1EB0"/>
    <w:rsid w:val="009B2D7B"/>
    <w:rsid w:val="009B62B1"/>
    <w:rsid w:val="009B6791"/>
    <w:rsid w:val="009C0117"/>
    <w:rsid w:val="009C02AC"/>
    <w:rsid w:val="009C4D16"/>
    <w:rsid w:val="009C5EA4"/>
    <w:rsid w:val="009C718F"/>
    <w:rsid w:val="009C7EBF"/>
    <w:rsid w:val="009D0E52"/>
    <w:rsid w:val="009D261D"/>
    <w:rsid w:val="009D7F84"/>
    <w:rsid w:val="009E0340"/>
    <w:rsid w:val="009E152B"/>
    <w:rsid w:val="009E3732"/>
    <w:rsid w:val="009E4076"/>
    <w:rsid w:val="009E414C"/>
    <w:rsid w:val="009E4FC6"/>
    <w:rsid w:val="009E6D96"/>
    <w:rsid w:val="009F5F09"/>
    <w:rsid w:val="00A01CEF"/>
    <w:rsid w:val="00A0433F"/>
    <w:rsid w:val="00A05F37"/>
    <w:rsid w:val="00A07985"/>
    <w:rsid w:val="00A07DD6"/>
    <w:rsid w:val="00A10BE1"/>
    <w:rsid w:val="00A10C0B"/>
    <w:rsid w:val="00A12804"/>
    <w:rsid w:val="00A179DF"/>
    <w:rsid w:val="00A20939"/>
    <w:rsid w:val="00A26191"/>
    <w:rsid w:val="00A30967"/>
    <w:rsid w:val="00A309CC"/>
    <w:rsid w:val="00A32DD2"/>
    <w:rsid w:val="00A33258"/>
    <w:rsid w:val="00A3660B"/>
    <w:rsid w:val="00A40606"/>
    <w:rsid w:val="00A42AB5"/>
    <w:rsid w:val="00A43FD0"/>
    <w:rsid w:val="00A526CE"/>
    <w:rsid w:val="00A62F94"/>
    <w:rsid w:val="00A63A76"/>
    <w:rsid w:val="00A760E9"/>
    <w:rsid w:val="00A80115"/>
    <w:rsid w:val="00A84411"/>
    <w:rsid w:val="00A90713"/>
    <w:rsid w:val="00A9214E"/>
    <w:rsid w:val="00AA1E37"/>
    <w:rsid w:val="00AA5867"/>
    <w:rsid w:val="00AA703C"/>
    <w:rsid w:val="00AA70BD"/>
    <w:rsid w:val="00AB20E9"/>
    <w:rsid w:val="00AC0491"/>
    <w:rsid w:val="00AD1277"/>
    <w:rsid w:val="00AD2223"/>
    <w:rsid w:val="00AD379F"/>
    <w:rsid w:val="00AE0EDA"/>
    <w:rsid w:val="00AE27EE"/>
    <w:rsid w:val="00AE6FF4"/>
    <w:rsid w:val="00AF40A1"/>
    <w:rsid w:val="00AF6360"/>
    <w:rsid w:val="00B11583"/>
    <w:rsid w:val="00B15C8C"/>
    <w:rsid w:val="00B20C89"/>
    <w:rsid w:val="00B22BB6"/>
    <w:rsid w:val="00B250CA"/>
    <w:rsid w:val="00B2657C"/>
    <w:rsid w:val="00B31B58"/>
    <w:rsid w:val="00B33108"/>
    <w:rsid w:val="00B41309"/>
    <w:rsid w:val="00B47FE1"/>
    <w:rsid w:val="00B5678B"/>
    <w:rsid w:val="00B576D9"/>
    <w:rsid w:val="00B839CA"/>
    <w:rsid w:val="00B85F6A"/>
    <w:rsid w:val="00B9146D"/>
    <w:rsid w:val="00B91C35"/>
    <w:rsid w:val="00B92C02"/>
    <w:rsid w:val="00B93383"/>
    <w:rsid w:val="00B966D4"/>
    <w:rsid w:val="00BA77AE"/>
    <w:rsid w:val="00BB16BA"/>
    <w:rsid w:val="00BB4EA3"/>
    <w:rsid w:val="00BC3E24"/>
    <w:rsid w:val="00BC56BB"/>
    <w:rsid w:val="00BC5E73"/>
    <w:rsid w:val="00BD40B7"/>
    <w:rsid w:val="00BD6C52"/>
    <w:rsid w:val="00BE0DF7"/>
    <w:rsid w:val="00BE0E07"/>
    <w:rsid w:val="00BE30E1"/>
    <w:rsid w:val="00BE7FCC"/>
    <w:rsid w:val="00BF0CDE"/>
    <w:rsid w:val="00BF3DBC"/>
    <w:rsid w:val="00BF555E"/>
    <w:rsid w:val="00BF5D16"/>
    <w:rsid w:val="00BF76AC"/>
    <w:rsid w:val="00C01078"/>
    <w:rsid w:val="00C02486"/>
    <w:rsid w:val="00C0328A"/>
    <w:rsid w:val="00C0531E"/>
    <w:rsid w:val="00C12697"/>
    <w:rsid w:val="00C20AB1"/>
    <w:rsid w:val="00C21B3C"/>
    <w:rsid w:val="00C37D78"/>
    <w:rsid w:val="00C4084E"/>
    <w:rsid w:val="00C41BE3"/>
    <w:rsid w:val="00C443B8"/>
    <w:rsid w:val="00C45697"/>
    <w:rsid w:val="00C46230"/>
    <w:rsid w:val="00C503C2"/>
    <w:rsid w:val="00C52B45"/>
    <w:rsid w:val="00C5395B"/>
    <w:rsid w:val="00C53CAA"/>
    <w:rsid w:val="00C55CF5"/>
    <w:rsid w:val="00C565B4"/>
    <w:rsid w:val="00C604D6"/>
    <w:rsid w:val="00C60B31"/>
    <w:rsid w:val="00C614F3"/>
    <w:rsid w:val="00C61EDC"/>
    <w:rsid w:val="00C62722"/>
    <w:rsid w:val="00C62E44"/>
    <w:rsid w:val="00C64CAD"/>
    <w:rsid w:val="00C665A6"/>
    <w:rsid w:val="00C67E3C"/>
    <w:rsid w:val="00C67E9F"/>
    <w:rsid w:val="00C735B4"/>
    <w:rsid w:val="00C74AAA"/>
    <w:rsid w:val="00C77D5F"/>
    <w:rsid w:val="00C8754A"/>
    <w:rsid w:val="00C91D4A"/>
    <w:rsid w:val="00C94679"/>
    <w:rsid w:val="00C960EB"/>
    <w:rsid w:val="00CA551C"/>
    <w:rsid w:val="00CA6ADC"/>
    <w:rsid w:val="00CB43D2"/>
    <w:rsid w:val="00CC07F7"/>
    <w:rsid w:val="00CC3FC1"/>
    <w:rsid w:val="00CC4714"/>
    <w:rsid w:val="00CD5A05"/>
    <w:rsid w:val="00CF1DD5"/>
    <w:rsid w:val="00CF21C9"/>
    <w:rsid w:val="00CF5B47"/>
    <w:rsid w:val="00CF7C06"/>
    <w:rsid w:val="00CF7E05"/>
    <w:rsid w:val="00D11660"/>
    <w:rsid w:val="00D30D3C"/>
    <w:rsid w:val="00D37FE6"/>
    <w:rsid w:val="00D434F8"/>
    <w:rsid w:val="00D44CF0"/>
    <w:rsid w:val="00D454D4"/>
    <w:rsid w:val="00D462FA"/>
    <w:rsid w:val="00D52CED"/>
    <w:rsid w:val="00D55224"/>
    <w:rsid w:val="00D55CEA"/>
    <w:rsid w:val="00D56399"/>
    <w:rsid w:val="00D65949"/>
    <w:rsid w:val="00D66FAC"/>
    <w:rsid w:val="00D73A28"/>
    <w:rsid w:val="00D8321F"/>
    <w:rsid w:val="00D87D97"/>
    <w:rsid w:val="00D905CD"/>
    <w:rsid w:val="00D918A4"/>
    <w:rsid w:val="00D95773"/>
    <w:rsid w:val="00D96E55"/>
    <w:rsid w:val="00DA7557"/>
    <w:rsid w:val="00DB5ED4"/>
    <w:rsid w:val="00DC4344"/>
    <w:rsid w:val="00DC52AF"/>
    <w:rsid w:val="00DC5D02"/>
    <w:rsid w:val="00DD25FD"/>
    <w:rsid w:val="00DD758C"/>
    <w:rsid w:val="00DD7AEC"/>
    <w:rsid w:val="00DE0A3D"/>
    <w:rsid w:val="00DE4D44"/>
    <w:rsid w:val="00DE6EA3"/>
    <w:rsid w:val="00DF2D55"/>
    <w:rsid w:val="00E02A51"/>
    <w:rsid w:val="00E05313"/>
    <w:rsid w:val="00E077DE"/>
    <w:rsid w:val="00E10D64"/>
    <w:rsid w:val="00E113A2"/>
    <w:rsid w:val="00E22143"/>
    <w:rsid w:val="00E27896"/>
    <w:rsid w:val="00E31FF3"/>
    <w:rsid w:val="00E334BE"/>
    <w:rsid w:val="00E34438"/>
    <w:rsid w:val="00E362CE"/>
    <w:rsid w:val="00E404AE"/>
    <w:rsid w:val="00E4084B"/>
    <w:rsid w:val="00E42D1F"/>
    <w:rsid w:val="00E434C4"/>
    <w:rsid w:val="00E4397D"/>
    <w:rsid w:val="00E507BF"/>
    <w:rsid w:val="00E507F5"/>
    <w:rsid w:val="00E55183"/>
    <w:rsid w:val="00E56555"/>
    <w:rsid w:val="00E57214"/>
    <w:rsid w:val="00E57430"/>
    <w:rsid w:val="00E64244"/>
    <w:rsid w:val="00E642A8"/>
    <w:rsid w:val="00E7149F"/>
    <w:rsid w:val="00E71AAE"/>
    <w:rsid w:val="00E72555"/>
    <w:rsid w:val="00E72FAB"/>
    <w:rsid w:val="00E83AA5"/>
    <w:rsid w:val="00E84494"/>
    <w:rsid w:val="00E86CA7"/>
    <w:rsid w:val="00E92409"/>
    <w:rsid w:val="00E94776"/>
    <w:rsid w:val="00EA386C"/>
    <w:rsid w:val="00EA58B2"/>
    <w:rsid w:val="00EA68F0"/>
    <w:rsid w:val="00EB060E"/>
    <w:rsid w:val="00EC219D"/>
    <w:rsid w:val="00EC3FBF"/>
    <w:rsid w:val="00EC478D"/>
    <w:rsid w:val="00EC6DF8"/>
    <w:rsid w:val="00ED5BFE"/>
    <w:rsid w:val="00ED605A"/>
    <w:rsid w:val="00ED678C"/>
    <w:rsid w:val="00EE4AE3"/>
    <w:rsid w:val="00EF1332"/>
    <w:rsid w:val="00EF6613"/>
    <w:rsid w:val="00EF773A"/>
    <w:rsid w:val="00F02063"/>
    <w:rsid w:val="00F030A8"/>
    <w:rsid w:val="00F03569"/>
    <w:rsid w:val="00F047DC"/>
    <w:rsid w:val="00F06DB4"/>
    <w:rsid w:val="00F10C9B"/>
    <w:rsid w:val="00F2732A"/>
    <w:rsid w:val="00F36AA4"/>
    <w:rsid w:val="00F47EF2"/>
    <w:rsid w:val="00F502CB"/>
    <w:rsid w:val="00F6065C"/>
    <w:rsid w:val="00F658B5"/>
    <w:rsid w:val="00F753E3"/>
    <w:rsid w:val="00F77E19"/>
    <w:rsid w:val="00F831D8"/>
    <w:rsid w:val="00F858B7"/>
    <w:rsid w:val="00F85C98"/>
    <w:rsid w:val="00F92513"/>
    <w:rsid w:val="00F92678"/>
    <w:rsid w:val="00F92838"/>
    <w:rsid w:val="00F95537"/>
    <w:rsid w:val="00FA20D8"/>
    <w:rsid w:val="00FB14BC"/>
    <w:rsid w:val="00FB328B"/>
    <w:rsid w:val="00FB5766"/>
    <w:rsid w:val="00FC42A5"/>
    <w:rsid w:val="00FC57A8"/>
    <w:rsid w:val="00FD4B49"/>
    <w:rsid w:val="00FE4C61"/>
    <w:rsid w:val="00FE54C2"/>
    <w:rsid w:val="00FF1953"/>
    <w:rsid w:val="00FF21EC"/>
    <w:rsid w:val="00FF4632"/>
    <w:rsid w:val="00FF64BF"/>
    <w:rsid w:val="00FF7A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69A1D8"/>
  <w14:defaultImageDpi w14:val="32767"/>
  <w15:chartTrackingRefBased/>
  <w15:docId w15:val="{C01877DC-05A2-6048-89C2-E5E35E21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30A8"/>
    <w:pPr>
      <w:spacing w:before="100" w:beforeAutospacing="1" w:after="100" w:afterAutospacing="1"/>
      <w:outlineLvl w:val="2"/>
    </w:pPr>
    <w:rPr>
      <w:rFonts w:ascii="Times New Roman" w:eastAsia="Times New Roman" w:hAnsi="Times New Roman" w:cs="Times New Roman"/>
      <w:b/>
      <w:bCs/>
      <w:sz w:val="27"/>
      <w:szCs w:val="27"/>
      <w:lang w:val="en-AU"/>
    </w:rPr>
  </w:style>
  <w:style w:type="paragraph" w:styleId="Heading4">
    <w:name w:val="heading 4"/>
    <w:basedOn w:val="Normal"/>
    <w:link w:val="Heading4Char"/>
    <w:uiPriority w:val="9"/>
    <w:qFormat/>
    <w:rsid w:val="00F030A8"/>
    <w:pPr>
      <w:spacing w:before="100" w:beforeAutospacing="1" w:after="100" w:afterAutospacing="1"/>
      <w:outlineLvl w:val="3"/>
    </w:pPr>
    <w:rPr>
      <w:rFonts w:ascii="Times New Roman" w:eastAsia="Times New Roman" w:hAnsi="Times New Roman" w:cs="Times New Roman"/>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0A8"/>
    <w:rPr>
      <w:rFonts w:ascii="Times New Roman" w:eastAsia="Times New Roman" w:hAnsi="Times New Roman" w:cs="Times New Roman"/>
      <w:b/>
      <w:bCs/>
      <w:sz w:val="27"/>
      <w:szCs w:val="27"/>
      <w:lang w:val="en-AU"/>
    </w:rPr>
  </w:style>
  <w:style w:type="character" w:customStyle="1" w:styleId="Heading4Char">
    <w:name w:val="Heading 4 Char"/>
    <w:basedOn w:val="DefaultParagraphFont"/>
    <w:link w:val="Heading4"/>
    <w:uiPriority w:val="9"/>
    <w:rsid w:val="00F030A8"/>
    <w:rPr>
      <w:rFonts w:ascii="Times New Roman" w:eastAsia="Times New Roman" w:hAnsi="Times New Roman" w:cs="Times New Roman"/>
      <w:b/>
      <w:bCs/>
      <w:lang w:val="en-AU"/>
    </w:rPr>
  </w:style>
  <w:style w:type="paragraph" w:styleId="NormalWeb">
    <w:name w:val="Normal (Web)"/>
    <w:basedOn w:val="Normal"/>
    <w:uiPriority w:val="99"/>
    <w:semiHidden/>
    <w:unhideWhenUsed/>
    <w:rsid w:val="00F030A8"/>
    <w:pPr>
      <w:spacing w:before="100" w:beforeAutospacing="1" w:after="100" w:afterAutospacing="1"/>
    </w:pPr>
    <w:rPr>
      <w:rFonts w:ascii="Times New Roman" w:eastAsia="Times New Roman" w:hAnsi="Times New Roman" w:cs="Times New Roman"/>
      <w:lang w:val="en-AU"/>
    </w:rPr>
  </w:style>
  <w:style w:type="character" w:styleId="Strong">
    <w:name w:val="Strong"/>
    <w:basedOn w:val="DefaultParagraphFont"/>
    <w:uiPriority w:val="22"/>
    <w:qFormat/>
    <w:rsid w:val="00F030A8"/>
    <w:rPr>
      <w:b/>
      <w:bCs/>
    </w:rPr>
  </w:style>
  <w:style w:type="character" w:customStyle="1" w:styleId="apple-converted-space">
    <w:name w:val="apple-converted-space"/>
    <w:basedOn w:val="DefaultParagraphFont"/>
    <w:rsid w:val="00F030A8"/>
  </w:style>
  <w:style w:type="character" w:styleId="Hyperlink">
    <w:name w:val="Hyperlink"/>
    <w:basedOn w:val="DefaultParagraphFont"/>
    <w:uiPriority w:val="99"/>
    <w:semiHidden/>
    <w:unhideWhenUsed/>
    <w:rsid w:val="00F030A8"/>
    <w:rPr>
      <w:color w:val="0000FF"/>
      <w:u w:val="single"/>
    </w:rPr>
  </w:style>
  <w:style w:type="character" w:customStyle="1" w:styleId="kwd">
    <w:name w:val="kwd"/>
    <w:basedOn w:val="DefaultParagraphFont"/>
    <w:rsid w:val="00F030A8"/>
  </w:style>
  <w:style w:type="paragraph" w:styleId="HTMLPreformatted">
    <w:name w:val="HTML Preformatted"/>
    <w:basedOn w:val="Normal"/>
    <w:link w:val="HTMLPreformattedChar"/>
    <w:uiPriority w:val="99"/>
    <w:semiHidden/>
    <w:unhideWhenUsed/>
    <w:rsid w:val="00F0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F030A8"/>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F030A8"/>
    <w:rPr>
      <w:rFonts w:ascii="Courier New" w:eastAsia="Times New Roman" w:hAnsi="Courier New" w:cs="Courier New"/>
      <w:sz w:val="20"/>
      <w:szCs w:val="20"/>
    </w:rPr>
  </w:style>
  <w:style w:type="character" w:customStyle="1" w:styleId="hljs-comment">
    <w:name w:val="hljs-comment"/>
    <w:basedOn w:val="DefaultParagraphFont"/>
    <w:rsid w:val="00F03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328271">
      <w:bodyDiv w:val="1"/>
      <w:marLeft w:val="0"/>
      <w:marRight w:val="0"/>
      <w:marTop w:val="0"/>
      <w:marBottom w:val="0"/>
      <w:divBdr>
        <w:top w:val="none" w:sz="0" w:space="0" w:color="auto"/>
        <w:left w:val="none" w:sz="0" w:space="0" w:color="auto"/>
        <w:bottom w:val="none" w:sz="0" w:space="0" w:color="auto"/>
        <w:right w:val="none" w:sz="0" w:space="0" w:color="auto"/>
      </w:divBdr>
      <w:divsChild>
        <w:div w:id="117368670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ropepmc.org/article/PPR/PPR2830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opepmc.org/article/PPR/PPR283012" TargetMode="External"/><Relationship Id="rId5" Type="http://schemas.openxmlformats.org/officeDocument/2006/relationships/hyperlink" Target="http://fastgwa.info/ukbimpbin/" TargetMode="External"/><Relationship Id="rId4" Type="http://schemas.openxmlformats.org/officeDocument/2006/relationships/hyperlink" Target="http://researchers.uq.edu.au/researcher/27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Longda Jiang</dc:creator>
  <cp:keywords/>
  <dc:description/>
  <cp:lastModifiedBy>Longda Jiang</cp:lastModifiedBy>
  <cp:revision>1</cp:revision>
  <dcterms:created xsi:type="dcterms:W3CDTF">2021-05-14T06:23:00Z</dcterms:created>
  <dcterms:modified xsi:type="dcterms:W3CDTF">2021-05-14T06:24:00Z</dcterms:modified>
</cp:coreProperties>
</file>