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70C0"/>
  <w:body>
    <w:p w:rsidR="0024530B" w:rsidRDefault="00321E85">
      <w:r>
        <w:rPr>
          <w:noProof/>
          <w:lang w:eastAsia="de-DE"/>
        </w:rPr>
        <mc:AlternateContent>
          <mc:Choice Requires="wps">
            <w:drawing>
              <wp:anchor distT="0" distB="0" distL="114300" distR="114300" simplePos="0" relativeHeight="251659264" behindDoc="0" locked="0" layoutInCell="1" allowOverlap="1" wp14:anchorId="5B9352C2" wp14:editId="3DDAB56B">
                <wp:simplePos x="0" y="0"/>
                <wp:positionH relativeFrom="column">
                  <wp:posOffset>863600</wp:posOffset>
                </wp:positionH>
                <wp:positionV relativeFrom="paragraph">
                  <wp:posOffset>151972</wp:posOffset>
                </wp:positionV>
                <wp:extent cx="7719060" cy="5252085"/>
                <wp:effectExtent l="133350" t="133350" r="148590" b="139065"/>
                <wp:wrapNone/>
                <wp:docPr id="1" name="Rechteck 1"/>
                <wp:cNvGraphicFramePr/>
                <a:graphic xmlns:a="http://schemas.openxmlformats.org/drawingml/2006/main">
                  <a:graphicData uri="http://schemas.microsoft.com/office/word/2010/wordprocessingShape">
                    <wps:wsp>
                      <wps:cNvSpPr/>
                      <wps:spPr>
                        <a:xfrm>
                          <a:off x="0" y="0"/>
                          <a:ext cx="7719060" cy="5252085"/>
                        </a:xfrm>
                        <a:prstGeom prst="rect">
                          <a:avLst/>
                        </a:prstGeom>
                        <a:solidFill>
                          <a:schemeClr val="bg1"/>
                        </a:solidFill>
                        <a:ln w="12700">
                          <a:noFill/>
                          <a:prstDash val="dashDot"/>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629C38" id="Rechteck 1" o:spid="_x0000_s1026" style="position:absolute;margin-left:68pt;margin-top:11.95pt;width:607.8pt;height:413.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" fillcolor="white [3212]" stroked="f" strokeweight="1pt">
                <v:stroke dashstyle="dashDot"/>
                <v:shadow on="t" type="perspective" color="black" opacity="26214f" offset="0,0" matrix="66847f,,,66847f"/>
              </v:rect>
            </w:pict>
          </mc:Fallback>
        </mc:AlternateContent>
      </w:r>
    </w:p>
    <w:p w:rsidR="0024530B" w:rsidRPr="0024530B" w:rsidRDefault="00B149E9" w:rsidP="0024530B">
      <w:r>
        <w:rPr>
          <w:noProof/>
          <w:lang w:eastAsia="de-DE"/>
        </w:rPr>
        <mc:AlternateContent>
          <mc:Choice Requires="wps">
            <w:drawing>
              <wp:anchor distT="0" distB="0" distL="114300" distR="114300" simplePos="0" relativeHeight="251662336" behindDoc="0" locked="0" layoutInCell="1" allowOverlap="1" wp14:anchorId="57616DC5" wp14:editId="4FBCFA21">
                <wp:simplePos x="0" y="0"/>
                <wp:positionH relativeFrom="column">
                  <wp:posOffset>1119343</wp:posOffset>
                </wp:positionH>
                <wp:positionV relativeFrom="paragraph">
                  <wp:posOffset>69097</wp:posOffset>
                </wp:positionV>
                <wp:extent cx="6134986" cy="4986655"/>
                <wp:effectExtent l="0" t="0" r="0" b="4445"/>
                <wp:wrapNone/>
                <wp:docPr id="5" name="Textfeld 5"/>
                <wp:cNvGraphicFramePr/>
                <a:graphic xmlns:a="http://schemas.openxmlformats.org/drawingml/2006/main">
                  <a:graphicData uri="http://schemas.microsoft.com/office/word/2010/wordprocessingShape">
                    <wps:wsp>
                      <wps:cNvSpPr txBox="1"/>
                      <wps:spPr>
                        <a:xfrm>
                          <a:off x="0" y="0"/>
                          <a:ext cx="6134986" cy="4986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49E9" w:rsidRPr="00B149E9" w:rsidRDefault="00B149E9" w:rsidP="00B149E9">
                            <w:pPr>
                              <w:spacing w:line="240" w:lineRule="auto"/>
                              <w:rPr>
                                <w:rFonts w:ascii="Microsoft YaHei UI Light" w:eastAsia="Microsoft YaHei UI Light" w:hAnsi="Microsoft YaHei UI Light" w:cs="Arial Unicode MS"/>
                                <w:sz w:val="48"/>
                                <w:lang w:val="en-US"/>
                              </w:rPr>
                            </w:pPr>
                            <w:r w:rsidRPr="00B149E9">
                              <w:rPr>
                                <w:rFonts w:ascii="Microsoft YaHei UI Light" w:eastAsia="Microsoft YaHei UI Light" w:hAnsi="Microsoft YaHei UI Light" w:cs="Arial Unicode MS"/>
                                <w:sz w:val="48"/>
                                <w:lang w:val="en-US"/>
                              </w:rPr>
                              <w:t>Computational</w:t>
                            </w:r>
                            <w:r w:rsidRPr="00B149E9">
                              <w:rPr>
                                <w:rFonts w:ascii="Microsoft YaHei UI Light" w:eastAsia="Microsoft YaHei UI Light" w:hAnsi="Microsoft YaHei UI Light" w:cs="Arial Unicode MS"/>
                                <w:sz w:val="48"/>
                                <w:lang w:val="en-US"/>
                              </w:rPr>
                              <w:t xml:space="preserve"> Social Science</w:t>
                            </w:r>
                          </w:p>
                          <w:p w:rsidR="00321E85" w:rsidRPr="00B149E9" w:rsidRDefault="00321E85" w:rsidP="00B149E9">
                            <w:pPr>
                              <w:spacing w:line="240" w:lineRule="auto"/>
                              <w:rPr>
                                <w:rFonts w:ascii="Microsoft YaHei UI Light" w:eastAsia="Microsoft YaHei UI Light" w:hAnsi="Microsoft YaHei UI Light" w:cs="Arial Unicode MS"/>
                                <w:sz w:val="48"/>
                                <w:lang w:val="en-US"/>
                              </w:rPr>
                            </w:pPr>
                            <w:r w:rsidRPr="00B149E9">
                              <w:rPr>
                                <w:rFonts w:ascii="Microsoft YaHei UI Light" w:eastAsia="Microsoft YaHei UI Light" w:hAnsi="Microsoft YaHei UI Light" w:cs="Arial Unicode MS"/>
                                <w:sz w:val="48"/>
                                <w:lang w:val="en-US"/>
                              </w:rPr>
                              <w:t>Social Data Science</w:t>
                            </w:r>
                          </w:p>
                          <w:p w:rsidR="00B149E9" w:rsidRPr="00B149E9" w:rsidRDefault="00B149E9" w:rsidP="00B149E9">
                            <w:pPr>
                              <w:spacing w:line="240" w:lineRule="auto"/>
                              <w:rPr>
                                <w:rFonts w:ascii="Microsoft YaHei UI Light" w:eastAsia="Microsoft YaHei UI Light" w:hAnsi="Microsoft YaHei UI Light" w:cs="Arial Unicode MS"/>
                                <w:sz w:val="48"/>
                                <w:lang w:val="en-US"/>
                              </w:rPr>
                            </w:pPr>
                            <w:r w:rsidRPr="00B149E9">
                              <w:rPr>
                                <w:rFonts w:ascii="Microsoft YaHei UI Light" w:eastAsia="Microsoft YaHei UI Light" w:hAnsi="Microsoft YaHei UI Light" w:cs="Arial Unicode MS"/>
                                <w:sz w:val="48"/>
                                <w:lang w:val="en-US"/>
                              </w:rPr>
                              <w:t>Political Psychology</w:t>
                            </w:r>
                          </w:p>
                          <w:p w:rsidR="00B149E9" w:rsidRDefault="00B149E9" w:rsidP="00B149E9">
                            <w:pPr>
                              <w:spacing w:line="240" w:lineRule="auto"/>
                              <w:rPr>
                                <w:rFonts w:ascii="Microsoft YaHei UI Light" w:eastAsia="Microsoft YaHei UI Light" w:hAnsi="Microsoft YaHei UI Light" w:cs="Arial Unicode MS"/>
                                <w:sz w:val="48"/>
                                <w:lang w:val="en-US"/>
                              </w:rPr>
                            </w:pPr>
                            <w:r w:rsidRPr="00B149E9">
                              <w:rPr>
                                <w:rFonts w:ascii="Microsoft YaHei UI Light" w:eastAsia="Microsoft YaHei UI Light" w:hAnsi="Microsoft YaHei UI Light" w:cs="Arial Unicode MS"/>
                                <w:sz w:val="48"/>
                                <w:lang w:val="en-US"/>
                              </w:rPr>
                              <w:t>Machine Learning</w:t>
                            </w:r>
                          </w:p>
                          <w:p w:rsidR="00B149E9" w:rsidRDefault="00B149E9" w:rsidP="00B149E9">
                            <w:pPr>
                              <w:spacing w:line="240" w:lineRule="auto"/>
                              <w:rPr>
                                <w:rFonts w:ascii="Microsoft YaHei UI Light" w:eastAsia="Microsoft YaHei UI Light" w:hAnsi="Microsoft YaHei UI Light" w:cs="Arial Unicode MS"/>
                                <w:sz w:val="48"/>
                                <w:lang w:val="en-US"/>
                              </w:rPr>
                            </w:pPr>
                            <w:r w:rsidRPr="00B149E9">
                              <w:rPr>
                                <w:rFonts w:ascii="Microsoft YaHei UI Light" w:eastAsia="Microsoft YaHei UI Light" w:hAnsi="Microsoft YaHei UI Light" w:cs="Arial Unicode MS"/>
                                <w:sz w:val="48"/>
                                <w:lang w:val="en-US"/>
                              </w:rPr>
                              <w:t>Psychometrics</w:t>
                            </w:r>
                          </w:p>
                          <w:p w:rsidR="00B149E9" w:rsidRDefault="00B149E9" w:rsidP="00B149E9">
                            <w:pPr>
                              <w:spacing w:line="240" w:lineRule="auto"/>
                              <w:rPr>
                                <w:rFonts w:ascii="Microsoft YaHei UI Light" w:eastAsia="Microsoft YaHei UI Light" w:hAnsi="Microsoft YaHei UI Light" w:cs="Arial Unicode MS"/>
                                <w:sz w:val="48"/>
                                <w:lang w:val="en-US"/>
                              </w:rPr>
                            </w:pPr>
                            <w:r>
                              <w:rPr>
                                <w:rFonts w:ascii="Microsoft YaHei UI Light" w:eastAsia="Microsoft YaHei UI Light" w:hAnsi="Microsoft YaHei UI Light" w:cs="Arial Unicode MS"/>
                                <w:sz w:val="48"/>
                                <w:lang w:val="en-US"/>
                              </w:rPr>
                              <w:t>Deliberation</w:t>
                            </w:r>
                          </w:p>
                          <w:p w:rsidR="00B149E9" w:rsidRDefault="00B149E9" w:rsidP="00B149E9">
                            <w:pPr>
                              <w:spacing w:line="240" w:lineRule="auto"/>
                              <w:rPr>
                                <w:rFonts w:ascii="Microsoft YaHei UI Light" w:eastAsia="Microsoft YaHei UI Light" w:hAnsi="Microsoft YaHei UI Light" w:cs="Arial Unicode MS"/>
                                <w:sz w:val="48"/>
                                <w:lang w:val="en-US"/>
                              </w:rPr>
                            </w:pPr>
                            <w:r>
                              <w:rPr>
                                <w:rFonts w:ascii="Microsoft YaHei UI Light" w:eastAsia="Microsoft YaHei UI Light" w:hAnsi="Microsoft YaHei UI Light" w:cs="Arial Unicode MS"/>
                                <w:sz w:val="48"/>
                                <w:lang w:val="en-US"/>
                              </w:rPr>
                              <w:t>Survey</w:t>
                            </w:r>
                          </w:p>
                          <w:p w:rsidR="00B149E9" w:rsidRDefault="00B149E9" w:rsidP="00B149E9">
                            <w:pPr>
                              <w:spacing w:line="240" w:lineRule="auto"/>
                              <w:rPr>
                                <w:rFonts w:ascii="Microsoft YaHei UI Light" w:eastAsia="Microsoft YaHei UI Light" w:hAnsi="Microsoft YaHei UI Light" w:cs="Arial Unicode MS"/>
                                <w:sz w:val="48"/>
                                <w:lang w:val="en-US"/>
                              </w:rPr>
                            </w:pPr>
                            <w:r>
                              <w:rPr>
                                <w:rFonts w:ascii="Microsoft YaHei UI Light" w:eastAsia="Microsoft YaHei UI Light" w:hAnsi="Microsoft YaHei UI Light" w:cs="Arial Unicode MS"/>
                                <w:sz w:val="48"/>
                                <w:lang w:val="en-US"/>
                              </w:rPr>
                              <w:t>R</w:t>
                            </w:r>
                          </w:p>
                          <w:p w:rsidR="00B149E9" w:rsidRPr="00B149E9" w:rsidRDefault="00B149E9" w:rsidP="00B149E9">
                            <w:pPr>
                              <w:spacing w:line="240" w:lineRule="auto"/>
                              <w:rPr>
                                <w:rFonts w:ascii="Microsoft YaHei UI Light" w:eastAsia="Microsoft YaHei UI Light" w:hAnsi="Microsoft YaHei UI Light" w:cs="Arial Unicode MS"/>
                                <w:sz w:val="48"/>
                                <w:lang w:val="en-US"/>
                              </w:rPr>
                            </w:pPr>
                          </w:p>
                          <w:p w:rsidR="00B149E9" w:rsidRPr="00B149E9" w:rsidRDefault="00B149E9" w:rsidP="00B149E9">
                            <w:pPr>
                              <w:rPr>
                                <w:rFonts w:ascii="Microsoft YaHei UI Light" w:eastAsia="Microsoft YaHei UI Light" w:hAnsi="Microsoft YaHei UI Light" w:cs="Arial Unicode MS"/>
                                <w:sz w:val="48"/>
                                <w:lang w:val="en-US"/>
                              </w:rPr>
                            </w:pPr>
                          </w:p>
                          <w:p w:rsidR="00B149E9" w:rsidRPr="00B149E9" w:rsidRDefault="00B149E9" w:rsidP="00B149E9">
                            <w:pPr>
                              <w:rPr>
                                <w:rFonts w:ascii="Microsoft YaHei UI Light" w:eastAsia="Microsoft YaHei UI Light" w:hAnsi="Microsoft YaHei UI Light" w:cs="Arial Unicode MS"/>
                                <w:sz w:val="32"/>
                                <w:lang w:val="en-US"/>
                              </w:rPr>
                            </w:pPr>
                          </w:p>
                          <w:p w:rsidR="00B149E9" w:rsidRPr="00B149E9" w:rsidRDefault="00B149E9">
                            <w:pPr>
                              <w:rPr>
                                <w:rFonts w:ascii="Gill Sans MT" w:hAnsi="Gill Sans MT"/>
                                <w:sz w:val="14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7616DC5" id="_x0000_t202" coordsize="21600,21600" o:spt="202" path="m,l,21600r21600,l21600,xe">
                <v:stroke joinstyle="miter"/>
                <v:path gradientshapeok="t" o:connecttype="rect"/>
              </v:shapetype>
              <v:shape id="Textfeld 5" o:spid="_x0000_s1026" type="#_x0000_t202" style="position:absolute;margin-left:88.15pt;margin-top:5.45pt;width:483.05pt;height:392.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" filled="f" stroked="f" strokeweight=".5pt">
                <v:textbox>
                  <w:txbxContent>
                    <w:p w:rsidR="00B149E9" w:rsidRPr="00B149E9" w:rsidRDefault="00B149E9" w:rsidP="00B149E9">
                      <w:pPr>
                        <w:spacing w:line="240" w:lineRule="auto"/>
                        <w:rPr>
                          <w:rFonts w:ascii="Microsoft YaHei UI Light" w:eastAsia="Microsoft YaHei UI Light" w:hAnsi="Microsoft YaHei UI Light" w:cs="Arial Unicode MS"/>
                          <w:sz w:val="48"/>
                          <w:lang w:val="en-US"/>
                        </w:rPr>
                      </w:pPr>
                      <w:r w:rsidRPr="00B149E9">
                        <w:rPr>
                          <w:rFonts w:ascii="Microsoft YaHei UI Light" w:eastAsia="Microsoft YaHei UI Light" w:hAnsi="Microsoft YaHei UI Light" w:cs="Arial Unicode MS"/>
                          <w:sz w:val="48"/>
                          <w:lang w:val="en-US"/>
                        </w:rPr>
                        <w:t>Computational</w:t>
                      </w:r>
                      <w:r w:rsidRPr="00B149E9">
                        <w:rPr>
                          <w:rFonts w:ascii="Microsoft YaHei UI Light" w:eastAsia="Microsoft YaHei UI Light" w:hAnsi="Microsoft YaHei UI Light" w:cs="Arial Unicode MS"/>
                          <w:sz w:val="48"/>
                          <w:lang w:val="en-US"/>
                        </w:rPr>
                        <w:t xml:space="preserve"> Social Science</w:t>
                      </w:r>
                    </w:p>
                    <w:p w:rsidR="00321E85" w:rsidRPr="00B149E9" w:rsidRDefault="00321E85" w:rsidP="00B149E9">
                      <w:pPr>
                        <w:spacing w:line="240" w:lineRule="auto"/>
                        <w:rPr>
                          <w:rFonts w:ascii="Microsoft YaHei UI Light" w:eastAsia="Microsoft YaHei UI Light" w:hAnsi="Microsoft YaHei UI Light" w:cs="Arial Unicode MS"/>
                          <w:sz w:val="48"/>
                          <w:lang w:val="en-US"/>
                        </w:rPr>
                      </w:pPr>
                      <w:r w:rsidRPr="00B149E9">
                        <w:rPr>
                          <w:rFonts w:ascii="Microsoft YaHei UI Light" w:eastAsia="Microsoft YaHei UI Light" w:hAnsi="Microsoft YaHei UI Light" w:cs="Arial Unicode MS"/>
                          <w:sz w:val="48"/>
                          <w:lang w:val="en-US"/>
                        </w:rPr>
                        <w:t>Social Data Science</w:t>
                      </w:r>
                    </w:p>
                    <w:p w:rsidR="00B149E9" w:rsidRPr="00B149E9" w:rsidRDefault="00B149E9" w:rsidP="00B149E9">
                      <w:pPr>
                        <w:spacing w:line="240" w:lineRule="auto"/>
                        <w:rPr>
                          <w:rFonts w:ascii="Microsoft YaHei UI Light" w:eastAsia="Microsoft YaHei UI Light" w:hAnsi="Microsoft YaHei UI Light" w:cs="Arial Unicode MS"/>
                          <w:sz w:val="48"/>
                          <w:lang w:val="en-US"/>
                        </w:rPr>
                      </w:pPr>
                      <w:r w:rsidRPr="00B149E9">
                        <w:rPr>
                          <w:rFonts w:ascii="Microsoft YaHei UI Light" w:eastAsia="Microsoft YaHei UI Light" w:hAnsi="Microsoft YaHei UI Light" w:cs="Arial Unicode MS"/>
                          <w:sz w:val="48"/>
                          <w:lang w:val="en-US"/>
                        </w:rPr>
                        <w:t>Political Psychology</w:t>
                      </w:r>
                    </w:p>
                    <w:p w:rsidR="00B149E9" w:rsidRDefault="00B149E9" w:rsidP="00B149E9">
                      <w:pPr>
                        <w:spacing w:line="240" w:lineRule="auto"/>
                        <w:rPr>
                          <w:rFonts w:ascii="Microsoft YaHei UI Light" w:eastAsia="Microsoft YaHei UI Light" w:hAnsi="Microsoft YaHei UI Light" w:cs="Arial Unicode MS"/>
                          <w:sz w:val="48"/>
                          <w:lang w:val="en-US"/>
                        </w:rPr>
                      </w:pPr>
                      <w:r w:rsidRPr="00B149E9">
                        <w:rPr>
                          <w:rFonts w:ascii="Microsoft YaHei UI Light" w:eastAsia="Microsoft YaHei UI Light" w:hAnsi="Microsoft YaHei UI Light" w:cs="Arial Unicode MS"/>
                          <w:sz w:val="48"/>
                          <w:lang w:val="en-US"/>
                        </w:rPr>
                        <w:t>Machine Learning</w:t>
                      </w:r>
                    </w:p>
                    <w:p w:rsidR="00B149E9" w:rsidRDefault="00B149E9" w:rsidP="00B149E9">
                      <w:pPr>
                        <w:spacing w:line="240" w:lineRule="auto"/>
                        <w:rPr>
                          <w:rFonts w:ascii="Microsoft YaHei UI Light" w:eastAsia="Microsoft YaHei UI Light" w:hAnsi="Microsoft YaHei UI Light" w:cs="Arial Unicode MS"/>
                          <w:sz w:val="48"/>
                          <w:lang w:val="en-US"/>
                        </w:rPr>
                      </w:pPr>
                      <w:r w:rsidRPr="00B149E9">
                        <w:rPr>
                          <w:rFonts w:ascii="Microsoft YaHei UI Light" w:eastAsia="Microsoft YaHei UI Light" w:hAnsi="Microsoft YaHei UI Light" w:cs="Arial Unicode MS"/>
                          <w:sz w:val="48"/>
                          <w:lang w:val="en-US"/>
                        </w:rPr>
                        <w:t>Psychometrics</w:t>
                      </w:r>
                    </w:p>
                    <w:p w:rsidR="00B149E9" w:rsidRDefault="00B149E9" w:rsidP="00B149E9">
                      <w:pPr>
                        <w:spacing w:line="240" w:lineRule="auto"/>
                        <w:rPr>
                          <w:rFonts w:ascii="Microsoft YaHei UI Light" w:eastAsia="Microsoft YaHei UI Light" w:hAnsi="Microsoft YaHei UI Light" w:cs="Arial Unicode MS"/>
                          <w:sz w:val="48"/>
                          <w:lang w:val="en-US"/>
                        </w:rPr>
                      </w:pPr>
                      <w:r>
                        <w:rPr>
                          <w:rFonts w:ascii="Microsoft YaHei UI Light" w:eastAsia="Microsoft YaHei UI Light" w:hAnsi="Microsoft YaHei UI Light" w:cs="Arial Unicode MS"/>
                          <w:sz w:val="48"/>
                          <w:lang w:val="en-US"/>
                        </w:rPr>
                        <w:t>Deliberation</w:t>
                      </w:r>
                    </w:p>
                    <w:p w:rsidR="00B149E9" w:rsidRDefault="00B149E9" w:rsidP="00B149E9">
                      <w:pPr>
                        <w:spacing w:line="240" w:lineRule="auto"/>
                        <w:rPr>
                          <w:rFonts w:ascii="Microsoft YaHei UI Light" w:eastAsia="Microsoft YaHei UI Light" w:hAnsi="Microsoft YaHei UI Light" w:cs="Arial Unicode MS"/>
                          <w:sz w:val="48"/>
                          <w:lang w:val="en-US"/>
                        </w:rPr>
                      </w:pPr>
                      <w:r>
                        <w:rPr>
                          <w:rFonts w:ascii="Microsoft YaHei UI Light" w:eastAsia="Microsoft YaHei UI Light" w:hAnsi="Microsoft YaHei UI Light" w:cs="Arial Unicode MS"/>
                          <w:sz w:val="48"/>
                          <w:lang w:val="en-US"/>
                        </w:rPr>
                        <w:t>Survey</w:t>
                      </w:r>
                    </w:p>
                    <w:p w:rsidR="00B149E9" w:rsidRDefault="00B149E9" w:rsidP="00B149E9">
                      <w:pPr>
                        <w:spacing w:line="240" w:lineRule="auto"/>
                        <w:rPr>
                          <w:rFonts w:ascii="Microsoft YaHei UI Light" w:eastAsia="Microsoft YaHei UI Light" w:hAnsi="Microsoft YaHei UI Light" w:cs="Arial Unicode MS"/>
                          <w:sz w:val="48"/>
                          <w:lang w:val="en-US"/>
                        </w:rPr>
                      </w:pPr>
                      <w:r>
                        <w:rPr>
                          <w:rFonts w:ascii="Microsoft YaHei UI Light" w:eastAsia="Microsoft YaHei UI Light" w:hAnsi="Microsoft YaHei UI Light" w:cs="Arial Unicode MS"/>
                          <w:sz w:val="48"/>
                          <w:lang w:val="en-US"/>
                        </w:rPr>
                        <w:t>R</w:t>
                      </w:r>
                    </w:p>
                    <w:p w:rsidR="00B149E9" w:rsidRPr="00B149E9" w:rsidRDefault="00B149E9" w:rsidP="00B149E9">
                      <w:pPr>
                        <w:spacing w:line="240" w:lineRule="auto"/>
                        <w:rPr>
                          <w:rFonts w:ascii="Microsoft YaHei UI Light" w:eastAsia="Microsoft YaHei UI Light" w:hAnsi="Microsoft YaHei UI Light" w:cs="Arial Unicode MS"/>
                          <w:sz w:val="48"/>
                          <w:lang w:val="en-US"/>
                        </w:rPr>
                      </w:pPr>
                    </w:p>
                    <w:p w:rsidR="00B149E9" w:rsidRPr="00B149E9" w:rsidRDefault="00B149E9" w:rsidP="00B149E9">
                      <w:pPr>
                        <w:rPr>
                          <w:rFonts w:ascii="Microsoft YaHei UI Light" w:eastAsia="Microsoft YaHei UI Light" w:hAnsi="Microsoft YaHei UI Light" w:cs="Arial Unicode MS"/>
                          <w:sz w:val="48"/>
                          <w:lang w:val="en-US"/>
                        </w:rPr>
                      </w:pPr>
                    </w:p>
                    <w:p w:rsidR="00B149E9" w:rsidRPr="00B149E9" w:rsidRDefault="00B149E9" w:rsidP="00B149E9">
                      <w:pPr>
                        <w:rPr>
                          <w:rFonts w:ascii="Microsoft YaHei UI Light" w:eastAsia="Microsoft YaHei UI Light" w:hAnsi="Microsoft YaHei UI Light" w:cs="Arial Unicode MS"/>
                          <w:sz w:val="32"/>
                          <w:lang w:val="en-US"/>
                        </w:rPr>
                      </w:pPr>
                    </w:p>
                    <w:p w:rsidR="00B149E9" w:rsidRPr="00B149E9" w:rsidRDefault="00B149E9">
                      <w:pPr>
                        <w:rPr>
                          <w:rFonts w:ascii="Gill Sans MT" w:hAnsi="Gill Sans MT"/>
                          <w:sz w:val="144"/>
                          <w:lang w:val="en-US"/>
                        </w:rPr>
                      </w:pPr>
                    </w:p>
                  </w:txbxContent>
                </v:textbox>
              </v:shape>
            </w:pict>
          </mc:Fallback>
        </mc:AlternateContent>
      </w:r>
    </w:p>
    <w:p w:rsidR="0024530B" w:rsidRPr="0024530B" w:rsidRDefault="0024530B" w:rsidP="0024530B"/>
    <w:p w:rsidR="0024530B" w:rsidRPr="0024530B" w:rsidRDefault="0024530B" w:rsidP="0024530B"/>
    <w:p w:rsidR="0024530B" w:rsidRPr="0024530B" w:rsidRDefault="0024530B" w:rsidP="0024530B"/>
    <w:p w:rsidR="0024530B" w:rsidRPr="0024530B" w:rsidRDefault="0024530B" w:rsidP="0024530B"/>
    <w:p w:rsidR="0024530B" w:rsidRPr="0024530B" w:rsidRDefault="0024530B" w:rsidP="0024530B"/>
    <w:p w:rsidR="0024530B" w:rsidRPr="0024530B" w:rsidRDefault="0024530B" w:rsidP="0024530B"/>
    <w:p w:rsidR="0024530B" w:rsidRDefault="0024530B" w:rsidP="0024530B"/>
    <w:p w:rsidR="004C187C" w:rsidRPr="0024530B" w:rsidRDefault="0024530B" w:rsidP="0024530B">
      <w:pPr>
        <w:tabs>
          <w:tab w:val="left" w:pos="6145"/>
        </w:tabs>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59pt;margin-top:36.55pt;width:233.2pt;height:274.3pt;z-index:251661312;mso-position-horizontal-relative:text;mso-position-vertical-relative:text;mso-width-relative:page;mso-height-relative:page" wrapcoords="13558 0 8042 0 5979 143 5979 572 5221 1144 4505 1717 3116 2289 2779 2468 2316 2825 2021 3397 1811 4577 1389 4828 968 5150 758 5722 758 6866 211 7438 42 7725 -42 7939 -42 8583 211 9155 421 10299 632 10872 547 12588 716 13160 716 13732 800 14305 1137 14877 1811 15449 2232 16021 2316 16593 2568 17166 2905 17738 3368 18310 3621 18882 3958 19454 3958 19490 4674 20026 4716 20098 6400 20599 6653 20599 7621 21171 7663 21457 9095 21564 12337 21564 13600 21564 13811 21564 14779 21242 14821 21171 15874 20599 17684 20026 18400 19490 18400 19454 18653 18882 18653 18310 18905 17738 19411 17166 19663 16593 19789 16021 20084 15449 20758 14877 21011 14305 21095 13732 21095 13160 21263 12588 21389 12016 21432 11444 21179 10872 21347 9727 21347 9155 21516 8583 21600 8118 21600 7367 21474 7117 21305 6866 20800 6294 20884 5722 20884 5150 20505 4828 20084 4577 19958 4005 19747 3433 19368 2861 18695 2289 18189 2038 17389 1717 16505 465 15242 36 14821 0 13558 0">
            <v:imagedata r:id="rId4" o:title="Unbenannt-2"/>
          </v:shape>
        </w:pict>
      </w:r>
      <w:r>
        <w:tab/>
      </w:r>
      <w:bookmarkStart w:id="0" w:name="_GoBack"/>
      <w:bookmarkEnd w:id="0"/>
    </w:p>
    <w:sectPr w:rsidR="004C187C" w:rsidRPr="0024530B" w:rsidSect="0024530B">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UI Light">
    <w:panose1 w:val="020B0502040204020203"/>
    <w:charset w:val="86"/>
    <w:family w:val="swiss"/>
    <w:pitch w:val="variable"/>
    <w:sig w:usb0="80000287" w:usb1="28CF001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30B"/>
    <w:rsid w:val="0024530B"/>
    <w:rsid w:val="00321E85"/>
    <w:rsid w:val="0037024B"/>
    <w:rsid w:val="00B149E9"/>
    <w:rsid w:val="00EF5244"/>
    <w:rsid w:val="00F75C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colormru v:ext="edit" colors="#69f"/>
    </o:shapedefaults>
    <o:shapelayout v:ext="edit">
      <o:idmap v:ext="edit" data="1"/>
    </o:shapelayout>
  </w:shapeDefaults>
  <w:decimalSymbol w:val=","/>
  <w:listSeparator w:val=";"/>
  <w15:chartTrackingRefBased/>
  <w15:docId w15:val="{C9BE7460-5331-42D5-83FB-62DFC7ABF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13</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Workplace</dc:creator>
  <cp:keywords/>
  <dc:description/>
  <cp:lastModifiedBy>Workplace</cp:lastModifiedBy>
  <cp:revision>1</cp:revision>
  <dcterms:created xsi:type="dcterms:W3CDTF">2017-02-14T20:30:00Z</dcterms:created>
  <dcterms:modified xsi:type="dcterms:W3CDTF">2017-02-14T21:18:00Z</dcterms:modified>
</cp:coreProperties>
</file>