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D8F" w:rsidRDefault="000B5D8F" w:rsidP="000B5D8F">
      <w:pPr>
        <w:jc w:val="right"/>
      </w:pPr>
      <w:r>
        <w:t>Benjamin Ha</w:t>
      </w:r>
    </w:p>
    <w:p w:rsidR="000B5D8F" w:rsidRDefault="000B5D8F" w:rsidP="000B5D8F">
      <w:pPr>
        <w:jc w:val="right"/>
      </w:pPr>
      <w:r>
        <w:t>9/11/14</w:t>
      </w:r>
    </w:p>
    <w:p w:rsidR="000B5D8F" w:rsidRDefault="000B5D8F" w:rsidP="000B5D8F">
      <w:pPr>
        <w:jc w:val="right"/>
      </w:pPr>
      <w:r>
        <w:t>Period 5</w:t>
      </w:r>
    </w:p>
    <w:p w:rsidR="006212A9" w:rsidRDefault="006212A9" w:rsidP="000B5D8F">
      <w:pPr>
        <w:jc w:val="right"/>
      </w:pPr>
      <w:r>
        <w:t xml:space="preserve">Do #'s 11-14, 17-19, 21, 23, 24, 26, 27, </w:t>
      </w:r>
      <w:proofErr w:type="gramStart"/>
      <w:r>
        <w:t>31</w:t>
      </w:r>
      <w:proofErr w:type="gramEnd"/>
    </w:p>
    <w:p w:rsidR="006212A9" w:rsidRDefault="006212A9" w:rsidP="006212A9"/>
    <w:p w:rsidR="008904F5" w:rsidRDefault="006212A9" w:rsidP="006212A9">
      <w:r>
        <w:t>Pages 112-114</w:t>
      </w:r>
    </w:p>
    <w:p w:rsidR="006212A9" w:rsidRDefault="006212A9" w:rsidP="006212A9">
      <w:r>
        <w:t>11. Atoms are the building blocks of life. Elements are pure substances that make up an atom. Compounds are substances formed by 2 or more elements in definite proportions.  Elements are the characteristics of atoms and atoms make up compounds.</w:t>
      </w:r>
    </w:p>
    <w:p w:rsidR="006212A9" w:rsidRDefault="006212A9" w:rsidP="006212A9">
      <w:r>
        <w:t xml:space="preserve">12. </w:t>
      </w:r>
      <w:r w:rsidR="00291C6E">
        <w:t>A radioactive isotope has nuclei that is unstable and breaks down at a constant rate over time. Radioactive isotopes can be used to date objects and x-ray bones.</w:t>
      </w:r>
    </w:p>
    <w:p w:rsidR="00291C6E" w:rsidRDefault="00291C6E" w:rsidP="006212A9">
      <w:r>
        <w:t xml:space="preserve">13. Atoms in a compound are </w:t>
      </w:r>
      <w:r w:rsidR="00F876D3">
        <w:t>held together by chemical bonds.</w:t>
      </w:r>
    </w:p>
    <w:p w:rsidR="00291C6E" w:rsidRDefault="00291C6E" w:rsidP="006212A9">
      <w:r>
        <w:t xml:space="preserve">14. A single covalent bond is when an atom is sharing one pair of electrons. A double covalent bond is when they share two pairs of electrons and a triple covalent bond is when they share three pairs of electrons. </w:t>
      </w:r>
    </w:p>
    <w:p w:rsidR="00291C6E" w:rsidRDefault="00291C6E" w:rsidP="006212A9">
      <w:r>
        <w:t xml:space="preserve">17. Cohesion is the attraction of molecules of the same substance. Adhesion is the attraction of molecules with different molecules of different substances. </w:t>
      </w:r>
    </w:p>
    <w:p w:rsidR="00291C6E" w:rsidRDefault="00291C6E" w:rsidP="006212A9">
      <w:r>
        <w:t>18. A solvent is what the solute dissolves into making a solution. Like water is a solvent and table salt is a solute and when dissolved makes a solution of salty water.</w:t>
      </w:r>
    </w:p>
    <w:p w:rsidR="00291C6E" w:rsidRDefault="00291C6E" w:rsidP="006212A9">
      <w:r>
        <w:t xml:space="preserve">19. Acids have more hydrogen than hydroxide and bases have more hydroxide than hydrogen. </w:t>
      </w:r>
    </w:p>
    <w:p w:rsidR="00291C6E" w:rsidRDefault="00291C6E" w:rsidP="006212A9">
      <w:r>
        <w:t>21.</w:t>
      </w:r>
      <w:r w:rsidR="00DC3CFA">
        <w:t xml:space="preserve"> When a person has to much acid in their stomach, they take an antacid tablet which helps the stomach ache. This works because the tablet is made up of magnesium</w:t>
      </w:r>
      <w:r w:rsidR="00DC3CFA" w:rsidRPr="00DC3CFA">
        <w:rPr>
          <w:b/>
        </w:rPr>
        <w:t xml:space="preserve"> hydroxide</w:t>
      </w:r>
      <w:r w:rsidR="00DC3CFA">
        <w:rPr>
          <w:b/>
        </w:rPr>
        <w:t xml:space="preserve"> </w:t>
      </w:r>
      <w:r w:rsidR="00DC3CFA">
        <w:t xml:space="preserve">which is a base and helps balance out the acid in the stomach. </w:t>
      </w:r>
    </w:p>
    <w:p w:rsidR="00DC3CFA" w:rsidRDefault="00DC3CFA" w:rsidP="006212A9">
      <w:r>
        <w:t>23. Proteins control the rate of reactions, regulate cell processes, and form important cellular structures.</w:t>
      </w:r>
    </w:p>
    <w:p w:rsidR="00DC3CFA" w:rsidRDefault="00DC3CFA" w:rsidP="006212A9">
      <w:r>
        <w:t xml:space="preserve">24. Nucleotides are made up of a 5 carbon sugar, phosphate group, and a nitrogen base. </w:t>
      </w:r>
    </w:p>
    <w:p w:rsidR="00DC3CFA" w:rsidRDefault="00DC3CFA" w:rsidP="006212A9">
      <w:r>
        <w:t xml:space="preserve">26. Carbohydrate indicates that it is made up of carbon and hydrogen. </w:t>
      </w:r>
    </w:p>
    <w:p w:rsidR="00DC3CFA" w:rsidRDefault="00DC3CFA" w:rsidP="006212A9">
      <w:r>
        <w:t xml:space="preserve">27. Two types of energy changes that can occur in a chemical reaction is energy can be released or energy can be absorbed. </w:t>
      </w:r>
    </w:p>
    <w:p w:rsidR="00DC3CFA" w:rsidRDefault="00DC3CFA" w:rsidP="006212A9">
      <w:r>
        <w:t>31</w:t>
      </w:r>
      <w:r w:rsidR="000B5D8F">
        <w:t xml:space="preserve">. Enzymes work best at certain </w:t>
      </w:r>
      <w:proofErr w:type="spellStart"/>
      <w:r w:rsidR="000B5D8F">
        <w:t>ph</w:t>
      </w:r>
      <w:proofErr w:type="spellEnd"/>
      <w:r w:rsidR="000B5D8F">
        <w:t xml:space="preserve"> values and ionic conditions. If temperature rises, the </w:t>
      </w:r>
      <w:proofErr w:type="spellStart"/>
      <w:r w:rsidR="000B5D8F">
        <w:t>ph</w:t>
      </w:r>
      <w:proofErr w:type="spellEnd"/>
      <w:r w:rsidR="000B5D8F">
        <w:t xml:space="preserve"> can change and therefore the enzyme won’t be as effective. </w:t>
      </w:r>
    </w:p>
    <w:p w:rsidR="00FA00F4" w:rsidRDefault="00FA00F4" w:rsidP="006212A9"/>
    <w:p w:rsidR="00FA00F4" w:rsidRDefault="00FA00F4" w:rsidP="006212A9"/>
    <w:p w:rsidR="00FA00F4" w:rsidRDefault="00FA00F4" w:rsidP="006212A9"/>
    <w:p w:rsidR="00FA00F4" w:rsidRDefault="00FA00F4" w:rsidP="006212A9"/>
    <w:p w:rsidR="00FA00F4" w:rsidRDefault="00FA00F4" w:rsidP="006212A9">
      <w:bookmarkStart w:id="0" w:name="_GoBack"/>
      <w:bookmarkEnd w:id="0"/>
    </w:p>
    <w:p w:rsidR="00DC3CFA" w:rsidRDefault="00DC3CFA" w:rsidP="006212A9"/>
    <w:p w:rsidR="00DC3CFA" w:rsidRPr="00DC3CFA" w:rsidRDefault="00DC3CFA" w:rsidP="006212A9"/>
    <w:p w:rsidR="00291C6E" w:rsidRDefault="00291C6E" w:rsidP="006212A9"/>
    <w:p w:rsidR="00291C6E" w:rsidRDefault="00291C6E" w:rsidP="006212A9"/>
    <w:p w:rsidR="00291C6E" w:rsidRDefault="00291C6E" w:rsidP="006212A9"/>
    <w:sectPr w:rsidR="0029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A9"/>
    <w:rsid w:val="000B5D8F"/>
    <w:rsid w:val="00291C6E"/>
    <w:rsid w:val="006212A9"/>
    <w:rsid w:val="008904F5"/>
    <w:rsid w:val="00B46F11"/>
    <w:rsid w:val="00DC3CFA"/>
    <w:rsid w:val="00F876D3"/>
    <w:rsid w:val="00F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2</cp:revision>
  <dcterms:created xsi:type="dcterms:W3CDTF">2014-09-11T22:51:00Z</dcterms:created>
  <dcterms:modified xsi:type="dcterms:W3CDTF">2014-09-12T05:55:00Z</dcterms:modified>
</cp:coreProperties>
</file>