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291" w:rsidRDefault="00174291" w:rsidP="0017429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Sudoku </w:t>
      </w:r>
      <w:proofErr w:type="spellStart"/>
      <w:r>
        <w:rPr>
          <w:sz w:val="40"/>
          <w:szCs w:val="40"/>
        </w:rPr>
        <w:t>front</w:t>
      </w:r>
      <w:r w:rsidR="001A676F">
        <w:rPr>
          <w:sz w:val="40"/>
          <w:szCs w:val="40"/>
        </w:rPr>
        <w:t>-</w:t>
      </w:r>
      <w:r>
        <w:rPr>
          <w:sz w:val="40"/>
          <w:szCs w:val="40"/>
        </w:rPr>
        <w:t>end</w:t>
      </w:r>
      <w:proofErr w:type="spellEnd"/>
    </w:p>
    <w:p w:rsidR="00174291" w:rsidRDefault="00174291" w:rsidP="00174291">
      <w:pPr>
        <w:jc w:val="center"/>
        <w:rPr>
          <w:sz w:val="40"/>
          <w:szCs w:val="40"/>
        </w:rPr>
      </w:pPr>
    </w:p>
    <w:p w:rsidR="00174291" w:rsidRDefault="00174291" w:rsidP="00174291">
      <w:r w:rsidRPr="007150D5">
        <w:rPr>
          <w:u w:val="single"/>
        </w:rPr>
        <w:t>Objectif</w:t>
      </w:r>
      <w:r>
        <w:t xml:space="preserve"> : créer une grille de Sudoku fonctionnelle et permettant l’intégration de code </w:t>
      </w:r>
      <w:proofErr w:type="spellStart"/>
      <w:r>
        <w:t>back</w:t>
      </w:r>
      <w:r w:rsidR="001A676F">
        <w:t>-end</w:t>
      </w:r>
      <w:proofErr w:type="spellEnd"/>
      <w:r>
        <w:t xml:space="preserve"> pour manipuler ses données</w:t>
      </w:r>
    </w:p>
    <w:p w:rsidR="001A676F" w:rsidRDefault="001A676F" w:rsidP="00174291"/>
    <w:p w:rsidR="001A676F" w:rsidRDefault="001A676F" w:rsidP="00174291">
      <w:r>
        <w:t>La grille globale possède 9 lignes et 9 colonnes. Elle doit être entourée d’une bordure de couleur noire et être assez large (3-4px).</w:t>
      </w:r>
    </w:p>
    <w:p w:rsidR="001A676F" w:rsidRDefault="001A676F" w:rsidP="00174291">
      <w:r>
        <w:t xml:space="preserve">Dans cette grille, il y a 9 </w:t>
      </w:r>
      <w:r w:rsidR="007150D5">
        <w:t>boîtes</w:t>
      </w:r>
      <w:r>
        <w:t xml:space="preserve"> de 3 lignes par 3 lignes. Chacune doit être entourée d’une bordure de couleur noire ou gris foncée et être plus petite que la bordure globale.</w:t>
      </w:r>
    </w:p>
    <w:p w:rsidR="001A676F" w:rsidRDefault="001A676F" w:rsidP="00174291">
      <w:r>
        <w:t xml:space="preserve">Dans chaque boîte, il y a 9 cases. Chaque case doit être entourée d’une bordure grise et être plus petite que la bordure de la boîte. </w:t>
      </w:r>
    </w:p>
    <w:p w:rsidR="00826B04" w:rsidRDefault="007150D5" w:rsidP="00174291">
      <w:r>
        <w:t>Il ne doit pas y avoir d’espaces entre les cases. Chaque case doit être collée aux cases adjacentes. Leurs bordures doivent être confondues. Les bordures des boîtes doivent être confondues aussi.</w:t>
      </w:r>
    </w:p>
    <w:p w:rsidR="007150D5" w:rsidRDefault="007150D5" w:rsidP="00174291">
      <w:r>
        <w:t>Chaque case doit pouvoir contenir soit une valeur fixe soit une valeur entrée par un utilisateur.</w:t>
      </w:r>
    </w:p>
    <w:p w:rsidR="007150D5" w:rsidRDefault="007150D5" w:rsidP="00174291">
      <w:r>
        <w:t>Les cases fixes ne doivent pas pouvoir être modifiées et le texte doit être écrit en noir.</w:t>
      </w:r>
    </w:p>
    <w:p w:rsidR="007150D5" w:rsidRDefault="007150D5" w:rsidP="00174291">
      <w:r>
        <w:t>Les cases variables ont leur texte en bleu et doivent pouvoir être modifiées.</w:t>
      </w:r>
    </w:p>
    <w:p w:rsidR="007150D5" w:rsidRDefault="007150D5" w:rsidP="00174291">
      <w:r>
        <w:t>Une classe CSS doit être disponible pour afficher une case en erreur. Cette case doit avoir un fond rouge ou bien le texte doit devenir rouge.</w:t>
      </w:r>
    </w:p>
    <w:p w:rsidR="007150D5" w:rsidRDefault="007150D5" w:rsidP="00174291"/>
    <w:p w:rsidR="007150D5" w:rsidRDefault="007150D5" w:rsidP="00174291">
      <w:r w:rsidRPr="007150D5">
        <w:rPr>
          <w:u w:val="single"/>
        </w:rPr>
        <w:t>Optionnel</w:t>
      </w:r>
      <w:r>
        <w:t xml:space="preserve"> : des chiffres peuvent être rentrés comme hypothèse sur une case. Ces chiffres doivent apparaître en petit et sur le bord de la case sélectionnée. </w:t>
      </w:r>
    </w:p>
    <w:p w:rsidR="001A676F" w:rsidRDefault="001A676F" w:rsidP="00174291"/>
    <w:p w:rsidR="007150D5" w:rsidRDefault="007150D5" w:rsidP="00174291">
      <w:r>
        <w:t>Exemples :</w:t>
      </w:r>
      <w:bookmarkStart w:id="0" w:name="_GoBack"/>
      <w:bookmarkEnd w:id="0"/>
    </w:p>
    <w:p w:rsidR="007150D5" w:rsidRDefault="007150D5" w:rsidP="007150D5">
      <w:pPr>
        <w:jc w:val="center"/>
      </w:pPr>
      <w:r>
        <w:rPr>
          <w:noProof/>
        </w:rPr>
        <w:lastRenderedPageBreak/>
        <w:drawing>
          <wp:inline distT="0" distB="0" distL="0" distR="0">
            <wp:extent cx="4410691" cy="4410691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ille_sudoku_exemp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D5" w:rsidRPr="00174291" w:rsidRDefault="007150D5" w:rsidP="007150D5">
      <w:pPr>
        <w:jc w:val="center"/>
      </w:pPr>
      <w:r>
        <w:rPr>
          <w:noProof/>
        </w:rPr>
        <w:drawing>
          <wp:inline distT="0" distB="0" distL="0" distR="0">
            <wp:extent cx="5760720" cy="41090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NyGMDXs-474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0D5" w:rsidRPr="00174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91"/>
    <w:rsid w:val="00174291"/>
    <w:rsid w:val="001A676F"/>
    <w:rsid w:val="007150D5"/>
    <w:rsid w:val="0082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A4273"/>
  <w15:chartTrackingRefBased/>
  <w15:docId w15:val="{EDD269A6-ACD5-4A1A-ACCE-FC41FA0B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HATE</dc:creator>
  <cp:keywords/>
  <dc:description/>
  <cp:lastModifiedBy>Benjamin HATE</cp:lastModifiedBy>
  <cp:revision>1</cp:revision>
  <dcterms:created xsi:type="dcterms:W3CDTF">2020-01-12T19:36:00Z</dcterms:created>
  <dcterms:modified xsi:type="dcterms:W3CDTF">2020-01-12T21:28:00Z</dcterms:modified>
</cp:coreProperties>
</file>