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761A7">
      <w:pPr>
        <w:rPr>
          <w:sz w:val="20"/>
        </w:rPr>
      </w:pPr>
      <w:bookmarkStart w:id="0" w:name="_GoBack"/>
      <w:bookmarkEnd w:id="0"/>
      <w:r>
        <w:rPr>
          <w:sz w:val="20"/>
        </w:rPr>
        <w:tab/>
        <w:t>" \nThis classification is a multivariate statistical\n";</w:t>
      </w:r>
    </w:p>
    <w:p w:rsidR="00000000" w:rsidRDefault="00C761A7">
      <w:pPr>
        <w:rPr>
          <w:sz w:val="20"/>
        </w:rPr>
      </w:pPr>
      <w:r>
        <w:rPr>
          <w:sz w:val="20"/>
        </w:rPr>
        <w:tab/>
        <w:t>"summary of a neurometric evaluation and serves only\n";</w:t>
      </w:r>
    </w:p>
    <w:p w:rsidR="00000000" w:rsidRDefault="00C761A7">
      <w:pPr>
        <w:rPr>
          <w:sz w:val="20"/>
        </w:rPr>
      </w:pPr>
      <w:r>
        <w:rPr>
          <w:sz w:val="20"/>
        </w:rPr>
        <w:tab/>
        <w:t>"as an adjunct to other clinical evaluations\n";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>void do_normal_ld_discriminant(void)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ab/>
        <w:t>switch (discrim-&gt;normal_learning_disabled)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</w:t>
      </w:r>
      <w:r>
        <w:rPr>
          <w:sz w:val="20"/>
        </w:rPr>
        <w:t>e L_NORMAL: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print_confidence_level(discrim-&gt;normal_learning_disabled_confidence);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"\nsuggest the presence of a Learning Disability\n\n";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print_contrib("LD Statement",discrim-&gt;con_norm_ld);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L_LEARNING_DISABLED: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suggest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print_confidence_level(discrim-&gt;normal_learning_disabled_confidence);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presence of a Learning Disability\n\n";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print_contrib("LD Statement",discrim-&gt;con_norm_ld);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L_GUARD: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"allow a confident determination\n";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the presence of a Learning Disability\n";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>void do_normal_mad_discriminant(void)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ab/>
        <w:t>switch (discrim-&gt;normal_mad)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D_NORMAL: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  <w:r>
        <w:rPr>
          <w:sz w:val="20"/>
        </w:rPr>
        <w:tab/>
      </w:r>
      <w:r>
        <w:rPr>
          <w:sz w:val="20"/>
        </w:rPr>
        <w:tab/>
        <w:t>//maybe this discriminant thinks normal,but...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print_confidence_level(discrim-&gt;normal_mad_confidence);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"\nsuggest</w:t>
      </w:r>
      <w:r>
        <w:rPr>
          <w:sz w:val="20"/>
        </w:rPr>
        <w:t xml:space="preserve"> the presence of a 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"Major Affective Disorder\n";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print_confidence_level(discrim-&gt;normal_mad_confidence);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"\nsuggest the presence of a Major Affective Disorder.\n";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this patient's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print_contrib("Abnormal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</w:t>
      </w:r>
      <w:r>
        <w:rPr>
          <w:sz w:val="20"/>
        </w:rPr>
        <w:t>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break;            </w:t>
      </w:r>
    </w:p>
    <w:p w:rsidR="00000000" w:rsidRDefault="00C761A7">
      <w:pPr>
        <w:rPr>
          <w:sz w:val="20"/>
        </w:rPr>
      </w:pPr>
      <w:r>
        <w:rPr>
          <w:sz w:val="20"/>
        </w:rPr>
        <w:t xml:space="preserve">                              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D_DEPRESSED:  // ok, Major Affective disorder, but what kind?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suggest the presence of\n";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 Major Affective Disorder ";</w:t>
      </w:r>
    </w:p>
    <w:p w:rsidR="00000000" w:rsidRDefault="00C761A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print_confidence_level(discrim-&gt;normal_mad_confidence);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(discrim-&gt;uni_bi)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U_UNIPOLAR: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the Unipolar subtype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print_confidence_level(discrim-&gt;uni_bi_confidence);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(discrim-&gt;uni_alcoholic == A_ALCOHOLIC)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"(rule out alcohol abuse)";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print_contrib("Major Affective Disorder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discrim-&gt;con_norm_depressed);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print_contrib("Unipolar Statement", discrim-&gt;con_uni_bi);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(discrim-&gt;uni_alcoholic == A_ALCOHOLIC)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print_contrib("Alcohol ruleout",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discrim-&gt;con_uni_alcoholic);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U_BIPOLAR: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the Bipolar subtype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print_confidence_level(discrim-&gt;uni_bi_confidence);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(discrim-&gt;bip_alcoholic == B_ALCOHOLIC)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"(rule out alcohol</w:t>
      </w:r>
      <w:r>
        <w:rPr>
          <w:sz w:val="20"/>
        </w:rPr>
        <w:t xml:space="preserve"> abuse)";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print_contrib("Major Affective Disorder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discrim-&gt;con_norm_depressed);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print_contrib("Bipolar statement",discrim-&gt;con_uni_bi);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(discrim-&gt;bip_alcoholic == A_ALCOHOLIC)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print_contrib("Alcohol ruleout",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discrim-&gt;con_bip_alcoholic);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U_GUARD: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subclassification as a\n";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“Unipolar or Bipolar disorder cannot be made\n";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"with confidence.";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(discrim-&gt;mad_alcoholic == M_ALCOHOLIC)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"(rule</w:t>
      </w:r>
      <w:r>
        <w:rPr>
          <w:sz w:val="20"/>
        </w:rPr>
        <w:t xml:space="preserve"> out alcohol abuse)";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print_contrib("Major Affective Disorder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discrim-&gt;con_norm_depressed);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(discrim-&gt;mad_alcoholic == M_ALCOHOLIC)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print_contrib("Alcohol ruleout",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discrim-&gt;con_dep_alcoholic);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D_GUARD:</w:t>
      </w:r>
      <w:r>
        <w:rPr>
          <w:sz w:val="20"/>
        </w:rPr>
        <w:tab/>
      </w:r>
      <w:r>
        <w:rPr>
          <w:sz w:val="20"/>
        </w:rPr>
        <w:tab/>
        <w:t>// can't tell by this discriminant, let's just see how normal they are...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scores do not suggest\n";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"the presence of a Major Affective D</w:t>
      </w:r>
      <w:r>
        <w:rPr>
          <w:sz w:val="20"/>
        </w:rPr>
        <w:t>isorder\n";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 confident determination\n";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the presence of a Major Affective Disorder.\n";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this patient's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print_contrib("Abnormal statement", 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</w:t>
      </w:r>
      <w:r>
        <w:rPr>
          <w:sz w:val="20"/>
        </w:rPr>
        <w:t>atient's discriminant scores do not allow\n";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 confident determination of the presence of\n";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 Major Affective Disorder.\n";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break;            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>void do_normal_mad_dementia_discriminant(void)</w:t>
      </w:r>
    </w:p>
    <w:p w:rsidR="00000000" w:rsidRDefault="00C761A7">
      <w:pPr>
        <w:rPr>
          <w:sz w:val="20"/>
        </w:rPr>
      </w:pPr>
      <w:r>
        <w:rPr>
          <w:sz w:val="20"/>
        </w:rPr>
        <w:t xml:space="preserve">        switch (discrim-&gt;normal_mad_demented)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MD_NORMAL: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print_confidence_level(discrim-&gt;normal_mad_confidence);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"\nsuggest the presence of a Major Affective Disorder\n";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"or Primary Degenerative Dementia.\n";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case </w:t>
      </w:r>
      <w:r>
        <w:rPr>
          <w:sz w:val="20"/>
        </w:rPr>
        <w:t>MD_MAD_AND_DEMENTED: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MD_MAD: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suggest\n";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"the presence of a Major Affective Disorder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print_confidence_level(discrim-&gt;normal_mad_confidence);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(discrim-&gt;uni_bi)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U_UNIPOLAR: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the Unipolar subtype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print_confidence_level(discrim-&gt;uni_bi_confidence);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(discrim-&gt;uni_alcoholic == A_ALCOHOLIC)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"\n(rule out alcohol abuse)";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print_contrib("Major Affective Disorder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discrim-&gt;con_norm_dep_dem);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print_contrib("Unipolar Statement", discrim-&gt;con_uni_bi);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(discrim-&gt;uni_alcoholic == A_ALCOHOLIC)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print_contrib("Alcohol ruleout",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discrim-&gt;con_uni_alcoholic);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U_BIPOLAR: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the Bipolar subtype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print_confidence_level(discrim-&gt;uni_bi_confidence);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(discrim-&gt;bip_alcoholic == B_ALCOHOLIC)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"\n(rule out alcohol abuse)";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print_contrib("Major Affective Disorder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discrim-&gt;con_norm_dep_dem);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print_contrib("Bipolar Statement", discrim-&gt;con_uni_bi);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(discrim-&gt;bip_alcoholic == A_ALCOHOLIC)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print_contrib("Alcohol ruleout",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discrim-&gt;con_bip_alcoholic);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U_GUARD: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 However, subclassification as a Unipolar or Bipolar\n";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"disorder cannot be made with confidence.\n";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(discrim-&gt;mad_alcoholic == M_ALCOHOLIC)</w:t>
      </w:r>
    </w:p>
    <w:p w:rsidR="00000000" w:rsidRDefault="00C761A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"\n(rule out alcohol abuse)";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print_contrib("Major Affective Disord</w:t>
      </w:r>
      <w:r>
        <w:rPr>
          <w:sz w:val="20"/>
        </w:rPr>
        <w:t>er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discrim-&gt;con_norm_dep_dem);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(discrim-&gt;mad_alcoholic == M_ALCOHOLIC)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print_contrib("Alcohol ruleout",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discrim-&gt;con_dep_alcoholic);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(discrim-&gt;normal_mad_demented == MD_MAD) 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MD_DEMENTED: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suggest\n";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"the presence of Primary Degenerative Dementia.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print_confidence_level(discrim-&gt;normal_demented_confidence);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(discrim-&gt;demented_alcoholic == E_ALCOHOLIC)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"\n(rule out</w:t>
      </w:r>
      <w:r>
        <w:rPr>
          <w:sz w:val="20"/>
        </w:rPr>
        <w:t xml:space="preserve"> alcohol abuse).";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(discrim-&gt;vascular_nonvascular == VASCULAR)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"\n(Consider vascular etiology).";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print_contrib("Dementia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discrim-&gt;con_norm_dep_dem);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(discrim-&gt;demented_alcoholic == E_ALCOHOLIC)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print_contrib("Alcohol ruleout",discrim-&gt;con_dem_alcoholic);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(discrim-&gt;vascular_nonvascular == VASCULAR)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print_contrib("Vascular statement",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discrim-&gt;con_vasc_nonvasc);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MD_GUARD: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</w:t>
      </w:r>
      <w:r>
        <w:rPr>
          <w:sz w:val="20"/>
        </w:rPr>
        <w:t>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suggest\n";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 Major Affective Disorder or Primary Degenerative Dementia.\n";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suggest\n";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"the presence of a Major Affective Disorder or Dementia.\n";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this patient's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"\nthe normal limits expected for an individual of </w:t>
      </w:r>
      <w:r>
        <w:rPr>
          <w:sz w:val="20"/>
        </w:rPr>
        <w:t>this age.\n\n";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print_contrib("Abnormal statement",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 a\n";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"determination of the presence of a Major Affective Disorder\n";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"or Primary Degenerative Dementia.\n";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>void do_normal_abnormal_discriminant(void)</w:t>
      </w:r>
    </w:p>
    <w:p w:rsidR="00000000" w:rsidRDefault="00C761A7">
      <w:pPr>
        <w:rPr>
          <w:sz w:val="20"/>
        </w:rPr>
      </w:pP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N_UNKNOWN: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"At this time there is no appropriate discriminant function\n";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"to ev</w:t>
      </w:r>
      <w:r>
        <w:rPr>
          <w:sz w:val="20"/>
        </w:rPr>
        <w:t>aluate this patient's data\n";</w:t>
      </w:r>
    </w:p>
    <w:p w:rsidR="00000000" w:rsidRDefault="00C761A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lie within";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lie outside";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"\nof the normal limits expected for an individual of this age.\n\n";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print_contrib("Abnormal Statement",discrim-&gt;con_</w:t>
      </w:r>
      <w:r>
        <w:rPr>
          <w:sz w:val="20"/>
        </w:rPr>
        <w:t>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"a confident determination of the presence of abnormalities.\n";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>void do_normal_schizophrenic_discriminant(void)</w:t>
      </w:r>
    </w:p>
    <w:p w:rsidR="00000000" w:rsidRDefault="00C761A7">
      <w:pPr>
        <w:rPr>
          <w:sz w:val="20"/>
        </w:rPr>
      </w:pPr>
      <w:r>
        <w:rPr>
          <w:sz w:val="20"/>
        </w:rPr>
        <w:tab/>
        <w:t>switch (discrim-&gt;normal_schizophrenic)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S_NORMAL:  //normal by this discriminant, but NORMAL????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print_confidence_level(discrim-&gt;normal_schizophrenic</w:t>
      </w:r>
      <w:r>
        <w:rPr>
          <w:sz w:val="20"/>
        </w:rPr>
        <w:t>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"\nsuggest the presence of chronic schizophrenia.\n";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suggest\n";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"the presence of chronic schizophrenia.\n";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this patient's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print_contrib("Abnormal Statement",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SCHIZOPHRENIC: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</w:t>
      </w:r>
      <w:r>
        <w:rPr>
          <w:sz w:val="20"/>
        </w:rPr>
        <w:t>is patient's discriminant scores suggest the presence\n";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chronic schizophrenia.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print_confidence_level(discrim-&gt;normal_schizophrenic_confidence);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print_contrib("Schizophrenic statement",discrim-&gt;con_norm_schizo);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 xml:space="preserve">                case S_GUARD: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suggest the presence of\n";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"chronic schizophrenia\n";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</w:t>
      </w:r>
      <w:r>
        <w:rPr>
          <w:sz w:val="20"/>
        </w:rPr>
        <w:t>inant scores do not allow a confident\n";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"determination of the presence of chronic schizophrenia.\n";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the patient's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print_contrib("Abnormal statement",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 a confident\n";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"determination of the p</w:t>
      </w:r>
      <w:r>
        <w:rPr>
          <w:sz w:val="20"/>
        </w:rPr>
        <w:t>resence of chronic schizophrenia.\n";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</w:p>
    <w:p w:rsidR="00000000" w:rsidRDefault="00C761A7">
      <w:pPr>
        <w:rPr>
          <w:sz w:val="20"/>
        </w:rPr>
      </w:pPr>
      <w:r>
        <w:rPr>
          <w:sz w:val="20"/>
        </w:rPr>
        <w:t>void do_mild_head_injury_discriminant (void)</w:t>
      </w:r>
    </w:p>
    <w:p w:rsidR="00000000" w:rsidRDefault="00C761A7">
      <w:pPr>
        <w:rPr>
          <w:sz w:val="20"/>
        </w:rPr>
      </w:pPr>
      <w:r>
        <w:rPr>
          <w:sz w:val="20"/>
        </w:rPr>
        <w:tab/>
        <w:t>switch (discrim-&gt;normal_mild_headinjured)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MH_NORMAL: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lie within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"Post-concussive syndrome is not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print_confidence_level(discrim-&gt;normal_mild_headin</w:t>
      </w:r>
      <w:r>
        <w:rPr>
          <w:sz w:val="20"/>
        </w:rPr>
        <w:t>jured_confidence);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 indicated.\n";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post-concussive syndrome is not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print_confidence_level(discrim-&gt;normal_mild_headinjured_confidence);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 indicated\n\n";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print_contrib("Abnormal statement", 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</w:t>
      </w:r>
      <w:r>
        <w:rPr>
          <w:sz w:val="20"/>
        </w:rPr>
        <w:t>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 a confident\n";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"determination of the presence of abnormality.\n";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MH_HEADINJURED: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suggest the presence\n";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"of post-concussive syndrome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print_confidence_level(discrim-&gt;normal_mild_headinjured_confidence);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print_contrib("Closed Head Injury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</w:t>
      </w:r>
      <w:r>
        <w:rPr>
          <w:sz w:val="20"/>
        </w:rPr>
        <w:t>headinjury);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"Discriminant scores suggest the presence of\n";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"post-concussive syndrome.";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print_confidence_level(discrim-&gt;normal_mild_headinjured_confidence);</w:t>
      </w:r>
    </w:p>
    <w:p w:rsidR="00000000" w:rsidRDefault="00C761A7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print_contrib("Abnormal statement",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print_contrib("C</w:t>
      </w:r>
      <w:r>
        <w:rPr>
          <w:sz w:val="20"/>
        </w:rPr>
        <w:t>losed Head Injury statement",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discrim-&gt;con_norm_headinjury);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case MH_GUARD: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switch (discrim-&gt;normal_abnormal)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N_GUARD: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 a confident\n";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"determination of the presence of post-concussive syndrome.\n";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case N_ABNORMAL: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"This patient's discriminant scores do not allow a confident\n";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"determination of the presence of post-concussive syndrome.\n";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"However, discriminant score</w:t>
      </w:r>
      <w:r>
        <w:rPr>
          <w:sz w:val="20"/>
        </w:rPr>
        <w:t>s lie outside 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print_confidence_level(discrim-&gt;normal_abnormal_confidence);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"\nthe normal limits expected for an individual of this age.\n";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print_contrib("Abnormal statement", 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discrim-&gt;con_normal_abnormal);</w:t>
      </w:r>
    </w:p>
    <w:p w:rsidR="00000000" w:rsidRDefault="00C761A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break;</w:t>
      </w:r>
    </w:p>
    <w:p w:rsidR="00C761A7" w:rsidRDefault="00C761A7">
      <w:pPr>
        <w:rPr>
          <w:sz w:val="20"/>
        </w:rPr>
      </w:pPr>
      <w:r>
        <w:rPr>
          <w:sz w:val="20"/>
        </w:rPr>
        <w:t xml:space="preserve">      </w:t>
      </w:r>
    </w:p>
    <w:sectPr w:rsidR="00C761A7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1A7" w:rsidRDefault="00C761A7">
      <w:r>
        <w:separator/>
      </w:r>
    </w:p>
  </w:endnote>
  <w:endnote w:type="continuationSeparator" w:id="0">
    <w:p w:rsidR="00C761A7" w:rsidRDefault="00C7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1A7" w:rsidRDefault="00C761A7">
      <w:r>
        <w:separator/>
      </w:r>
    </w:p>
  </w:footnote>
  <w:footnote w:type="continuationSeparator" w:id="0">
    <w:p w:rsidR="00C761A7" w:rsidRDefault="00C76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761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C761A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761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060B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C761A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defaultTabStop w:val="288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0B"/>
    <w:rsid w:val="008F060B"/>
    <w:rsid w:val="00C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2124C-C7EC-4440-A3E6-6CFF2957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customStyle="1" w:styleId="wfxDate">
    <w:name w:val="wfxDate"/>
    <w:basedOn w:val="Normal"/>
  </w:style>
  <w:style w:type="paragraph" w:customStyle="1" w:styleId="wfxSubject">
    <w:name w:val="wfxSubject"/>
    <w:basedOn w:val="Normal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Isenhart</dc:creator>
  <cp:keywords/>
  <cp:lastModifiedBy>btc</cp:lastModifiedBy>
  <cp:revision>2</cp:revision>
  <cp:lastPrinted>1996-05-29T19:48:00Z</cp:lastPrinted>
  <dcterms:created xsi:type="dcterms:W3CDTF">2014-03-10T14:21:00Z</dcterms:created>
  <dcterms:modified xsi:type="dcterms:W3CDTF">2014-03-10T14:21:00Z</dcterms:modified>
</cp:coreProperties>
</file>