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C6A0C" w14:textId="77777777" w:rsidR="00307C8A" w:rsidRPr="0017515B" w:rsidRDefault="002B5DAF">
      <w:pPr>
        <w:rPr>
          <w:rFonts w:ascii="Arial" w:hAnsi="Arial" w:cs="Arial"/>
          <w:b/>
          <w:i/>
          <w:sz w:val="22"/>
          <w:szCs w:val="22"/>
        </w:rPr>
      </w:pPr>
      <w:bookmarkStart w:id="0" w:name="_GoBack"/>
      <w:bookmarkEnd w:id="0"/>
      <w:r w:rsidRPr="0017515B">
        <w:rPr>
          <w:rFonts w:ascii="Arial" w:hAnsi="Arial" w:cs="Arial"/>
          <w:b/>
          <w:i/>
          <w:sz w:val="22"/>
          <w:szCs w:val="22"/>
        </w:rPr>
        <w:t>Comment</w:t>
      </w:r>
    </w:p>
    <w:p w14:paraId="183D2CC6" w14:textId="77777777" w:rsidR="005062AA" w:rsidRPr="0017515B" w:rsidRDefault="002B5DAF">
      <w:pPr>
        <w:rPr>
          <w:rFonts w:ascii="Arial" w:hAnsi="Arial" w:cs="Arial"/>
          <w:sz w:val="22"/>
          <w:szCs w:val="22"/>
        </w:rPr>
      </w:pPr>
      <w:r w:rsidRPr="0017515B">
        <w:rPr>
          <w:rFonts w:ascii="Arial" w:hAnsi="Arial" w:cs="Arial"/>
          <w:sz w:val="22"/>
          <w:szCs w:val="22"/>
        </w:rPr>
        <w:t xml:space="preserve">Ein </w:t>
      </w:r>
      <w:r w:rsidRPr="0017515B">
        <w:rPr>
          <w:rFonts w:ascii="Arial" w:hAnsi="Arial" w:cs="Arial"/>
          <w:i/>
          <w:sz w:val="22"/>
          <w:szCs w:val="22"/>
        </w:rPr>
        <w:t>Comment</w:t>
      </w:r>
      <w:r w:rsidR="005062AA" w:rsidRPr="0017515B">
        <w:rPr>
          <w:rFonts w:ascii="Arial" w:hAnsi="Arial" w:cs="Arial"/>
          <w:sz w:val="22"/>
          <w:szCs w:val="22"/>
        </w:rPr>
        <w:t xml:space="preserve"> wird von einem </w:t>
      </w:r>
      <w:r w:rsidR="005062AA" w:rsidRPr="0017515B">
        <w:rPr>
          <w:rFonts w:ascii="Arial" w:hAnsi="Arial" w:cs="Arial"/>
          <w:i/>
          <w:sz w:val="22"/>
          <w:szCs w:val="22"/>
        </w:rPr>
        <w:t xml:space="preserve">User </w:t>
      </w:r>
      <w:r w:rsidR="005062AA" w:rsidRPr="0017515B">
        <w:rPr>
          <w:rFonts w:ascii="Arial" w:hAnsi="Arial" w:cs="Arial"/>
          <w:sz w:val="22"/>
          <w:szCs w:val="22"/>
        </w:rPr>
        <w:t>erstellt und enthält einen Text, de</w:t>
      </w:r>
      <w:r w:rsidR="001C4F0F" w:rsidRPr="0017515B">
        <w:rPr>
          <w:rFonts w:ascii="Arial" w:hAnsi="Arial" w:cs="Arial"/>
          <w:sz w:val="22"/>
          <w:szCs w:val="22"/>
        </w:rPr>
        <w:t>r ein Kommentar zu einer Klasse</w:t>
      </w:r>
      <w:r w:rsidR="005062AA" w:rsidRPr="0017515B">
        <w:rPr>
          <w:rFonts w:ascii="Arial" w:hAnsi="Arial" w:cs="Arial"/>
          <w:sz w:val="22"/>
          <w:szCs w:val="22"/>
        </w:rPr>
        <w:t xml:space="preserve"> des Interface </w:t>
      </w:r>
      <w:proofErr w:type="spellStart"/>
      <w:r w:rsidR="005062AA" w:rsidRPr="0017515B">
        <w:rPr>
          <w:rFonts w:ascii="Arial" w:hAnsi="Arial" w:cs="Arial"/>
          <w:i/>
          <w:sz w:val="22"/>
          <w:szCs w:val="22"/>
        </w:rPr>
        <w:t>Commentable</w:t>
      </w:r>
      <w:proofErr w:type="spellEnd"/>
      <w:r w:rsidR="005062AA" w:rsidRPr="0017515B">
        <w:rPr>
          <w:rFonts w:ascii="Arial" w:hAnsi="Arial" w:cs="Arial"/>
          <w:sz w:val="22"/>
          <w:szCs w:val="22"/>
        </w:rPr>
        <w:t xml:space="preserve"> darstellt. Dieses Interface wird von den Klassen </w:t>
      </w:r>
      <w:r w:rsidR="005062AA" w:rsidRPr="0017515B">
        <w:rPr>
          <w:rFonts w:ascii="Arial" w:hAnsi="Arial" w:cs="Arial"/>
          <w:i/>
          <w:sz w:val="22"/>
          <w:szCs w:val="22"/>
        </w:rPr>
        <w:t>News</w:t>
      </w:r>
      <w:r w:rsidR="005062AA" w:rsidRPr="0017515B">
        <w:rPr>
          <w:rFonts w:ascii="Arial" w:hAnsi="Arial" w:cs="Arial"/>
          <w:sz w:val="22"/>
          <w:szCs w:val="22"/>
        </w:rPr>
        <w:t xml:space="preserve">, </w:t>
      </w:r>
      <w:r w:rsidR="005062AA" w:rsidRPr="0017515B">
        <w:rPr>
          <w:rFonts w:ascii="Arial" w:hAnsi="Arial" w:cs="Arial"/>
          <w:i/>
          <w:sz w:val="22"/>
          <w:szCs w:val="22"/>
        </w:rPr>
        <w:t>Medium</w:t>
      </w:r>
      <w:r w:rsidR="005062AA" w:rsidRPr="0017515B">
        <w:rPr>
          <w:rFonts w:ascii="Arial" w:hAnsi="Arial" w:cs="Arial"/>
          <w:sz w:val="22"/>
          <w:szCs w:val="22"/>
        </w:rPr>
        <w:t xml:space="preserve">, </w:t>
      </w:r>
      <w:proofErr w:type="spellStart"/>
      <w:r w:rsidR="005062AA" w:rsidRPr="0017515B">
        <w:rPr>
          <w:rFonts w:ascii="Arial" w:hAnsi="Arial" w:cs="Arial"/>
          <w:i/>
          <w:sz w:val="22"/>
          <w:szCs w:val="22"/>
        </w:rPr>
        <w:t>Playlist</w:t>
      </w:r>
      <w:proofErr w:type="spellEnd"/>
      <w:r w:rsidR="005062AA" w:rsidRPr="0017515B">
        <w:rPr>
          <w:rFonts w:ascii="Arial" w:hAnsi="Arial" w:cs="Arial"/>
          <w:sz w:val="22"/>
          <w:szCs w:val="22"/>
        </w:rPr>
        <w:t xml:space="preserve"> und der Playlist</w:t>
      </w:r>
      <w:r w:rsidR="00D43DC0" w:rsidRPr="0017515B">
        <w:rPr>
          <w:rFonts w:ascii="Arial" w:hAnsi="Arial" w:cs="Arial"/>
          <w:sz w:val="22"/>
          <w:szCs w:val="22"/>
        </w:rPr>
        <w:t xml:space="preserve">unterklasse </w:t>
      </w:r>
      <w:r w:rsidR="00D43DC0" w:rsidRPr="0017515B">
        <w:rPr>
          <w:rFonts w:ascii="Arial" w:hAnsi="Arial" w:cs="Arial"/>
          <w:i/>
          <w:sz w:val="22"/>
          <w:szCs w:val="22"/>
        </w:rPr>
        <w:t>Album</w:t>
      </w:r>
      <w:r w:rsidR="00D43DC0" w:rsidRPr="0017515B">
        <w:rPr>
          <w:rFonts w:ascii="Arial" w:hAnsi="Arial" w:cs="Arial"/>
          <w:sz w:val="22"/>
          <w:szCs w:val="22"/>
        </w:rPr>
        <w:t xml:space="preserve"> realisiert. </w:t>
      </w:r>
      <w:proofErr w:type="gramStart"/>
      <w:r w:rsidR="00D43DC0" w:rsidRPr="0017515B">
        <w:rPr>
          <w:rFonts w:ascii="Arial" w:hAnsi="Arial" w:cs="Arial"/>
          <w:sz w:val="22"/>
          <w:szCs w:val="22"/>
        </w:rPr>
        <w:t xml:space="preserve">Daher ist jedem Kommentar ein </w:t>
      </w:r>
      <w:r w:rsidR="00D43DC0" w:rsidRPr="0017515B">
        <w:rPr>
          <w:rFonts w:ascii="Arial" w:hAnsi="Arial" w:cs="Arial"/>
          <w:i/>
          <w:sz w:val="22"/>
          <w:szCs w:val="22"/>
        </w:rPr>
        <w:t xml:space="preserve">User </w:t>
      </w:r>
      <w:r w:rsidR="00D43DC0" w:rsidRPr="0017515B">
        <w:rPr>
          <w:rFonts w:ascii="Arial" w:hAnsi="Arial" w:cs="Arial"/>
          <w:sz w:val="22"/>
          <w:szCs w:val="22"/>
        </w:rPr>
        <w:t xml:space="preserve">und eine der oben genannten </w:t>
      </w:r>
      <w:proofErr w:type="spellStart"/>
      <w:r w:rsidR="00D43DC0" w:rsidRPr="0017515B">
        <w:rPr>
          <w:rFonts w:ascii="Arial" w:hAnsi="Arial" w:cs="Arial"/>
          <w:i/>
          <w:sz w:val="22"/>
          <w:szCs w:val="22"/>
        </w:rPr>
        <w:t>Commentable</w:t>
      </w:r>
      <w:proofErr w:type="spellEnd"/>
      <w:r w:rsidR="00D43DC0" w:rsidRPr="0017515B">
        <w:rPr>
          <w:rFonts w:ascii="Arial" w:hAnsi="Arial" w:cs="Arial"/>
          <w:sz w:val="22"/>
          <w:szCs w:val="22"/>
        </w:rPr>
        <w:t>-Klassen zugeordnet.</w:t>
      </w:r>
      <w:proofErr w:type="gramEnd"/>
      <w:r w:rsidR="005062AA" w:rsidRPr="0017515B">
        <w:rPr>
          <w:rFonts w:ascii="Arial" w:hAnsi="Arial" w:cs="Arial"/>
          <w:sz w:val="22"/>
          <w:szCs w:val="22"/>
        </w:rPr>
        <w:br/>
      </w:r>
    </w:p>
    <w:p w14:paraId="7DEB564F" w14:textId="77777777" w:rsidR="00D43DC0" w:rsidRPr="0017515B" w:rsidRDefault="00D43DC0">
      <w:pPr>
        <w:rPr>
          <w:rFonts w:ascii="Arial" w:hAnsi="Arial" w:cs="Arial"/>
          <w:sz w:val="22"/>
          <w:szCs w:val="22"/>
        </w:rPr>
      </w:pPr>
    </w:p>
    <w:p w14:paraId="485AFF3F" w14:textId="77777777" w:rsidR="00D43DC0" w:rsidRPr="0017515B" w:rsidRDefault="00D43DC0">
      <w:pPr>
        <w:rPr>
          <w:rFonts w:ascii="Arial" w:hAnsi="Arial" w:cs="Arial"/>
          <w:b/>
          <w:i/>
          <w:sz w:val="22"/>
          <w:szCs w:val="22"/>
        </w:rPr>
      </w:pPr>
      <w:r w:rsidRPr="0017515B">
        <w:rPr>
          <w:rFonts w:ascii="Arial" w:hAnsi="Arial" w:cs="Arial"/>
          <w:b/>
          <w:i/>
          <w:sz w:val="22"/>
          <w:szCs w:val="22"/>
        </w:rPr>
        <w:t>News</w:t>
      </w:r>
    </w:p>
    <w:p w14:paraId="65FEF91D" w14:textId="77777777" w:rsidR="00D43DC0" w:rsidRPr="0017515B" w:rsidRDefault="00D43DC0">
      <w:pPr>
        <w:rPr>
          <w:rFonts w:ascii="Arial" w:hAnsi="Arial" w:cs="Arial"/>
          <w:sz w:val="22"/>
          <w:szCs w:val="22"/>
        </w:rPr>
      </w:pPr>
      <w:r w:rsidRPr="0017515B">
        <w:rPr>
          <w:rFonts w:ascii="Arial" w:hAnsi="Arial" w:cs="Arial"/>
          <w:sz w:val="22"/>
          <w:szCs w:val="22"/>
        </w:rPr>
        <w:t xml:space="preserve">Eine </w:t>
      </w:r>
      <w:r w:rsidRPr="0017515B">
        <w:rPr>
          <w:rFonts w:ascii="Arial" w:hAnsi="Arial" w:cs="Arial"/>
          <w:i/>
          <w:sz w:val="22"/>
          <w:szCs w:val="22"/>
        </w:rPr>
        <w:t>News</w:t>
      </w:r>
      <w:r w:rsidRPr="0017515B">
        <w:rPr>
          <w:rFonts w:ascii="Arial" w:hAnsi="Arial" w:cs="Arial"/>
          <w:sz w:val="22"/>
          <w:szCs w:val="22"/>
        </w:rPr>
        <w:t xml:space="preserve"> wird entweder von einem </w:t>
      </w:r>
      <w:r w:rsidRPr="0017515B">
        <w:rPr>
          <w:rFonts w:ascii="Arial" w:hAnsi="Arial" w:cs="Arial"/>
          <w:i/>
          <w:sz w:val="22"/>
          <w:szCs w:val="22"/>
        </w:rPr>
        <w:t>User,</w:t>
      </w:r>
      <w:r w:rsidRPr="0017515B">
        <w:rPr>
          <w:rFonts w:ascii="Arial" w:hAnsi="Arial" w:cs="Arial"/>
          <w:sz w:val="22"/>
          <w:szCs w:val="22"/>
        </w:rPr>
        <w:t xml:space="preserve"> der sich in der Rolle </w:t>
      </w:r>
      <w:r w:rsidRPr="0017515B">
        <w:rPr>
          <w:rFonts w:ascii="Arial" w:hAnsi="Arial" w:cs="Arial"/>
          <w:i/>
          <w:sz w:val="22"/>
          <w:szCs w:val="22"/>
        </w:rPr>
        <w:t xml:space="preserve">Artist </w:t>
      </w:r>
      <w:r w:rsidRPr="0017515B">
        <w:rPr>
          <w:rFonts w:ascii="Arial" w:hAnsi="Arial" w:cs="Arial"/>
          <w:sz w:val="22"/>
          <w:szCs w:val="22"/>
        </w:rPr>
        <w:t xml:space="preserve">befindet, oder von einem </w:t>
      </w:r>
      <w:r w:rsidRPr="0017515B">
        <w:rPr>
          <w:rFonts w:ascii="Arial" w:hAnsi="Arial" w:cs="Arial"/>
          <w:i/>
          <w:sz w:val="22"/>
          <w:szCs w:val="22"/>
        </w:rPr>
        <w:t>Label</w:t>
      </w:r>
      <w:r w:rsidRPr="0017515B">
        <w:rPr>
          <w:rFonts w:ascii="Arial" w:hAnsi="Arial" w:cs="Arial"/>
          <w:sz w:val="22"/>
          <w:szCs w:val="22"/>
        </w:rPr>
        <w:t xml:space="preserve"> erstellt. Sie speichert Neuigkeiten und Ankündigungen</w:t>
      </w:r>
      <w:r w:rsidR="001C4F0F" w:rsidRPr="0017515B">
        <w:rPr>
          <w:rFonts w:ascii="Arial" w:hAnsi="Arial" w:cs="Arial"/>
          <w:sz w:val="22"/>
          <w:szCs w:val="22"/>
        </w:rPr>
        <w:t>,</w:t>
      </w:r>
      <w:r w:rsidRPr="0017515B">
        <w:rPr>
          <w:rFonts w:ascii="Arial" w:hAnsi="Arial" w:cs="Arial"/>
          <w:sz w:val="22"/>
          <w:szCs w:val="22"/>
        </w:rPr>
        <w:t xml:space="preserve"> </w:t>
      </w:r>
      <w:r w:rsidR="001C4F0F" w:rsidRPr="0017515B">
        <w:rPr>
          <w:rFonts w:ascii="Arial" w:hAnsi="Arial" w:cs="Arial"/>
          <w:sz w:val="22"/>
          <w:szCs w:val="22"/>
        </w:rPr>
        <w:t>die der</w:t>
      </w:r>
      <w:r w:rsidRPr="0017515B">
        <w:rPr>
          <w:rFonts w:ascii="Arial" w:hAnsi="Arial" w:cs="Arial"/>
          <w:sz w:val="22"/>
          <w:szCs w:val="22"/>
        </w:rPr>
        <w:t xml:space="preserve"> </w:t>
      </w:r>
      <w:r w:rsidRPr="0017515B">
        <w:rPr>
          <w:rFonts w:ascii="Arial" w:hAnsi="Arial" w:cs="Arial"/>
          <w:i/>
          <w:sz w:val="22"/>
          <w:szCs w:val="22"/>
        </w:rPr>
        <w:t xml:space="preserve">User </w:t>
      </w:r>
      <w:r w:rsidRPr="0017515B">
        <w:rPr>
          <w:rFonts w:ascii="Arial" w:hAnsi="Arial" w:cs="Arial"/>
          <w:sz w:val="22"/>
          <w:szCs w:val="22"/>
        </w:rPr>
        <w:t xml:space="preserve">oder </w:t>
      </w:r>
      <w:r w:rsidR="001C4F0F" w:rsidRPr="0017515B">
        <w:rPr>
          <w:rFonts w:ascii="Arial" w:hAnsi="Arial" w:cs="Arial"/>
          <w:sz w:val="22"/>
          <w:szCs w:val="22"/>
        </w:rPr>
        <w:t xml:space="preserve">das </w:t>
      </w:r>
      <w:r w:rsidRPr="0017515B">
        <w:rPr>
          <w:rFonts w:ascii="Arial" w:hAnsi="Arial" w:cs="Arial"/>
          <w:i/>
          <w:sz w:val="22"/>
          <w:szCs w:val="22"/>
        </w:rPr>
        <w:t>Label</w:t>
      </w:r>
      <w:r w:rsidRPr="0017515B">
        <w:rPr>
          <w:rFonts w:ascii="Arial" w:hAnsi="Arial" w:cs="Arial"/>
          <w:sz w:val="22"/>
          <w:szCs w:val="22"/>
        </w:rPr>
        <w:t xml:space="preserve"> veröffentlichen möchten. Die Klasse realisiert das Interface </w:t>
      </w:r>
      <w:proofErr w:type="spellStart"/>
      <w:r w:rsidRPr="0017515B">
        <w:rPr>
          <w:rFonts w:ascii="Arial" w:hAnsi="Arial" w:cs="Arial"/>
          <w:i/>
          <w:sz w:val="22"/>
          <w:szCs w:val="22"/>
        </w:rPr>
        <w:t>Commentable</w:t>
      </w:r>
      <w:proofErr w:type="spellEnd"/>
      <w:r w:rsidR="0002672B" w:rsidRPr="0017515B">
        <w:rPr>
          <w:rFonts w:ascii="Arial" w:hAnsi="Arial" w:cs="Arial"/>
          <w:sz w:val="22"/>
          <w:szCs w:val="22"/>
        </w:rPr>
        <w:t xml:space="preserve"> und kann somit von </w:t>
      </w:r>
      <w:r w:rsidR="0002672B" w:rsidRPr="0017515B">
        <w:rPr>
          <w:rFonts w:ascii="Arial" w:hAnsi="Arial" w:cs="Arial"/>
          <w:i/>
          <w:sz w:val="22"/>
          <w:szCs w:val="22"/>
        </w:rPr>
        <w:t>User</w:t>
      </w:r>
      <w:r w:rsidR="0002672B" w:rsidRPr="0017515B">
        <w:rPr>
          <w:rFonts w:ascii="Arial" w:hAnsi="Arial" w:cs="Arial"/>
          <w:sz w:val="22"/>
          <w:szCs w:val="22"/>
        </w:rPr>
        <w:t xml:space="preserve"> mittels der Klasse </w:t>
      </w:r>
      <w:r w:rsidR="0002672B" w:rsidRPr="0017515B">
        <w:rPr>
          <w:rFonts w:ascii="Arial" w:hAnsi="Arial" w:cs="Arial"/>
          <w:i/>
          <w:sz w:val="22"/>
          <w:szCs w:val="22"/>
        </w:rPr>
        <w:t xml:space="preserve">Comment </w:t>
      </w:r>
      <w:r w:rsidR="0002672B" w:rsidRPr="0017515B">
        <w:rPr>
          <w:rFonts w:ascii="Arial" w:hAnsi="Arial" w:cs="Arial"/>
          <w:sz w:val="22"/>
          <w:szCs w:val="22"/>
        </w:rPr>
        <w:t>kommentiert werden.</w:t>
      </w:r>
    </w:p>
    <w:p w14:paraId="01A7B697" w14:textId="77777777" w:rsidR="0002672B" w:rsidRPr="0017515B" w:rsidRDefault="0002672B">
      <w:pPr>
        <w:rPr>
          <w:rFonts w:ascii="Arial" w:hAnsi="Arial" w:cs="Arial"/>
          <w:sz w:val="22"/>
          <w:szCs w:val="22"/>
        </w:rPr>
      </w:pPr>
    </w:p>
    <w:p w14:paraId="1A14654C" w14:textId="77777777" w:rsidR="0002672B" w:rsidRPr="0017515B" w:rsidRDefault="0002672B">
      <w:pPr>
        <w:rPr>
          <w:rFonts w:ascii="Arial" w:hAnsi="Arial" w:cs="Arial"/>
          <w:sz w:val="22"/>
          <w:szCs w:val="22"/>
        </w:rPr>
      </w:pPr>
    </w:p>
    <w:p w14:paraId="1B7ECF0F" w14:textId="77777777" w:rsidR="0002672B" w:rsidRPr="0017515B" w:rsidRDefault="0002672B">
      <w:pPr>
        <w:rPr>
          <w:rFonts w:ascii="Arial" w:hAnsi="Arial" w:cs="Arial"/>
          <w:sz w:val="22"/>
          <w:szCs w:val="22"/>
        </w:rPr>
      </w:pPr>
      <w:r w:rsidRPr="0017515B">
        <w:rPr>
          <w:rFonts w:ascii="Arial" w:hAnsi="Arial" w:cs="Arial"/>
          <w:b/>
          <w:i/>
          <w:sz w:val="22"/>
          <w:szCs w:val="22"/>
        </w:rPr>
        <w:t>Genre</w:t>
      </w:r>
    </w:p>
    <w:p w14:paraId="6ADA2523" w14:textId="77777777" w:rsidR="0002672B" w:rsidRPr="0017515B" w:rsidRDefault="0002672B">
      <w:pPr>
        <w:rPr>
          <w:rFonts w:ascii="Arial" w:hAnsi="Arial" w:cs="Arial"/>
          <w:sz w:val="22"/>
          <w:szCs w:val="22"/>
        </w:rPr>
      </w:pPr>
      <w:r w:rsidRPr="0017515B">
        <w:rPr>
          <w:rFonts w:ascii="Arial" w:hAnsi="Arial" w:cs="Arial"/>
          <w:sz w:val="22"/>
          <w:szCs w:val="22"/>
        </w:rPr>
        <w:t xml:space="preserve">Einem </w:t>
      </w:r>
      <w:r w:rsidRPr="0017515B">
        <w:rPr>
          <w:rFonts w:ascii="Arial" w:hAnsi="Arial" w:cs="Arial"/>
          <w:i/>
          <w:sz w:val="22"/>
          <w:szCs w:val="22"/>
        </w:rPr>
        <w:t xml:space="preserve">Genre </w:t>
      </w:r>
      <w:r w:rsidRPr="0017515B">
        <w:rPr>
          <w:rFonts w:ascii="Arial" w:hAnsi="Arial" w:cs="Arial"/>
          <w:sz w:val="22"/>
          <w:szCs w:val="22"/>
        </w:rPr>
        <w:t xml:space="preserve">sind beliebig viele </w:t>
      </w:r>
      <w:r w:rsidRPr="0017515B">
        <w:rPr>
          <w:rFonts w:ascii="Arial" w:hAnsi="Arial" w:cs="Arial"/>
          <w:i/>
          <w:sz w:val="22"/>
          <w:szCs w:val="22"/>
        </w:rPr>
        <w:t>Medium</w:t>
      </w:r>
      <w:r w:rsidRPr="0017515B">
        <w:rPr>
          <w:rFonts w:ascii="Arial" w:hAnsi="Arial" w:cs="Arial"/>
          <w:sz w:val="22"/>
          <w:szCs w:val="22"/>
        </w:rPr>
        <w:t xml:space="preserve">-Objekte zugeordnet. Außerdem hält </w:t>
      </w:r>
      <w:r w:rsidRPr="0017515B">
        <w:rPr>
          <w:rFonts w:ascii="Arial" w:hAnsi="Arial" w:cs="Arial"/>
          <w:i/>
          <w:sz w:val="22"/>
          <w:szCs w:val="22"/>
        </w:rPr>
        <w:t xml:space="preserve">Genre </w:t>
      </w:r>
      <w:r w:rsidRPr="0017515B">
        <w:rPr>
          <w:rFonts w:ascii="Arial" w:hAnsi="Arial" w:cs="Arial"/>
          <w:sz w:val="22"/>
          <w:szCs w:val="22"/>
        </w:rPr>
        <w:t>Assoziationen auf sich selbst, somit könnten Ober- bzw. Untergenres in Hierarchie dargestellt werden.</w:t>
      </w:r>
    </w:p>
    <w:p w14:paraId="661A84DE" w14:textId="77777777" w:rsidR="0017515B" w:rsidRPr="0017515B" w:rsidRDefault="0017515B">
      <w:pPr>
        <w:rPr>
          <w:rFonts w:ascii="Arial" w:hAnsi="Arial" w:cs="Arial"/>
          <w:sz w:val="22"/>
          <w:szCs w:val="22"/>
        </w:rPr>
      </w:pPr>
    </w:p>
    <w:p w14:paraId="22681C61" w14:textId="77777777" w:rsidR="0017515B" w:rsidRPr="0017515B" w:rsidRDefault="0017515B">
      <w:pPr>
        <w:rPr>
          <w:rFonts w:ascii="Arial" w:hAnsi="Arial" w:cs="Arial"/>
          <w:sz w:val="22"/>
          <w:szCs w:val="22"/>
        </w:rPr>
      </w:pPr>
    </w:p>
    <w:p w14:paraId="14B0F872" w14:textId="39619DDE" w:rsidR="0017515B" w:rsidRDefault="0017515B" w:rsidP="0017515B">
      <w:pPr>
        <w:pStyle w:val="StandardWeb"/>
        <w:spacing w:after="0"/>
        <w:rPr>
          <w:rFonts w:ascii="Arial" w:hAnsi="Arial" w:cs="Arial"/>
          <w:sz w:val="22"/>
          <w:szCs w:val="22"/>
        </w:rPr>
      </w:pPr>
      <w:r w:rsidRPr="0017515B">
        <w:rPr>
          <w:rFonts w:ascii="Arial" w:hAnsi="Arial" w:cs="Arial"/>
          <w:b/>
          <w:sz w:val="22"/>
          <w:szCs w:val="22"/>
        </w:rPr>
        <w:t>Medium</w:t>
      </w:r>
      <w:r>
        <w:rPr>
          <w:rFonts w:ascii="Arial" w:hAnsi="Arial" w:cs="Arial"/>
          <w:sz w:val="22"/>
          <w:szCs w:val="22"/>
        </w:rPr>
        <w:br/>
      </w:r>
      <w:r w:rsidRPr="0017515B">
        <w:rPr>
          <w:rFonts w:ascii="Arial" w:hAnsi="Arial" w:cs="Arial"/>
          <w:sz w:val="22"/>
          <w:szCs w:val="22"/>
        </w:rPr>
        <w:t xml:space="preserve">Ein Medium ist eine </w:t>
      </w:r>
      <w:r>
        <w:rPr>
          <w:rFonts w:ascii="Arial" w:hAnsi="Arial" w:cs="Arial"/>
          <w:sz w:val="22"/>
          <w:szCs w:val="22"/>
        </w:rPr>
        <w:t>Klasse zur Repräsentation von Musik</w:t>
      </w:r>
      <w:proofErr w:type="gramStart"/>
      <w:r>
        <w:rPr>
          <w:rFonts w:ascii="Arial" w:hAnsi="Arial" w:cs="Arial"/>
          <w:sz w:val="22"/>
          <w:szCs w:val="22"/>
        </w:rPr>
        <w:t>, welche</w:t>
      </w:r>
      <w:proofErr w:type="gramEnd"/>
      <w:r>
        <w:rPr>
          <w:rFonts w:ascii="Arial" w:hAnsi="Arial" w:cs="Arial"/>
          <w:sz w:val="22"/>
          <w:szCs w:val="22"/>
        </w:rPr>
        <w:t xml:space="preserve"> von einem Use</w:t>
      </w:r>
      <w:r w:rsidR="00B95A9E">
        <w:rPr>
          <w:rFonts w:ascii="Arial" w:hAnsi="Arial" w:cs="Arial"/>
          <w:sz w:val="22"/>
          <w:szCs w:val="22"/>
        </w:rPr>
        <w:t xml:space="preserve">r, in der Rolle eines Künstlers, oder von einem Label erstellt </w:t>
      </w:r>
      <w:r w:rsidRPr="0017515B">
        <w:rPr>
          <w:rFonts w:ascii="Arial" w:hAnsi="Arial" w:cs="Arial"/>
          <w:sz w:val="22"/>
          <w:szCs w:val="22"/>
        </w:rPr>
        <w:t xml:space="preserve">wird. Jedes Medium ist eindeutig einem Genre zugeordnet und kann in beliebig vielen </w:t>
      </w:r>
      <w:proofErr w:type="spellStart"/>
      <w:r w:rsidRPr="0017515B">
        <w:rPr>
          <w:rFonts w:ascii="Arial" w:hAnsi="Arial" w:cs="Arial"/>
          <w:sz w:val="22"/>
          <w:szCs w:val="22"/>
        </w:rPr>
        <w:t>Playlists</w:t>
      </w:r>
      <w:proofErr w:type="spellEnd"/>
      <w:r w:rsidRPr="0017515B">
        <w:rPr>
          <w:rFonts w:ascii="Arial" w:hAnsi="Arial" w:cs="Arial"/>
          <w:sz w:val="22"/>
          <w:szCs w:val="22"/>
        </w:rPr>
        <w:t xml:space="preserve"> vorhanden sein. Außerdem kann ein Medium von verschiedenen Usern über ein Rating bewertet werden, wobei ein Medium von einem User nur einmal bewertet werden kann. Die Bewertung kann allerdings nachträglich bearbeitet werden. Weiterhin </w:t>
      </w:r>
      <w:r w:rsidR="00B95A9E">
        <w:rPr>
          <w:rFonts w:ascii="Arial" w:hAnsi="Arial" w:cs="Arial"/>
          <w:sz w:val="22"/>
          <w:szCs w:val="22"/>
        </w:rPr>
        <w:t xml:space="preserve">implementiert Medium das Interface </w:t>
      </w:r>
      <w:proofErr w:type="spellStart"/>
      <w:r w:rsidR="00B95A9E">
        <w:rPr>
          <w:rFonts w:ascii="Arial" w:hAnsi="Arial" w:cs="Arial"/>
          <w:sz w:val="22"/>
          <w:szCs w:val="22"/>
        </w:rPr>
        <w:t>Commentable</w:t>
      </w:r>
      <w:proofErr w:type="spellEnd"/>
      <w:r w:rsidR="00B95A9E">
        <w:rPr>
          <w:rFonts w:ascii="Arial" w:hAnsi="Arial" w:cs="Arial"/>
          <w:sz w:val="22"/>
          <w:szCs w:val="22"/>
        </w:rPr>
        <w:t xml:space="preserve">, um </w:t>
      </w:r>
      <w:proofErr w:type="spellStart"/>
      <w:r w:rsidR="00B95A9E">
        <w:rPr>
          <w:rFonts w:ascii="Arial" w:hAnsi="Arial" w:cs="Arial"/>
          <w:sz w:val="22"/>
          <w:szCs w:val="22"/>
        </w:rPr>
        <w:t>kommentierbar</w:t>
      </w:r>
      <w:proofErr w:type="spellEnd"/>
      <w:r w:rsidR="00B95A9E">
        <w:rPr>
          <w:rFonts w:ascii="Arial" w:hAnsi="Arial" w:cs="Arial"/>
          <w:sz w:val="22"/>
          <w:szCs w:val="22"/>
        </w:rPr>
        <w:t xml:space="preserve"> zu sein</w:t>
      </w:r>
      <w:r w:rsidRPr="0017515B">
        <w:rPr>
          <w:rFonts w:ascii="Arial" w:hAnsi="Arial" w:cs="Arial"/>
          <w:sz w:val="22"/>
          <w:szCs w:val="22"/>
        </w:rPr>
        <w:t>.</w:t>
      </w:r>
    </w:p>
    <w:p w14:paraId="70F2162D" w14:textId="77777777" w:rsidR="00B95A9E" w:rsidRPr="0017515B" w:rsidRDefault="00B95A9E" w:rsidP="0017515B">
      <w:pPr>
        <w:pStyle w:val="StandardWeb"/>
        <w:spacing w:after="0"/>
        <w:rPr>
          <w:rFonts w:ascii="Arial" w:hAnsi="Arial" w:cs="Arial"/>
          <w:sz w:val="22"/>
          <w:szCs w:val="22"/>
        </w:rPr>
      </w:pPr>
    </w:p>
    <w:p w14:paraId="6D14FE89" w14:textId="15EA6C89" w:rsidR="00B95A9E" w:rsidRDefault="0017515B" w:rsidP="00B95A9E">
      <w:pPr>
        <w:pStyle w:val="StandardWeb"/>
        <w:spacing w:after="0"/>
        <w:rPr>
          <w:rFonts w:ascii="Arial" w:hAnsi="Arial" w:cs="Arial"/>
          <w:sz w:val="22"/>
          <w:szCs w:val="22"/>
        </w:rPr>
      </w:pPr>
      <w:proofErr w:type="spellStart"/>
      <w:r w:rsidRPr="0017515B">
        <w:rPr>
          <w:rFonts w:ascii="Arial" w:hAnsi="Arial" w:cs="Arial"/>
          <w:b/>
          <w:sz w:val="22"/>
          <w:szCs w:val="22"/>
        </w:rPr>
        <w:t>Playlist</w:t>
      </w:r>
      <w:proofErr w:type="spellEnd"/>
      <w:r>
        <w:rPr>
          <w:rFonts w:ascii="Arial" w:hAnsi="Arial" w:cs="Arial"/>
          <w:sz w:val="22"/>
          <w:szCs w:val="22"/>
        </w:rPr>
        <w:br/>
      </w:r>
      <w:r w:rsidRPr="0017515B">
        <w:rPr>
          <w:rFonts w:ascii="Arial" w:hAnsi="Arial" w:cs="Arial"/>
          <w:sz w:val="22"/>
          <w:szCs w:val="22"/>
        </w:rPr>
        <w:t xml:space="preserve">Eine </w:t>
      </w:r>
      <w:proofErr w:type="spellStart"/>
      <w:r w:rsidRPr="0017515B">
        <w:rPr>
          <w:rFonts w:ascii="Arial" w:hAnsi="Arial" w:cs="Arial"/>
          <w:sz w:val="22"/>
          <w:szCs w:val="22"/>
        </w:rPr>
        <w:t>Playlist</w:t>
      </w:r>
      <w:proofErr w:type="spellEnd"/>
      <w:r w:rsidRPr="0017515B">
        <w:rPr>
          <w:rFonts w:ascii="Arial" w:hAnsi="Arial" w:cs="Arial"/>
          <w:sz w:val="22"/>
          <w:szCs w:val="22"/>
        </w:rPr>
        <w:t xml:space="preserve"> </w:t>
      </w:r>
      <w:r w:rsidR="00B95A9E">
        <w:rPr>
          <w:rFonts w:ascii="Arial" w:hAnsi="Arial" w:cs="Arial"/>
          <w:sz w:val="22"/>
          <w:szCs w:val="22"/>
        </w:rPr>
        <w:t>wird von genau einem User erstellt und verwaltet eine Liste aus Medien</w:t>
      </w:r>
      <w:r w:rsidRPr="0017515B">
        <w:rPr>
          <w:rFonts w:ascii="Arial" w:hAnsi="Arial" w:cs="Arial"/>
          <w:sz w:val="22"/>
          <w:szCs w:val="22"/>
        </w:rPr>
        <w:t xml:space="preserve">. Dabei muss die Liste mindestens ein Medium enthalten. </w:t>
      </w:r>
      <w:r w:rsidR="00B95A9E" w:rsidRPr="0017515B">
        <w:rPr>
          <w:rFonts w:ascii="Arial" w:hAnsi="Arial" w:cs="Arial"/>
          <w:sz w:val="22"/>
          <w:szCs w:val="22"/>
        </w:rPr>
        <w:t xml:space="preserve">Weiterhin </w:t>
      </w:r>
      <w:r w:rsidR="00B95A9E">
        <w:rPr>
          <w:rFonts w:ascii="Arial" w:hAnsi="Arial" w:cs="Arial"/>
          <w:sz w:val="22"/>
          <w:szCs w:val="22"/>
        </w:rPr>
        <w:t xml:space="preserve">implementiert </w:t>
      </w:r>
      <w:proofErr w:type="spellStart"/>
      <w:r w:rsidR="00B95A9E">
        <w:rPr>
          <w:rFonts w:ascii="Arial" w:hAnsi="Arial" w:cs="Arial"/>
          <w:sz w:val="22"/>
          <w:szCs w:val="22"/>
        </w:rPr>
        <w:t>Playlist</w:t>
      </w:r>
      <w:proofErr w:type="spellEnd"/>
      <w:r w:rsidR="00B95A9E">
        <w:rPr>
          <w:rFonts w:ascii="Arial" w:hAnsi="Arial" w:cs="Arial"/>
          <w:sz w:val="22"/>
          <w:szCs w:val="22"/>
        </w:rPr>
        <w:t xml:space="preserve"> das Interface </w:t>
      </w:r>
      <w:proofErr w:type="spellStart"/>
      <w:r w:rsidR="00B95A9E">
        <w:rPr>
          <w:rFonts w:ascii="Arial" w:hAnsi="Arial" w:cs="Arial"/>
          <w:sz w:val="22"/>
          <w:szCs w:val="22"/>
        </w:rPr>
        <w:t>Commentable</w:t>
      </w:r>
      <w:proofErr w:type="spellEnd"/>
      <w:r w:rsidR="00B95A9E">
        <w:rPr>
          <w:rFonts w:ascii="Arial" w:hAnsi="Arial" w:cs="Arial"/>
          <w:sz w:val="22"/>
          <w:szCs w:val="22"/>
        </w:rPr>
        <w:t xml:space="preserve">, um </w:t>
      </w:r>
      <w:proofErr w:type="spellStart"/>
      <w:r w:rsidR="00B95A9E">
        <w:rPr>
          <w:rFonts w:ascii="Arial" w:hAnsi="Arial" w:cs="Arial"/>
          <w:sz w:val="22"/>
          <w:szCs w:val="22"/>
        </w:rPr>
        <w:t>kommentierbar</w:t>
      </w:r>
      <w:proofErr w:type="spellEnd"/>
      <w:r w:rsidR="00B95A9E">
        <w:rPr>
          <w:rFonts w:ascii="Arial" w:hAnsi="Arial" w:cs="Arial"/>
          <w:sz w:val="22"/>
          <w:szCs w:val="22"/>
        </w:rPr>
        <w:t xml:space="preserve"> zu sein</w:t>
      </w:r>
      <w:r w:rsidR="00B95A9E" w:rsidRPr="0017515B">
        <w:rPr>
          <w:rFonts w:ascii="Arial" w:hAnsi="Arial" w:cs="Arial"/>
          <w:sz w:val="22"/>
          <w:szCs w:val="22"/>
        </w:rPr>
        <w:t>.</w:t>
      </w:r>
    </w:p>
    <w:p w14:paraId="5F534681" w14:textId="64B41EF8" w:rsidR="0017515B" w:rsidRPr="0017515B" w:rsidRDefault="0017515B" w:rsidP="0017515B">
      <w:pPr>
        <w:pStyle w:val="StandardWeb"/>
        <w:spacing w:after="0"/>
        <w:rPr>
          <w:rFonts w:ascii="Arial" w:hAnsi="Arial" w:cs="Arial"/>
          <w:sz w:val="22"/>
          <w:szCs w:val="22"/>
        </w:rPr>
      </w:pPr>
    </w:p>
    <w:p w14:paraId="4AE1A9DF" w14:textId="2E1C3ABE" w:rsidR="0017515B" w:rsidRPr="0017515B" w:rsidRDefault="0017515B" w:rsidP="0017515B">
      <w:pPr>
        <w:pStyle w:val="StandardWeb"/>
        <w:spacing w:after="0"/>
        <w:rPr>
          <w:rFonts w:ascii="Arial" w:hAnsi="Arial" w:cs="Arial"/>
          <w:sz w:val="22"/>
          <w:szCs w:val="22"/>
        </w:rPr>
      </w:pPr>
      <w:r w:rsidRPr="0017515B">
        <w:rPr>
          <w:rFonts w:ascii="Arial" w:hAnsi="Arial" w:cs="Arial"/>
          <w:b/>
          <w:sz w:val="22"/>
          <w:szCs w:val="22"/>
        </w:rPr>
        <w:t>Album</w:t>
      </w:r>
      <w:r>
        <w:rPr>
          <w:rFonts w:ascii="Arial" w:hAnsi="Arial" w:cs="Arial"/>
          <w:sz w:val="22"/>
          <w:szCs w:val="22"/>
        </w:rPr>
        <w:br/>
      </w:r>
      <w:r w:rsidRPr="0017515B">
        <w:rPr>
          <w:rFonts w:ascii="Arial" w:hAnsi="Arial" w:cs="Arial"/>
          <w:sz w:val="22"/>
          <w:szCs w:val="22"/>
        </w:rPr>
        <w:t xml:space="preserve">Ein Album ist eine </w:t>
      </w:r>
      <w:proofErr w:type="spellStart"/>
      <w:r w:rsidRPr="0017515B">
        <w:rPr>
          <w:rFonts w:ascii="Arial" w:hAnsi="Arial" w:cs="Arial"/>
          <w:sz w:val="22"/>
          <w:szCs w:val="22"/>
        </w:rPr>
        <w:t>Playlist</w:t>
      </w:r>
      <w:proofErr w:type="spellEnd"/>
      <w:r w:rsidRPr="0017515B">
        <w:rPr>
          <w:rFonts w:ascii="Arial" w:hAnsi="Arial" w:cs="Arial"/>
          <w:sz w:val="22"/>
          <w:szCs w:val="22"/>
        </w:rPr>
        <w:t xml:space="preserve">, welche nur von genau einem </w:t>
      </w:r>
      <w:r w:rsidR="00B95A9E">
        <w:rPr>
          <w:rFonts w:ascii="Arial" w:hAnsi="Arial" w:cs="Arial"/>
          <w:sz w:val="22"/>
          <w:szCs w:val="22"/>
        </w:rPr>
        <w:t>Künstler</w:t>
      </w:r>
      <w:r w:rsidRPr="0017515B">
        <w:rPr>
          <w:rFonts w:ascii="Arial" w:hAnsi="Arial" w:cs="Arial"/>
          <w:sz w:val="22"/>
          <w:szCs w:val="22"/>
        </w:rPr>
        <w:t xml:space="preserve"> erstellt werden kann. Wie eine </w:t>
      </w:r>
      <w:proofErr w:type="spellStart"/>
      <w:r w:rsidRPr="0017515B">
        <w:rPr>
          <w:rFonts w:ascii="Arial" w:hAnsi="Arial" w:cs="Arial"/>
          <w:sz w:val="22"/>
          <w:szCs w:val="22"/>
        </w:rPr>
        <w:t>Playlist</w:t>
      </w:r>
      <w:proofErr w:type="spellEnd"/>
      <w:r w:rsidRPr="0017515B">
        <w:rPr>
          <w:rFonts w:ascii="Arial" w:hAnsi="Arial" w:cs="Arial"/>
          <w:sz w:val="22"/>
          <w:szCs w:val="22"/>
        </w:rPr>
        <w:t xml:space="preserve"> muss ein Album mindestens ein Medium enthalten.</w:t>
      </w:r>
      <w:r w:rsidR="00B95A9E">
        <w:rPr>
          <w:rFonts w:ascii="Arial" w:hAnsi="Arial" w:cs="Arial"/>
          <w:sz w:val="22"/>
          <w:szCs w:val="22"/>
        </w:rPr>
        <w:t xml:space="preserve"> Außerdem kann ein Album optional </w:t>
      </w:r>
    </w:p>
    <w:p w14:paraId="0F158604" w14:textId="77777777" w:rsidR="0017515B" w:rsidRPr="0017515B" w:rsidRDefault="0017515B">
      <w:pPr>
        <w:rPr>
          <w:rFonts w:ascii="Arial" w:hAnsi="Arial" w:cs="Arial"/>
          <w:sz w:val="22"/>
          <w:szCs w:val="22"/>
        </w:rPr>
      </w:pPr>
    </w:p>
    <w:sectPr w:rsidR="0017515B" w:rsidRPr="0017515B" w:rsidSect="002C6F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DAF"/>
    <w:rsid w:val="0002672B"/>
    <w:rsid w:val="0017515B"/>
    <w:rsid w:val="001C4F0F"/>
    <w:rsid w:val="002B5DAF"/>
    <w:rsid w:val="002C6F08"/>
    <w:rsid w:val="00307C8A"/>
    <w:rsid w:val="005062AA"/>
    <w:rsid w:val="0061059B"/>
    <w:rsid w:val="00B95A9E"/>
    <w:rsid w:val="00D43DC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0BF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515B"/>
    <w:pPr>
      <w:spacing w:before="100" w:beforeAutospacing="1" w:after="119"/>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515B"/>
    <w:pPr>
      <w:spacing w:before="100" w:beforeAutospacing="1" w:after="119"/>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39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1599</Characters>
  <Application>Microsoft Macintosh Word</Application>
  <DocSecurity>0</DocSecurity>
  <Lines>13</Lines>
  <Paragraphs>3</Paragraphs>
  <ScaleCrop>false</ScaleCrop>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2014-02-20T09:46:00Z</dcterms:created>
  <dcterms:modified xsi:type="dcterms:W3CDTF">2014-02-20T11:25:00Z</dcterms:modified>
</cp:coreProperties>
</file>