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bookmarkStart w:id="0" w:name="_GoBack"/>
      <w:bookmarkStart w:id="1" w:name="_GoBack"/>
      <w:bookmarkEnd w:id="1"/>
      <w:r>
        <w:rPr/>
        <w:pict>
          <v:group alt="Group 9" coordorigin="435,15030" coordsize="11045,1079" id="shape_0" style="position:absolute;margin-left:21.75pt;margin-top:751.5pt;width:552.25pt;height:53.95pt"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yle="position:absolute;left:435;top:-33052;width:11044;height:48082" type="shapetype_32">
              <v:wrap v:type="none"/>
              <v:fill detectmouseclick="t"/>
              <v:stroke color="gray" endcap="flat" joinstyle="round"/>
            </v:shape>
            <v:shape id="shape_0" style="position:absolute;left:435;top:-33052;width:11044;height:49162" type="shapetype_32">
              <v:wrap v:type="none"/>
              <v:fill detectmouseclick="t"/>
              <v:stroke color="gray" endcap="flat" joinstyle="round"/>
            </v:shape>
          </v:group>
        </w:pict>
      </w:r>
      <w:r>
        <w:pict>
          <v:rect fillcolor="#8DB3E2" strokecolor="#000000" strokeweight="0pt" style="position:absolute;width:552.25pt;height:17.3pt;margin-top:36pt;margin-left:21.75pt">
            <v:shadow color="#808080" offset="0.9pt,0.9pt" on="t"/>
            <v:textbox inset="7.2pt,7.2pt,7.2pt,7.2pt">
              <w:txbxContent>
                <w:p>
                  <w:pPr>
                    <w:pStyle w:val="style67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strokecolor="#000000" strokeweight="0pt" style="position:absolute;width:426.2pt;height:269.25pt;margin-top:392.25pt;margin-left:33.75pt">
            <v:textbox inset="7.2pt,3.6pt,7.2pt,3.6pt">
              <w:txbxContent>
                <w:p>
                  <w:pPr>
                    <w:pStyle w:val="style67"/>
                    <w:ind w:hanging="0" w:left="567" w:right="0"/>
                    <w:rPr>
                      <w:b/>
                      <w:color w:val="1F497D"/>
                      <w:sz w:val="32"/>
                      <w:szCs w:val="32"/>
                    </w:rPr>
                  </w:pPr>
                  <w:r>
                    <w:rPr>
                      <w:b/>
                      <w:color w:val="1F497D"/>
                      <w:sz w:val="32"/>
                      <w:szCs w:val="32"/>
                    </w:rPr>
                    <w:t>Entwufsdokument 1</w:t>
                  </w:r>
                  <w:r>
                    <w:rPr>
                      <w:b/>
                      <w:color w:val="1F497D"/>
                      <w:sz w:val="32"/>
                      <w:szCs w:val="32"/>
                    </w:rPr>
                    <w:t xml:space="preserve"> – Softwarepraktikum WS13/14</w:t>
                  </w:r>
                </w:p>
                <w:p>
                  <w:pPr>
                    <w:pStyle w:val="style67"/>
                    <w:ind w:hanging="0" w:left="567" w:right="0"/>
                    <w:rPr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b/>
                      <w:color w:val="4F81BD"/>
                      <w:sz w:val="28"/>
                      <w:szCs w:val="28"/>
                    </w:rPr>
                    <w:t>Gruppe 3B</w:t>
                  </w:r>
                </w:p>
                <w:p>
                  <w:pPr>
                    <w:pStyle w:val="style67"/>
                    <w:ind w:hanging="0" w:left="567" w:right="0"/>
                    <w:rPr>
                      <w:rFonts w:ascii="Cambria" w:hAnsi="Cambria"/>
                      <w:lang w:eastAsia="ja-JP"/>
                    </w:rPr>
                  </w:pPr>
                  <w:r>
                    <w:rPr>
                      <w:rFonts w:ascii="Cambria" w:hAnsi="Cambria"/>
                      <w:lang w:eastAsia="ja-JP"/>
                    </w:rPr>
                    <w:t xml:space="preserve">Das folgende </w:t>
                  </w:r>
                  <w:r>
                    <w:rPr>
                      <w:rFonts w:ascii="Cambria" w:hAnsi="Cambria"/>
                      <w:lang w:eastAsia="ja-JP"/>
                    </w:rPr>
                    <w:t>Entwufsdokument ...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458.3pt;height:42.6pt;margin-top:754.85pt;margin-left:33.75pt">
            <v:textbox inset="7.2pt,3.6pt,7.2pt,3.6pt">
              <w:txbxContent>
                <w:p>
                  <w:pPr>
                    <w:pStyle w:val="style67"/>
                    <w:tabs>
                      <w:tab w:leader="none" w:pos="567" w:val="left"/>
                    </w:tabs>
                    <w:ind w:hanging="0" w:left="567" w:right="0"/>
                    <w:rPr/>
                  </w:pPr>
                  <w:r>
                    <w:rPr/>
                    <w:t>Pascal Brackmann, Bastian Braun, Benjamin Knauer, Tristan Nicolas, Henner Niehaus, Richard Schulze,  Alexander Trahe, Aristide Voufouo Mbogning, Tobias Wiedau</w:t>
                  </w:r>
                </w:p>
              </w:txbxContent>
            </v:textbox>
          </v:rect>
        </w:pict>
      </w:r>
    </w:p>
    <w:p>
      <w:pPr>
        <w:sectPr>
          <w:headerReference r:id="rId2" w:type="default"/>
          <w:type w:val="nextPage"/>
          <w:pgSz w:h="16838" w:w="11906"/>
          <w:pgMar w:bottom="420" w:footer="0" w:gutter="0" w:header="708" w:left="1417" w:right="1417" w:top="1417"/>
          <w:pgNumType w:fmt="decimal"/>
          <w:formProt w:val="false"/>
          <w:textDirection w:val="lrTb"/>
          <w:docGrid w:charSpace="0" w:linePitch="360" w:type="default"/>
        </w:sectPr>
        <w:pStyle w:val="style0"/>
        <w:rPr/>
      </w:pPr>
      <w:r>
        <w:rPr/>
      </w:r>
    </w:p>
    <w:p>
      <w:pPr>
        <w:pStyle w:val="style0"/>
        <w:pageBreakBefore/>
        <w:rPr>
          <w:b/>
          <w:color w:val="1F497D"/>
        </w:rPr>
      </w:pPr>
      <w:bookmarkStart w:id="2" w:name="_Toc254525980"/>
      <w:bookmarkEnd w:id="2"/>
      <w:r>
        <w:rPr>
          <w:b/>
          <w:color w:val="1F497D"/>
        </w:rPr>
        <w:t>Inhaltsverzeichnis</w:t>
      </w:r>
    </w:p>
    <w:p>
      <w:pPr>
        <w:pStyle w:val="style0"/>
        <w:rPr>
          <w:b/>
          <w:color w:val="1F497D"/>
        </w:rPr>
      </w:pPr>
      <w:r>
        <w:rPr>
          <w:b/>
          <w:color w:val="1F497D"/>
        </w:rPr>
      </w:r>
    </w:p>
    <w:p>
      <w:pPr>
        <w:sectPr>
          <w:headerReference r:id="rId3" w:type="default"/>
          <w:footerReference r:id="rId4" w:type="default"/>
          <w:type w:val="nextPage"/>
          <w:pgSz w:h="16838" w:w="11906"/>
          <w:pgMar w:bottom="851" w:footer="420" w:gutter="0" w:header="708" w:left="1417" w:right="1417" w:top="1417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36"/>
        <w:rPr/>
      </w:pPr>
      <w:r>
        <w:fldChar w:fldCharType="begin"/>
      </w:r>
      <w:r>
        <w:instrText> TOC </w:instrText>
      </w:r>
      <w:r>
        <w:fldChar w:fldCharType="separate"/>
      </w:r>
      <w:r>
        <w:rPr/>
      </w:r>
      <w:r>
        <w:fldChar w:fldCharType="end"/>
      </w:r>
    </w:p>
    <w:p>
      <w:pPr>
        <w:sectPr>
          <w:type w:val="continuous"/>
          <w:pgSz w:h="16838" w:w="11906"/>
          <w:pgMar w:bottom="851" w:footer="420" w:gutter="0" w:header="708" w:left="1417" w:right="1417" w:top="1417"/>
          <w:formProt/>
          <w:textDirection w:val="lrTb"/>
          <w:docGrid w:charSpace="0" w:linePitch="360" w:type="default"/>
        </w:sectPr>
      </w:pPr>
    </w:p>
    <w:p>
      <w:pPr>
        <w:pStyle w:val="style1"/>
        <w:rPr/>
      </w:pPr>
      <w:r>
        <w:rPr/>
      </w:r>
    </w:p>
    <w:p>
      <w:pPr>
        <w:pStyle w:val="style0"/>
        <w:rPr/>
      </w:pPr>
      <w:bookmarkStart w:id="3" w:name="_Toc254525980"/>
      <w:bookmarkStart w:id="4" w:name="_Toc254525980"/>
      <w:bookmarkEnd w:id="4"/>
      <w:r>
        <w:rPr/>
      </w:r>
    </w:p>
    <w:sectPr>
      <w:type w:val="continuous"/>
      <w:pgSz w:h="16838" w:w="11906"/>
      <w:pgMar w:bottom="851" w:footer="420" w:gutter="0" w:header="708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5"/>
      <w:rPr>
        <w:sz w:val="20"/>
        <w:szCs w:val="20"/>
      </w:rPr>
    </w:pPr>
    <w:r>
      <w:rPr>
        <w:sz w:val="20"/>
        <w:szCs w:val="20"/>
      </w:rPr>
      <w:t>Entwurdsdokument 1</w:t>
    </w:r>
    <w:r>
      <w:rPr>
        <w:sz w:val="20"/>
        <w:szCs w:val="20"/>
      </w:rPr>
      <w:t xml:space="preserve"> - Uni Münster- Software Praktikum WS13/14 - Gruppe 3B</w:t>
    </w:r>
  </w:p>
  <w:p>
    <w:pPr>
      <w:pStyle w:val="style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29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pStyle w:val="style64"/>
    <w:top w:val="nil"/>
    <w:left w:val="nil"/>
    <w:bottom w:val="nil"/>
    <w:insideH w:val="nil"/>
    <w:right w:val="nil"/>
    <w:insideV w:val="nil"/>
    <w:pPr>
      <w:rPr>
        <w:rStyle w:val="style29"/>
      </w:rPr>
    </w:pPr>
  </w:p>
  <w:p>
    <w:pPr>
      <w:pStyle w:val="style64"/>
      <w:ind w:hanging="0" w:left="0" w:right="3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29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pStyle w:val="style64"/>
    <w:top w:val="nil"/>
    <w:left w:val="nil"/>
    <w:bottom w:val="nil"/>
    <w:insideH w:val="nil"/>
    <w:right w:val="nil"/>
    <w:insideV w:val="nil"/>
    <w:pPr>
      <w:rPr>
        <w:rStyle w:val="style29"/>
      </w:rPr>
    </w:pPr>
    <w:r>
      <w:pict>
        <v:rect fillcolor="#FFFFFF" style="position:absolute;width:6.15pt;height:14.65pt;margin-top:0.05pt;margin-left:447.5pt">
          <v:textbox inset="0pt,0pt,0pt,0pt">
            <w:txbxContent>
              <w:p>
                <w:r>
                  <w:rPr>
                    <w:rStyle w:val="style29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pStyle w:val="style64"/>
                <w:top w:val="nil"/>
                <w:left w:val="nil"/>
                <w:bottom w:val="nil"/>
                <w:insideH w:val="nil"/>
                <w:right w:val="nil"/>
                <w:insideV w:val="nil"/>
                <w:pPr>
                  <w:rPr>
                    <w:rStyle w:val="style29"/>
                  </w:rPr>
                </w:pPr>
              </w:p>
            </w:txbxContent>
          </v:textbox>
          <w10:wrap side="largest" type="square"/>
        </v:rect>
      </w:pict>
    </w:r>
  </w:p>
  <w:p>
    <w:pPr>
      <w:pStyle w:val="style64"/>
      <w:ind w:hanging="0" w:left="0" w:right="360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libri" w:cs="" w:eastAsia="SimSun" w:hAnsi="Calibri"/>
      <w:color w:val="auto"/>
      <w:sz w:val="24"/>
      <w:szCs w:val="24"/>
      <w:lang w:bidi="ar-SA" w:eastAsia="de-DE" w:val="de-DE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libri" w:cs="" w:hAnsi="Calibri"/>
      <w:b/>
      <w:bCs/>
      <w:color w:val="4F81BD"/>
    </w:rPr>
  </w:style>
  <w:style w:styleId="style3" w:type="paragraph">
    <w:name w:val="Heading 3"/>
    <w:basedOn w:val="style0"/>
    <w:next w:val="style3"/>
    <w:pPr>
      <w:keepNext/>
      <w:keepLines/>
      <w:spacing w:after="0" w:before="200"/>
      <w:contextualSpacing w:val="false"/>
    </w:pPr>
    <w:rPr>
      <w:rFonts w:ascii="Calibri" w:cs="" w:hAnsi="Calibri"/>
      <w:b/>
      <w:bCs/>
      <w:color w:val="4F81BD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libri" w:cs="" w:hAnsi="Calibri"/>
      <w:b/>
      <w:bCs/>
      <w:i/>
      <w:iCs/>
      <w:color w:val="4F81BD"/>
    </w:rPr>
  </w:style>
  <w:style w:styleId="style5" w:type="paragraph">
    <w:name w:val="Heading 5"/>
    <w:basedOn w:val="style0"/>
    <w:next w:val="style5"/>
    <w:pPr/>
    <w:rPr>
      <w:b/>
    </w:rPr>
  </w:style>
  <w:style w:styleId="style6" w:type="paragraph">
    <w:name w:val="Heading 6"/>
    <w:basedOn w:val="style0"/>
    <w:next w:val="style6"/>
    <w:pPr>
      <w:ind w:hanging="0" w:left="709" w:right="0"/>
    </w:pPr>
    <w:rPr>
      <w:b/>
    </w:rPr>
  </w:style>
  <w:style w:styleId="style15" w:type="character">
    <w:name w:val="Default Paragraph Font"/>
    <w:next w:val="style15"/>
    <w:rPr/>
  </w:style>
  <w:style w:styleId="style16" w:type="character">
    <w:name w:val="Überschrift 1 Zeichen"/>
    <w:basedOn w:val="style15"/>
    <w:next w:val="style16"/>
    <w:rPr>
      <w:rFonts w:ascii="Calibri" w:cs="" w:hAnsi="Calibri"/>
      <w:b/>
      <w:bCs/>
      <w:color w:val="345A8A"/>
    </w:rPr>
  </w:style>
  <w:style w:styleId="style17" w:type="character">
    <w:name w:val="Überschrift 2 Zeichen"/>
    <w:basedOn w:val="style15"/>
    <w:next w:val="style17"/>
    <w:rPr>
      <w:rFonts w:ascii="Calibri" w:cs="" w:hAnsi="Calibri"/>
      <w:b/>
      <w:bCs/>
      <w:color w:val="4F81BD"/>
    </w:rPr>
  </w:style>
  <w:style w:styleId="style18" w:type="character">
    <w:name w:val="Überschrift 3 Zeichen"/>
    <w:basedOn w:val="style15"/>
    <w:next w:val="style18"/>
    <w:rPr>
      <w:rFonts w:ascii="Calibri" w:cs="" w:hAnsi="Calibri"/>
      <w:b/>
      <w:bCs/>
      <w:color w:val="4F81BD"/>
    </w:rPr>
  </w:style>
  <w:style w:styleId="style19" w:type="character">
    <w:name w:val="Überschrift 4 Zeichen"/>
    <w:basedOn w:val="style15"/>
    <w:next w:val="style19"/>
    <w:rPr>
      <w:rFonts w:ascii="Calibri" w:cs="" w:hAnsi="Calibri"/>
      <w:b/>
      <w:bCs/>
      <w:i/>
      <w:iCs/>
      <w:color w:val="4F81BD"/>
    </w:rPr>
  </w:style>
  <w:style w:styleId="style20" w:type="character">
    <w:name w:val="Sprechblasentext Zeichen"/>
    <w:basedOn w:val="style15"/>
    <w:next w:val="style20"/>
    <w:rPr>
      <w:rFonts w:ascii="Lucida Grande" w:cs="Lucida Grande" w:hAnsi="Lucida Grande"/>
      <w:sz w:val="18"/>
      <w:szCs w:val="18"/>
    </w:rPr>
  </w:style>
  <w:style w:styleId="style21" w:type="character">
    <w:name w:val="Überschrift 5 Zeichen"/>
    <w:basedOn w:val="style15"/>
    <w:next w:val="style21"/>
    <w:rPr>
      <w:rFonts w:ascii="Calibri" w:hAnsi="Calibri"/>
      <w:b/>
    </w:rPr>
  </w:style>
  <w:style w:styleId="style22" w:type="character">
    <w:name w:val="Internetlink"/>
    <w:next w:val="style22"/>
    <w:rPr>
      <w:color w:val="000080"/>
      <w:u w:val="single"/>
      <w:lang w:bidi="de-DE" w:eastAsia="de-DE" w:val="de-DE"/>
    </w:rPr>
  </w:style>
  <w:style w:styleId="style23" w:type="character">
    <w:name w:val="Verzeichnissprung"/>
    <w:next w:val="style23"/>
    <w:rPr/>
  </w:style>
  <w:style w:styleId="style24" w:type="character">
    <w:name w:val="Textkörper Zeichen"/>
    <w:basedOn w:val="style15"/>
    <w:next w:val="style24"/>
    <w:rPr>
      <w:rFonts w:ascii="Calibri" w:cs="Times New Roman" w:eastAsia="SimSun" w:hAnsi="Calibri"/>
    </w:rPr>
  </w:style>
  <w:style w:styleId="style25" w:type="character">
    <w:name w:val="Sprechblasentext Zeichen1"/>
    <w:basedOn w:val="style15"/>
    <w:next w:val="style25"/>
    <w:rPr>
      <w:rFonts w:ascii="Lucida Grande" w:cs="Lucida Grande" w:hAnsi="Lucida Grande"/>
      <w:sz w:val="18"/>
      <w:szCs w:val="18"/>
    </w:rPr>
  </w:style>
  <w:style w:styleId="style26" w:type="character">
    <w:name w:val="Überschrift 6 Zeichen"/>
    <w:basedOn w:val="style15"/>
    <w:next w:val="style26"/>
    <w:rPr>
      <w:rFonts w:ascii="Calibri" w:hAnsi="Calibri"/>
      <w:b/>
    </w:rPr>
  </w:style>
  <w:style w:styleId="style27" w:type="character">
    <w:name w:val="Kopfzeile Zeichen"/>
    <w:basedOn w:val="style15"/>
    <w:next w:val="style27"/>
    <w:rPr>
      <w:rFonts w:ascii="Calibri" w:hAnsi="Calibri"/>
    </w:rPr>
  </w:style>
  <w:style w:styleId="style28" w:type="character">
    <w:name w:val="Fußzeile Zeichen"/>
    <w:basedOn w:val="style15"/>
    <w:next w:val="style28"/>
    <w:rPr>
      <w:rFonts w:ascii="Calibri" w:hAnsi="Calibri"/>
    </w:rPr>
  </w:style>
  <w:style w:styleId="style29" w:type="character">
    <w:name w:val="page number"/>
    <w:basedOn w:val="style15"/>
    <w:next w:val="style29"/>
    <w:rPr/>
  </w:style>
  <w:style w:styleId="style30" w:type="character">
    <w:name w:val="ListLabel 1"/>
    <w:next w:val="style30"/>
    <w:rPr>
      <w:rFonts w:cs="Symbol"/>
    </w:rPr>
  </w:style>
  <w:style w:styleId="style31" w:type="character">
    <w:name w:val="ListLabel 2"/>
    <w:next w:val="style31"/>
    <w:rPr>
      <w:rFonts w:cs="Courier New"/>
    </w:rPr>
  </w:style>
  <w:style w:styleId="style32" w:type="character">
    <w:name w:val="ListLabel 3"/>
    <w:next w:val="style32"/>
    <w:rPr>
      <w:rFonts w:cs="Wingdings"/>
    </w:rPr>
  </w:style>
  <w:style w:styleId="style33" w:type="character">
    <w:name w:val="Internet Link"/>
    <w:next w:val="style33"/>
    <w:rPr>
      <w:color w:val="000080"/>
      <w:u w:val="single"/>
      <w:lang w:bidi="zxx-" w:eastAsia="zxx-" w:val="zxx-"/>
    </w:rPr>
  </w:style>
  <w:style w:styleId="style34" w:type="character">
    <w:name w:val="Index Link"/>
    <w:next w:val="style34"/>
    <w:rPr/>
  </w:style>
  <w:style w:styleId="style35" w:type="paragraph">
    <w:name w:val="Heading"/>
    <w:basedOn w:val="style0"/>
    <w:next w:val="style36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36" w:type="paragraph">
    <w:name w:val="Text Body"/>
    <w:basedOn w:val="style0"/>
    <w:next w:val="style36"/>
    <w:pPr>
      <w:suppressAutoHyphens w:val="true"/>
      <w:spacing w:after="140" w:before="0" w:line="288" w:lineRule="auto"/>
      <w:contextualSpacing w:val="false"/>
    </w:pPr>
    <w:rPr>
      <w:rFonts w:cs="Times New Roman" w:eastAsia="SimSun"/>
    </w:rPr>
  </w:style>
  <w:style w:styleId="style37" w:type="paragraph">
    <w:name w:val="List"/>
    <w:basedOn w:val="style36"/>
    <w:next w:val="style37"/>
    <w:pPr/>
    <w:rPr>
      <w:rFonts w:cs="Mangal"/>
    </w:rPr>
  </w:style>
  <w:style w:styleId="style38" w:type="paragraph">
    <w:name w:val="Caption"/>
    <w:basedOn w:val="style0"/>
    <w:next w:val="style38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39" w:type="paragraph">
    <w:name w:val="Index"/>
    <w:basedOn w:val="style0"/>
    <w:next w:val="style39"/>
    <w:pPr>
      <w:suppressLineNumbers/>
    </w:pPr>
    <w:rPr>
      <w:rFonts w:cs="Lucida Sans"/>
    </w:rPr>
  </w:style>
  <w:style w:styleId="style40" w:type="paragraph">
    <w:name w:val="List Paragraph"/>
    <w:basedOn w:val="style0"/>
    <w:next w:val="style40"/>
    <w:pPr>
      <w:spacing w:after="0" w:before="0"/>
      <w:ind w:hanging="0" w:left="720" w:right="0"/>
      <w:contextualSpacing/>
    </w:pPr>
    <w:rPr/>
  </w:style>
  <w:style w:styleId="style41" w:type="paragraph">
    <w:name w:val="Balloon Text"/>
    <w:basedOn w:val="style0"/>
    <w:next w:val="style41"/>
    <w:pPr/>
    <w:rPr>
      <w:rFonts w:ascii="Lucida Grande" w:cs="Lucida Grande" w:hAnsi="Lucida Grande"/>
      <w:sz w:val="18"/>
      <w:szCs w:val="18"/>
    </w:rPr>
  </w:style>
  <w:style w:styleId="style42" w:type="paragraph">
    <w:name w:val="Contents 1"/>
    <w:basedOn w:val="style0"/>
    <w:next w:val="style42"/>
    <w:pPr/>
    <w:rPr/>
  </w:style>
  <w:style w:styleId="style43" w:type="paragraph">
    <w:name w:val="Contents 2"/>
    <w:basedOn w:val="style0"/>
    <w:next w:val="style43"/>
    <w:pPr>
      <w:ind w:hanging="0" w:left="240" w:right="0"/>
    </w:pPr>
    <w:rPr/>
  </w:style>
  <w:style w:styleId="style44" w:type="paragraph">
    <w:name w:val="Contents 3"/>
    <w:basedOn w:val="style0"/>
    <w:next w:val="style44"/>
    <w:pPr>
      <w:ind w:hanging="0" w:left="480" w:right="0"/>
    </w:pPr>
    <w:rPr/>
  </w:style>
  <w:style w:styleId="style45" w:type="paragraph">
    <w:name w:val="Contents 4"/>
    <w:basedOn w:val="style0"/>
    <w:next w:val="style45"/>
    <w:pPr>
      <w:ind w:hanging="0" w:left="720" w:right="0"/>
    </w:pPr>
    <w:rPr/>
  </w:style>
  <w:style w:styleId="style46" w:type="paragraph">
    <w:name w:val="Contents 5"/>
    <w:basedOn w:val="style0"/>
    <w:next w:val="style46"/>
    <w:pPr>
      <w:ind w:hanging="0" w:left="960" w:right="0"/>
    </w:pPr>
    <w:rPr/>
  </w:style>
  <w:style w:styleId="style47" w:type="paragraph">
    <w:name w:val="Contents 6"/>
    <w:basedOn w:val="style0"/>
    <w:next w:val="style47"/>
    <w:pPr>
      <w:ind w:hanging="0" w:left="1200" w:right="0"/>
    </w:pPr>
    <w:rPr/>
  </w:style>
  <w:style w:styleId="style48" w:type="paragraph">
    <w:name w:val="Contents 7"/>
    <w:basedOn w:val="style0"/>
    <w:next w:val="style48"/>
    <w:pPr>
      <w:ind w:hanging="0" w:left="1440" w:right="0"/>
    </w:pPr>
    <w:rPr/>
  </w:style>
  <w:style w:styleId="style49" w:type="paragraph">
    <w:name w:val="Contents 8"/>
    <w:basedOn w:val="style0"/>
    <w:next w:val="style49"/>
    <w:pPr>
      <w:ind w:hanging="0" w:left="1680" w:right="0"/>
    </w:pPr>
    <w:rPr/>
  </w:style>
  <w:style w:styleId="style50" w:type="paragraph">
    <w:name w:val="Contents 9"/>
    <w:basedOn w:val="style0"/>
    <w:next w:val="style50"/>
    <w:pPr>
      <w:ind w:hanging="0" w:left="1920" w:right="0"/>
    </w:pPr>
    <w:rPr/>
  </w:style>
  <w:style w:styleId="style51" w:type="paragraph">
    <w:name w:val="Überschrift"/>
    <w:basedOn w:val="style0"/>
    <w:next w:val="style51"/>
    <w:pPr>
      <w:keepNext/>
      <w:suppressAutoHyphens w:val="true"/>
      <w:spacing w:after="120" w:before="240"/>
      <w:contextualSpacing w:val="false"/>
    </w:pPr>
    <w:rPr>
      <w:rFonts w:ascii="Liberation Sans" w:cs="Mangal" w:eastAsia="Microsoft YaHei" w:hAnsi="Liberation Sans"/>
      <w:sz w:val="28"/>
      <w:szCs w:val="28"/>
    </w:rPr>
  </w:style>
  <w:style w:styleId="style52" w:type="paragraph">
    <w:name w:val="caption"/>
    <w:basedOn w:val="style0"/>
    <w:next w:val="style52"/>
    <w:pPr>
      <w:suppressLineNumbers/>
      <w:suppressAutoHyphens w:val="true"/>
      <w:spacing w:after="120" w:before="120"/>
      <w:contextualSpacing w:val="false"/>
    </w:pPr>
    <w:rPr>
      <w:rFonts w:cs="Mangal" w:eastAsia="SimSun"/>
      <w:i/>
      <w:iCs/>
    </w:rPr>
  </w:style>
  <w:style w:styleId="style53" w:type="paragraph">
    <w:name w:val="Verzeichnis"/>
    <w:basedOn w:val="style0"/>
    <w:next w:val="style53"/>
    <w:pPr>
      <w:suppressLineNumbers/>
      <w:suppressAutoHyphens w:val="true"/>
    </w:pPr>
    <w:rPr>
      <w:rFonts w:cs="Mangal" w:eastAsia="SimSun"/>
    </w:rPr>
  </w:style>
  <w:style w:styleId="style54" w:type="paragraph">
    <w:name w:val="Inhaltsverzeichnis 1"/>
    <w:basedOn w:val="style0"/>
    <w:next w:val="style54"/>
    <w:pPr>
      <w:suppressAutoHyphens w:val="true"/>
    </w:pPr>
    <w:rPr>
      <w:rFonts w:cs="Times New Roman" w:eastAsia="SimSun"/>
    </w:rPr>
  </w:style>
  <w:style w:styleId="style55" w:type="paragraph">
    <w:name w:val="Inhaltsverzeichnis 2"/>
    <w:basedOn w:val="style0"/>
    <w:next w:val="style55"/>
    <w:pPr>
      <w:suppressAutoHyphens w:val="true"/>
      <w:ind w:hanging="0" w:left="240" w:right="0"/>
    </w:pPr>
    <w:rPr>
      <w:rFonts w:cs="Times New Roman" w:eastAsia="SimSun"/>
    </w:rPr>
  </w:style>
  <w:style w:styleId="style56" w:type="paragraph">
    <w:name w:val="Inhaltsverzeichnis 3"/>
    <w:basedOn w:val="style0"/>
    <w:next w:val="style56"/>
    <w:pPr>
      <w:suppressAutoHyphens w:val="true"/>
      <w:ind w:hanging="0" w:left="480" w:right="0"/>
    </w:pPr>
    <w:rPr>
      <w:rFonts w:cs="Times New Roman" w:eastAsia="SimSun"/>
    </w:rPr>
  </w:style>
  <w:style w:styleId="style57" w:type="paragraph">
    <w:name w:val="Inhaltsverzeichnis 4"/>
    <w:basedOn w:val="style0"/>
    <w:next w:val="style57"/>
    <w:pPr>
      <w:suppressAutoHyphens w:val="true"/>
      <w:ind w:hanging="0" w:left="720" w:right="0"/>
    </w:pPr>
    <w:rPr>
      <w:rFonts w:cs="Times New Roman" w:eastAsia="SimSun"/>
    </w:rPr>
  </w:style>
  <w:style w:styleId="style58" w:type="paragraph">
    <w:name w:val="Inhaltsverzeichnis 5"/>
    <w:basedOn w:val="style0"/>
    <w:next w:val="style58"/>
    <w:pPr>
      <w:suppressAutoHyphens w:val="true"/>
      <w:ind w:hanging="0" w:left="960" w:right="0"/>
    </w:pPr>
    <w:rPr>
      <w:rFonts w:cs="Times New Roman" w:eastAsia="SimSun"/>
    </w:rPr>
  </w:style>
  <w:style w:styleId="style59" w:type="paragraph">
    <w:name w:val="Inhaltsverzeichnis 6"/>
    <w:basedOn w:val="style0"/>
    <w:next w:val="style59"/>
    <w:pPr>
      <w:suppressAutoHyphens w:val="true"/>
      <w:ind w:hanging="0" w:left="1200" w:right="0"/>
    </w:pPr>
    <w:rPr>
      <w:rFonts w:cs="Times New Roman" w:eastAsia="SimSun"/>
    </w:rPr>
  </w:style>
  <w:style w:styleId="style60" w:type="paragraph">
    <w:name w:val="Inhaltsverzeichnis 7"/>
    <w:basedOn w:val="style0"/>
    <w:next w:val="style60"/>
    <w:pPr>
      <w:suppressAutoHyphens w:val="true"/>
      <w:ind w:hanging="0" w:left="1440" w:right="0"/>
    </w:pPr>
    <w:rPr>
      <w:rFonts w:cs="Times New Roman" w:eastAsia="SimSun"/>
    </w:rPr>
  </w:style>
  <w:style w:styleId="style61" w:type="paragraph">
    <w:name w:val="Inhaltsverzeichnis 8"/>
    <w:basedOn w:val="style0"/>
    <w:next w:val="style61"/>
    <w:pPr>
      <w:suppressAutoHyphens w:val="true"/>
      <w:ind w:hanging="0" w:left="1680" w:right="0"/>
    </w:pPr>
    <w:rPr>
      <w:rFonts w:cs="Times New Roman" w:eastAsia="SimSun"/>
    </w:rPr>
  </w:style>
  <w:style w:styleId="style62" w:type="paragraph">
    <w:name w:val="Inhaltsverzeichnis 9"/>
    <w:basedOn w:val="style0"/>
    <w:next w:val="style62"/>
    <w:pPr>
      <w:suppressAutoHyphens w:val="true"/>
      <w:ind w:hanging="0" w:left="1920" w:right="0"/>
    </w:pPr>
    <w:rPr>
      <w:rFonts w:cs="Times New Roman" w:eastAsia="SimSun"/>
    </w:rPr>
  </w:style>
  <w:style w:styleId="style63" w:type="paragraph">
    <w:name w:val="Rahmeninhalt"/>
    <w:basedOn w:val="style0"/>
    <w:next w:val="style63"/>
    <w:pPr>
      <w:suppressAutoHyphens w:val="true"/>
    </w:pPr>
    <w:rPr>
      <w:rFonts w:cs="Times New Roman" w:eastAsia="SimSun"/>
    </w:rPr>
  </w:style>
  <w:style w:styleId="style64" w:type="paragraph">
    <w:name w:val="Header"/>
    <w:basedOn w:val="style0"/>
    <w:next w:val="style64"/>
    <w:pPr>
      <w:tabs>
        <w:tab w:leader="none" w:pos="4536" w:val="center"/>
        <w:tab w:leader="none" w:pos="9072" w:val="right"/>
      </w:tabs>
    </w:pPr>
    <w:rPr/>
  </w:style>
  <w:style w:styleId="style65" w:type="paragraph">
    <w:name w:val="Footer"/>
    <w:basedOn w:val="style0"/>
    <w:next w:val="style65"/>
    <w:pPr>
      <w:tabs>
        <w:tab w:leader="none" w:pos="4536" w:val="center"/>
        <w:tab w:leader="none" w:pos="9072" w:val="right"/>
      </w:tabs>
    </w:pPr>
    <w:rPr/>
  </w:style>
  <w:style w:styleId="style66" w:type="paragraph">
    <w:name w:val="Normal (Web)"/>
    <w:basedOn w:val="style0"/>
    <w:next w:val="style66"/>
    <w:pPr>
      <w:spacing w:after="142" w:before="28"/>
      <w:contextualSpacing w:val="false"/>
    </w:pPr>
    <w:rPr>
      <w:rFonts w:ascii="Times" w:cs="Times New Roman" w:hAnsi="Times"/>
      <w:sz w:val="20"/>
      <w:szCs w:val="20"/>
    </w:rPr>
  </w:style>
  <w:style w:styleId="style67" w:type="paragraph">
    <w:name w:val="Frame Contents"/>
    <w:basedOn w:val="style0"/>
    <w:next w:val="style6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LibreOffice/4.1.2.3$MacOSX_x86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2014-03-04T12:19:00Z</dcterms:created>
  <dc:creator>
</dc:creator>
  <cp:lastPrinted>2014-02-24T14:08:00Z</cp:lastPrinted>
  <dcterms:modified xsi:type="dcterms:W3CDTF">2014-03-04T13:24:41Z</dcterms:modified>
  <cp:revision>2</cp:revision>
  <dc:title>Pflichtenheft – Softwarepraktikum WS13/14</dc:title>
</cp:coreProperties>
</file>