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45F7" w:rsidRDefault="00791286">
      <w:pPr>
        <w:jc w:val="center"/>
      </w:pPr>
      <w:r>
        <w:rPr>
          <w:b/>
          <w:sz w:val="40"/>
        </w:rPr>
        <w:t>PREGUNTAS DE ANÁLISIS Y</w:t>
      </w:r>
      <w:r>
        <w:rPr>
          <w:b/>
          <w:sz w:val="40"/>
        </w:rPr>
        <w:br/>
        <w:t>JUSTIFICACIÓN TÉCNICA</w:t>
      </w:r>
    </w:p>
    <w:p w:rsidR="000345F7" w:rsidRDefault="00791286">
      <w:pPr>
        <w:jc w:val="center"/>
      </w:pPr>
      <w:r>
        <w:rPr>
          <w:b/>
          <w:sz w:val="28"/>
        </w:rPr>
        <w:t>RECORD, VARRAY y Cursores en Oracle PL/SQL</w:t>
      </w:r>
    </w:p>
    <w:p w:rsidR="000345F7" w:rsidRDefault="00791286">
      <w:pPr>
        <w:jc w:val="center"/>
      </w:pPr>
      <w:r>
        <w:rPr>
          <w:i/>
        </w:rPr>
        <w:br/>
        <w:t>Caso guía: Sistema de Gestión de una Cafetería</w:t>
      </w:r>
      <w:r>
        <w:rPr>
          <w:i/>
        </w:rPr>
        <w:br/>
      </w:r>
      <w:r>
        <w:t>BDY1103 - Taller de Base de Datos</w:t>
      </w:r>
    </w:p>
    <w:p w:rsidR="000345F7" w:rsidRDefault="00791286">
      <w:r>
        <w:br w:type="page"/>
      </w:r>
      <w:bookmarkStart w:id="0" w:name="_GoBack"/>
      <w:bookmarkEnd w:id="0"/>
    </w:p>
    <w:p w:rsidR="000345F7" w:rsidRDefault="00791286">
      <w:pPr>
        <w:pStyle w:val="Ttulo1"/>
      </w:pPr>
      <w:r>
        <w:lastRenderedPageBreak/>
        <w:t>Objetivo de las preguntas</w:t>
      </w:r>
    </w:p>
    <w:p w:rsidR="000345F7" w:rsidRDefault="00791286">
      <w:r>
        <w:t xml:space="preserve">Las siguientes preguntas buscan que el estudiante no se </w:t>
      </w:r>
      <w:r>
        <w:t>limite a definir o utilizar componentes de PL/SQL, sino que sea capaz de cuestionar, seleccionar y justificar técnicamente cuándo corresponde utilizar RECORD, VARRAY y cursores con o sin parámetros dentro de una solución de base de datos.</w:t>
      </w:r>
    </w:p>
    <w:p w:rsidR="000345F7" w:rsidRDefault="00791286">
      <w:r>
        <w:rPr>
          <w:b/>
        </w:rPr>
        <w:t>Criterio central:</w:t>
      </w:r>
      <w:r>
        <w:rPr>
          <w:b/>
        </w:rPr>
        <w:t xml:space="preserve"> </w:t>
      </w:r>
      <w:r>
        <w:t>no basta con indicar que una técnica se utiliza porque forma parte de la evaluación. El estudiante debe explicar qué problema resuelve, qué aporta a la solución y qué alternativa podría utilizarse.</w:t>
      </w:r>
    </w:p>
    <w:p w:rsidR="000345F7" w:rsidRDefault="00791286">
      <w:pPr>
        <w:pStyle w:val="Ttulo1"/>
      </w:pPr>
      <w:r>
        <w:t>1. Preguntas sobre RECORD</w:t>
      </w:r>
    </w:p>
    <w:p w:rsidR="000345F7" w:rsidRDefault="00791286" w:rsidP="00D1634A">
      <w:r>
        <w:rPr>
          <w:b/>
        </w:rPr>
        <w:t xml:space="preserve">1.1 </w:t>
      </w:r>
      <w:r>
        <w:t>En su proyecto necesitan re</w:t>
      </w:r>
      <w:r>
        <w:t xml:space="preserve">cuperar varios atributos relacionados de una misma entidad. ¿Por qué utilizarían un RECORD en lugar de declarar cada variable PL/SQL de manera independiente? Justifique considerando legibilidad, mantenimiento y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:rsidR="000345F7" w:rsidRDefault="00791286" w:rsidP="00D1634A">
      <w:r>
        <w:rPr>
          <w:b/>
        </w:rPr>
        <w:t xml:space="preserve">1.2 </w:t>
      </w:r>
      <w:r>
        <w:t xml:space="preserve">¿En qué situación de su proyecto no tendría sentido utilizar </w:t>
      </w:r>
      <w:proofErr w:type="gramStart"/>
      <w:r>
        <w:t>un</w:t>
      </w:r>
      <w:proofErr w:type="gramEnd"/>
      <w:r>
        <w:t xml:space="preserve"> RECORD? Proponga </w:t>
      </w:r>
      <w:proofErr w:type="gramStart"/>
      <w:r>
        <w:t>un</w:t>
      </w:r>
      <w:proofErr w:type="gramEnd"/>
      <w:r>
        <w:t xml:space="preserve"> ejemplo y explique qué </w:t>
      </w:r>
      <w:proofErr w:type="spellStart"/>
      <w:r>
        <w:t>alternativa</w:t>
      </w:r>
      <w:proofErr w:type="spellEnd"/>
      <w:r>
        <w:t xml:space="preserve"> 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apropiada</w:t>
      </w:r>
      <w:proofErr w:type="spellEnd"/>
      <w:r>
        <w:t>.</w:t>
      </w:r>
    </w:p>
    <w:p w:rsidR="000345F7" w:rsidRDefault="00791286">
      <w:r>
        <w:rPr>
          <w:b/>
        </w:rPr>
        <w:t xml:space="preserve">1.3 </w:t>
      </w:r>
      <w:r>
        <w:t>Si cambia la estructura de los datos utilizados por el proyecto, ¿qué impacto podría tener sobre los RECORD definidos manualmente? ¿Cómo podría diseñar</w:t>
      </w:r>
      <w:r>
        <w:t>se la solución para reducir problemas de mantenimiento?</w:t>
      </w:r>
    </w:p>
    <w:p w:rsidR="000345F7" w:rsidRDefault="00791286">
      <w:pPr>
        <w:pStyle w:val="Ttulo1"/>
      </w:pPr>
      <w:r>
        <w:t>2. Preguntas sobre VARRAY</w:t>
      </w:r>
    </w:p>
    <w:p w:rsidR="000345F7" w:rsidRDefault="00791286">
      <w:r>
        <w:rPr>
          <w:b/>
        </w:rPr>
        <w:t xml:space="preserve">2.1 </w:t>
      </w:r>
      <w:r>
        <w:t>¿Por qué utilizarían un VARRAY en su proyecto? La respuesta debe identificar un caso concreto donde exista una colección de elementos con un límite conocido o razonable.</w:t>
      </w:r>
    </w:p>
    <w:p w:rsidR="000345F7" w:rsidRDefault="00791286">
      <w:r>
        <w:rPr>
          <w:b/>
        </w:rPr>
        <w:t xml:space="preserve">2.2 </w:t>
      </w:r>
      <w:r>
        <w:t>Si la cantidad de elementos que deben procesar puede crecer considerablemente y no se conoce su lími</w:t>
      </w:r>
      <w:r>
        <w:t>te, ¿seguiría siendo VARRAY una buena elección? ¿Por qué?</w:t>
      </w:r>
    </w:p>
    <w:p w:rsidR="000345F7" w:rsidRDefault="00791286">
      <w:r>
        <w:rPr>
          <w:b/>
        </w:rPr>
        <w:t xml:space="preserve">2.3 </w:t>
      </w:r>
      <w:r>
        <w:t>¿Qué ventaja aporta procesar determinados valores como una colección en lugar de utilizar múltiples variables independientes? Explique utilizando un caso de su proyecto.</w:t>
      </w:r>
    </w:p>
    <w:p w:rsidR="000345F7" w:rsidRDefault="00791286">
      <w:pPr>
        <w:pStyle w:val="Ttulo1"/>
      </w:pPr>
      <w:r>
        <w:t>3. RECORD versus VARRAY</w:t>
      </w:r>
    </w:p>
    <w:p w:rsidR="000345F7" w:rsidRDefault="00791286" w:rsidP="00D1634A">
      <w:r>
        <w:rPr>
          <w:b/>
        </w:rPr>
        <w:t xml:space="preserve">3.1 </w:t>
      </w:r>
      <w:r>
        <w:t xml:space="preserve">¿Qué diferencia existe entre utilizar un RECORD y un VARRAY desde el punto de vista del problema que resuelve cada uno? No entregue solamente una definición: presente </w:t>
      </w:r>
      <w:proofErr w:type="gramStart"/>
      <w:r>
        <w:t>un</w:t>
      </w:r>
      <w:proofErr w:type="gramEnd"/>
      <w:r>
        <w:t xml:space="preserve"> caso de su </w:t>
      </w:r>
      <w:proofErr w:type="spellStart"/>
      <w:r>
        <w:t>proyecto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>.</w:t>
      </w:r>
    </w:p>
    <w:p w:rsidR="000345F7" w:rsidRDefault="00791286">
      <w:pPr>
        <w:pStyle w:val="Ttulo1"/>
      </w:pPr>
      <w:r>
        <w:t>4. Preguntas sobre cursores sin parámetros</w:t>
      </w:r>
    </w:p>
    <w:p w:rsidR="000345F7" w:rsidRDefault="00791286" w:rsidP="00D1634A">
      <w:r>
        <w:rPr>
          <w:b/>
        </w:rPr>
        <w:t xml:space="preserve">4.1 </w:t>
      </w:r>
      <w:r>
        <w:t>¿En qué situación utilizarían un cursor explícito sin parámetros? Expli</w:t>
      </w:r>
      <w:r>
        <w:t xml:space="preserve">que por qué el conjunto de información que procesa no necesita recibir </w:t>
      </w:r>
      <w:proofErr w:type="gramStart"/>
      <w:r>
        <w:t>un</w:t>
      </w:r>
      <w:proofErr w:type="gramEnd"/>
      <w:r>
        <w:t xml:space="preserve"> criterio variable </w:t>
      </w:r>
      <w:proofErr w:type="spellStart"/>
      <w:r>
        <w:t>desde</w:t>
      </w:r>
      <w:proofErr w:type="spellEnd"/>
      <w:r>
        <w:t xml:space="preserve"> el exterior.</w:t>
      </w:r>
    </w:p>
    <w:p w:rsidR="000345F7" w:rsidRDefault="00791286">
      <w:r>
        <w:rPr>
          <w:b/>
        </w:rPr>
        <w:t>4</w:t>
      </w:r>
      <w:r>
        <w:rPr>
          <w:b/>
        </w:rPr>
        <w:t xml:space="preserve">.2 </w:t>
      </w:r>
      <w:r>
        <w:t>Si necesitan r</w:t>
      </w:r>
      <w:r>
        <w:t xml:space="preserve">ecuperar una única fila de una tabla, ¿es siempre necesario utilizar </w:t>
      </w:r>
      <w:proofErr w:type="gramStart"/>
      <w:r>
        <w:t>un</w:t>
      </w:r>
      <w:proofErr w:type="gramEnd"/>
      <w:r>
        <w:t xml:space="preserve"> cursor explícito? Explique cuándo su utilización agregaría complejidad innecesaria.</w:t>
      </w:r>
    </w:p>
    <w:p w:rsidR="000345F7" w:rsidRDefault="00791286">
      <w:pPr>
        <w:pStyle w:val="Ttulo1"/>
      </w:pPr>
      <w:r>
        <w:lastRenderedPageBreak/>
        <w:t>5. Preguntas sobre cursores con parámetros</w:t>
      </w:r>
    </w:p>
    <w:p w:rsidR="000345F7" w:rsidRDefault="00791286">
      <w:r>
        <w:rPr>
          <w:b/>
        </w:rPr>
        <w:t xml:space="preserve">5.1 </w:t>
      </w:r>
      <w:r>
        <w:t>¿Qué problema de su proyecto justificaría utilizar un</w:t>
      </w:r>
      <w:r>
        <w:t xml:space="preserve"> cursor con parámetros? Explique qué información recibiría el cursor y cómo cambiaría su resultado.</w:t>
      </w:r>
    </w:p>
    <w:p w:rsidR="000345F7" w:rsidRDefault="00791286">
      <w:r>
        <w:rPr>
          <w:b/>
        </w:rPr>
        <w:t xml:space="preserve">5.2 </w:t>
      </w:r>
      <w:proofErr w:type="spellStart"/>
      <w:r>
        <w:t>Suponga</w:t>
      </w:r>
      <w:proofErr w:type="spellEnd"/>
      <w:r>
        <w:t xml:space="preserve"> que </w:t>
      </w:r>
      <w:proofErr w:type="spellStart"/>
      <w:r>
        <w:t>necesitan</w:t>
      </w:r>
      <w:proofErr w:type="spellEnd"/>
      <w:r>
        <w:t xml:space="preserve"> generar el mismo reporte </w:t>
      </w:r>
      <w:r>
        <w:t>para diferentes fechas, clientes o categorías. ¿Diseñarían varios cursores sin parámetros o un cursor parametrizado reutilizable? Justifique técnicamente su decisión.</w:t>
      </w:r>
    </w:p>
    <w:p w:rsidR="000345F7" w:rsidRDefault="00791286">
      <w:r>
        <w:rPr>
          <w:b/>
        </w:rPr>
        <w:t xml:space="preserve">5.3 </w:t>
      </w:r>
      <w:r>
        <w:t xml:space="preserve">Si </w:t>
      </w:r>
      <w:proofErr w:type="gramStart"/>
      <w:r>
        <w:t>un</w:t>
      </w:r>
      <w:proofErr w:type="gramEnd"/>
      <w:r>
        <w:t xml:space="preserve"> cursor debe consultar las ventas primero para enero, posteriormente para febrer</w:t>
      </w:r>
      <w:r>
        <w:t xml:space="preserve">o y finalmente para marzo, ¿qué ventaja tendría parametrizarlo en lugar de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independientes</w:t>
      </w:r>
      <w:proofErr w:type="spellEnd"/>
      <w:r>
        <w:t>?</w:t>
      </w:r>
    </w:p>
    <w:p w:rsidR="000345F7" w:rsidRDefault="00791286">
      <w:pPr>
        <w:pStyle w:val="Ttulo1"/>
      </w:pPr>
      <w:r>
        <w:t>6. Cursores, loops y rendimiento</w:t>
      </w:r>
    </w:p>
    <w:p w:rsidR="000345F7" w:rsidRDefault="00791286">
      <w:r>
        <w:rPr>
          <w:b/>
        </w:rPr>
        <w:t>6</w:t>
      </w:r>
      <w:r>
        <w:rPr>
          <w:b/>
        </w:rPr>
        <w:t xml:space="preserve">.1 </w:t>
      </w: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consecuencias</w:t>
      </w:r>
      <w:proofErr w:type="spellEnd"/>
      <w:r>
        <w:t xml:space="preserve"> </w:t>
      </w:r>
      <w:proofErr w:type="spellStart"/>
      <w:r>
        <w:t>podría</w:t>
      </w:r>
      <w:proofErr w:type="spellEnd"/>
      <w:r>
        <w:t xml:space="preserve"> tener recorrer mediante PL/SQL miles o millones de registros utilizando </w:t>
      </w:r>
      <w:proofErr w:type="gramStart"/>
      <w:r>
        <w:t>un</w:t>
      </w:r>
      <w:proofErr w:type="gramEnd"/>
      <w:r>
        <w:t xml:space="preserve"> cursor</w:t>
      </w:r>
      <w:r>
        <w:t>? ¿Debería utilizarse un cursor simplemente porque técnicamente es posible?</w:t>
      </w:r>
    </w:p>
    <w:p w:rsidR="000345F7" w:rsidRDefault="00791286">
      <w:r>
        <w:rPr>
          <w:b/>
        </w:rPr>
        <w:t xml:space="preserve">6.2 </w:t>
      </w:r>
      <w:r>
        <w:t>¿Qué situación real de su proyecto requiere utilizar un cursor dentro de otro proceso iterativo? Explique la relación entre ambos conjuntos de información.</w:t>
      </w:r>
    </w:p>
    <w:p w:rsidR="000345F7" w:rsidRDefault="00791286">
      <w:r>
        <w:rPr>
          <w:b/>
        </w:rPr>
        <w:t xml:space="preserve">6.3 </w:t>
      </w:r>
      <w:r>
        <w:t>En una solución de cafetería se propone recorrer todos los clientes, posteriormente todas sus ventas y finalmente todos los productos de cada venta. ¿Qué problema de re</w:t>
      </w:r>
      <w:r>
        <w:t>ndimiento podría producir este diseño? ¿Existe alguna forma de obtener la información mediante SQL reduciendo el procesamiento iterativo?</w:t>
      </w:r>
    </w:p>
    <w:p w:rsidR="000345F7" w:rsidRDefault="00791286">
      <w:r>
        <w:rPr>
          <w:b/>
        </w:rPr>
        <w:t xml:space="preserve">6.4 </w:t>
      </w:r>
      <w:r>
        <w:t xml:space="preserve">Para obtener un reporte con producto, cantidad vendida y total vendido, un integrante propone utilizar varios </w:t>
      </w:r>
      <w:r>
        <w:t>cursores y otro propone resolver gran parte del problema mediante una consulta SQL con JOIN, GROUP BY y funciones de agregación. ¿Qué alternativa escogería y por qué?</w:t>
      </w:r>
    </w:p>
    <w:p w:rsidR="000345F7" w:rsidRDefault="00791286">
      <w:pPr>
        <w:pStyle w:val="Ttulo1"/>
      </w:pPr>
      <w:r>
        <w:t>7. Preguntas integradoras de decisión técnica</w:t>
      </w:r>
    </w:p>
    <w:p w:rsidR="000345F7" w:rsidRDefault="00791286">
      <w:r>
        <w:rPr>
          <w:b/>
        </w:rPr>
        <w:t xml:space="preserve">7.1 </w:t>
      </w:r>
      <w:r>
        <w:t>Su solución utiliza RECORD, VARRAY y cu</w:t>
      </w:r>
      <w:r>
        <w:t>rsores porque son contenidos exigidos por el proyecto. ¿Es esa una justificación técnica suficiente? Para cada elemento indique qué problema concreto resuelve y qué alternativa habría utilizado si ese problema no existiera.</w:t>
      </w:r>
    </w:p>
    <w:p w:rsidR="000345F7" w:rsidRDefault="00791286">
      <w:r>
        <w:rPr>
          <w:b/>
        </w:rPr>
        <w:t xml:space="preserve">7.2 </w:t>
      </w:r>
      <w:r>
        <w:t>Si elimináramos de su proyec</w:t>
      </w:r>
      <w:r>
        <w:t xml:space="preserve">to el RECORD, el VARRAY o alguno de sus cursores, ¿qué funcionalidad o procesamiento dejaría de funcionar o sería más difícil de implementar? Si la respuesta es “ninguno”, ¿está realmente justificado </w:t>
      </w:r>
      <w:proofErr w:type="gramStart"/>
      <w:r>
        <w:t>ese</w:t>
      </w:r>
      <w:proofErr w:type="gramEnd"/>
      <w:r>
        <w:t xml:space="preserve"> componente?</w:t>
      </w:r>
    </w:p>
    <w:p w:rsidR="000345F7" w:rsidRDefault="000345F7"/>
    <w:sectPr w:rsidR="000345F7" w:rsidSect="00034616">
      <w:footerReference w:type="default" r:id="rId8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1286" w:rsidRDefault="00791286">
      <w:pPr>
        <w:spacing w:after="0" w:line="240" w:lineRule="auto"/>
      </w:pPr>
      <w:r>
        <w:separator/>
      </w:r>
    </w:p>
  </w:endnote>
  <w:endnote w:type="continuationSeparator" w:id="0">
    <w:p w:rsidR="00791286" w:rsidRDefault="00791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45F7" w:rsidRDefault="000345F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1286" w:rsidRDefault="00791286">
      <w:pPr>
        <w:spacing w:after="0" w:line="240" w:lineRule="auto"/>
      </w:pPr>
      <w:r>
        <w:separator/>
      </w:r>
    </w:p>
  </w:footnote>
  <w:footnote w:type="continuationSeparator" w:id="0">
    <w:p w:rsidR="00791286" w:rsidRDefault="00791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5F7"/>
    <w:rsid w:val="00034616"/>
    <w:rsid w:val="0006063C"/>
    <w:rsid w:val="0015074B"/>
    <w:rsid w:val="0029639D"/>
    <w:rsid w:val="00326F90"/>
    <w:rsid w:val="00791286"/>
    <w:rsid w:val="00AA1D8D"/>
    <w:rsid w:val="00B47730"/>
    <w:rsid w:val="00CB0664"/>
    <w:rsid w:val="00D16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6839A20-7677-43EF-9C30-EFAAC9D05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EF4620-1C2F-4E13-AFB5-484898014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721</Words>
  <Characters>3971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Humberto Marinao</cp:lastModifiedBy>
  <cp:revision>2</cp:revision>
  <dcterms:created xsi:type="dcterms:W3CDTF">2013-12-23T23:15:00Z</dcterms:created>
  <dcterms:modified xsi:type="dcterms:W3CDTF">2026-09-05T20:44:00Z</dcterms:modified>
  <cp:category/>
</cp:coreProperties>
</file>