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740B19" w14:textId="77777777" w:rsidR="00502E29" w:rsidRPr="00187FBF" w:rsidRDefault="00502E29" w:rsidP="000B432C">
      <w:pPr>
        <w:pStyle w:val="Heading3"/>
        <w:jc w:val="left"/>
        <w:rPr>
          <w:rFonts w:ascii="Baskerville" w:hAnsi="Baskerville" w:cs="Arial"/>
          <w:sz w:val="20"/>
          <w:szCs w:val="20"/>
        </w:rPr>
      </w:pPr>
    </w:p>
    <w:p w14:paraId="7BFC4287" w14:textId="43FFBECF" w:rsidR="0016702D" w:rsidRPr="0016702D" w:rsidRDefault="005C3AF6" w:rsidP="0016702D">
      <w:pPr>
        <w:pStyle w:val="Heading3"/>
        <w:contextualSpacing/>
        <w:rPr>
          <w:rFonts w:ascii="Baskerville" w:hAnsi="Baskerville" w:cs="Arial"/>
          <w:sz w:val="32"/>
          <w:szCs w:val="32"/>
        </w:rPr>
      </w:pPr>
      <w:r>
        <w:rPr>
          <w:rFonts w:ascii="Baskerville" w:hAnsi="Baskerville" w:cs="Arial"/>
          <w:sz w:val="32"/>
          <w:szCs w:val="32"/>
        </w:rPr>
        <w:t>STA556</w:t>
      </w:r>
      <w:r w:rsidR="00C15C71" w:rsidRPr="00187FBF">
        <w:rPr>
          <w:rFonts w:ascii="Baskerville" w:hAnsi="Baskerville" w:cs="Arial"/>
          <w:sz w:val="32"/>
          <w:szCs w:val="32"/>
        </w:rPr>
        <w:t>:</w:t>
      </w:r>
      <w:r>
        <w:rPr>
          <w:rFonts w:ascii="Baskerville" w:hAnsi="Baskerville" w:cs="Arial"/>
          <w:sz w:val="32"/>
          <w:szCs w:val="32"/>
        </w:rPr>
        <w:t xml:space="preserve"> Statistics and Data Science Computing Workflows</w:t>
      </w:r>
    </w:p>
    <w:p w14:paraId="37FC8BE9" w14:textId="1085EF6A" w:rsidR="0016702D" w:rsidRDefault="005C3AF6" w:rsidP="00C15C71">
      <w:pPr>
        <w:pStyle w:val="Heading3"/>
        <w:contextualSpacing/>
        <w:rPr>
          <w:rFonts w:ascii="Baskerville" w:hAnsi="Baskerville" w:cs="Arial"/>
          <w:sz w:val="32"/>
          <w:szCs w:val="32"/>
        </w:rPr>
      </w:pPr>
      <w:r>
        <w:rPr>
          <w:rFonts w:ascii="Baskerville" w:hAnsi="Baskerville" w:cs="Arial"/>
          <w:sz w:val="32"/>
          <w:szCs w:val="32"/>
        </w:rPr>
        <w:t>Fall</w:t>
      </w:r>
      <w:r w:rsidR="0016702D">
        <w:rPr>
          <w:rFonts w:ascii="Baskerville" w:hAnsi="Baskerville" w:cs="Arial"/>
          <w:sz w:val="32"/>
          <w:szCs w:val="32"/>
        </w:rPr>
        <w:t xml:space="preserve"> 202</w:t>
      </w:r>
      <w:r w:rsidR="00E90082">
        <w:rPr>
          <w:rFonts w:ascii="Baskerville" w:hAnsi="Baskerville" w:cs="Arial"/>
          <w:sz w:val="32"/>
          <w:szCs w:val="32"/>
        </w:rPr>
        <w:t>6</w:t>
      </w:r>
    </w:p>
    <w:p w14:paraId="19DA5B89" w14:textId="230DDBE1" w:rsidR="00C15C71" w:rsidRPr="00187FBF" w:rsidRDefault="005C3AF6" w:rsidP="00C15C71">
      <w:pPr>
        <w:pStyle w:val="Heading3"/>
        <w:contextualSpacing/>
        <w:rPr>
          <w:rFonts w:ascii="Baskerville" w:hAnsi="Baskerville" w:cs="Arial"/>
          <w:sz w:val="32"/>
          <w:szCs w:val="32"/>
        </w:rPr>
      </w:pPr>
      <w:proofErr w:type="spellStart"/>
      <w:r>
        <w:rPr>
          <w:rFonts w:ascii="Baskerville" w:hAnsi="Baskerville" w:cs="Arial"/>
          <w:sz w:val="32"/>
          <w:szCs w:val="32"/>
        </w:rPr>
        <w:t>TTh</w:t>
      </w:r>
      <w:proofErr w:type="spellEnd"/>
      <w:r w:rsidR="0008701E">
        <w:rPr>
          <w:rFonts w:ascii="Baskerville" w:hAnsi="Baskerville" w:cs="Arial"/>
          <w:sz w:val="32"/>
          <w:szCs w:val="32"/>
        </w:rPr>
        <w:t xml:space="preserve"> </w:t>
      </w:r>
      <w:r>
        <w:rPr>
          <w:rFonts w:ascii="Baskerville" w:hAnsi="Baskerville" w:cs="Arial"/>
          <w:sz w:val="32"/>
          <w:szCs w:val="32"/>
        </w:rPr>
        <w:t>2</w:t>
      </w:r>
      <w:r w:rsidR="00600787">
        <w:rPr>
          <w:rFonts w:ascii="Baskerville" w:hAnsi="Baskerville" w:cs="Arial"/>
          <w:sz w:val="32"/>
          <w:szCs w:val="32"/>
        </w:rPr>
        <w:t>:</w:t>
      </w:r>
      <w:r w:rsidR="00E90082">
        <w:rPr>
          <w:rFonts w:ascii="Baskerville" w:hAnsi="Baskerville" w:cs="Arial"/>
          <w:sz w:val="32"/>
          <w:szCs w:val="32"/>
        </w:rPr>
        <w:t>2</w:t>
      </w:r>
      <w:r>
        <w:rPr>
          <w:rFonts w:ascii="Baskerville" w:hAnsi="Baskerville" w:cs="Arial"/>
          <w:sz w:val="32"/>
          <w:szCs w:val="32"/>
        </w:rPr>
        <w:t xml:space="preserve">0 </w:t>
      </w:r>
      <w:r w:rsidR="006C40B9">
        <w:rPr>
          <w:rFonts w:ascii="Baskerville" w:hAnsi="Baskerville" w:cs="Arial"/>
          <w:sz w:val="32"/>
          <w:szCs w:val="32"/>
        </w:rPr>
        <w:t xml:space="preserve">– </w:t>
      </w:r>
      <w:r>
        <w:rPr>
          <w:rFonts w:ascii="Baskerville" w:hAnsi="Baskerville" w:cs="Arial"/>
          <w:sz w:val="32"/>
          <w:szCs w:val="32"/>
        </w:rPr>
        <w:t>3</w:t>
      </w:r>
      <w:r w:rsidR="00FF7E23">
        <w:rPr>
          <w:rFonts w:ascii="Baskerville" w:hAnsi="Baskerville" w:cs="Arial"/>
          <w:sz w:val="32"/>
          <w:szCs w:val="32"/>
        </w:rPr>
        <w:t>:</w:t>
      </w:r>
      <w:r>
        <w:rPr>
          <w:rFonts w:ascii="Baskerville" w:hAnsi="Baskerville" w:cs="Arial"/>
          <w:sz w:val="32"/>
          <w:szCs w:val="32"/>
        </w:rPr>
        <w:t>35</w:t>
      </w:r>
      <w:r w:rsidR="00FF7E23">
        <w:rPr>
          <w:rFonts w:ascii="Baskerville" w:hAnsi="Baskerville" w:cs="Arial"/>
          <w:sz w:val="32"/>
          <w:szCs w:val="32"/>
        </w:rPr>
        <w:t xml:space="preserve"> </w:t>
      </w:r>
      <w:r>
        <w:rPr>
          <w:rFonts w:ascii="Baskerville" w:hAnsi="Baskerville" w:cs="Arial"/>
          <w:sz w:val="32"/>
          <w:szCs w:val="32"/>
        </w:rPr>
        <w:t>p</w:t>
      </w:r>
      <w:r w:rsidR="0016702D">
        <w:rPr>
          <w:rFonts w:ascii="Baskerville" w:hAnsi="Baskerville" w:cs="Arial"/>
          <w:sz w:val="32"/>
          <w:szCs w:val="32"/>
        </w:rPr>
        <w:t>m</w:t>
      </w:r>
    </w:p>
    <w:p w14:paraId="37BDAC1E" w14:textId="718B83E7" w:rsidR="002524DC" w:rsidRPr="00E03D8D" w:rsidRDefault="002524DC" w:rsidP="002524DC">
      <w:pPr>
        <w:rPr>
          <w:rFonts w:ascii="Calibri" w:hAnsi="Calibri" w:cs="Calibri"/>
          <w:i/>
          <w:sz w:val="22"/>
          <w:szCs w:val="22"/>
        </w:rPr>
      </w:pPr>
    </w:p>
    <w:p w14:paraId="1608EA33" w14:textId="6A1F1539" w:rsidR="0008701E" w:rsidRPr="00E03D8D" w:rsidRDefault="0008701E" w:rsidP="0008701E">
      <w:pPr>
        <w:jc w:val="both"/>
        <w:rPr>
          <w:rFonts w:ascii="Calibri" w:hAnsi="Calibri" w:cs="Calibri"/>
          <w:b/>
          <w:bCs/>
          <w:i/>
          <w:sz w:val="22"/>
          <w:szCs w:val="22"/>
        </w:rPr>
      </w:pPr>
      <w:r w:rsidRPr="00E03D8D">
        <w:rPr>
          <w:rFonts w:ascii="Calibri" w:hAnsi="Calibri" w:cs="Calibri"/>
          <w:b/>
          <w:bCs/>
          <w:i/>
          <w:sz w:val="22"/>
          <w:szCs w:val="22"/>
        </w:rPr>
        <w:t>Prerequisites</w:t>
      </w:r>
    </w:p>
    <w:p w14:paraId="00DD0C98" w14:textId="2C9790E8" w:rsidR="00962EB4" w:rsidRPr="00E03D8D" w:rsidRDefault="005C3AF6" w:rsidP="00962EB4">
      <w:pPr>
        <w:rPr>
          <w:rFonts w:ascii="Calibri" w:hAnsi="Calibri" w:cs="Calibri"/>
          <w:iCs/>
          <w:sz w:val="22"/>
          <w:szCs w:val="22"/>
        </w:rPr>
      </w:pPr>
      <w:r w:rsidRPr="00E03D8D">
        <w:rPr>
          <w:rFonts w:ascii="Calibri" w:hAnsi="Calibri" w:cs="Calibri"/>
          <w:sz w:val="22"/>
          <w:szCs w:val="22"/>
        </w:rPr>
        <w:t>Admission to MS Statistics and Data Science</w:t>
      </w:r>
    </w:p>
    <w:p w14:paraId="6E5AF326" w14:textId="77777777" w:rsidR="00962EB4" w:rsidRPr="00E03D8D" w:rsidRDefault="00962EB4" w:rsidP="00C15C71">
      <w:pPr>
        <w:jc w:val="both"/>
        <w:rPr>
          <w:rFonts w:ascii="Calibri" w:hAnsi="Calibri" w:cs="Calibri"/>
          <w:b/>
          <w:bCs/>
          <w:iCs/>
          <w:sz w:val="22"/>
          <w:szCs w:val="22"/>
        </w:rPr>
      </w:pPr>
    </w:p>
    <w:p w14:paraId="0280DD95" w14:textId="7182DF11" w:rsidR="002524DC" w:rsidRPr="00E03D8D" w:rsidRDefault="002524DC" w:rsidP="00C15C71">
      <w:pPr>
        <w:jc w:val="both"/>
        <w:rPr>
          <w:rFonts w:ascii="Calibri" w:hAnsi="Calibri" w:cs="Calibri"/>
          <w:b/>
          <w:bCs/>
          <w:sz w:val="22"/>
          <w:szCs w:val="22"/>
        </w:rPr>
      </w:pPr>
      <w:r w:rsidRPr="00E03D8D">
        <w:rPr>
          <w:rFonts w:ascii="Calibri" w:hAnsi="Calibri" w:cs="Calibri"/>
          <w:b/>
          <w:bCs/>
          <w:i/>
          <w:sz w:val="22"/>
          <w:szCs w:val="22"/>
        </w:rPr>
        <w:t>C</w:t>
      </w:r>
      <w:r w:rsidR="00C15C71" w:rsidRPr="00E03D8D">
        <w:rPr>
          <w:rFonts w:ascii="Calibri" w:hAnsi="Calibri" w:cs="Calibri"/>
          <w:b/>
          <w:bCs/>
          <w:i/>
          <w:sz w:val="22"/>
          <w:szCs w:val="22"/>
        </w:rPr>
        <w:t>atalog description</w:t>
      </w:r>
      <w:r w:rsidR="00C15C71" w:rsidRPr="00E03D8D">
        <w:rPr>
          <w:rFonts w:ascii="Calibri" w:hAnsi="Calibri" w:cs="Calibri"/>
          <w:b/>
          <w:bCs/>
          <w:sz w:val="22"/>
          <w:szCs w:val="22"/>
        </w:rPr>
        <w:t xml:space="preserve"> </w:t>
      </w:r>
    </w:p>
    <w:p w14:paraId="24C15913" w14:textId="165401F9" w:rsidR="002524DC" w:rsidRPr="00E03D8D" w:rsidRDefault="00337FBD" w:rsidP="00337FBD">
      <w:pPr>
        <w:pBdr>
          <w:top w:val="single" w:sz="6" w:space="0" w:color="FFFFFF"/>
          <w:left w:val="single" w:sz="6" w:space="0" w:color="FFFFFF"/>
          <w:bottom w:val="single" w:sz="6" w:space="0" w:color="FFFFFF"/>
          <w:right w:val="single" w:sz="6" w:space="0" w:color="FFFFFF"/>
        </w:pBdr>
        <w:rPr>
          <w:rFonts w:ascii="Calibri" w:hAnsi="Calibri" w:cs="Calibri"/>
          <w:color w:val="000000"/>
          <w:sz w:val="22"/>
          <w:szCs w:val="22"/>
          <w:shd w:val="clear" w:color="auto" w:fill="FFFFFF"/>
        </w:rPr>
      </w:pPr>
      <w:r w:rsidRPr="00E03D8D">
        <w:rPr>
          <w:rFonts w:ascii="Calibri" w:hAnsi="Calibri" w:cs="Calibri"/>
          <w:color w:val="000000"/>
          <w:sz w:val="22"/>
          <w:szCs w:val="22"/>
          <w:shd w:val="clear" w:color="auto" w:fill="FFFFFF"/>
        </w:rPr>
        <w:t>This course equips graduate students with the advanced computational tools and programming skills essential for modern statistics and data science. Students develop proficiency in writing robust, efficient code using industry-standard languages, including (but not limited to) Python, R, and Julia. The curriculum focuses on the practical implementation of statistical methods, covering complex data structures, data wrangling from varied sources (such as SQL and APIs), and professional-quality data visualization. Students will master algorithmic efficiency by implementing statistical algorithms—including Monte Carlo simulations, bootstrapping, and numerical optimization—from scratch. Emphasis is placed on constructing reproducible research workflows and automated reports using literate programming tools like Quarto, R Markdown, or Jupyter. Additionally, the course covers code debugging and profiling to optimize time and memory usage, alongside critical discussions on data ethics and algorithmic bias.</w:t>
      </w:r>
    </w:p>
    <w:p w14:paraId="5C1DC633" w14:textId="77777777" w:rsidR="00DF6D82" w:rsidRPr="00E03D8D" w:rsidRDefault="00DF6D82" w:rsidP="00B33030">
      <w:pPr>
        <w:pBdr>
          <w:top w:val="single" w:sz="6" w:space="0" w:color="FFFFFF"/>
          <w:left w:val="single" w:sz="6" w:space="0" w:color="FFFFFF"/>
          <w:bottom w:val="single" w:sz="6" w:space="0" w:color="FFFFFF"/>
          <w:right w:val="single" w:sz="6" w:space="0" w:color="FFFFFF"/>
        </w:pBdr>
        <w:rPr>
          <w:rFonts w:ascii="Calibri" w:eastAsiaTheme="minorEastAsia" w:hAnsi="Calibri" w:cs="Calibri"/>
          <w:sz w:val="22"/>
          <w:szCs w:val="22"/>
        </w:rPr>
      </w:pPr>
    </w:p>
    <w:p w14:paraId="41D91A39" w14:textId="2BE95228" w:rsidR="002524DC" w:rsidRPr="00E03D8D" w:rsidRDefault="00C15C71" w:rsidP="002524DC">
      <w:pPr>
        <w:rPr>
          <w:rFonts w:ascii="Calibri" w:hAnsi="Calibri" w:cs="Calibri"/>
          <w:b/>
          <w:bCs/>
          <w:i/>
          <w:sz w:val="22"/>
          <w:szCs w:val="22"/>
        </w:rPr>
      </w:pPr>
      <w:r w:rsidRPr="00E03D8D">
        <w:rPr>
          <w:rFonts w:ascii="Calibri" w:hAnsi="Calibri" w:cs="Calibri"/>
          <w:b/>
          <w:bCs/>
          <w:i/>
          <w:sz w:val="22"/>
          <w:szCs w:val="22"/>
        </w:rPr>
        <w:t xml:space="preserve">Course </w:t>
      </w:r>
      <w:r w:rsidR="004D5313" w:rsidRPr="00E03D8D">
        <w:rPr>
          <w:rFonts w:ascii="Calibri" w:hAnsi="Calibri" w:cs="Calibri"/>
          <w:b/>
          <w:bCs/>
          <w:i/>
          <w:sz w:val="22"/>
          <w:szCs w:val="22"/>
        </w:rPr>
        <w:t>Content</w:t>
      </w:r>
    </w:p>
    <w:p w14:paraId="52CDB170" w14:textId="36E4ABEE" w:rsidR="005E7745" w:rsidRPr="00E03D8D" w:rsidRDefault="005E7745" w:rsidP="005E7745">
      <w:pPr>
        <w:pStyle w:val="ListParagraph"/>
        <w:numPr>
          <w:ilvl w:val="0"/>
          <w:numId w:val="33"/>
        </w:numPr>
        <w:rPr>
          <w:rFonts w:ascii="Calibri" w:eastAsia="Times New Roman" w:hAnsi="Calibri" w:cs="Calibri"/>
          <w:sz w:val="22"/>
          <w:szCs w:val="22"/>
        </w:rPr>
      </w:pPr>
      <w:r w:rsidRPr="00E03D8D">
        <w:rPr>
          <w:rFonts w:ascii="Calibri" w:eastAsia="Times New Roman" w:hAnsi="Calibri" w:cs="Calibri"/>
          <w:b/>
          <w:bCs/>
          <w:sz w:val="22"/>
          <w:szCs w:val="22"/>
        </w:rPr>
        <w:t>Course Introduction &amp; Environment Setup</w:t>
      </w:r>
      <w:r w:rsidRPr="00E03D8D">
        <w:rPr>
          <w:rFonts w:ascii="Calibri" w:eastAsia="Times New Roman" w:hAnsi="Calibri" w:cs="Calibri"/>
          <w:sz w:val="22"/>
          <w:szCs w:val="22"/>
        </w:rPr>
        <w:t xml:space="preserve"> </w:t>
      </w:r>
    </w:p>
    <w:p w14:paraId="381CEF14" w14:textId="77777777" w:rsidR="005E7745" w:rsidRPr="00E03D8D" w:rsidRDefault="005E7745" w:rsidP="005E7745">
      <w:pPr>
        <w:numPr>
          <w:ilvl w:val="0"/>
          <w:numId w:val="19"/>
        </w:numPr>
        <w:rPr>
          <w:rFonts w:ascii="Calibri" w:eastAsia="Times New Roman" w:hAnsi="Calibri" w:cs="Calibri"/>
          <w:sz w:val="22"/>
          <w:szCs w:val="22"/>
        </w:rPr>
      </w:pPr>
      <w:r w:rsidRPr="00E03D8D">
        <w:rPr>
          <w:rFonts w:ascii="Calibri" w:eastAsia="Times New Roman" w:hAnsi="Calibri" w:cs="Calibri"/>
          <w:sz w:val="22"/>
          <w:szCs w:val="22"/>
        </w:rPr>
        <w:t>Command line basics (Bash/</w:t>
      </w:r>
      <w:proofErr w:type="spellStart"/>
      <w:r w:rsidRPr="00E03D8D">
        <w:rPr>
          <w:rFonts w:ascii="Calibri" w:eastAsia="Times New Roman" w:hAnsi="Calibri" w:cs="Calibri"/>
          <w:sz w:val="22"/>
          <w:szCs w:val="22"/>
        </w:rPr>
        <w:t>Zsh</w:t>
      </w:r>
      <w:proofErr w:type="spellEnd"/>
      <w:r w:rsidRPr="00E03D8D">
        <w:rPr>
          <w:rFonts w:ascii="Calibri" w:eastAsia="Times New Roman" w:hAnsi="Calibri" w:cs="Calibri"/>
          <w:sz w:val="22"/>
          <w:szCs w:val="22"/>
        </w:rPr>
        <w:t xml:space="preserve">) </w:t>
      </w:r>
    </w:p>
    <w:p w14:paraId="490CA07E" w14:textId="77777777" w:rsidR="005E7745" w:rsidRPr="00E03D8D" w:rsidRDefault="005E7745" w:rsidP="005E7745">
      <w:pPr>
        <w:numPr>
          <w:ilvl w:val="0"/>
          <w:numId w:val="19"/>
        </w:numPr>
        <w:rPr>
          <w:rFonts w:ascii="Calibri" w:eastAsia="Times New Roman" w:hAnsi="Calibri" w:cs="Calibri"/>
          <w:sz w:val="22"/>
          <w:szCs w:val="22"/>
        </w:rPr>
      </w:pPr>
      <w:r w:rsidRPr="00E03D8D">
        <w:rPr>
          <w:rFonts w:ascii="Calibri" w:eastAsia="Times New Roman" w:hAnsi="Calibri" w:cs="Calibri"/>
          <w:sz w:val="22"/>
          <w:szCs w:val="22"/>
        </w:rPr>
        <w:t xml:space="preserve">Git and GitHub for version control </w:t>
      </w:r>
    </w:p>
    <w:p w14:paraId="0475CD88" w14:textId="77777777" w:rsidR="005E7745" w:rsidRPr="00E03D8D" w:rsidRDefault="005E7745" w:rsidP="005E7745">
      <w:pPr>
        <w:numPr>
          <w:ilvl w:val="0"/>
          <w:numId w:val="19"/>
        </w:numPr>
        <w:rPr>
          <w:rFonts w:ascii="Calibri" w:eastAsia="Times New Roman" w:hAnsi="Calibri" w:cs="Calibri"/>
          <w:sz w:val="22"/>
          <w:szCs w:val="22"/>
        </w:rPr>
      </w:pPr>
      <w:r w:rsidRPr="00E03D8D">
        <w:rPr>
          <w:rFonts w:ascii="Calibri" w:eastAsia="Times New Roman" w:hAnsi="Calibri" w:cs="Calibri"/>
          <w:sz w:val="22"/>
          <w:szCs w:val="22"/>
        </w:rPr>
        <w:t xml:space="preserve">IDE setup (VS Code, Jupyter, RStudio) </w:t>
      </w:r>
    </w:p>
    <w:p w14:paraId="365A8005" w14:textId="047B92DB" w:rsidR="005E7745" w:rsidRPr="00E03D8D" w:rsidRDefault="005E7745" w:rsidP="005E7745">
      <w:pPr>
        <w:pStyle w:val="ListParagraph"/>
        <w:numPr>
          <w:ilvl w:val="0"/>
          <w:numId w:val="33"/>
        </w:numPr>
        <w:rPr>
          <w:rFonts w:ascii="Calibri" w:eastAsia="Times New Roman" w:hAnsi="Calibri" w:cs="Calibri"/>
          <w:sz w:val="22"/>
          <w:szCs w:val="22"/>
        </w:rPr>
      </w:pPr>
      <w:r w:rsidRPr="00E03D8D">
        <w:rPr>
          <w:rFonts w:ascii="Calibri" w:eastAsia="Times New Roman" w:hAnsi="Calibri" w:cs="Calibri"/>
          <w:b/>
          <w:bCs/>
          <w:sz w:val="22"/>
          <w:szCs w:val="22"/>
        </w:rPr>
        <w:t>Advanced Data Types &amp; Structures</w:t>
      </w:r>
      <w:r w:rsidRPr="00E03D8D">
        <w:rPr>
          <w:rFonts w:ascii="Calibri" w:eastAsia="Times New Roman" w:hAnsi="Calibri" w:cs="Calibri"/>
          <w:sz w:val="22"/>
          <w:szCs w:val="22"/>
        </w:rPr>
        <w:t xml:space="preserve"> </w:t>
      </w:r>
    </w:p>
    <w:p w14:paraId="48EE20B3" w14:textId="77777777" w:rsidR="005E7745" w:rsidRPr="00E03D8D" w:rsidRDefault="005E7745" w:rsidP="005E7745">
      <w:pPr>
        <w:numPr>
          <w:ilvl w:val="0"/>
          <w:numId w:val="20"/>
        </w:numPr>
        <w:rPr>
          <w:rFonts w:ascii="Calibri" w:eastAsia="Times New Roman" w:hAnsi="Calibri" w:cs="Calibri"/>
          <w:sz w:val="22"/>
          <w:szCs w:val="22"/>
        </w:rPr>
      </w:pPr>
      <w:r w:rsidRPr="00E03D8D">
        <w:rPr>
          <w:rFonts w:ascii="Calibri" w:eastAsia="Times New Roman" w:hAnsi="Calibri" w:cs="Calibri"/>
          <w:sz w:val="22"/>
          <w:szCs w:val="22"/>
        </w:rPr>
        <w:t xml:space="preserve">Mutable vs. immutable objects </w:t>
      </w:r>
    </w:p>
    <w:p w14:paraId="7269478B" w14:textId="77777777" w:rsidR="005E7745" w:rsidRPr="00E03D8D" w:rsidRDefault="005E7745" w:rsidP="005E7745">
      <w:pPr>
        <w:numPr>
          <w:ilvl w:val="0"/>
          <w:numId w:val="20"/>
        </w:numPr>
        <w:rPr>
          <w:rFonts w:ascii="Calibri" w:eastAsia="Times New Roman" w:hAnsi="Calibri" w:cs="Calibri"/>
          <w:sz w:val="22"/>
          <w:szCs w:val="22"/>
        </w:rPr>
      </w:pPr>
      <w:r w:rsidRPr="00E03D8D">
        <w:rPr>
          <w:rFonts w:ascii="Calibri" w:eastAsia="Times New Roman" w:hAnsi="Calibri" w:cs="Calibri"/>
          <w:sz w:val="22"/>
          <w:szCs w:val="22"/>
        </w:rPr>
        <w:t xml:space="preserve">Memory models </w:t>
      </w:r>
    </w:p>
    <w:p w14:paraId="4BEA9B81" w14:textId="77777777" w:rsidR="005E7745" w:rsidRPr="00E03D8D" w:rsidRDefault="005E7745" w:rsidP="005E7745">
      <w:pPr>
        <w:numPr>
          <w:ilvl w:val="0"/>
          <w:numId w:val="20"/>
        </w:numPr>
        <w:rPr>
          <w:rFonts w:ascii="Calibri" w:eastAsia="Times New Roman" w:hAnsi="Calibri" w:cs="Calibri"/>
          <w:sz w:val="22"/>
          <w:szCs w:val="22"/>
        </w:rPr>
      </w:pPr>
      <w:r w:rsidRPr="00E03D8D">
        <w:rPr>
          <w:rFonts w:ascii="Calibri" w:eastAsia="Times New Roman" w:hAnsi="Calibri" w:cs="Calibri"/>
          <w:sz w:val="22"/>
          <w:szCs w:val="22"/>
        </w:rPr>
        <w:t xml:space="preserve">Static vs. dynamic typing </w:t>
      </w:r>
    </w:p>
    <w:p w14:paraId="025C6F05" w14:textId="77777777" w:rsidR="005E7745" w:rsidRPr="00E03D8D" w:rsidRDefault="005E7745" w:rsidP="005E7745">
      <w:pPr>
        <w:numPr>
          <w:ilvl w:val="0"/>
          <w:numId w:val="20"/>
        </w:numPr>
        <w:rPr>
          <w:rFonts w:ascii="Calibri" w:eastAsia="Times New Roman" w:hAnsi="Calibri" w:cs="Calibri"/>
          <w:sz w:val="22"/>
          <w:szCs w:val="22"/>
        </w:rPr>
      </w:pPr>
      <w:r w:rsidRPr="00E03D8D">
        <w:rPr>
          <w:rFonts w:ascii="Calibri" w:eastAsia="Times New Roman" w:hAnsi="Calibri" w:cs="Calibri"/>
          <w:sz w:val="22"/>
          <w:szCs w:val="22"/>
        </w:rPr>
        <w:t xml:space="preserve">List and dictionary comprehensions </w:t>
      </w:r>
    </w:p>
    <w:p w14:paraId="2F1BCD69" w14:textId="58190274" w:rsidR="005E7745" w:rsidRPr="00E03D8D" w:rsidRDefault="005E7745" w:rsidP="005E7745">
      <w:pPr>
        <w:pStyle w:val="ListParagraph"/>
        <w:numPr>
          <w:ilvl w:val="0"/>
          <w:numId w:val="33"/>
        </w:numPr>
        <w:rPr>
          <w:rFonts w:ascii="Calibri" w:eastAsia="Times New Roman" w:hAnsi="Calibri" w:cs="Calibri"/>
          <w:sz w:val="22"/>
          <w:szCs w:val="22"/>
        </w:rPr>
      </w:pPr>
      <w:r w:rsidRPr="00E03D8D">
        <w:rPr>
          <w:rFonts w:ascii="Calibri" w:eastAsia="Times New Roman" w:hAnsi="Calibri" w:cs="Calibri"/>
          <w:b/>
          <w:bCs/>
          <w:sz w:val="22"/>
          <w:szCs w:val="22"/>
        </w:rPr>
        <w:t>Data Transformation &amp; Wrangling</w:t>
      </w:r>
      <w:r w:rsidRPr="00E03D8D">
        <w:rPr>
          <w:rFonts w:ascii="Calibri" w:eastAsia="Times New Roman" w:hAnsi="Calibri" w:cs="Calibri"/>
          <w:sz w:val="22"/>
          <w:szCs w:val="22"/>
        </w:rPr>
        <w:t xml:space="preserve"> </w:t>
      </w:r>
    </w:p>
    <w:p w14:paraId="58A410A2" w14:textId="77777777" w:rsidR="005E7745" w:rsidRPr="00E03D8D" w:rsidRDefault="005E7745" w:rsidP="005E7745">
      <w:pPr>
        <w:numPr>
          <w:ilvl w:val="0"/>
          <w:numId w:val="21"/>
        </w:numPr>
        <w:rPr>
          <w:rFonts w:ascii="Calibri" w:eastAsia="Times New Roman" w:hAnsi="Calibri" w:cs="Calibri"/>
          <w:sz w:val="22"/>
          <w:szCs w:val="22"/>
        </w:rPr>
      </w:pPr>
      <w:proofErr w:type="spellStart"/>
      <w:r w:rsidRPr="00E03D8D">
        <w:rPr>
          <w:rFonts w:ascii="Calibri" w:eastAsia="Times New Roman" w:hAnsi="Calibri" w:cs="Calibri"/>
          <w:sz w:val="22"/>
          <w:szCs w:val="22"/>
        </w:rPr>
        <w:t>DataFrames</w:t>
      </w:r>
      <w:proofErr w:type="spellEnd"/>
      <w:r w:rsidRPr="00E03D8D">
        <w:rPr>
          <w:rFonts w:ascii="Calibri" w:eastAsia="Times New Roman" w:hAnsi="Calibri" w:cs="Calibri"/>
          <w:sz w:val="22"/>
          <w:szCs w:val="22"/>
        </w:rPr>
        <w:t xml:space="preserve"> (Pandas/</w:t>
      </w:r>
      <w:proofErr w:type="spellStart"/>
      <w:r w:rsidRPr="00E03D8D">
        <w:rPr>
          <w:rFonts w:ascii="Calibri" w:eastAsia="Times New Roman" w:hAnsi="Calibri" w:cs="Calibri"/>
          <w:sz w:val="22"/>
          <w:szCs w:val="22"/>
        </w:rPr>
        <w:t>DataFrames.jl</w:t>
      </w:r>
      <w:proofErr w:type="spellEnd"/>
      <w:r w:rsidRPr="00E03D8D">
        <w:rPr>
          <w:rFonts w:ascii="Calibri" w:eastAsia="Times New Roman" w:hAnsi="Calibri" w:cs="Calibri"/>
          <w:sz w:val="22"/>
          <w:szCs w:val="22"/>
        </w:rPr>
        <w:t xml:space="preserve">) </w:t>
      </w:r>
    </w:p>
    <w:p w14:paraId="291EFF61" w14:textId="77777777" w:rsidR="005E7745" w:rsidRPr="00E03D8D" w:rsidRDefault="005E7745" w:rsidP="005E7745">
      <w:pPr>
        <w:numPr>
          <w:ilvl w:val="0"/>
          <w:numId w:val="21"/>
        </w:numPr>
        <w:rPr>
          <w:rFonts w:ascii="Calibri" w:eastAsia="Times New Roman" w:hAnsi="Calibri" w:cs="Calibri"/>
          <w:sz w:val="22"/>
          <w:szCs w:val="22"/>
        </w:rPr>
      </w:pPr>
      <w:r w:rsidRPr="00E03D8D">
        <w:rPr>
          <w:rFonts w:ascii="Calibri" w:eastAsia="Times New Roman" w:hAnsi="Calibri" w:cs="Calibri"/>
          <w:sz w:val="22"/>
          <w:szCs w:val="22"/>
        </w:rPr>
        <w:t xml:space="preserve">Indexing, slicing, and filtering </w:t>
      </w:r>
    </w:p>
    <w:p w14:paraId="2537EEA0" w14:textId="77777777" w:rsidR="005E7745" w:rsidRPr="00E03D8D" w:rsidRDefault="005E7745" w:rsidP="005E7745">
      <w:pPr>
        <w:numPr>
          <w:ilvl w:val="0"/>
          <w:numId w:val="21"/>
        </w:numPr>
        <w:rPr>
          <w:rFonts w:ascii="Calibri" w:eastAsia="Times New Roman" w:hAnsi="Calibri" w:cs="Calibri"/>
          <w:sz w:val="22"/>
          <w:szCs w:val="22"/>
        </w:rPr>
      </w:pPr>
      <w:r w:rsidRPr="00E03D8D">
        <w:rPr>
          <w:rFonts w:ascii="Calibri" w:eastAsia="Times New Roman" w:hAnsi="Calibri" w:cs="Calibri"/>
          <w:sz w:val="22"/>
          <w:szCs w:val="22"/>
        </w:rPr>
        <w:t xml:space="preserve">Joining, merging, and concatenating data </w:t>
      </w:r>
    </w:p>
    <w:p w14:paraId="6DCA476A" w14:textId="77777777" w:rsidR="005E7745" w:rsidRPr="00E03D8D" w:rsidRDefault="005E7745" w:rsidP="005E7745">
      <w:pPr>
        <w:numPr>
          <w:ilvl w:val="0"/>
          <w:numId w:val="21"/>
        </w:numPr>
        <w:rPr>
          <w:rFonts w:ascii="Calibri" w:eastAsia="Times New Roman" w:hAnsi="Calibri" w:cs="Calibri"/>
          <w:sz w:val="22"/>
          <w:szCs w:val="22"/>
        </w:rPr>
      </w:pPr>
      <w:r w:rsidRPr="00E03D8D">
        <w:rPr>
          <w:rFonts w:ascii="Calibri" w:eastAsia="Times New Roman" w:hAnsi="Calibri" w:cs="Calibri"/>
          <w:sz w:val="22"/>
          <w:szCs w:val="22"/>
        </w:rPr>
        <w:t xml:space="preserve">Reshaping data (pivoting/melting) </w:t>
      </w:r>
    </w:p>
    <w:p w14:paraId="04229ECE" w14:textId="77777777" w:rsidR="005E7745" w:rsidRPr="00E03D8D" w:rsidRDefault="005E7745" w:rsidP="005E7745">
      <w:pPr>
        <w:numPr>
          <w:ilvl w:val="0"/>
          <w:numId w:val="21"/>
        </w:numPr>
        <w:rPr>
          <w:rFonts w:ascii="Calibri" w:eastAsia="Times New Roman" w:hAnsi="Calibri" w:cs="Calibri"/>
          <w:sz w:val="22"/>
          <w:szCs w:val="22"/>
        </w:rPr>
      </w:pPr>
      <w:r w:rsidRPr="00E03D8D">
        <w:rPr>
          <w:rFonts w:ascii="Calibri" w:eastAsia="Times New Roman" w:hAnsi="Calibri" w:cs="Calibri"/>
          <w:sz w:val="22"/>
          <w:szCs w:val="22"/>
        </w:rPr>
        <w:t xml:space="preserve">Missing-data strategies </w:t>
      </w:r>
    </w:p>
    <w:p w14:paraId="3F32EA86" w14:textId="0199E79F" w:rsidR="005E7745" w:rsidRPr="00E03D8D" w:rsidRDefault="005E7745" w:rsidP="005E7745">
      <w:pPr>
        <w:pStyle w:val="ListParagraph"/>
        <w:numPr>
          <w:ilvl w:val="0"/>
          <w:numId w:val="33"/>
        </w:numPr>
        <w:rPr>
          <w:rFonts w:ascii="Calibri" w:eastAsia="Times New Roman" w:hAnsi="Calibri" w:cs="Calibri"/>
          <w:sz w:val="22"/>
          <w:szCs w:val="22"/>
        </w:rPr>
      </w:pPr>
      <w:r w:rsidRPr="00E03D8D">
        <w:rPr>
          <w:rFonts w:ascii="Calibri" w:eastAsia="Times New Roman" w:hAnsi="Calibri" w:cs="Calibri"/>
          <w:b/>
          <w:bCs/>
          <w:sz w:val="22"/>
          <w:szCs w:val="22"/>
        </w:rPr>
        <w:t>Input/Output &amp; External Data Sources</w:t>
      </w:r>
      <w:r w:rsidRPr="00E03D8D">
        <w:rPr>
          <w:rFonts w:ascii="Calibri" w:eastAsia="Times New Roman" w:hAnsi="Calibri" w:cs="Calibri"/>
          <w:sz w:val="22"/>
          <w:szCs w:val="22"/>
        </w:rPr>
        <w:t xml:space="preserve"> </w:t>
      </w:r>
    </w:p>
    <w:p w14:paraId="1F5BFE88" w14:textId="77777777" w:rsidR="005E7745" w:rsidRPr="00E03D8D" w:rsidRDefault="005E7745" w:rsidP="005E7745">
      <w:pPr>
        <w:numPr>
          <w:ilvl w:val="0"/>
          <w:numId w:val="22"/>
        </w:numPr>
        <w:rPr>
          <w:rFonts w:ascii="Calibri" w:eastAsia="Times New Roman" w:hAnsi="Calibri" w:cs="Calibri"/>
          <w:sz w:val="22"/>
          <w:szCs w:val="22"/>
        </w:rPr>
      </w:pPr>
      <w:r w:rsidRPr="00E03D8D">
        <w:rPr>
          <w:rFonts w:ascii="Calibri" w:eastAsia="Times New Roman" w:hAnsi="Calibri" w:cs="Calibri"/>
          <w:sz w:val="22"/>
          <w:szCs w:val="22"/>
        </w:rPr>
        <w:t xml:space="preserve">SQL databases </w:t>
      </w:r>
    </w:p>
    <w:p w14:paraId="274077CE" w14:textId="77777777" w:rsidR="005E7745" w:rsidRPr="00E03D8D" w:rsidRDefault="005E7745" w:rsidP="005E7745">
      <w:pPr>
        <w:numPr>
          <w:ilvl w:val="0"/>
          <w:numId w:val="22"/>
        </w:numPr>
        <w:rPr>
          <w:rFonts w:ascii="Calibri" w:eastAsia="Times New Roman" w:hAnsi="Calibri" w:cs="Calibri"/>
          <w:sz w:val="22"/>
          <w:szCs w:val="22"/>
        </w:rPr>
      </w:pPr>
      <w:r w:rsidRPr="00E03D8D">
        <w:rPr>
          <w:rFonts w:ascii="Calibri" w:eastAsia="Times New Roman" w:hAnsi="Calibri" w:cs="Calibri"/>
          <w:sz w:val="22"/>
          <w:szCs w:val="22"/>
        </w:rPr>
        <w:t xml:space="preserve">Web APIs </w:t>
      </w:r>
    </w:p>
    <w:p w14:paraId="6F40EFDA" w14:textId="77777777" w:rsidR="005E7745" w:rsidRPr="00E03D8D" w:rsidRDefault="005E7745" w:rsidP="005E7745">
      <w:pPr>
        <w:numPr>
          <w:ilvl w:val="0"/>
          <w:numId w:val="22"/>
        </w:numPr>
        <w:rPr>
          <w:rFonts w:ascii="Calibri" w:eastAsia="Times New Roman" w:hAnsi="Calibri" w:cs="Calibri"/>
          <w:sz w:val="22"/>
          <w:szCs w:val="22"/>
        </w:rPr>
      </w:pPr>
      <w:r w:rsidRPr="00E03D8D">
        <w:rPr>
          <w:rFonts w:ascii="Calibri" w:eastAsia="Times New Roman" w:hAnsi="Calibri" w:cs="Calibri"/>
          <w:sz w:val="22"/>
          <w:szCs w:val="22"/>
        </w:rPr>
        <w:t xml:space="preserve">JSON and HTML data </w:t>
      </w:r>
    </w:p>
    <w:p w14:paraId="293E6C1E" w14:textId="77777777" w:rsidR="005E7745" w:rsidRPr="00E03D8D" w:rsidRDefault="005E7745" w:rsidP="005E7745">
      <w:pPr>
        <w:numPr>
          <w:ilvl w:val="0"/>
          <w:numId w:val="22"/>
        </w:numPr>
        <w:rPr>
          <w:rFonts w:ascii="Calibri" w:eastAsia="Times New Roman" w:hAnsi="Calibri" w:cs="Calibri"/>
          <w:sz w:val="22"/>
          <w:szCs w:val="22"/>
        </w:rPr>
      </w:pPr>
      <w:r w:rsidRPr="00E03D8D">
        <w:rPr>
          <w:rFonts w:ascii="Calibri" w:eastAsia="Times New Roman" w:hAnsi="Calibri" w:cs="Calibri"/>
          <w:sz w:val="22"/>
          <w:szCs w:val="22"/>
        </w:rPr>
        <w:t xml:space="preserve">Web scraping </w:t>
      </w:r>
    </w:p>
    <w:p w14:paraId="5AC6805B" w14:textId="77777777" w:rsidR="005E7745" w:rsidRPr="00E03D8D" w:rsidRDefault="005E7745" w:rsidP="005E7745">
      <w:pPr>
        <w:numPr>
          <w:ilvl w:val="0"/>
          <w:numId w:val="22"/>
        </w:numPr>
        <w:rPr>
          <w:rFonts w:ascii="Calibri" w:eastAsia="Times New Roman" w:hAnsi="Calibri" w:cs="Calibri"/>
          <w:sz w:val="22"/>
          <w:szCs w:val="22"/>
        </w:rPr>
      </w:pPr>
      <w:r w:rsidRPr="00E03D8D">
        <w:rPr>
          <w:rFonts w:ascii="Calibri" w:eastAsia="Times New Roman" w:hAnsi="Calibri" w:cs="Calibri"/>
          <w:sz w:val="22"/>
          <w:szCs w:val="22"/>
        </w:rPr>
        <w:t xml:space="preserve">Binary file formats (Parquet/HDF5) </w:t>
      </w:r>
    </w:p>
    <w:p w14:paraId="0C370B83" w14:textId="79A3FC8B" w:rsidR="005E7745" w:rsidRPr="00E03D8D" w:rsidRDefault="005E7745" w:rsidP="005E7745">
      <w:pPr>
        <w:pStyle w:val="ListParagraph"/>
        <w:numPr>
          <w:ilvl w:val="0"/>
          <w:numId w:val="33"/>
        </w:numPr>
        <w:rPr>
          <w:rFonts w:ascii="Calibri" w:eastAsia="Times New Roman" w:hAnsi="Calibri" w:cs="Calibri"/>
          <w:sz w:val="22"/>
          <w:szCs w:val="22"/>
        </w:rPr>
      </w:pPr>
      <w:r w:rsidRPr="00E03D8D">
        <w:rPr>
          <w:rFonts w:ascii="Calibri" w:eastAsia="Times New Roman" w:hAnsi="Calibri" w:cs="Calibri"/>
          <w:b/>
          <w:bCs/>
          <w:sz w:val="22"/>
          <w:szCs w:val="22"/>
        </w:rPr>
        <w:t>Exploratory Data Analysis &amp; Visualization</w:t>
      </w:r>
      <w:r w:rsidRPr="00E03D8D">
        <w:rPr>
          <w:rFonts w:ascii="Calibri" w:eastAsia="Times New Roman" w:hAnsi="Calibri" w:cs="Calibri"/>
          <w:sz w:val="22"/>
          <w:szCs w:val="22"/>
        </w:rPr>
        <w:t xml:space="preserve"> </w:t>
      </w:r>
    </w:p>
    <w:p w14:paraId="36C15C02" w14:textId="77777777" w:rsidR="005E7745" w:rsidRPr="00E03D8D" w:rsidRDefault="005E7745" w:rsidP="005E7745">
      <w:pPr>
        <w:numPr>
          <w:ilvl w:val="0"/>
          <w:numId w:val="23"/>
        </w:numPr>
        <w:rPr>
          <w:rFonts w:ascii="Calibri" w:eastAsia="Times New Roman" w:hAnsi="Calibri" w:cs="Calibri"/>
          <w:sz w:val="22"/>
          <w:szCs w:val="22"/>
        </w:rPr>
      </w:pPr>
      <w:r w:rsidRPr="00E03D8D">
        <w:rPr>
          <w:rFonts w:ascii="Calibri" w:eastAsia="Times New Roman" w:hAnsi="Calibri" w:cs="Calibri"/>
          <w:sz w:val="22"/>
          <w:szCs w:val="22"/>
        </w:rPr>
        <w:lastRenderedPageBreak/>
        <w:t xml:space="preserve">Grammar of Graphics </w:t>
      </w:r>
    </w:p>
    <w:p w14:paraId="32F39424" w14:textId="77777777" w:rsidR="005E7745" w:rsidRPr="00E03D8D" w:rsidRDefault="005E7745" w:rsidP="005E7745">
      <w:pPr>
        <w:numPr>
          <w:ilvl w:val="0"/>
          <w:numId w:val="23"/>
        </w:numPr>
        <w:rPr>
          <w:rFonts w:ascii="Calibri" w:eastAsia="Times New Roman" w:hAnsi="Calibri" w:cs="Calibri"/>
          <w:sz w:val="22"/>
          <w:szCs w:val="22"/>
        </w:rPr>
      </w:pPr>
      <w:r w:rsidRPr="00E03D8D">
        <w:rPr>
          <w:rFonts w:ascii="Calibri" w:eastAsia="Times New Roman" w:hAnsi="Calibri" w:cs="Calibri"/>
          <w:sz w:val="22"/>
          <w:szCs w:val="22"/>
        </w:rPr>
        <w:t xml:space="preserve">Visualizing continuous and categorical data </w:t>
      </w:r>
    </w:p>
    <w:p w14:paraId="4586F3A2" w14:textId="77777777" w:rsidR="005E7745" w:rsidRPr="00E03D8D" w:rsidRDefault="005E7745" w:rsidP="005E7745">
      <w:pPr>
        <w:numPr>
          <w:ilvl w:val="0"/>
          <w:numId w:val="23"/>
        </w:numPr>
        <w:rPr>
          <w:rFonts w:ascii="Calibri" w:eastAsia="Times New Roman" w:hAnsi="Calibri" w:cs="Calibri"/>
          <w:sz w:val="22"/>
          <w:szCs w:val="22"/>
        </w:rPr>
      </w:pPr>
      <w:r w:rsidRPr="00E03D8D">
        <w:rPr>
          <w:rFonts w:ascii="Calibri" w:eastAsia="Times New Roman" w:hAnsi="Calibri" w:cs="Calibri"/>
          <w:sz w:val="22"/>
          <w:szCs w:val="22"/>
        </w:rPr>
        <w:t xml:space="preserve">Customizing visual aesthetics </w:t>
      </w:r>
    </w:p>
    <w:p w14:paraId="653D5D6C" w14:textId="77777777" w:rsidR="005E7745" w:rsidRPr="00E03D8D" w:rsidRDefault="005E7745" w:rsidP="005E7745">
      <w:pPr>
        <w:numPr>
          <w:ilvl w:val="0"/>
          <w:numId w:val="23"/>
        </w:numPr>
        <w:rPr>
          <w:rFonts w:ascii="Calibri" w:eastAsia="Times New Roman" w:hAnsi="Calibri" w:cs="Calibri"/>
          <w:sz w:val="22"/>
          <w:szCs w:val="22"/>
        </w:rPr>
      </w:pPr>
      <w:r w:rsidRPr="00E03D8D">
        <w:rPr>
          <w:rFonts w:ascii="Calibri" w:eastAsia="Times New Roman" w:hAnsi="Calibri" w:cs="Calibri"/>
          <w:sz w:val="22"/>
          <w:szCs w:val="22"/>
        </w:rPr>
        <w:t xml:space="preserve">Publication-quality visualization </w:t>
      </w:r>
    </w:p>
    <w:p w14:paraId="7E35F4B0" w14:textId="1353CEC7" w:rsidR="005E7745" w:rsidRPr="00E03D8D" w:rsidRDefault="005E7745" w:rsidP="005E7745">
      <w:pPr>
        <w:pStyle w:val="ListParagraph"/>
        <w:numPr>
          <w:ilvl w:val="0"/>
          <w:numId w:val="33"/>
        </w:numPr>
        <w:rPr>
          <w:rFonts w:ascii="Calibri" w:eastAsia="Times New Roman" w:hAnsi="Calibri" w:cs="Calibri"/>
          <w:sz w:val="22"/>
          <w:szCs w:val="22"/>
        </w:rPr>
      </w:pPr>
      <w:r w:rsidRPr="00E03D8D">
        <w:rPr>
          <w:rFonts w:ascii="Calibri" w:eastAsia="Times New Roman" w:hAnsi="Calibri" w:cs="Calibri"/>
          <w:b/>
          <w:bCs/>
          <w:sz w:val="22"/>
          <w:szCs w:val="22"/>
        </w:rPr>
        <w:t>Modular Programming &amp; Functions</w:t>
      </w:r>
      <w:r w:rsidRPr="00E03D8D">
        <w:rPr>
          <w:rFonts w:ascii="Calibri" w:eastAsia="Times New Roman" w:hAnsi="Calibri" w:cs="Calibri"/>
          <w:sz w:val="22"/>
          <w:szCs w:val="22"/>
        </w:rPr>
        <w:t xml:space="preserve"> </w:t>
      </w:r>
    </w:p>
    <w:p w14:paraId="76F8F8D3" w14:textId="77777777" w:rsidR="005E7745" w:rsidRPr="00E03D8D" w:rsidRDefault="005E7745" w:rsidP="005E7745">
      <w:pPr>
        <w:numPr>
          <w:ilvl w:val="0"/>
          <w:numId w:val="24"/>
        </w:numPr>
        <w:rPr>
          <w:rFonts w:ascii="Calibri" w:eastAsia="Times New Roman" w:hAnsi="Calibri" w:cs="Calibri"/>
          <w:sz w:val="22"/>
          <w:szCs w:val="22"/>
        </w:rPr>
      </w:pPr>
      <w:r w:rsidRPr="00E03D8D">
        <w:rPr>
          <w:rFonts w:ascii="Calibri" w:eastAsia="Times New Roman" w:hAnsi="Calibri" w:cs="Calibri"/>
          <w:sz w:val="22"/>
          <w:szCs w:val="22"/>
        </w:rPr>
        <w:t xml:space="preserve">Pure functions </w:t>
      </w:r>
    </w:p>
    <w:p w14:paraId="486E9E47" w14:textId="77777777" w:rsidR="005E7745" w:rsidRPr="00E03D8D" w:rsidRDefault="005E7745" w:rsidP="005E7745">
      <w:pPr>
        <w:numPr>
          <w:ilvl w:val="0"/>
          <w:numId w:val="24"/>
        </w:numPr>
        <w:rPr>
          <w:rFonts w:ascii="Calibri" w:eastAsia="Times New Roman" w:hAnsi="Calibri" w:cs="Calibri"/>
          <w:sz w:val="22"/>
          <w:szCs w:val="22"/>
        </w:rPr>
      </w:pPr>
      <w:r w:rsidRPr="00E03D8D">
        <w:rPr>
          <w:rFonts w:ascii="Calibri" w:eastAsia="Times New Roman" w:hAnsi="Calibri" w:cs="Calibri"/>
          <w:sz w:val="22"/>
          <w:szCs w:val="22"/>
        </w:rPr>
        <w:t xml:space="preserve">Variable scope </w:t>
      </w:r>
    </w:p>
    <w:p w14:paraId="56BAEBB9" w14:textId="77777777" w:rsidR="005E7745" w:rsidRPr="00E03D8D" w:rsidRDefault="005E7745" w:rsidP="005E7745">
      <w:pPr>
        <w:numPr>
          <w:ilvl w:val="0"/>
          <w:numId w:val="24"/>
        </w:numPr>
        <w:rPr>
          <w:rFonts w:ascii="Calibri" w:eastAsia="Times New Roman" w:hAnsi="Calibri" w:cs="Calibri"/>
          <w:sz w:val="22"/>
          <w:szCs w:val="22"/>
        </w:rPr>
      </w:pPr>
      <w:r w:rsidRPr="00E03D8D">
        <w:rPr>
          <w:rFonts w:ascii="Calibri" w:eastAsia="Times New Roman" w:hAnsi="Calibri" w:cs="Calibri"/>
          <w:sz w:val="22"/>
          <w:szCs w:val="22"/>
        </w:rPr>
        <w:t xml:space="preserve">Functional programming </w:t>
      </w:r>
    </w:p>
    <w:p w14:paraId="5BF2018E" w14:textId="77777777" w:rsidR="005E7745" w:rsidRPr="00E03D8D" w:rsidRDefault="005E7745" w:rsidP="005E7745">
      <w:pPr>
        <w:numPr>
          <w:ilvl w:val="0"/>
          <w:numId w:val="24"/>
        </w:numPr>
        <w:rPr>
          <w:rFonts w:ascii="Calibri" w:eastAsia="Times New Roman" w:hAnsi="Calibri" w:cs="Calibri"/>
          <w:sz w:val="22"/>
          <w:szCs w:val="22"/>
        </w:rPr>
      </w:pPr>
      <w:r w:rsidRPr="00E03D8D">
        <w:rPr>
          <w:rFonts w:ascii="Calibri" w:eastAsia="Times New Roman" w:hAnsi="Calibri" w:cs="Calibri"/>
          <w:sz w:val="22"/>
          <w:szCs w:val="22"/>
        </w:rPr>
        <w:t xml:space="preserve">Map/reduce/filter operations </w:t>
      </w:r>
    </w:p>
    <w:p w14:paraId="6E328D42" w14:textId="178F1596" w:rsidR="005E7745" w:rsidRPr="00E03D8D" w:rsidRDefault="005E7745" w:rsidP="005E7745">
      <w:pPr>
        <w:pStyle w:val="ListParagraph"/>
        <w:numPr>
          <w:ilvl w:val="0"/>
          <w:numId w:val="33"/>
        </w:numPr>
        <w:rPr>
          <w:rFonts w:ascii="Calibri" w:eastAsia="Times New Roman" w:hAnsi="Calibri" w:cs="Calibri"/>
          <w:sz w:val="22"/>
          <w:szCs w:val="22"/>
        </w:rPr>
      </w:pPr>
      <w:r w:rsidRPr="00E03D8D">
        <w:rPr>
          <w:rFonts w:ascii="Calibri" w:eastAsia="Times New Roman" w:hAnsi="Calibri" w:cs="Calibri"/>
          <w:b/>
          <w:bCs/>
          <w:sz w:val="22"/>
          <w:szCs w:val="22"/>
        </w:rPr>
        <w:t>Reproducibility &amp; Reporting</w:t>
      </w:r>
      <w:r w:rsidRPr="00E03D8D">
        <w:rPr>
          <w:rFonts w:ascii="Calibri" w:eastAsia="Times New Roman" w:hAnsi="Calibri" w:cs="Calibri"/>
          <w:sz w:val="22"/>
          <w:szCs w:val="22"/>
        </w:rPr>
        <w:t xml:space="preserve"> </w:t>
      </w:r>
    </w:p>
    <w:p w14:paraId="246213AA" w14:textId="77777777" w:rsidR="005E7745" w:rsidRPr="00E03D8D" w:rsidRDefault="005E7745" w:rsidP="005E7745">
      <w:pPr>
        <w:numPr>
          <w:ilvl w:val="0"/>
          <w:numId w:val="25"/>
        </w:numPr>
        <w:rPr>
          <w:rFonts w:ascii="Calibri" w:eastAsia="Times New Roman" w:hAnsi="Calibri" w:cs="Calibri"/>
          <w:sz w:val="22"/>
          <w:szCs w:val="22"/>
        </w:rPr>
      </w:pPr>
      <w:r w:rsidRPr="00E03D8D">
        <w:rPr>
          <w:rFonts w:ascii="Calibri" w:eastAsia="Times New Roman" w:hAnsi="Calibri" w:cs="Calibri"/>
          <w:sz w:val="22"/>
          <w:szCs w:val="22"/>
        </w:rPr>
        <w:t xml:space="preserve">Literate programming </w:t>
      </w:r>
    </w:p>
    <w:p w14:paraId="61992FCE" w14:textId="77777777" w:rsidR="005E7745" w:rsidRPr="00E03D8D" w:rsidRDefault="005E7745" w:rsidP="005E7745">
      <w:pPr>
        <w:numPr>
          <w:ilvl w:val="0"/>
          <w:numId w:val="25"/>
        </w:numPr>
        <w:rPr>
          <w:rFonts w:ascii="Calibri" w:eastAsia="Times New Roman" w:hAnsi="Calibri" w:cs="Calibri"/>
          <w:sz w:val="22"/>
          <w:szCs w:val="22"/>
        </w:rPr>
      </w:pPr>
      <w:r w:rsidRPr="00E03D8D">
        <w:rPr>
          <w:rFonts w:ascii="Calibri" w:eastAsia="Times New Roman" w:hAnsi="Calibri" w:cs="Calibri"/>
          <w:sz w:val="22"/>
          <w:szCs w:val="22"/>
        </w:rPr>
        <w:t xml:space="preserve">Quarto </w:t>
      </w:r>
    </w:p>
    <w:p w14:paraId="4CCBE3E0" w14:textId="77777777" w:rsidR="005E7745" w:rsidRPr="00E03D8D" w:rsidRDefault="005E7745" w:rsidP="005E7745">
      <w:pPr>
        <w:numPr>
          <w:ilvl w:val="0"/>
          <w:numId w:val="25"/>
        </w:numPr>
        <w:rPr>
          <w:rFonts w:ascii="Calibri" w:eastAsia="Times New Roman" w:hAnsi="Calibri" w:cs="Calibri"/>
          <w:sz w:val="22"/>
          <w:szCs w:val="22"/>
        </w:rPr>
      </w:pPr>
      <w:r w:rsidRPr="00E03D8D">
        <w:rPr>
          <w:rFonts w:ascii="Calibri" w:eastAsia="Times New Roman" w:hAnsi="Calibri" w:cs="Calibri"/>
          <w:sz w:val="22"/>
          <w:szCs w:val="22"/>
        </w:rPr>
        <w:t xml:space="preserve">Jupyter </w:t>
      </w:r>
    </w:p>
    <w:p w14:paraId="44F1F3BF" w14:textId="77777777" w:rsidR="005E7745" w:rsidRPr="00E03D8D" w:rsidRDefault="005E7745" w:rsidP="005E7745">
      <w:pPr>
        <w:numPr>
          <w:ilvl w:val="0"/>
          <w:numId w:val="25"/>
        </w:numPr>
        <w:rPr>
          <w:rFonts w:ascii="Calibri" w:eastAsia="Times New Roman" w:hAnsi="Calibri" w:cs="Calibri"/>
          <w:sz w:val="22"/>
          <w:szCs w:val="22"/>
        </w:rPr>
      </w:pPr>
      <w:r w:rsidRPr="00E03D8D">
        <w:rPr>
          <w:rFonts w:ascii="Calibri" w:eastAsia="Times New Roman" w:hAnsi="Calibri" w:cs="Calibri"/>
          <w:sz w:val="22"/>
          <w:szCs w:val="22"/>
        </w:rPr>
        <w:t xml:space="preserve">R Markdown </w:t>
      </w:r>
    </w:p>
    <w:p w14:paraId="1120CB65" w14:textId="77777777" w:rsidR="005E7745" w:rsidRPr="00E03D8D" w:rsidRDefault="005E7745" w:rsidP="005E7745">
      <w:pPr>
        <w:numPr>
          <w:ilvl w:val="0"/>
          <w:numId w:val="25"/>
        </w:numPr>
        <w:rPr>
          <w:rFonts w:ascii="Calibri" w:eastAsia="Times New Roman" w:hAnsi="Calibri" w:cs="Calibri"/>
          <w:sz w:val="22"/>
          <w:szCs w:val="22"/>
        </w:rPr>
      </w:pPr>
      <w:r w:rsidRPr="00E03D8D">
        <w:rPr>
          <w:rFonts w:ascii="Calibri" w:eastAsia="Times New Roman" w:hAnsi="Calibri" w:cs="Calibri"/>
          <w:sz w:val="22"/>
          <w:szCs w:val="22"/>
        </w:rPr>
        <w:t xml:space="preserve">Automated and dynamic reports </w:t>
      </w:r>
    </w:p>
    <w:p w14:paraId="32278F79" w14:textId="637E1DF7" w:rsidR="005E7745" w:rsidRPr="00E03D8D" w:rsidRDefault="005E7745" w:rsidP="005E7745">
      <w:pPr>
        <w:pStyle w:val="ListParagraph"/>
        <w:numPr>
          <w:ilvl w:val="0"/>
          <w:numId w:val="33"/>
        </w:numPr>
        <w:rPr>
          <w:rFonts w:ascii="Calibri" w:eastAsia="Times New Roman" w:hAnsi="Calibri" w:cs="Calibri"/>
          <w:sz w:val="22"/>
          <w:szCs w:val="22"/>
        </w:rPr>
      </w:pPr>
      <w:r w:rsidRPr="00E03D8D">
        <w:rPr>
          <w:rFonts w:ascii="Calibri" w:eastAsia="Times New Roman" w:hAnsi="Calibri" w:cs="Calibri"/>
          <w:b/>
          <w:bCs/>
          <w:sz w:val="22"/>
          <w:szCs w:val="22"/>
        </w:rPr>
        <w:t>Matrix Computation &amp; Linear Algebra</w:t>
      </w:r>
      <w:r w:rsidRPr="00E03D8D">
        <w:rPr>
          <w:rFonts w:ascii="Calibri" w:eastAsia="Times New Roman" w:hAnsi="Calibri" w:cs="Calibri"/>
          <w:sz w:val="22"/>
          <w:szCs w:val="22"/>
        </w:rPr>
        <w:t xml:space="preserve"> </w:t>
      </w:r>
    </w:p>
    <w:p w14:paraId="32B7EE1F" w14:textId="77777777" w:rsidR="005E7745" w:rsidRPr="00E03D8D" w:rsidRDefault="005E7745" w:rsidP="005E7745">
      <w:pPr>
        <w:numPr>
          <w:ilvl w:val="0"/>
          <w:numId w:val="26"/>
        </w:numPr>
        <w:rPr>
          <w:rFonts w:ascii="Calibri" w:eastAsia="Times New Roman" w:hAnsi="Calibri" w:cs="Calibri"/>
          <w:sz w:val="22"/>
          <w:szCs w:val="22"/>
        </w:rPr>
      </w:pPr>
      <w:r w:rsidRPr="00E03D8D">
        <w:rPr>
          <w:rFonts w:ascii="Calibri" w:eastAsia="Times New Roman" w:hAnsi="Calibri" w:cs="Calibri"/>
          <w:sz w:val="22"/>
          <w:szCs w:val="22"/>
        </w:rPr>
        <w:t xml:space="preserve">Broadcasting </w:t>
      </w:r>
    </w:p>
    <w:p w14:paraId="5536FAF2" w14:textId="77777777" w:rsidR="005E7745" w:rsidRPr="00E03D8D" w:rsidRDefault="005E7745" w:rsidP="005E7745">
      <w:pPr>
        <w:numPr>
          <w:ilvl w:val="0"/>
          <w:numId w:val="26"/>
        </w:numPr>
        <w:rPr>
          <w:rFonts w:ascii="Calibri" w:eastAsia="Times New Roman" w:hAnsi="Calibri" w:cs="Calibri"/>
          <w:sz w:val="22"/>
          <w:szCs w:val="22"/>
        </w:rPr>
      </w:pPr>
      <w:r w:rsidRPr="00E03D8D">
        <w:rPr>
          <w:rFonts w:ascii="Calibri" w:eastAsia="Times New Roman" w:hAnsi="Calibri" w:cs="Calibri"/>
          <w:sz w:val="22"/>
          <w:szCs w:val="22"/>
        </w:rPr>
        <w:t xml:space="preserve">Vectorized operations </w:t>
      </w:r>
    </w:p>
    <w:p w14:paraId="3945EE08" w14:textId="77777777" w:rsidR="005E7745" w:rsidRPr="00E03D8D" w:rsidRDefault="005E7745" w:rsidP="005E7745">
      <w:pPr>
        <w:numPr>
          <w:ilvl w:val="0"/>
          <w:numId w:val="26"/>
        </w:numPr>
        <w:rPr>
          <w:rFonts w:ascii="Calibri" w:eastAsia="Times New Roman" w:hAnsi="Calibri" w:cs="Calibri"/>
          <w:sz w:val="22"/>
          <w:szCs w:val="22"/>
        </w:rPr>
      </w:pPr>
      <w:r w:rsidRPr="00E03D8D">
        <w:rPr>
          <w:rFonts w:ascii="Calibri" w:eastAsia="Times New Roman" w:hAnsi="Calibri" w:cs="Calibri"/>
          <w:sz w:val="22"/>
          <w:szCs w:val="22"/>
        </w:rPr>
        <w:t xml:space="preserve">Matrix decompositions </w:t>
      </w:r>
    </w:p>
    <w:p w14:paraId="4AC973C2" w14:textId="77777777" w:rsidR="005E7745" w:rsidRPr="00E03D8D" w:rsidRDefault="005E7745" w:rsidP="005E7745">
      <w:pPr>
        <w:numPr>
          <w:ilvl w:val="0"/>
          <w:numId w:val="26"/>
        </w:numPr>
        <w:rPr>
          <w:rFonts w:ascii="Calibri" w:eastAsia="Times New Roman" w:hAnsi="Calibri" w:cs="Calibri"/>
          <w:sz w:val="22"/>
          <w:szCs w:val="22"/>
        </w:rPr>
      </w:pPr>
      <w:r w:rsidRPr="00E03D8D">
        <w:rPr>
          <w:rFonts w:ascii="Calibri" w:eastAsia="Times New Roman" w:hAnsi="Calibri" w:cs="Calibri"/>
          <w:sz w:val="22"/>
          <w:szCs w:val="22"/>
        </w:rPr>
        <w:t xml:space="preserve">SVD and QR decomposition </w:t>
      </w:r>
    </w:p>
    <w:p w14:paraId="2D6AC4ED" w14:textId="77777777" w:rsidR="005E7745" w:rsidRPr="00E03D8D" w:rsidRDefault="005E7745" w:rsidP="005E7745">
      <w:pPr>
        <w:numPr>
          <w:ilvl w:val="0"/>
          <w:numId w:val="26"/>
        </w:numPr>
        <w:rPr>
          <w:rFonts w:ascii="Calibri" w:eastAsia="Times New Roman" w:hAnsi="Calibri" w:cs="Calibri"/>
          <w:sz w:val="22"/>
          <w:szCs w:val="22"/>
        </w:rPr>
      </w:pPr>
      <w:r w:rsidRPr="00E03D8D">
        <w:rPr>
          <w:rFonts w:ascii="Calibri" w:eastAsia="Times New Roman" w:hAnsi="Calibri" w:cs="Calibri"/>
          <w:sz w:val="22"/>
          <w:szCs w:val="22"/>
        </w:rPr>
        <w:t xml:space="preserve">Linear algebra for statistical computing </w:t>
      </w:r>
    </w:p>
    <w:p w14:paraId="74117DB4" w14:textId="775DEC8A" w:rsidR="005E7745" w:rsidRPr="00E03D8D" w:rsidRDefault="005E7745" w:rsidP="005E7745">
      <w:pPr>
        <w:pStyle w:val="ListParagraph"/>
        <w:numPr>
          <w:ilvl w:val="0"/>
          <w:numId w:val="33"/>
        </w:numPr>
        <w:rPr>
          <w:rFonts w:ascii="Calibri" w:eastAsia="Times New Roman" w:hAnsi="Calibri" w:cs="Calibri"/>
          <w:sz w:val="22"/>
          <w:szCs w:val="22"/>
        </w:rPr>
      </w:pPr>
      <w:r w:rsidRPr="00E03D8D">
        <w:rPr>
          <w:rFonts w:ascii="Calibri" w:eastAsia="Times New Roman" w:hAnsi="Calibri" w:cs="Calibri"/>
          <w:b/>
          <w:bCs/>
          <w:sz w:val="22"/>
          <w:szCs w:val="22"/>
        </w:rPr>
        <w:t>Simulation Methods</w:t>
      </w:r>
      <w:r w:rsidRPr="00E03D8D">
        <w:rPr>
          <w:rFonts w:ascii="Calibri" w:eastAsia="Times New Roman" w:hAnsi="Calibri" w:cs="Calibri"/>
          <w:sz w:val="22"/>
          <w:szCs w:val="22"/>
        </w:rPr>
        <w:t xml:space="preserve"> </w:t>
      </w:r>
    </w:p>
    <w:p w14:paraId="5E1058C7" w14:textId="77777777" w:rsidR="005E7745" w:rsidRPr="00E03D8D" w:rsidRDefault="005E7745" w:rsidP="005E7745">
      <w:pPr>
        <w:numPr>
          <w:ilvl w:val="0"/>
          <w:numId w:val="27"/>
        </w:numPr>
        <w:rPr>
          <w:rFonts w:ascii="Calibri" w:eastAsia="Times New Roman" w:hAnsi="Calibri" w:cs="Calibri"/>
          <w:sz w:val="22"/>
          <w:szCs w:val="22"/>
        </w:rPr>
      </w:pPr>
      <w:r w:rsidRPr="00E03D8D">
        <w:rPr>
          <w:rFonts w:ascii="Calibri" w:eastAsia="Times New Roman" w:hAnsi="Calibri" w:cs="Calibri"/>
          <w:sz w:val="22"/>
          <w:szCs w:val="22"/>
        </w:rPr>
        <w:t xml:space="preserve">Pseudo-random number generation </w:t>
      </w:r>
    </w:p>
    <w:p w14:paraId="342AA3D5" w14:textId="77777777" w:rsidR="005E7745" w:rsidRPr="00E03D8D" w:rsidRDefault="005E7745" w:rsidP="005E7745">
      <w:pPr>
        <w:numPr>
          <w:ilvl w:val="0"/>
          <w:numId w:val="27"/>
        </w:numPr>
        <w:rPr>
          <w:rFonts w:ascii="Calibri" w:eastAsia="Times New Roman" w:hAnsi="Calibri" w:cs="Calibri"/>
          <w:sz w:val="22"/>
          <w:szCs w:val="22"/>
        </w:rPr>
      </w:pPr>
      <w:r w:rsidRPr="00E03D8D">
        <w:rPr>
          <w:rFonts w:ascii="Calibri" w:eastAsia="Times New Roman" w:hAnsi="Calibri" w:cs="Calibri"/>
          <w:sz w:val="22"/>
          <w:szCs w:val="22"/>
        </w:rPr>
        <w:t xml:space="preserve">Inverse transform sampling </w:t>
      </w:r>
    </w:p>
    <w:p w14:paraId="62DBFE8A" w14:textId="77777777" w:rsidR="005E7745" w:rsidRPr="00E03D8D" w:rsidRDefault="005E7745" w:rsidP="005E7745">
      <w:pPr>
        <w:numPr>
          <w:ilvl w:val="0"/>
          <w:numId w:val="27"/>
        </w:numPr>
        <w:rPr>
          <w:rFonts w:ascii="Calibri" w:eastAsia="Times New Roman" w:hAnsi="Calibri" w:cs="Calibri"/>
          <w:sz w:val="22"/>
          <w:szCs w:val="22"/>
        </w:rPr>
      </w:pPr>
      <w:r w:rsidRPr="00E03D8D">
        <w:rPr>
          <w:rFonts w:ascii="Calibri" w:eastAsia="Times New Roman" w:hAnsi="Calibri" w:cs="Calibri"/>
          <w:sz w:val="22"/>
          <w:szCs w:val="22"/>
        </w:rPr>
        <w:t xml:space="preserve">Monte Carlo methods </w:t>
      </w:r>
    </w:p>
    <w:p w14:paraId="2CC0DE02" w14:textId="6D83837E" w:rsidR="005E7745" w:rsidRPr="00E03D8D" w:rsidRDefault="005E7745" w:rsidP="005E7745">
      <w:pPr>
        <w:pStyle w:val="ListParagraph"/>
        <w:numPr>
          <w:ilvl w:val="0"/>
          <w:numId w:val="33"/>
        </w:numPr>
        <w:rPr>
          <w:rFonts w:ascii="Calibri" w:eastAsia="Times New Roman" w:hAnsi="Calibri" w:cs="Calibri"/>
          <w:sz w:val="22"/>
          <w:szCs w:val="22"/>
        </w:rPr>
      </w:pPr>
      <w:r w:rsidRPr="00E03D8D">
        <w:rPr>
          <w:rFonts w:ascii="Calibri" w:eastAsia="Times New Roman" w:hAnsi="Calibri" w:cs="Calibri"/>
          <w:b/>
          <w:bCs/>
          <w:sz w:val="22"/>
          <w:szCs w:val="22"/>
        </w:rPr>
        <w:t>Resampling Methods</w:t>
      </w:r>
      <w:r w:rsidRPr="00E03D8D">
        <w:rPr>
          <w:rFonts w:ascii="Calibri" w:eastAsia="Times New Roman" w:hAnsi="Calibri" w:cs="Calibri"/>
          <w:sz w:val="22"/>
          <w:szCs w:val="22"/>
        </w:rPr>
        <w:t xml:space="preserve"> </w:t>
      </w:r>
    </w:p>
    <w:p w14:paraId="7E11BF73" w14:textId="77777777" w:rsidR="005E7745" w:rsidRPr="00E03D8D" w:rsidRDefault="005E7745" w:rsidP="005E7745">
      <w:pPr>
        <w:numPr>
          <w:ilvl w:val="0"/>
          <w:numId w:val="28"/>
        </w:numPr>
        <w:rPr>
          <w:rFonts w:ascii="Calibri" w:eastAsia="Times New Roman" w:hAnsi="Calibri" w:cs="Calibri"/>
          <w:sz w:val="22"/>
          <w:szCs w:val="22"/>
        </w:rPr>
      </w:pPr>
      <w:r w:rsidRPr="00E03D8D">
        <w:rPr>
          <w:rFonts w:ascii="Calibri" w:eastAsia="Times New Roman" w:hAnsi="Calibri" w:cs="Calibri"/>
          <w:sz w:val="22"/>
          <w:szCs w:val="22"/>
        </w:rPr>
        <w:t xml:space="preserve">Bootstrapping </w:t>
      </w:r>
    </w:p>
    <w:p w14:paraId="09EA9EFC" w14:textId="77777777" w:rsidR="005E7745" w:rsidRPr="00E03D8D" w:rsidRDefault="005E7745" w:rsidP="005E7745">
      <w:pPr>
        <w:numPr>
          <w:ilvl w:val="0"/>
          <w:numId w:val="28"/>
        </w:numPr>
        <w:rPr>
          <w:rFonts w:ascii="Calibri" w:eastAsia="Times New Roman" w:hAnsi="Calibri" w:cs="Calibri"/>
          <w:sz w:val="22"/>
          <w:szCs w:val="22"/>
        </w:rPr>
      </w:pPr>
      <w:r w:rsidRPr="00E03D8D">
        <w:rPr>
          <w:rFonts w:ascii="Calibri" w:eastAsia="Times New Roman" w:hAnsi="Calibri" w:cs="Calibri"/>
          <w:sz w:val="22"/>
          <w:szCs w:val="22"/>
        </w:rPr>
        <w:t xml:space="preserve">Permutation tests </w:t>
      </w:r>
    </w:p>
    <w:p w14:paraId="08E1D4EF" w14:textId="77777777" w:rsidR="005E7745" w:rsidRPr="00E03D8D" w:rsidRDefault="005E7745" w:rsidP="005E7745">
      <w:pPr>
        <w:numPr>
          <w:ilvl w:val="0"/>
          <w:numId w:val="28"/>
        </w:numPr>
        <w:rPr>
          <w:rFonts w:ascii="Calibri" w:eastAsia="Times New Roman" w:hAnsi="Calibri" w:cs="Calibri"/>
          <w:sz w:val="22"/>
          <w:szCs w:val="22"/>
        </w:rPr>
      </w:pPr>
      <w:r w:rsidRPr="00E03D8D">
        <w:rPr>
          <w:rFonts w:ascii="Calibri" w:eastAsia="Times New Roman" w:hAnsi="Calibri" w:cs="Calibri"/>
          <w:sz w:val="22"/>
          <w:szCs w:val="22"/>
        </w:rPr>
        <w:t xml:space="preserve">Implementing resampling methods from scratch </w:t>
      </w:r>
    </w:p>
    <w:p w14:paraId="5AB28ED1" w14:textId="3E372637" w:rsidR="005E7745" w:rsidRPr="00E03D8D" w:rsidRDefault="005E7745" w:rsidP="005E7745">
      <w:pPr>
        <w:pStyle w:val="ListParagraph"/>
        <w:numPr>
          <w:ilvl w:val="0"/>
          <w:numId w:val="33"/>
        </w:numPr>
        <w:rPr>
          <w:rFonts w:ascii="Calibri" w:eastAsia="Times New Roman" w:hAnsi="Calibri" w:cs="Calibri"/>
          <w:sz w:val="22"/>
          <w:szCs w:val="22"/>
        </w:rPr>
      </w:pPr>
      <w:r w:rsidRPr="00E03D8D">
        <w:rPr>
          <w:rFonts w:ascii="Calibri" w:eastAsia="Times New Roman" w:hAnsi="Calibri" w:cs="Calibri"/>
          <w:b/>
          <w:bCs/>
          <w:sz w:val="22"/>
          <w:szCs w:val="22"/>
        </w:rPr>
        <w:t>Numerical Optimization</w:t>
      </w:r>
      <w:r w:rsidRPr="00E03D8D">
        <w:rPr>
          <w:rFonts w:ascii="Calibri" w:eastAsia="Times New Roman" w:hAnsi="Calibri" w:cs="Calibri"/>
          <w:sz w:val="22"/>
          <w:szCs w:val="22"/>
        </w:rPr>
        <w:t xml:space="preserve"> </w:t>
      </w:r>
    </w:p>
    <w:p w14:paraId="0F1DD865" w14:textId="77777777" w:rsidR="005E7745" w:rsidRPr="00E03D8D" w:rsidRDefault="005E7745" w:rsidP="005E7745">
      <w:pPr>
        <w:numPr>
          <w:ilvl w:val="0"/>
          <w:numId w:val="29"/>
        </w:numPr>
        <w:rPr>
          <w:rFonts w:ascii="Calibri" w:eastAsia="Times New Roman" w:hAnsi="Calibri" w:cs="Calibri"/>
          <w:sz w:val="22"/>
          <w:szCs w:val="22"/>
        </w:rPr>
      </w:pPr>
      <w:r w:rsidRPr="00E03D8D">
        <w:rPr>
          <w:rFonts w:ascii="Calibri" w:eastAsia="Times New Roman" w:hAnsi="Calibri" w:cs="Calibri"/>
          <w:sz w:val="22"/>
          <w:szCs w:val="22"/>
        </w:rPr>
        <w:t xml:space="preserve">Root finding </w:t>
      </w:r>
    </w:p>
    <w:p w14:paraId="070366D3" w14:textId="77777777" w:rsidR="005E7745" w:rsidRPr="00E03D8D" w:rsidRDefault="005E7745" w:rsidP="005E7745">
      <w:pPr>
        <w:numPr>
          <w:ilvl w:val="0"/>
          <w:numId w:val="29"/>
        </w:numPr>
        <w:rPr>
          <w:rFonts w:ascii="Calibri" w:eastAsia="Times New Roman" w:hAnsi="Calibri" w:cs="Calibri"/>
          <w:sz w:val="22"/>
          <w:szCs w:val="22"/>
        </w:rPr>
      </w:pPr>
      <w:r w:rsidRPr="00E03D8D">
        <w:rPr>
          <w:rFonts w:ascii="Calibri" w:eastAsia="Times New Roman" w:hAnsi="Calibri" w:cs="Calibri"/>
          <w:sz w:val="22"/>
          <w:szCs w:val="22"/>
        </w:rPr>
        <w:t xml:space="preserve">Newton-Raphson method </w:t>
      </w:r>
    </w:p>
    <w:p w14:paraId="288C4EBF" w14:textId="77777777" w:rsidR="005E7745" w:rsidRPr="00E03D8D" w:rsidRDefault="005E7745" w:rsidP="005E7745">
      <w:pPr>
        <w:numPr>
          <w:ilvl w:val="0"/>
          <w:numId w:val="29"/>
        </w:numPr>
        <w:rPr>
          <w:rFonts w:ascii="Calibri" w:eastAsia="Times New Roman" w:hAnsi="Calibri" w:cs="Calibri"/>
          <w:sz w:val="22"/>
          <w:szCs w:val="22"/>
        </w:rPr>
      </w:pPr>
      <w:r w:rsidRPr="00E03D8D">
        <w:rPr>
          <w:rFonts w:ascii="Calibri" w:eastAsia="Times New Roman" w:hAnsi="Calibri" w:cs="Calibri"/>
          <w:sz w:val="22"/>
          <w:szCs w:val="22"/>
        </w:rPr>
        <w:t xml:space="preserve">Gradient descent </w:t>
      </w:r>
    </w:p>
    <w:p w14:paraId="29B5C1AA" w14:textId="77777777" w:rsidR="005E7745" w:rsidRPr="00E03D8D" w:rsidRDefault="005E7745" w:rsidP="005E7745">
      <w:pPr>
        <w:numPr>
          <w:ilvl w:val="0"/>
          <w:numId w:val="29"/>
        </w:numPr>
        <w:rPr>
          <w:rFonts w:ascii="Calibri" w:eastAsia="Times New Roman" w:hAnsi="Calibri" w:cs="Calibri"/>
          <w:sz w:val="22"/>
          <w:szCs w:val="22"/>
        </w:rPr>
      </w:pPr>
      <w:r w:rsidRPr="00E03D8D">
        <w:rPr>
          <w:rFonts w:ascii="Calibri" w:eastAsia="Times New Roman" w:hAnsi="Calibri" w:cs="Calibri"/>
          <w:sz w:val="22"/>
          <w:szCs w:val="22"/>
        </w:rPr>
        <w:t xml:space="preserve">Loss-function minimization </w:t>
      </w:r>
    </w:p>
    <w:p w14:paraId="3CD36D27" w14:textId="77777777" w:rsidR="005E7745" w:rsidRPr="00E03D8D" w:rsidRDefault="005E7745" w:rsidP="005E7745">
      <w:pPr>
        <w:numPr>
          <w:ilvl w:val="0"/>
          <w:numId w:val="29"/>
        </w:numPr>
        <w:rPr>
          <w:rFonts w:ascii="Calibri" w:eastAsia="Times New Roman" w:hAnsi="Calibri" w:cs="Calibri"/>
          <w:sz w:val="22"/>
          <w:szCs w:val="22"/>
        </w:rPr>
      </w:pPr>
      <w:r w:rsidRPr="00E03D8D">
        <w:rPr>
          <w:rFonts w:ascii="Calibri" w:eastAsia="Times New Roman" w:hAnsi="Calibri" w:cs="Calibri"/>
          <w:sz w:val="22"/>
          <w:szCs w:val="22"/>
        </w:rPr>
        <w:t xml:space="preserve">Maximum likelihood estimation (MLE) </w:t>
      </w:r>
    </w:p>
    <w:p w14:paraId="160F3535" w14:textId="77777777" w:rsidR="005E7745" w:rsidRPr="00E03D8D" w:rsidRDefault="005E7745" w:rsidP="005E7745">
      <w:pPr>
        <w:numPr>
          <w:ilvl w:val="0"/>
          <w:numId w:val="29"/>
        </w:numPr>
        <w:rPr>
          <w:rFonts w:ascii="Calibri" w:eastAsia="Times New Roman" w:hAnsi="Calibri" w:cs="Calibri"/>
          <w:sz w:val="22"/>
          <w:szCs w:val="22"/>
        </w:rPr>
      </w:pPr>
      <w:r w:rsidRPr="00E03D8D">
        <w:rPr>
          <w:rFonts w:ascii="Calibri" w:eastAsia="Times New Roman" w:hAnsi="Calibri" w:cs="Calibri"/>
          <w:sz w:val="22"/>
          <w:szCs w:val="22"/>
        </w:rPr>
        <w:t xml:space="preserve">Ordinary least squares (OLS) </w:t>
      </w:r>
    </w:p>
    <w:p w14:paraId="6078E308" w14:textId="4BA0CA97" w:rsidR="005E7745" w:rsidRPr="00E03D8D" w:rsidRDefault="005E7745" w:rsidP="005E7745">
      <w:pPr>
        <w:pStyle w:val="ListParagraph"/>
        <w:numPr>
          <w:ilvl w:val="0"/>
          <w:numId w:val="33"/>
        </w:numPr>
        <w:rPr>
          <w:rFonts w:ascii="Calibri" w:eastAsia="Times New Roman" w:hAnsi="Calibri" w:cs="Calibri"/>
          <w:sz w:val="22"/>
          <w:szCs w:val="22"/>
        </w:rPr>
      </w:pPr>
      <w:r w:rsidRPr="00E03D8D">
        <w:rPr>
          <w:rFonts w:ascii="Calibri" w:eastAsia="Times New Roman" w:hAnsi="Calibri" w:cs="Calibri"/>
          <w:b/>
          <w:bCs/>
          <w:sz w:val="22"/>
          <w:szCs w:val="22"/>
        </w:rPr>
        <w:t>Debugging &amp; Testing</w:t>
      </w:r>
      <w:r w:rsidRPr="00E03D8D">
        <w:rPr>
          <w:rFonts w:ascii="Calibri" w:eastAsia="Times New Roman" w:hAnsi="Calibri" w:cs="Calibri"/>
          <w:sz w:val="22"/>
          <w:szCs w:val="22"/>
        </w:rPr>
        <w:t xml:space="preserve"> </w:t>
      </w:r>
    </w:p>
    <w:p w14:paraId="18AA8D44" w14:textId="77777777" w:rsidR="005E7745" w:rsidRPr="00E03D8D" w:rsidRDefault="005E7745" w:rsidP="005E7745">
      <w:pPr>
        <w:numPr>
          <w:ilvl w:val="0"/>
          <w:numId w:val="30"/>
        </w:numPr>
        <w:rPr>
          <w:rFonts w:ascii="Calibri" w:eastAsia="Times New Roman" w:hAnsi="Calibri" w:cs="Calibri"/>
          <w:sz w:val="22"/>
          <w:szCs w:val="22"/>
        </w:rPr>
      </w:pPr>
      <w:r w:rsidRPr="00E03D8D">
        <w:rPr>
          <w:rFonts w:ascii="Calibri" w:eastAsia="Times New Roman" w:hAnsi="Calibri" w:cs="Calibri"/>
          <w:sz w:val="22"/>
          <w:szCs w:val="22"/>
        </w:rPr>
        <w:t>Unit testing (</w:t>
      </w:r>
      <w:proofErr w:type="spellStart"/>
      <w:r w:rsidRPr="00E03D8D">
        <w:rPr>
          <w:rFonts w:ascii="Calibri" w:eastAsia="Times New Roman" w:hAnsi="Calibri" w:cs="Calibri"/>
          <w:sz w:val="22"/>
          <w:szCs w:val="22"/>
        </w:rPr>
        <w:t>pytest</w:t>
      </w:r>
      <w:proofErr w:type="spellEnd"/>
      <w:r w:rsidRPr="00E03D8D">
        <w:rPr>
          <w:rFonts w:ascii="Calibri" w:eastAsia="Times New Roman" w:hAnsi="Calibri" w:cs="Calibri"/>
          <w:sz w:val="22"/>
          <w:szCs w:val="22"/>
        </w:rPr>
        <w:t>/</w:t>
      </w:r>
      <w:proofErr w:type="spellStart"/>
      <w:r w:rsidRPr="00E03D8D">
        <w:rPr>
          <w:rFonts w:ascii="Calibri" w:eastAsia="Times New Roman" w:hAnsi="Calibri" w:cs="Calibri"/>
          <w:sz w:val="22"/>
          <w:szCs w:val="22"/>
        </w:rPr>
        <w:t>Test.jl</w:t>
      </w:r>
      <w:proofErr w:type="spellEnd"/>
      <w:r w:rsidRPr="00E03D8D">
        <w:rPr>
          <w:rFonts w:ascii="Calibri" w:eastAsia="Times New Roman" w:hAnsi="Calibri" w:cs="Calibri"/>
          <w:sz w:val="22"/>
          <w:szCs w:val="22"/>
        </w:rPr>
        <w:t xml:space="preserve">) </w:t>
      </w:r>
    </w:p>
    <w:p w14:paraId="61FA17A2" w14:textId="77777777" w:rsidR="005E7745" w:rsidRPr="00E03D8D" w:rsidRDefault="005E7745" w:rsidP="005E7745">
      <w:pPr>
        <w:numPr>
          <w:ilvl w:val="0"/>
          <w:numId w:val="30"/>
        </w:numPr>
        <w:rPr>
          <w:rFonts w:ascii="Calibri" w:eastAsia="Times New Roman" w:hAnsi="Calibri" w:cs="Calibri"/>
          <w:sz w:val="22"/>
          <w:szCs w:val="22"/>
        </w:rPr>
      </w:pPr>
      <w:r w:rsidRPr="00E03D8D">
        <w:rPr>
          <w:rFonts w:ascii="Calibri" w:eastAsia="Times New Roman" w:hAnsi="Calibri" w:cs="Calibri"/>
          <w:sz w:val="22"/>
          <w:szCs w:val="22"/>
        </w:rPr>
        <w:t xml:space="preserve">Defensive programming </w:t>
      </w:r>
    </w:p>
    <w:p w14:paraId="526988F4" w14:textId="77777777" w:rsidR="005E7745" w:rsidRPr="00E03D8D" w:rsidRDefault="005E7745" w:rsidP="005E7745">
      <w:pPr>
        <w:numPr>
          <w:ilvl w:val="0"/>
          <w:numId w:val="30"/>
        </w:numPr>
        <w:rPr>
          <w:rFonts w:ascii="Calibri" w:eastAsia="Times New Roman" w:hAnsi="Calibri" w:cs="Calibri"/>
          <w:sz w:val="22"/>
          <w:szCs w:val="22"/>
        </w:rPr>
      </w:pPr>
      <w:r w:rsidRPr="00E03D8D">
        <w:rPr>
          <w:rFonts w:ascii="Calibri" w:eastAsia="Times New Roman" w:hAnsi="Calibri" w:cs="Calibri"/>
          <w:sz w:val="22"/>
          <w:szCs w:val="22"/>
        </w:rPr>
        <w:t xml:space="preserve">Exception handling </w:t>
      </w:r>
    </w:p>
    <w:p w14:paraId="35B7D015" w14:textId="371EBBA3" w:rsidR="005E7745" w:rsidRPr="00E03D8D" w:rsidRDefault="005E7745" w:rsidP="005E7745">
      <w:pPr>
        <w:pStyle w:val="ListParagraph"/>
        <w:numPr>
          <w:ilvl w:val="0"/>
          <w:numId w:val="33"/>
        </w:numPr>
        <w:rPr>
          <w:rFonts w:ascii="Calibri" w:eastAsia="Times New Roman" w:hAnsi="Calibri" w:cs="Calibri"/>
          <w:sz w:val="22"/>
          <w:szCs w:val="22"/>
        </w:rPr>
      </w:pPr>
      <w:r w:rsidRPr="00E03D8D">
        <w:rPr>
          <w:rFonts w:ascii="Calibri" w:eastAsia="Times New Roman" w:hAnsi="Calibri" w:cs="Calibri"/>
          <w:b/>
          <w:bCs/>
          <w:sz w:val="22"/>
          <w:szCs w:val="22"/>
        </w:rPr>
        <w:t>Profiling &amp; Computational Efficiency</w:t>
      </w:r>
      <w:r w:rsidRPr="00E03D8D">
        <w:rPr>
          <w:rFonts w:ascii="Calibri" w:eastAsia="Times New Roman" w:hAnsi="Calibri" w:cs="Calibri"/>
          <w:sz w:val="22"/>
          <w:szCs w:val="22"/>
        </w:rPr>
        <w:t xml:space="preserve"> </w:t>
      </w:r>
    </w:p>
    <w:p w14:paraId="67B68E7E" w14:textId="77777777" w:rsidR="005E7745" w:rsidRPr="00E03D8D" w:rsidRDefault="005E7745" w:rsidP="005E7745">
      <w:pPr>
        <w:numPr>
          <w:ilvl w:val="0"/>
          <w:numId w:val="31"/>
        </w:numPr>
        <w:rPr>
          <w:rFonts w:ascii="Calibri" w:eastAsia="Times New Roman" w:hAnsi="Calibri" w:cs="Calibri"/>
          <w:sz w:val="22"/>
          <w:szCs w:val="22"/>
        </w:rPr>
      </w:pPr>
      <w:r w:rsidRPr="00E03D8D">
        <w:rPr>
          <w:rFonts w:ascii="Calibri" w:eastAsia="Times New Roman" w:hAnsi="Calibri" w:cs="Calibri"/>
          <w:sz w:val="22"/>
          <w:szCs w:val="22"/>
        </w:rPr>
        <w:t xml:space="preserve">Time profiling </w:t>
      </w:r>
    </w:p>
    <w:p w14:paraId="618561F2" w14:textId="77777777" w:rsidR="005E7745" w:rsidRPr="00E03D8D" w:rsidRDefault="005E7745" w:rsidP="005E7745">
      <w:pPr>
        <w:numPr>
          <w:ilvl w:val="0"/>
          <w:numId w:val="31"/>
        </w:numPr>
        <w:rPr>
          <w:rFonts w:ascii="Calibri" w:eastAsia="Times New Roman" w:hAnsi="Calibri" w:cs="Calibri"/>
          <w:sz w:val="22"/>
          <w:szCs w:val="22"/>
        </w:rPr>
      </w:pPr>
      <w:r w:rsidRPr="00E03D8D">
        <w:rPr>
          <w:rFonts w:ascii="Calibri" w:eastAsia="Times New Roman" w:hAnsi="Calibri" w:cs="Calibri"/>
          <w:sz w:val="22"/>
          <w:szCs w:val="22"/>
        </w:rPr>
        <w:t xml:space="preserve">Memory profiling </w:t>
      </w:r>
    </w:p>
    <w:p w14:paraId="550B6983" w14:textId="77777777" w:rsidR="005E7745" w:rsidRPr="00E03D8D" w:rsidRDefault="005E7745" w:rsidP="005E7745">
      <w:pPr>
        <w:numPr>
          <w:ilvl w:val="0"/>
          <w:numId w:val="31"/>
        </w:numPr>
        <w:rPr>
          <w:rFonts w:ascii="Calibri" w:eastAsia="Times New Roman" w:hAnsi="Calibri" w:cs="Calibri"/>
          <w:sz w:val="22"/>
          <w:szCs w:val="22"/>
        </w:rPr>
      </w:pPr>
      <w:r w:rsidRPr="00E03D8D">
        <w:rPr>
          <w:rFonts w:ascii="Calibri" w:eastAsia="Times New Roman" w:hAnsi="Calibri" w:cs="Calibri"/>
          <w:sz w:val="22"/>
          <w:szCs w:val="22"/>
        </w:rPr>
        <w:t xml:space="preserve">Identifying and optimizing bottlenecks </w:t>
      </w:r>
    </w:p>
    <w:p w14:paraId="31DBB64F" w14:textId="77777777" w:rsidR="005E7745" w:rsidRPr="00E03D8D" w:rsidRDefault="005E7745" w:rsidP="005E7745">
      <w:pPr>
        <w:numPr>
          <w:ilvl w:val="0"/>
          <w:numId w:val="31"/>
        </w:numPr>
        <w:rPr>
          <w:rFonts w:ascii="Calibri" w:eastAsia="Times New Roman" w:hAnsi="Calibri" w:cs="Calibri"/>
          <w:sz w:val="22"/>
          <w:szCs w:val="22"/>
        </w:rPr>
      </w:pPr>
      <w:r w:rsidRPr="00E03D8D">
        <w:rPr>
          <w:rFonts w:ascii="Calibri" w:eastAsia="Times New Roman" w:hAnsi="Calibri" w:cs="Calibri"/>
          <w:sz w:val="22"/>
          <w:szCs w:val="22"/>
        </w:rPr>
        <w:t xml:space="preserve">Parallel computing </w:t>
      </w:r>
    </w:p>
    <w:p w14:paraId="54EDC7DE" w14:textId="77777777" w:rsidR="005E7745" w:rsidRPr="00E03D8D" w:rsidRDefault="005E7745" w:rsidP="005E7745">
      <w:pPr>
        <w:numPr>
          <w:ilvl w:val="0"/>
          <w:numId w:val="31"/>
        </w:numPr>
        <w:rPr>
          <w:rFonts w:ascii="Calibri" w:eastAsia="Times New Roman" w:hAnsi="Calibri" w:cs="Calibri"/>
          <w:sz w:val="22"/>
          <w:szCs w:val="22"/>
        </w:rPr>
      </w:pPr>
      <w:r w:rsidRPr="00E03D8D">
        <w:rPr>
          <w:rFonts w:ascii="Calibri" w:eastAsia="Times New Roman" w:hAnsi="Calibri" w:cs="Calibri"/>
          <w:sz w:val="22"/>
          <w:szCs w:val="22"/>
        </w:rPr>
        <w:t>Compilation and optimization (</w:t>
      </w:r>
      <w:proofErr w:type="spellStart"/>
      <w:r w:rsidRPr="00E03D8D">
        <w:rPr>
          <w:rFonts w:ascii="Calibri" w:eastAsia="Times New Roman" w:hAnsi="Calibri" w:cs="Calibri"/>
          <w:sz w:val="22"/>
          <w:szCs w:val="22"/>
        </w:rPr>
        <w:t>Numba</w:t>
      </w:r>
      <w:proofErr w:type="spellEnd"/>
      <w:r w:rsidRPr="00E03D8D">
        <w:rPr>
          <w:rFonts w:ascii="Calibri" w:eastAsia="Times New Roman" w:hAnsi="Calibri" w:cs="Calibri"/>
          <w:sz w:val="22"/>
          <w:szCs w:val="22"/>
        </w:rPr>
        <w:t xml:space="preserve">/Julia types) </w:t>
      </w:r>
    </w:p>
    <w:p w14:paraId="41198151" w14:textId="70B5B798" w:rsidR="005E7745" w:rsidRPr="00E03D8D" w:rsidRDefault="005E7745" w:rsidP="005E7745">
      <w:pPr>
        <w:pStyle w:val="ListParagraph"/>
        <w:numPr>
          <w:ilvl w:val="0"/>
          <w:numId w:val="33"/>
        </w:numPr>
        <w:rPr>
          <w:rFonts w:ascii="Calibri" w:eastAsia="Times New Roman" w:hAnsi="Calibri" w:cs="Calibri"/>
          <w:sz w:val="22"/>
          <w:szCs w:val="22"/>
        </w:rPr>
      </w:pPr>
      <w:r w:rsidRPr="00E03D8D">
        <w:rPr>
          <w:rFonts w:ascii="Calibri" w:eastAsia="Times New Roman" w:hAnsi="Calibri" w:cs="Calibri"/>
          <w:b/>
          <w:bCs/>
          <w:sz w:val="22"/>
          <w:szCs w:val="22"/>
        </w:rPr>
        <w:t>Data Ethics</w:t>
      </w:r>
      <w:r w:rsidRPr="00E03D8D">
        <w:rPr>
          <w:rFonts w:ascii="Calibri" w:eastAsia="Times New Roman" w:hAnsi="Calibri" w:cs="Calibri"/>
          <w:sz w:val="22"/>
          <w:szCs w:val="22"/>
        </w:rPr>
        <w:t xml:space="preserve"> </w:t>
      </w:r>
    </w:p>
    <w:p w14:paraId="0A82C8F6" w14:textId="77777777" w:rsidR="005E7745" w:rsidRPr="00E03D8D" w:rsidRDefault="005E7745" w:rsidP="005E7745">
      <w:pPr>
        <w:numPr>
          <w:ilvl w:val="0"/>
          <w:numId w:val="32"/>
        </w:numPr>
        <w:rPr>
          <w:rFonts w:ascii="Calibri" w:eastAsia="Times New Roman" w:hAnsi="Calibri" w:cs="Calibri"/>
          <w:sz w:val="22"/>
          <w:szCs w:val="22"/>
        </w:rPr>
      </w:pPr>
      <w:r w:rsidRPr="00E03D8D">
        <w:rPr>
          <w:rFonts w:ascii="Calibri" w:eastAsia="Times New Roman" w:hAnsi="Calibri" w:cs="Calibri"/>
          <w:sz w:val="22"/>
          <w:szCs w:val="22"/>
        </w:rPr>
        <w:t xml:space="preserve">Algorithmic bias </w:t>
      </w:r>
    </w:p>
    <w:p w14:paraId="56643240" w14:textId="77777777" w:rsidR="005E7745" w:rsidRPr="00E03D8D" w:rsidRDefault="005E7745" w:rsidP="005E7745">
      <w:pPr>
        <w:numPr>
          <w:ilvl w:val="0"/>
          <w:numId w:val="32"/>
        </w:numPr>
        <w:rPr>
          <w:rFonts w:ascii="Calibri" w:eastAsia="Times New Roman" w:hAnsi="Calibri" w:cs="Calibri"/>
          <w:sz w:val="22"/>
          <w:szCs w:val="22"/>
        </w:rPr>
      </w:pPr>
      <w:r w:rsidRPr="00E03D8D">
        <w:rPr>
          <w:rFonts w:ascii="Calibri" w:eastAsia="Times New Roman" w:hAnsi="Calibri" w:cs="Calibri"/>
          <w:sz w:val="22"/>
          <w:szCs w:val="22"/>
        </w:rPr>
        <w:t xml:space="preserve">Fairness </w:t>
      </w:r>
    </w:p>
    <w:p w14:paraId="5CE89385" w14:textId="77777777" w:rsidR="005E7745" w:rsidRPr="00E03D8D" w:rsidRDefault="005E7745" w:rsidP="005E7745">
      <w:pPr>
        <w:numPr>
          <w:ilvl w:val="0"/>
          <w:numId w:val="32"/>
        </w:numPr>
        <w:rPr>
          <w:rFonts w:ascii="Calibri" w:eastAsia="Times New Roman" w:hAnsi="Calibri" w:cs="Calibri"/>
          <w:sz w:val="22"/>
          <w:szCs w:val="22"/>
        </w:rPr>
      </w:pPr>
      <w:r w:rsidRPr="00E03D8D">
        <w:rPr>
          <w:rFonts w:ascii="Calibri" w:eastAsia="Times New Roman" w:hAnsi="Calibri" w:cs="Calibri"/>
          <w:sz w:val="22"/>
          <w:szCs w:val="22"/>
        </w:rPr>
        <w:lastRenderedPageBreak/>
        <w:t xml:space="preserve">Accountability </w:t>
      </w:r>
    </w:p>
    <w:p w14:paraId="61704016" w14:textId="77777777" w:rsidR="005E7745" w:rsidRPr="00E03D8D" w:rsidRDefault="005E7745" w:rsidP="005E7745">
      <w:pPr>
        <w:numPr>
          <w:ilvl w:val="0"/>
          <w:numId w:val="32"/>
        </w:numPr>
        <w:rPr>
          <w:rFonts w:ascii="Calibri" w:eastAsia="Times New Roman" w:hAnsi="Calibri" w:cs="Calibri"/>
          <w:sz w:val="22"/>
          <w:szCs w:val="22"/>
        </w:rPr>
      </w:pPr>
      <w:r w:rsidRPr="00E03D8D">
        <w:rPr>
          <w:rFonts w:ascii="Calibri" w:eastAsia="Times New Roman" w:hAnsi="Calibri" w:cs="Calibri"/>
          <w:sz w:val="22"/>
          <w:szCs w:val="22"/>
        </w:rPr>
        <w:t>Transparency in statistical modeling</w:t>
      </w:r>
    </w:p>
    <w:p w14:paraId="0CC861A0" w14:textId="58293D98" w:rsidR="00E90082" w:rsidRPr="00E03D8D" w:rsidRDefault="00E90082" w:rsidP="005E7745">
      <w:pPr>
        <w:rPr>
          <w:rFonts w:ascii="Calibri" w:hAnsi="Calibri" w:cs="Calibri"/>
          <w:sz w:val="22"/>
          <w:szCs w:val="22"/>
        </w:rPr>
      </w:pPr>
    </w:p>
    <w:p w14:paraId="1230E57B" w14:textId="77777777" w:rsidR="005E7745" w:rsidRPr="00E03D8D" w:rsidRDefault="005E7745" w:rsidP="00E90082">
      <w:pPr>
        <w:rPr>
          <w:rFonts w:ascii="Calibri" w:hAnsi="Calibri" w:cs="Calibri"/>
          <w:sz w:val="22"/>
          <w:szCs w:val="22"/>
        </w:rPr>
      </w:pPr>
    </w:p>
    <w:p w14:paraId="34B7B99F" w14:textId="27959582" w:rsidR="002524DC" w:rsidRPr="00E03D8D" w:rsidRDefault="004D5313" w:rsidP="002524DC">
      <w:pPr>
        <w:rPr>
          <w:rFonts w:ascii="Calibri" w:hAnsi="Calibri" w:cs="Calibri"/>
          <w:b/>
          <w:bCs/>
          <w:sz w:val="22"/>
          <w:szCs w:val="22"/>
        </w:rPr>
      </w:pPr>
      <w:r w:rsidRPr="00E03D8D">
        <w:rPr>
          <w:rFonts w:ascii="Calibri" w:hAnsi="Calibri" w:cs="Calibri"/>
          <w:b/>
          <w:bCs/>
          <w:i/>
          <w:sz w:val="22"/>
          <w:szCs w:val="22"/>
        </w:rPr>
        <w:t xml:space="preserve">Course </w:t>
      </w:r>
      <w:r w:rsidR="00C15C71" w:rsidRPr="00E03D8D">
        <w:rPr>
          <w:rFonts w:ascii="Calibri" w:hAnsi="Calibri" w:cs="Calibri"/>
          <w:b/>
          <w:bCs/>
          <w:i/>
          <w:sz w:val="22"/>
          <w:szCs w:val="22"/>
        </w:rPr>
        <w:t>Structure</w:t>
      </w:r>
    </w:p>
    <w:p w14:paraId="5CC70D42" w14:textId="7CAB309A" w:rsidR="00623036" w:rsidRPr="00E03D8D" w:rsidRDefault="00623036" w:rsidP="00623036">
      <w:pPr>
        <w:rPr>
          <w:rFonts w:ascii="Calibri" w:hAnsi="Calibri" w:cs="Calibri"/>
          <w:sz w:val="22"/>
          <w:szCs w:val="22"/>
        </w:rPr>
      </w:pPr>
      <w:r w:rsidRPr="00E03D8D">
        <w:rPr>
          <w:rFonts w:ascii="Calibri" w:hAnsi="Calibri" w:cs="Calibri"/>
          <w:sz w:val="22"/>
          <w:szCs w:val="22"/>
        </w:rPr>
        <w:t>The class will utilize a hybrid format of lectures and project-based learning.</w:t>
      </w:r>
      <w:r w:rsidR="00E03D8D" w:rsidRPr="00E03D8D">
        <w:rPr>
          <w:rFonts w:ascii="Calibri" w:hAnsi="Calibri" w:cs="Calibri"/>
          <w:sz w:val="22"/>
          <w:szCs w:val="22"/>
        </w:rPr>
        <w:t xml:space="preserve"> </w:t>
      </w:r>
      <w:r w:rsidRPr="00E03D8D">
        <w:rPr>
          <w:rFonts w:ascii="Calibri" w:hAnsi="Calibri" w:cs="Calibri"/>
          <w:sz w:val="22"/>
          <w:szCs w:val="22"/>
        </w:rPr>
        <w:t xml:space="preserve">Students will be required to both conceptually understand </w:t>
      </w:r>
      <w:r w:rsidR="00E03D8D" w:rsidRPr="00E03D8D">
        <w:rPr>
          <w:rFonts w:ascii="Calibri" w:hAnsi="Calibri" w:cs="Calibri"/>
          <w:sz w:val="22"/>
          <w:szCs w:val="22"/>
        </w:rPr>
        <w:t xml:space="preserve">data science concepts </w:t>
      </w:r>
      <w:r w:rsidRPr="00E03D8D">
        <w:rPr>
          <w:rFonts w:ascii="Calibri" w:hAnsi="Calibri" w:cs="Calibri"/>
          <w:sz w:val="22"/>
          <w:szCs w:val="22"/>
        </w:rPr>
        <w:t>as well as be able to implement the</w:t>
      </w:r>
      <w:r w:rsidR="00E03D8D" w:rsidRPr="00E03D8D">
        <w:rPr>
          <w:rFonts w:ascii="Calibri" w:hAnsi="Calibri" w:cs="Calibri"/>
          <w:sz w:val="22"/>
          <w:szCs w:val="22"/>
        </w:rPr>
        <w:t xml:space="preserve">m </w:t>
      </w:r>
      <w:r w:rsidRPr="00E03D8D">
        <w:rPr>
          <w:rFonts w:ascii="Calibri" w:hAnsi="Calibri" w:cs="Calibri"/>
          <w:sz w:val="22"/>
          <w:szCs w:val="22"/>
        </w:rPr>
        <w:t>using their own written code</w:t>
      </w:r>
      <w:r w:rsidR="00E03D8D" w:rsidRPr="00E03D8D">
        <w:rPr>
          <w:rFonts w:ascii="Calibri" w:hAnsi="Calibri" w:cs="Calibri"/>
          <w:sz w:val="22"/>
          <w:szCs w:val="22"/>
        </w:rPr>
        <w:t xml:space="preserve"> and computer hardware</w:t>
      </w:r>
      <w:r w:rsidRPr="00E03D8D">
        <w:rPr>
          <w:rFonts w:ascii="Calibri" w:hAnsi="Calibri" w:cs="Calibri"/>
          <w:sz w:val="22"/>
          <w:szCs w:val="22"/>
        </w:rPr>
        <w:t>.</w:t>
      </w:r>
    </w:p>
    <w:p w14:paraId="5B5480B4" w14:textId="77777777" w:rsidR="00623036" w:rsidRPr="00E03D8D" w:rsidRDefault="00623036" w:rsidP="00623036">
      <w:pPr>
        <w:rPr>
          <w:rFonts w:ascii="Calibri" w:hAnsi="Calibri" w:cs="Calibri"/>
          <w:sz w:val="22"/>
          <w:szCs w:val="22"/>
        </w:rPr>
      </w:pPr>
    </w:p>
    <w:p w14:paraId="53DA7087" w14:textId="77777777" w:rsidR="00623036" w:rsidRPr="00E03D8D" w:rsidRDefault="00623036" w:rsidP="00623036">
      <w:pPr>
        <w:rPr>
          <w:rFonts w:ascii="Calibri" w:hAnsi="Calibri" w:cs="Calibri"/>
          <w:sz w:val="22"/>
          <w:szCs w:val="22"/>
        </w:rPr>
      </w:pPr>
      <w:r w:rsidRPr="00E03D8D">
        <w:rPr>
          <w:rFonts w:ascii="Calibri" w:hAnsi="Calibri" w:cs="Calibri"/>
          <w:sz w:val="22"/>
          <w:szCs w:val="22"/>
        </w:rPr>
        <w:t>Reading from various sources will be assigned to be completed at home prior to the topic being covered in class.</w:t>
      </w:r>
    </w:p>
    <w:p w14:paraId="7DB1EAF2" w14:textId="77777777" w:rsidR="00DF6D82" w:rsidRPr="00E03D8D" w:rsidRDefault="00DF6D82" w:rsidP="002524DC">
      <w:pPr>
        <w:rPr>
          <w:rFonts w:ascii="Calibri" w:hAnsi="Calibri" w:cs="Calibri"/>
          <w:iCs/>
          <w:sz w:val="22"/>
          <w:szCs w:val="22"/>
        </w:rPr>
      </w:pPr>
    </w:p>
    <w:p w14:paraId="6874AE42" w14:textId="15CBF1B1" w:rsidR="002524DC" w:rsidRPr="00E03D8D" w:rsidRDefault="00C15C71" w:rsidP="002524DC">
      <w:pPr>
        <w:pStyle w:val="ListParagraph"/>
        <w:ind w:left="0"/>
        <w:rPr>
          <w:rFonts w:ascii="Calibri" w:hAnsi="Calibri" w:cs="Calibri"/>
          <w:b/>
          <w:bCs/>
          <w:sz w:val="22"/>
          <w:szCs w:val="22"/>
        </w:rPr>
      </w:pPr>
      <w:r w:rsidRPr="00E03D8D">
        <w:rPr>
          <w:rFonts w:ascii="Calibri" w:hAnsi="Calibri" w:cs="Calibri"/>
          <w:b/>
          <w:bCs/>
          <w:i/>
          <w:sz w:val="22"/>
          <w:szCs w:val="22"/>
        </w:rPr>
        <w:t>Course Learning Outcomes</w:t>
      </w:r>
    </w:p>
    <w:p w14:paraId="52804DB8" w14:textId="77777777" w:rsidR="00337FBD" w:rsidRPr="00E03D8D" w:rsidRDefault="00337FBD" w:rsidP="00337FBD">
      <w:pPr>
        <w:rPr>
          <w:rFonts w:ascii="Calibri" w:hAnsi="Calibri" w:cs="Calibri"/>
          <w:sz w:val="22"/>
          <w:szCs w:val="22"/>
        </w:rPr>
      </w:pPr>
      <w:r w:rsidRPr="00E03D8D">
        <w:rPr>
          <w:rFonts w:ascii="Calibri" w:hAnsi="Calibri" w:cs="Calibri"/>
          <w:sz w:val="22"/>
          <w:szCs w:val="22"/>
        </w:rPr>
        <w:t>Upon successful completion of the course, the student will be able to:</w:t>
      </w:r>
    </w:p>
    <w:p w14:paraId="1F3279B1" w14:textId="77777777" w:rsidR="00337FBD" w:rsidRPr="00E03D8D" w:rsidRDefault="00337FBD" w:rsidP="00337FBD">
      <w:pPr>
        <w:pStyle w:val="ListParagraph"/>
        <w:numPr>
          <w:ilvl w:val="0"/>
          <w:numId w:val="16"/>
        </w:numPr>
        <w:rPr>
          <w:rFonts w:ascii="Calibri" w:hAnsi="Calibri" w:cs="Calibri"/>
          <w:sz w:val="22"/>
          <w:szCs w:val="22"/>
        </w:rPr>
      </w:pPr>
      <w:r w:rsidRPr="00E03D8D">
        <w:rPr>
          <w:rFonts w:ascii="Calibri" w:hAnsi="Calibri" w:cs="Calibri"/>
          <w:sz w:val="22"/>
          <w:szCs w:val="22"/>
        </w:rPr>
        <w:t>Manipulate and clean complex datasets from various sources (e.g., CSV, SQL, APIs) into formats suitable for analysis.</w:t>
      </w:r>
    </w:p>
    <w:p w14:paraId="6E7339B7" w14:textId="77777777" w:rsidR="00337FBD" w:rsidRPr="00E03D8D" w:rsidRDefault="00337FBD" w:rsidP="00337FBD">
      <w:pPr>
        <w:pStyle w:val="ListParagraph"/>
        <w:numPr>
          <w:ilvl w:val="0"/>
          <w:numId w:val="16"/>
        </w:numPr>
        <w:rPr>
          <w:rFonts w:ascii="Calibri" w:hAnsi="Calibri" w:cs="Calibri"/>
          <w:sz w:val="22"/>
          <w:szCs w:val="22"/>
        </w:rPr>
      </w:pPr>
      <w:r w:rsidRPr="00E03D8D">
        <w:rPr>
          <w:rFonts w:ascii="Calibri" w:hAnsi="Calibri" w:cs="Calibri"/>
          <w:sz w:val="22"/>
          <w:szCs w:val="22"/>
        </w:rPr>
        <w:t>Develop custom functions and scripts to automate statistical tasks and ensure modularity.</w:t>
      </w:r>
    </w:p>
    <w:p w14:paraId="557A0715" w14:textId="77777777" w:rsidR="00337FBD" w:rsidRPr="00E03D8D" w:rsidRDefault="00337FBD" w:rsidP="00337FBD">
      <w:pPr>
        <w:pStyle w:val="ListParagraph"/>
        <w:numPr>
          <w:ilvl w:val="0"/>
          <w:numId w:val="16"/>
        </w:numPr>
        <w:rPr>
          <w:rFonts w:ascii="Calibri" w:hAnsi="Calibri" w:cs="Calibri"/>
          <w:sz w:val="22"/>
          <w:szCs w:val="22"/>
        </w:rPr>
      </w:pPr>
      <w:r w:rsidRPr="00E03D8D">
        <w:rPr>
          <w:rFonts w:ascii="Calibri" w:hAnsi="Calibri" w:cs="Calibri"/>
          <w:sz w:val="22"/>
          <w:szCs w:val="22"/>
        </w:rPr>
        <w:t>Implement statistical algorithms, such as Monte Carlo simulations, bootstrapping, and optimization techniques, using matrix-based programming.</w:t>
      </w:r>
    </w:p>
    <w:p w14:paraId="456E9628" w14:textId="77777777" w:rsidR="00337FBD" w:rsidRPr="00E03D8D" w:rsidRDefault="00337FBD" w:rsidP="00337FBD">
      <w:pPr>
        <w:pStyle w:val="ListParagraph"/>
        <w:numPr>
          <w:ilvl w:val="0"/>
          <w:numId w:val="16"/>
        </w:numPr>
        <w:rPr>
          <w:rFonts w:ascii="Calibri" w:hAnsi="Calibri" w:cs="Calibri"/>
          <w:sz w:val="22"/>
          <w:szCs w:val="22"/>
        </w:rPr>
      </w:pPr>
      <w:r w:rsidRPr="00E03D8D">
        <w:rPr>
          <w:rFonts w:ascii="Calibri" w:hAnsi="Calibri" w:cs="Calibri"/>
          <w:sz w:val="22"/>
          <w:szCs w:val="22"/>
        </w:rPr>
        <w:t>Create professional-quality data visualizations to explore patterns and communicate findings.</w:t>
      </w:r>
    </w:p>
    <w:p w14:paraId="3E835B17" w14:textId="77777777" w:rsidR="00337FBD" w:rsidRPr="00E03D8D" w:rsidRDefault="00337FBD" w:rsidP="00337FBD">
      <w:pPr>
        <w:pStyle w:val="ListParagraph"/>
        <w:numPr>
          <w:ilvl w:val="0"/>
          <w:numId w:val="16"/>
        </w:numPr>
        <w:rPr>
          <w:rFonts w:ascii="Calibri" w:hAnsi="Calibri" w:cs="Calibri"/>
          <w:sz w:val="22"/>
          <w:szCs w:val="22"/>
        </w:rPr>
      </w:pPr>
      <w:r w:rsidRPr="00E03D8D">
        <w:rPr>
          <w:rFonts w:ascii="Calibri" w:hAnsi="Calibri" w:cs="Calibri"/>
          <w:sz w:val="22"/>
          <w:szCs w:val="22"/>
        </w:rPr>
        <w:t>Debug and profile code to identify errors and optimize computational efficiency (time and memory usage).</w:t>
      </w:r>
    </w:p>
    <w:p w14:paraId="504A6409" w14:textId="77777777" w:rsidR="00337FBD" w:rsidRPr="00E03D8D" w:rsidRDefault="00337FBD" w:rsidP="00337FBD">
      <w:pPr>
        <w:pStyle w:val="ListParagraph"/>
        <w:numPr>
          <w:ilvl w:val="0"/>
          <w:numId w:val="16"/>
        </w:numPr>
        <w:rPr>
          <w:rFonts w:ascii="Calibri" w:hAnsi="Calibri" w:cs="Calibri"/>
          <w:sz w:val="22"/>
          <w:szCs w:val="22"/>
        </w:rPr>
      </w:pPr>
      <w:r w:rsidRPr="00E03D8D">
        <w:rPr>
          <w:rFonts w:ascii="Calibri" w:hAnsi="Calibri" w:cs="Calibri"/>
          <w:sz w:val="22"/>
          <w:szCs w:val="22"/>
        </w:rPr>
        <w:t>Construct reproducible research workflows and reports using literate programming tools (e.g., R Markdown, Quarto, or Jupyter).</w:t>
      </w:r>
    </w:p>
    <w:p w14:paraId="50EC8F93" w14:textId="77777777" w:rsidR="00337FBD" w:rsidRPr="00E03D8D" w:rsidRDefault="00337FBD" w:rsidP="00337FBD">
      <w:pPr>
        <w:pStyle w:val="ListParagraph"/>
        <w:numPr>
          <w:ilvl w:val="0"/>
          <w:numId w:val="16"/>
        </w:numPr>
        <w:rPr>
          <w:rFonts w:ascii="Calibri" w:hAnsi="Calibri" w:cs="Calibri"/>
          <w:sz w:val="22"/>
          <w:szCs w:val="22"/>
        </w:rPr>
      </w:pPr>
      <w:r w:rsidRPr="00E03D8D">
        <w:rPr>
          <w:rFonts w:ascii="Calibri" w:hAnsi="Calibri" w:cs="Calibri"/>
          <w:sz w:val="22"/>
          <w:szCs w:val="22"/>
        </w:rPr>
        <w:t>Configure and manage professional development environments using version control (e.g., Git/GitHub) and Integrated Development Environments (IDEs) to facilitate collaborative coding.</w:t>
      </w:r>
    </w:p>
    <w:p w14:paraId="450B517B" w14:textId="77777777" w:rsidR="00337FBD" w:rsidRPr="00E03D8D" w:rsidRDefault="00337FBD" w:rsidP="00337FBD">
      <w:pPr>
        <w:pStyle w:val="ListParagraph"/>
        <w:numPr>
          <w:ilvl w:val="0"/>
          <w:numId w:val="16"/>
        </w:numPr>
        <w:rPr>
          <w:rFonts w:ascii="Calibri" w:hAnsi="Calibri" w:cs="Calibri"/>
          <w:sz w:val="22"/>
          <w:szCs w:val="22"/>
        </w:rPr>
      </w:pPr>
      <w:r w:rsidRPr="00E03D8D">
        <w:rPr>
          <w:rFonts w:ascii="Calibri" w:hAnsi="Calibri" w:cs="Calibri"/>
          <w:sz w:val="22"/>
          <w:szCs w:val="22"/>
        </w:rPr>
        <w:t>Execute basic system operations via the command line to automate file management and script execution.</w:t>
      </w:r>
    </w:p>
    <w:p w14:paraId="1916F579" w14:textId="4052D6E8" w:rsidR="00600787" w:rsidRPr="00E03D8D" w:rsidRDefault="00337FBD" w:rsidP="00337FBD">
      <w:pPr>
        <w:pStyle w:val="ListParagraph"/>
        <w:numPr>
          <w:ilvl w:val="0"/>
          <w:numId w:val="16"/>
        </w:numPr>
        <w:rPr>
          <w:rFonts w:ascii="Calibri" w:hAnsi="Calibri" w:cs="Calibri"/>
          <w:sz w:val="22"/>
          <w:szCs w:val="22"/>
        </w:rPr>
      </w:pPr>
      <w:r w:rsidRPr="00E03D8D">
        <w:rPr>
          <w:rFonts w:ascii="Calibri" w:hAnsi="Calibri" w:cs="Calibri"/>
          <w:sz w:val="22"/>
          <w:szCs w:val="22"/>
        </w:rPr>
        <w:t>Implement idiomatic programming patterns, such as comprehensions and type-hinting, to write readable and performant code.</w:t>
      </w:r>
    </w:p>
    <w:p w14:paraId="1FACE16A" w14:textId="77777777" w:rsidR="00337FBD" w:rsidRPr="00E03D8D" w:rsidRDefault="00337FBD" w:rsidP="00337FBD">
      <w:pPr>
        <w:rPr>
          <w:rFonts w:ascii="Calibri" w:hAnsi="Calibri" w:cs="Calibri"/>
          <w:b/>
          <w:bCs/>
          <w:iCs/>
          <w:sz w:val="22"/>
          <w:szCs w:val="22"/>
        </w:rPr>
      </w:pPr>
    </w:p>
    <w:p w14:paraId="65FA8EFA" w14:textId="62ACC539" w:rsidR="00B33030" w:rsidRPr="00E03D8D" w:rsidRDefault="00B33030" w:rsidP="002524DC">
      <w:pPr>
        <w:rPr>
          <w:rFonts w:ascii="Calibri" w:hAnsi="Calibri" w:cs="Calibri"/>
          <w:b/>
          <w:bCs/>
          <w:i/>
          <w:sz w:val="22"/>
          <w:szCs w:val="22"/>
        </w:rPr>
      </w:pPr>
      <w:r w:rsidRPr="00E03D8D">
        <w:rPr>
          <w:rFonts w:ascii="Calibri" w:hAnsi="Calibri" w:cs="Calibri"/>
          <w:b/>
          <w:bCs/>
          <w:i/>
          <w:sz w:val="22"/>
          <w:szCs w:val="22"/>
        </w:rPr>
        <w:t xml:space="preserve">Attendance </w:t>
      </w:r>
    </w:p>
    <w:p w14:paraId="749A3F05" w14:textId="18EA7D5D" w:rsidR="00B33030" w:rsidRPr="00E03D8D" w:rsidRDefault="00B33030" w:rsidP="00B33030">
      <w:pPr>
        <w:rPr>
          <w:rFonts w:ascii="Calibri" w:hAnsi="Calibri" w:cs="Calibri"/>
          <w:sz w:val="22"/>
          <w:szCs w:val="22"/>
        </w:rPr>
      </w:pPr>
      <w:r w:rsidRPr="00E03D8D">
        <w:rPr>
          <w:rFonts w:ascii="Calibri" w:hAnsi="Calibri" w:cs="Calibri"/>
          <w:sz w:val="22"/>
          <w:szCs w:val="22"/>
        </w:rPr>
        <w:t xml:space="preserve">Attendance is expected for all class sessions. Missing more than </w:t>
      </w:r>
      <w:r w:rsidR="001D0827" w:rsidRPr="00E03D8D">
        <w:rPr>
          <w:rFonts w:ascii="Calibri" w:hAnsi="Calibri" w:cs="Calibri"/>
          <w:sz w:val="22"/>
          <w:szCs w:val="22"/>
        </w:rPr>
        <w:t>four (</w:t>
      </w:r>
      <w:r w:rsidRPr="00E03D8D">
        <w:rPr>
          <w:rFonts w:ascii="Calibri" w:hAnsi="Calibri" w:cs="Calibri"/>
          <w:sz w:val="22"/>
          <w:szCs w:val="22"/>
        </w:rPr>
        <w:t>4</w:t>
      </w:r>
      <w:r w:rsidR="001D0827" w:rsidRPr="00E03D8D">
        <w:rPr>
          <w:rFonts w:ascii="Calibri" w:hAnsi="Calibri" w:cs="Calibri"/>
          <w:sz w:val="22"/>
          <w:szCs w:val="22"/>
        </w:rPr>
        <w:t>)</w:t>
      </w:r>
      <w:r w:rsidRPr="00E03D8D">
        <w:rPr>
          <w:rFonts w:ascii="Calibri" w:hAnsi="Calibri" w:cs="Calibri"/>
          <w:sz w:val="22"/>
          <w:szCs w:val="22"/>
        </w:rPr>
        <w:t xml:space="preserve"> class periods in a semester can constitute the loss of a letter grade. No provisions will be made for missed work except for absences deemed institutionally acceptable.</w:t>
      </w:r>
    </w:p>
    <w:p w14:paraId="69DB5D2A" w14:textId="77777777" w:rsidR="00DF6D82" w:rsidRPr="00E03D8D" w:rsidRDefault="00DF6D82" w:rsidP="008D1FE1">
      <w:pPr>
        <w:rPr>
          <w:rFonts w:ascii="Calibri" w:hAnsi="Calibri" w:cs="Calibri"/>
          <w:sz w:val="22"/>
          <w:szCs w:val="22"/>
        </w:rPr>
      </w:pPr>
    </w:p>
    <w:p w14:paraId="2B4AE69A" w14:textId="584BF246" w:rsidR="00C15C71" w:rsidRPr="00E03D8D" w:rsidRDefault="00C15C71" w:rsidP="002524DC">
      <w:pPr>
        <w:rPr>
          <w:rFonts w:ascii="Calibri" w:hAnsi="Calibri" w:cs="Calibri"/>
          <w:b/>
          <w:bCs/>
          <w:i/>
          <w:sz w:val="22"/>
          <w:szCs w:val="22"/>
        </w:rPr>
      </w:pPr>
      <w:r w:rsidRPr="00E03D8D">
        <w:rPr>
          <w:rFonts w:ascii="Calibri" w:hAnsi="Calibri" w:cs="Calibri"/>
          <w:b/>
          <w:bCs/>
          <w:i/>
          <w:sz w:val="22"/>
          <w:szCs w:val="22"/>
        </w:rPr>
        <w:t>Assignments/Assessments</w:t>
      </w:r>
    </w:p>
    <w:p w14:paraId="1695E25E" w14:textId="7BB7D30E" w:rsidR="00767E0B" w:rsidRPr="00E03D8D" w:rsidRDefault="00767E0B" w:rsidP="00767E0B">
      <w:pPr>
        <w:rPr>
          <w:rFonts w:ascii="Calibri" w:hAnsi="Calibri" w:cs="Calibri"/>
          <w:sz w:val="22"/>
          <w:szCs w:val="22"/>
        </w:rPr>
      </w:pPr>
      <w:r w:rsidRPr="00E03D8D">
        <w:rPr>
          <w:rFonts w:ascii="Calibri" w:hAnsi="Calibri" w:cs="Calibri"/>
          <w:sz w:val="22"/>
          <w:szCs w:val="22"/>
        </w:rPr>
        <w:t>The following items will form the assessment for this course:</w:t>
      </w:r>
    </w:p>
    <w:p w14:paraId="48715161" w14:textId="44ED63C7" w:rsidR="00337FBD" w:rsidRPr="00E03D8D" w:rsidRDefault="00337FBD" w:rsidP="00E90082">
      <w:pPr>
        <w:pStyle w:val="ListParagraph"/>
        <w:numPr>
          <w:ilvl w:val="0"/>
          <w:numId w:val="17"/>
        </w:numPr>
        <w:rPr>
          <w:rFonts w:ascii="Calibri" w:hAnsi="Calibri" w:cs="Calibri"/>
          <w:sz w:val="22"/>
          <w:szCs w:val="22"/>
        </w:rPr>
      </w:pPr>
      <w:r w:rsidRPr="00E03D8D">
        <w:rPr>
          <w:rFonts w:ascii="Calibri" w:hAnsi="Calibri" w:cs="Calibri"/>
          <w:sz w:val="22"/>
          <w:szCs w:val="22"/>
        </w:rPr>
        <w:t>2 x mid-term exams (2 x 15% each)</w:t>
      </w:r>
    </w:p>
    <w:p w14:paraId="0AD25FE1" w14:textId="361C40EF" w:rsidR="00337FBD" w:rsidRPr="00E03D8D" w:rsidRDefault="00337FBD" w:rsidP="00E90082">
      <w:pPr>
        <w:pStyle w:val="ListParagraph"/>
        <w:numPr>
          <w:ilvl w:val="0"/>
          <w:numId w:val="17"/>
        </w:numPr>
        <w:rPr>
          <w:rFonts w:ascii="Calibri" w:hAnsi="Calibri" w:cs="Calibri"/>
          <w:sz w:val="22"/>
          <w:szCs w:val="22"/>
        </w:rPr>
      </w:pPr>
      <w:r w:rsidRPr="00E03D8D">
        <w:rPr>
          <w:rFonts w:ascii="Calibri" w:hAnsi="Calibri" w:cs="Calibri"/>
          <w:sz w:val="22"/>
          <w:szCs w:val="22"/>
        </w:rPr>
        <w:t>4 x Homework Assignments (40% total)</w:t>
      </w:r>
    </w:p>
    <w:p w14:paraId="744E09C6" w14:textId="2C417093" w:rsidR="00337FBD" w:rsidRPr="00E03D8D" w:rsidRDefault="00337FBD" w:rsidP="00E90082">
      <w:pPr>
        <w:pStyle w:val="ListParagraph"/>
        <w:numPr>
          <w:ilvl w:val="0"/>
          <w:numId w:val="17"/>
        </w:numPr>
        <w:rPr>
          <w:rFonts w:ascii="Calibri" w:hAnsi="Calibri" w:cs="Calibri"/>
          <w:sz w:val="22"/>
          <w:szCs w:val="22"/>
        </w:rPr>
      </w:pPr>
      <w:r w:rsidRPr="00E03D8D">
        <w:rPr>
          <w:rFonts w:ascii="Calibri" w:hAnsi="Calibri" w:cs="Calibri"/>
          <w:sz w:val="22"/>
          <w:szCs w:val="22"/>
        </w:rPr>
        <w:t>Final Exam (25%)</w:t>
      </w:r>
    </w:p>
    <w:p w14:paraId="562CBF12" w14:textId="77777777" w:rsidR="00E90082" w:rsidRPr="00E03D8D" w:rsidRDefault="00E90082" w:rsidP="00E90082">
      <w:pPr>
        <w:rPr>
          <w:rFonts w:ascii="Calibri" w:hAnsi="Calibri" w:cs="Calibri"/>
          <w:sz w:val="22"/>
          <w:szCs w:val="22"/>
        </w:rPr>
      </w:pPr>
    </w:p>
    <w:p w14:paraId="3AADDC2F" w14:textId="085FB31D" w:rsidR="002524DC" w:rsidRPr="00E03D8D" w:rsidRDefault="001D0827" w:rsidP="002524DC">
      <w:pPr>
        <w:rPr>
          <w:rFonts w:ascii="Calibri" w:hAnsi="Calibri" w:cs="Calibri"/>
          <w:sz w:val="22"/>
          <w:szCs w:val="22"/>
        </w:rPr>
      </w:pPr>
      <w:r w:rsidRPr="00E03D8D">
        <w:rPr>
          <w:rFonts w:ascii="Calibri" w:hAnsi="Calibri" w:cs="Calibri"/>
          <w:b/>
          <w:bCs/>
          <w:i/>
          <w:sz w:val="22"/>
          <w:szCs w:val="22"/>
        </w:rPr>
        <w:t>Grading Policy</w:t>
      </w:r>
    </w:p>
    <w:p w14:paraId="3F1E5852" w14:textId="3E3D7461" w:rsidR="001D0827" w:rsidRPr="00E03D8D" w:rsidRDefault="001D0827" w:rsidP="002524DC">
      <w:pPr>
        <w:rPr>
          <w:rFonts w:ascii="Calibri" w:hAnsi="Calibri" w:cs="Calibri"/>
          <w:sz w:val="22"/>
          <w:szCs w:val="22"/>
        </w:rPr>
      </w:pPr>
      <w:r w:rsidRPr="00E03D8D">
        <w:rPr>
          <w:rFonts w:ascii="Calibri" w:hAnsi="Calibri" w:cs="Calibri"/>
          <w:sz w:val="22"/>
          <w:szCs w:val="22"/>
        </w:rPr>
        <w:t>The grade ranges will be:</w:t>
      </w:r>
    </w:p>
    <w:p w14:paraId="137E1DB5" w14:textId="0FDB6C9C" w:rsidR="001D0827" w:rsidRPr="00E03D8D" w:rsidRDefault="001D0827" w:rsidP="00DF6D82">
      <w:pPr>
        <w:ind w:firstLine="720"/>
        <w:rPr>
          <w:rFonts w:ascii="Calibri" w:hAnsi="Calibri" w:cs="Calibri"/>
          <w:sz w:val="22"/>
          <w:szCs w:val="22"/>
        </w:rPr>
      </w:pPr>
      <w:r w:rsidRPr="00E03D8D">
        <w:rPr>
          <w:rFonts w:ascii="Calibri" w:hAnsi="Calibri" w:cs="Calibri"/>
          <w:sz w:val="22"/>
          <w:szCs w:val="22"/>
        </w:rPr>
        <w:t>A</w:t>
      </w:r>
      <w:r w:rsidRPr="00E03D8D">
        <w:rPr>
          <w:rFonts w:ascii="Calibri" w:hAnsi="Calibri" w:cs="Calibri"/>
          <w:sz w:val="22"/>
          <w:szCs w:val="22"/>
        </w:rPr>
        <w:tab/>
        <w:t>100-90%</w:t>
      </w:r>
    </w:p>
    <w:p w14:paraId="68467747" w14:textId="308103E5" w:rsidR="001D0827" w:rsidRPr="00E03D8D" w:rsidRDefault="001D0827" w:rsidP="00DF6D82">
      <w:pPr>
        <w:ind w:firstLine="720"/>
        <w:rPr>
          <w:rFonts w:ascii="Calibri" w:hAnsi="Calibri" w:cs="Calibri"/>
          <w:sz w:val="22"/>
          <w:szCs w:val="22"/>
        </w:rPr>
      </w:pPr>
      <w:r w:rsidRPr="00E03D8D">
        <w:rPr>
          <w:rFonts w:ascii="Calibri" w:hAnsi="Calibri" w:cs="Calibri"/>
          <w:sz w:val="22"/>
          <w:szCs w:val="22"/>
        </w:rPr>
        <w:t>B</w:t>
      </w:r>
      <w:r w:rsidRPr="00E03D8D">
        <w:rPr>
          <w:rFonts w:ascii="Calibri" w:hAnsi="Calibri" w:cs="Calibri"/>
          <w:sz w:val="22"/>
          <w:szCs w:val="22"/>
        </w:rPr>
        <w:tab/>
        <w:t>89-80%</w:t>
      </w:r>
    </w:p>
    <w:p w14:paraId="725AC66B" w14:textId="09046D66" w:rsidR="001D0827" w:rsidRPr="00E03D8D" w:rsidRDefault="001D0827" w:rsidP="00DF6D82">
      <w:pPr>
        <w:ind w:firstLine="720"/>
        <w:rPr>
          <w:rFonts w:ascii="Calibri" w:hAnsi="Calibri" w:cs="Calibri"/>
          <w:sz w:val="22"/>
          <w:szCs w:val="22"/>
        </w:rPr>
      </w:pPr>
      <w:r w:rsidRPr="00E03D8D">
        <w:rPr>
          <w:rFonts w:ascii="Calibri" w:hAnsi="Calibri" w:cs="Calibri"/>
          <w:sz w:val="22"/>
          <w:szCs w:val="22"/>
        </w:rPr>
        <w:t>C</w:t>
      </w:r>
      <w:r w:rsidRPr="00E03D8D">
        <w:rPr>
          <w:rFonts w:ascii="Calibri" w:hAnsi="Calibri" w:cs="Calibri"/>
          <w:sz w:val="22"/>
          <w:szCs w:val="22"/>
        </w:rPr>
        <w:tab/>
        <w:t>79-70%</w:t>
      </w:r>
    </w:p>
    <w:p w14:paraId="1F7AD8BB" w14:textId="46EE5C5B" w:rsidR="001D0827" w:rsidRPr="00E03D8D" w:rsidRDefault="001D0827" w:rsidP="00DF6D82">
      <w:pPr>
        <w:ind w:firstLine="720"/>
        <w:rPr>
          <w:rFonts w:ascii="Calibri" w:hAnsi="Calibri" w:cs="Calibri"/>
          <w:sz w:val="22"/>
          <w:szCs w:val="22"/>
        </w:rPr>
      </w:pPr>
      <w:r w:rsidRPr="00E03D8D">
        <w:rPr>
          <w:rFonts w:ascii="Calibri" w:hAnsi="Calibri" w:cs="Calibri"/>
          <w:sz w:val="22"/>
          <w:szCs w:val="22"/>
        </w:rPr>
        <w:t>D</w:t>
      </w:r>
      <w:r w:rsidRPr="00E03D8D">
        <w:rPr>
          <w:rFonts w:ascii="Calibri" w:hAnsi="Calibri" w:cs="Calibri"/>
          <w:sz w:val="22"/>
          <w:szCs w:val="22"/>
        </w:rPr>
        <w:tab/>
        <w:t>69-60%</w:t>
      </w:r>
    </w:p>
    <w:p w14:paraId="0AFE11D5" w14:textId="5813F0BC" w:rsidR="001D0827" w:rsidRPr="00E03D8D" w:rsidRDefault="001D0827" w:rsidP="003C6723">
      <w:pPr>
        <w:ind w:firstLine="720"/>
        <w:rPr>
          <w:rFonts w:ascii="Calibri" w:hAnsi="Calibri" w:cs="Calibri"/>
          <w:sz w:val="22"/>
          <w:szCs w:val="22"/>
        </w:rPr>
      </w:pPr>
      <w:r w:rsidRPr="00E03D8D">
        <w:rPr>
          <w:rFonts w:ascii="Calibri" w:hAnsi="Calibri" w:cs="Calibri"/>
          <w:sz w:val="22"/>
          <w:szCs w:val="22"/>
        </w:rPr>
        <w:t>F</w:t>
      </w:r>
      <w:r w:rsidRPr="00E03D8D">
        <w:rPr>
          <w:rFonts w:ascii="Calibri" w:hAnsi="Calibri" w:cs="Calibri"/>
          <w:sz w:val="22"/>
          <w:szCs w:val="22"/>
        </w:rPr>
        <w:tab/>
        <w:t>&lt;60%</w:t>
      </w:r>
    </w:p>
    <w:p w14:paraId="4ABCD2C0" w14:textId="67A30F62" w:rsidR="001D0827" w:rsidRPr="00E03D8D" w:rsidRDefault="001D0827" w:rsidP="002524DC">
      <w:pPr>
        <w:rPr>
          <w:rFonts w:ascii="Calibri" w:hAnsi="Calibri" w:cs="Calibri"/>
          <w:sz w:val="22"/>
          <w:szCs w:val="22"/>
        </w:rPr>
      </w:pPr>
      <w:r w:rsidRPr="00E03D8D">
        <w:rPr>
          <w:rFonts w:ascii="Calibri" w:hAnsi="Calibri" w:cs="Calibri"/>
          <w:sz w:val="22"/>
          <w:szCs w:val="22"/>
        </w:rPr>
        <w:lastRenderedPageBreak/>
        <w:t>The instructor reserves the right to change grade ranges, nominally to lower the cutoffs for each grade range.</w:t>
      </w:r>
    </w:p>
    <w:p w14:paraId="75922234" w14:textId="02370B8C" w:rsidR="00767E0B" w:rsidRPr="00E03D8D" w:rsidRDefault="00767E0B" w:rsidP="002524DC">
      <w:pPr>
        <w:rPr>
          <w:rFonts w:ascii="Calibri" w:hAnsi="Calibri" w:cs="Calibri"/>
          <w:sz w:val="22"/>
          <w:szCs w:val="22"/>
        </w:rPr>
      </w:pPr>
    </w:p>
    <w:p w14:paraId="5E0216F4" w14:textId="7A691E66" w:rsidR="00D414E9" w:rsidRPr="00E03D8D" w:rsidRDefault="00D414E9" w:rsidP="00F06561">
      <w:pPr>
        <w:rPr>
          <w:rFonts w:ascii="Calibri" w:hAnsi="Calibri" w:cs="Calibri"/>
          <w:iCs/>
          <w:sz w:val="22"/>
          <w:szCs w:val="22"/>
        </w:rPr>
      </w:pPr>
      <w:r w:rsidRPr="00E03D8D">
        <w:rPr>
          <w:rFonts w:ascii="Calibri" w:hAnsi="Calibri" w:cs="Calibri"/>
          <w:b/>
          <w:bCs/>
          <w:i/>
          <w:sz w:val="22"/>
          <w:szCs w:val="22"/>
        </w:rPr>
        <w:t>Technology</w:t>
      </w:r>
    </w:p>
    <w:p w14:paraId="463FE15C" w14:textId="106B6D3D" w:rsidR="00D414E9" w:rsidRPr="00E03D8D" w:rsidRDefault="00D414E9" w:rsidP="00F06561">
      <w:pPr>
        <w:rPr>
          <w:rFonts w:ascii="Calibri" w:hAnsi="Calibri" w:cs="Calibri"/>
          <w:iCs/>
          <w:sz w:val="22"/>
          <w:szCs w:val="22"/>
        </w:rPr>
      </w:pPr>
      <w:r w:rsidRPr="00E03D8D">
        <w:rPr>
          <w:rFonts w:ascii="Calibri" w:hAnsi="Calibri" w:cs="Calibri"/>
          <w:iCs/>
          <w:sz w:val="22"/>
          <w:szCs w:val="22"/>
        </w:rPr>
        <w:t xml:space="preserve">This course requires use of the </w:t>
      </w:r>
      <w:r w:rsidR="00E90082" w:rsidRPr="00E03D8D">
        <w:rPr>
          <w:rFonts w:ascii="Calibri" w:hAnsi="Calibri" w:cs="Calibri"/>
          <w:iCs/>
          <w:sz w:val="22"/>
          <w:szCs w:val="22"/>
        </w:rPr>
        <w:t>python</w:t>
      </w:r>
      <w:r w:rsidR="005E7745" w:rsidRPr="00E03D8D">
        <w:rPr>
          <w:rFonts w:ascii="Calibri" w:hAnsi="Calibri" w:cs="Calibri"/>
          <w:iCs/>
          <w:sz w:val="22"/>
          <w:szCs w:val="22"/>
        </w:rPr>
        <w:t>, R, and/or Julia</w:t>
      </w:r>
      <w:r w:rsidR="00E90082" w:rsidRPr="00E03D8D">
        <w:rPr>
          <w:rFonts w:ascii="Calibri" w:hAnsi="Calibri" w:cs="Calibri"/>
          <w:iCs/>
          <w:sz w:val="22"/>
          <w:szCs w:val="22"/>
        </w:rPr>
        <w:t xml:space="preserve"> programming language</w:t>
      </w:r>
      <w:r w:rsidR="005E7745" w:rsidRPr="00E03D8D">
        <w:rPr>
          <w:rFonts w:ascii="Calibri" w:hAnsi="Calibri" w:cs="Calibri"/>
          <w:iCs/>
          <w:sz w:val="22"/>
          <w:szCs w:val="22"/>
        </w:rPr>
        <w:t>s</w:t>
      </w:r>
      <w:r w:rsidRPr="00E03D8D">
        <w:rPr>
          <w:rFonts w:ascii="Calibri" w:hAnsi="Calibri" w:cs="Calibri"/>
          <w:iCs/>
          <w:sz w:val="22"/>
          <w:szCs w:val="22"/>
        </w:rPr>
        <w:t>.  Th</w:t>
      </w:r>
      <w:r w:rsidR="005E7745" w:rsidRPr="00E03D8D">
        <w:rPr>
          <w:rFonts w:ascii="Calibri" w:hAnsi="Calibri" w:cs="Calibri"/>
          <w:iCs/>
          <w:sz w:val="22"/>
          <w:szCs w:val="22"/>
        </w:rPr>
        <w:t>ese are</w:t>
      </w:r>
      <w:r w:rsidRPr="00E03D8D">
        <w:rPr>
          <w:rFonts w:ascii="Calibri" w:hAnsi="Calibri" w:cs="Calibri"/>
          <w:iCs/>
          <w:sz w:val="22"/>
          <w:szCs w:val="22"/>
        </w:rPr>
        <w:t xml:space="preserve"> available free of charge </w:t>
      </w:r>
      <w:r w:rsidR="00E90082" w:rsidRPr="00E03D8D">
        <w:rPr>
          <w:rFonts w:ascii="Calibri" w:hAnsi="Calibri" w:cs="Calibri"/>
          <w:iCs/>
          <w:sz w:val="22"/>
          <w:szCs w:val="22"/>
        </w:rPr>
        <w:t xml:space="preserve">and </w:t>
      </w:r>
      <w:r w:rsidR="005E7745" w:rsidRPr="00E03D8D">
        <w:rPr>
          <w:rFonts w:ascii="Calibri" w:hAnsi="Calibri" w:cs="Calibri"/>
          <w:iCs/>
          <w:sz w:val="22"/>
          <w:szCs w:val="22"/>
        </w:rPr>
        <w:t>are</w:t>
      </w:r>
      <w:r w:rsidR="00E90082" w:rsidRPr="00E03D8D">
        <w:rPr>
          <w:rFonts w:ascii="Calibri" w:hAnsi="Calibri" w:cs="Calibri"/>
          <w:iCs/>
          <w:sz w:val="22"/>
          <w:szCs w:val="22"/>
        </w:rPr>
        <w:t xml:space="preserve"> pre-installed on </w:t>
      </w:r>
      <w:r w:rsidR="005E7745" w:rsidRPr="00E03D8D">
        <w:rPr>
          <w:rFonts w:ascii="Calibri" w:hAnsi="Calibri" w:cs="Calibri"/>
          <w:iCs/>
          <w:sz w:val="22"/>
          <w:szCs w:val="22"/>
        </w:rPr>
        <w:t xml:space="preserve">many </w:t>
      </w:r>
      <w:r w:rsidR="00E90082" w:rsidRPr="00E03D8D">
        <w:rPr>
          <w:rFonts w:ascii="Calibri" w:hAnsi="Calibri" w:cs="Calibri"/>
          <w:iCs/>
          <w:sz w:val="22"/>
          <w:szCs w:val="22"/>
        </w:rPr>
        <w:t xml:space="preserve">operating systems. </w:t>
      </w:r>
      <w:r w:rsidR="005E7745" w:rsidRPr="00E03D8D">
        <w:rPr>
          <w:rFonts w:ascii="Calibri" w:hAnsi="Calibri" w:cs="Calibri"/>
          <w:iCs/>
          <w:sz w:val="22"/>
          <w:szCs w:val="22"/>
        </w:rPr>
        <w:t>They</w:t>
      </w:r>
      <w:r w:rsidR="00E90082" w:rsidRPr="00E03D8D">
        <w:rPr>
          <w:rFonts w:ascii="Calibri" w:hAnsi="Calibri" w:cs="Calibri"/>
          <w:iCs/>
          <w:sz w:val="22"/>
          <w:szCs w:val="22"/>
        </w:rPr>
        <w:t xml:space="preserve"> </w:t>
      </w:r>
      <w:r w:rsidRPr="00E03D8D">
        <w:rPr>
          <w:rFonts w:ascii="Calibri" w:hAnsi="Calibri" w:cs="Calibri"/>
          <w:iCs/>
          <w:sz w:val="22"/>
          <w:szCs w:val="22"/>
        </w:rPr>
        <w:t xml:space="preserve">can be accessed in the computer lab AMB 222 and on </w:t>
      </w:r>
      <w:r w:rsidR="005E7745" w:rsidRPr="00E03D8D">
        <w:rPr>
          <w:rFonts w:ascii="Calibri" w:hAnsi="Calibri" w:cs="Calibri"/>
          <w:iCs/>
          <w:sz w:val="22"/>
          <w:szCs w:val="22"/>
        </w:rPr>
        <w:t>many/</w:t>
      </w:r>
      <w:r w:rsidR="00E90082" w:rsidRPr="00E03D8D">
        <w:rPr>
          <w:rFonts w:ascii="Calibri" w:hAnsi="Calibri" w:cs="Calibri"/>
          <w:iCs/>
          <w:sz w:val="22"/>
          <w:szCs w:val="22"/>
        </w:rPr>
        <w:t>most</w:t>
      </w:r>
      <w:r w:rsidR="005E7745" w:rsidRPr="00E03D8D">
        <w:rPr>
          <w:rFonts w:ascii="Calibri" w:hAnsi="Calibri" w:cs="Calibri"/>
          <w:iCs/>
          <w:sz w:val="22"/>
          <w:szCs w:val="22"/>
        </w:rPr>
        <w:t xml:space="preserve"> </w:t>
      </w:r>
      <w:r w:rsidR="00E90082" w:rsidRPr="00E03D8D">
        <w:rPr>
          <w:rFonts w:ascii="Calibri" w:hAnsi="Calibri" w:cs="Calibri"/>
          <w:iCs/>
          <w:sz w:val="22"/>
          <w:szCs w:val="22"/>
        </w:rPr>
        <w:t xml:space="preserve">other </w:t>
      </w:r>
      <w:r w:rsidRPr="00E03D8D">
        <w:rPr>
          <w:rFonts w:ascii="Calibri" w:hAnsi="Calibri" w:cs="Calibri"/>
          <w:iCs/>
          <w:sz w:val="22"/>
          <w:szCs w:val="22"/>
        </w:rPr>
        <w:t>computers found around campus.</w:t>
      </w:r>
    </w:p>
    <w:p w14:paraId="32AD4FAA" w14:textId="77777777" w:rsidR="005E7745" w:rsidRPr="00E03D8D" w:rsidRDefault="005E7745">
      <w:pPr>
        <w:rPr>
          <w:rFonts w:ascii="Calibri" w:hAnsi="Calibri" w:cs="Calibri"/>
          <w:b/>
          <w:bCs/>
          <w:i/>
          <w:sz w:val="22"/>
          <w:szCs w:val="22"/>
        </w:rPr>
      </w:pPr>
    </w:p>
    <w:p w14:paraId="24850280" w14:textId="044A84B8" w:rsidR="009C33BA" w:rsidRPr="00E03D8D" w:rsidRDefault="00D414E9" w:rsidP="00F06561">
      <w:pPr>
        <w:rPr>
          <w:rFonts w:ascii="Calibri" w:hAnsi="Calibri" w:cs="Calibri"/>
          <w:b/>
          <w:bCs/>
          <w:i/>
          <w:sz w:val="22"/>
          <w:szCs w:val="22"/>
        </w:rPr>
      </w:pPr>
      <w:r w:rsidRPr="00E03D8D">
        <w:rPr>
          <w:rFonts w:ascii="Calibri" w:hAnsi="Calibri" w:cs="Calibri"/>
          <w:b/>
          <w:bCs/>
          <w:i/>
          <w:sz w:val="22"/>
          <w:szCs w:val="22"/>
        </w:rPr>
        <w:t>Changes to the Syllabus</w:t>
      </w:r>
    </w:p>
    <w:p w14:paraId="13E17179" w14:textId="59AEDDEF" w:rsidR="00D414E9" w:rsidRPr="00E03D8D" w:rsidRDefault="00D414E9" w:rsidP="00F06561">
      <w:pPr>
        <w:rPr>
          <w:rFonts w:ascii="Calibri" w:hAnsi="Calibri" w:cs="Calibri"/>
          <w:iCs/>
          <w:sz w:val="22"/>
          <w:szCs w:val="22"/>
        </w:rPr>
      </w:pPr>
      <w:r w:rsidRPr="00E03D8D">
        <w:rPr>
          <w:rFonts w:ascii="Calibri" w:hAnsi="Calibri" w:cs="Calibri"/>
          <w:iCs/>
          <w:sz w:val="22"/>
          <w:szCs w:val="22"/>
        </w:rPr>
        <w:t>The instructor reserves the right to make changes in the syllabus as needed, including changes in exam dates.  Such changes will be announced in class and posted to the course website.</w:t>
      </w:r>
    </w:p>
    <w:p w14:paraId="4B932945" w14:textId="77777777" w:rsidR="00767E0B" w:rsidRPr="00E03D8D" w:rsidRDefault="00767E0B" w:rsidP="00F06561">
      <w:pPr>
        <w:rPr>
          <w:rFonts w:ascii="Calibri" w:hAnsi="Calibri" w:cs="Calibri"/>
          <w:b/>
          <w:bCs/>
          <w:iCs/>
          <w:sz w:val="22"/>
          <w:szCs w:val="22"/>
        </w:rPr>
      </w:pPr>
    </w:p>
    <w:p w14:paraId="3DCD3D29" w14:textId="0FE7F606" w:rsidR="00F06561" w:rsidRPr="00E03D8D" w:rsidRDefault="00C15C71" w:rsidP="00F06561">
      <w:pPr>
        <w:rPr>
          <w:rFonts w:ascii="Calibri" w:hAnsi="Calibri" w:cs="Calibri"/>
          <w:b/>
          <w:bCs/>
          <w:i/>
          <w:sz w:val="22"/>
          <w:szCs w:val="22"/>
        </w:rPr>
      </w:pPr>
      <w:r w:rsidRPr="00E03D8D">
        <w:rPr>
          <w:rFonts w:ascii="Calibri" w:hAnsi="Calibri" w:cs="Calibri"/>
          <w:b/>
          <w:bCs/>
          <w:i/>
          <w:sz w:val="22"/>
          <w:szCs w:val="22"/>
        </w:rPr>
        <w:t>Textbook</w:t>
      </w:r>
      <w:r w:rsidR="00E90082" w:rsidRPr="00E03D8D">
        <w:rPr>
          <w:rFonts w:ascii="Calibri" w:hAnsi="Calibri" w:cs="Calibri"/>
          <w:b/>
          <w:bCs/>
          <w:i/>
          <w:sz w:val="22"/>
          <w:szCs w:val="22"/>
        </w:rPr>
        <w:t xml:space="preserve"> and Course Materials</w:t>
      </w:r>
    </w:p>
    <w:p w14:paraId="135EE4F7" w14:textId="7AF8BF00" w:rsidR="00E90082" w:rsidRPr="00E03D8D" w:rsidRDefault="006E4260" w:rsidP="00F06561">
      <w:pPr>
        <w:rPr>
          <w:rFonts w:ascii="Calibri" w:hAnsi="Calibri" w:cs="Calibri"/>
          <w:sz w:val="22"/>
          <w:szCs w:val="22"/>
        </w:rPr>
      </w:pPr>
      <w:r w:rsidRPr="00E03D8D">
        <w:rPr>
          <w:rFonts w:ascii="Calibri" w:hAnsi="Calibri" w:cs="Calibri"/>
          <w:sz w:val="22"/>
          <w:szCs w:val="22"/>
        </w:rPr>
        <w:t>The primary reference</w:t>
      </w:r>
      <w:r w:rsidR="005E7745" w:rsidRPr="00E03D8D">
        <w:rPr>
          <w:rFonts w:ascii="Calibri" w:hAnsi="Calibri" w:cs="Calibri"/>
          <w:sz w:val="22"/>
          <w:szCs w:val="22"/>
        </w:rPr>
        <w:t>s</w:t>
      </w:r>
      <w:r w:rsidRPr="00E03D8D">
        <w:rPr>
          <w:rFonts w:ascii="Calibri" w:hAnsi="Calibri" w:cs="Calibri"/>
          <w:sz w:val="22"/>
          <w:szCs w:val="22"/>
        </w:rPr>
        <w:t xml:space="preserve"> for this course </w:t>
      </w:r>
      <w:r w:rsidR="005E7745" w:rsidRPr="00E03D8D">
        <w:rPr>
          <w:rFonts w:ascii="Calibri" w:hAnsi="Calibri" w:cs="Calibri"/>
          <w:sz w:val="22"/>
          <w:szCs w:val="22"/>
        </w:rPr>
        <w:t>are</w:t>
      </w:r>
      <w:r w:rsidRPr="00E03D8D">
        <w:rPr>
          <w:rFonts w:ascii="Calibri" w:hAnsi="Calibri" w:cs="Calibri"/>
          <w:sz w:val="22"/>
          <w:szCs w:val="22"/>
        </w:rPr>
        <w:t>:</w:t>
      </w:r>
    </w:p>
    <w:p w14:paraId="3E8CBEF6" w14:textId="77777777" w:rsidR="005E7745" w:rsidRPr="00E03D8D" w:rsidRDefault="005E7745" w:rsidP="005E7745">
      <w:pPr>
        <w:pStyle w:val="NormalWeb"/>
        <w:numPr>
          <w:ilvl w:val="0"/>
          <w:numId w:val="18"/>
        </w:numPr>
        <w:spacing w:before="0" w:beforeAutospacing="0" w:after="0" w:afterAutospacing="0"/>
        <w:rPr>
          <w:rFonts w:ascii="Calibri" w:hAnsi="Calibri" w:cs="Calibri"/>
          <w:sz w:val="22"/>
          <w:szCs w:val="22"/>
        </w:rPr>
      </w:pPr>
      <w:r w:rsidRPr="00E03D8D">
        <w:rPr>
          <w:rFonts w:ascii="Calibri" w:hAnsi="Calibri" w:cs="Calibri"/>
          <w:b/>
          <w:bCs/>
          <w:sz w:val="22"/>
          <w:szCs w:val="22"/>
        </w:rPr>
        <w:t>Python Data Science Handbook</w:t>
      </w:r>
      <w:r w:rsidRPr="00E03D8D">
        <w:rPr>
          <w:rFonts w:ascii="Calibri" w:hAnsi="Calibri" w:cs="Calibri"/>
          <w:sz w:val="22"/>
          <w:szCs w:val="22"/>
        </w:rPr>
        <w:t xml:space="preserve"> by Jake VanderPlas.</w:t>
      </w:r>
    </w:p>
    <w:p w14:paraId="3886C0BB" w14:textId="441A1A64" w:rsidR="005E7745" w:rsidRPr="00E03D8D" w:rsidRDefault="005E7745" w:rsidP="005E7745">
      <w:pPr>
        <w:pStyle w:val="NormalWeb"/>
        <w:numPr>
          <w:ilvl w:val="1"/>
          <w:numId w:val="18"/>
        </w:numPr>
        <w:spacing w:before="0" w:beforeAutospacing="0" w:after="0" w:afterAutospacing="0"/>
        <w:rPr>
          <w:rFonts w:ascii="Calibri" w:hAnsi="Calibri" w:cs="Calibri"/>
          <w:sz w:val="22"/>
          <w:szCs w:val="22"/>
        </w:rPr>
      </w:pPr>
      <w:r w:rsidRPr="00E03D8D">
        <w:rPr>
          <w:rFonts w:ascii="Calibri" w:hAnsi="Calibri" w:cs="Calibri"/>
          <w:sz w:val="22"/>
          <w:szCs w:val="22"/>
        </w:rPr>
        <w:t xml:space="preserve">The core data science workflow. It covers </w:t>
      </w:r>
      <w:r w:rsidRPr="00E03D8D">
        <w:rPr>
          <w:rFonts w:ascii="Calibri" w:hAnsi="Calibri" w:cs="Calibri"/>
          <w:b/>
          <w:bCs/>
          <w:sz w:val="22"/>
          <w:szCs w:val="22"/>
        </w:rPr>
        <w:t>NumPy</w:t>
      </w:r>
      <w:r w:rsidRPr="00E03D8D">
        <w:rPr>
          <w:rFonts w:ascii="Calibri" w:hAnsi="Calibri" w:cs="Calibri"/>
          <w:sz w:val="22"/>
          <w:szCs w:val="22"/>
        </w:rPr>
        <w:t xml:space="preserve"> (matrix operations), </w:t>
      </w:r>
      <w:r w:rsidRPr="00E03D8D">
        <w:rPr>
          <w:rFonts w:ascii="Calibri" w:hAnsi="Calibri" w:cs="Calibri"/>
          <w:b/>
          <w:bCs/>
          <w:sz w:val="22"/>
          <w:szCs w:val="22"/>
        </w:rPr>
        <w:t>Pandas</w:t>
      </w:r>
      <w:r w:rsidRPr="00E03D8D">
        <w:rPr>
          <w:rFonts w:ascii="Calibri" w:hAnsi="Calibri" w:cs="Calibri"/>
          <w:sz w:val="22"/>
          <w:szCs w:val="22"/>
        </w:rPr>
        <w:t xml:space="preserve"> (data wrangling), </w:t>
      </w:r>
      <w:r w:rsidRPr="00E03D8D">
        <w:rPr>
          <w:rFonts w:ascii="Calibri" w:hAnsi="Calibri" w:cs="Calibri"/>
          <w:b/>
          <w:bCs/>
          <w:sz w:val="22"/>
          <w:szCs w:val="22"/>
        </w:rPr>
        <w:t>Matplotlib</w:t>
      </w:r>
      <w:r w:rsidRPr="00E03D8D">
        <w:rPr>
          <w:rFonts w:ascii="Calibri" w:hAnsi="Calibri" w:cs="Calibri"/>
          <w:sz w:val="22"/>
          <w:szCs w:val="22"/>
        </w:rPr>
        <w:t xml:space="preserve"> (visualization), and </w:t>
      </w:r>
      <w:r w:rsidRPr="00E03D8D">
        <w:rPr>
          <w:rFonts w:ascii="Calibri" w:hAnsi="Calibri" w:cs="Calibri"/>
          <w:b/>
          <w:bCs/>
          <w:sz w:val="22"/>
          <w:szCs w:val="22"/>
        </w:rPr>
        <w:t>Scikit-Learn</w:t>
      </w:r>
      <w:r w:rsidRPr="00E03D8D">
        <w:rPr>
          <w:rFonts w:ascii="Calibri" w:hAnsi="Calibri" w:cs="Calibri"/>
          <w:sz w:val="22"/>
          <w:szCs w:val="22"/>
        </w:rPr>
        <w:t xml:space="preserve"> (machine learning).</w:t>
      </w:r>
    </w:p>
    <w:p w14:paraId="249C85D9" w14:textId="77777777" w:rsidR="005E7745" w:rsidRPr="00E03D8D" w:rsidRDefault="005E7745" w:rsidP="005E7745">
      <w:pPr>
        <w:pStyle w:val="NormalWeb"/>
        <w:numPr>
          <w:ilvl w:val="1"/>
          <w:numId w:val="18"/>
        </w:numPr>
        <w:spacing w:before="0" w:beforeAutospacing="0" w:after="0" w:afterAutospacing="0"/>
        <w:rPr>
          <w:rFonts w:ascii="Calibri" w:hAnsi="Calibri" w:cs="Calibri"/>
          <w:sz w:val="22"/>
          <w:szCs w:val="22"/>
        </w:rPr>
      </w:pPr>
      <w:r w:rsidRPr="00E03D8D">
        <w:rPr>
          <w:rFonts w:ascii="Calibri" w:hAnsi="Calibri" w:cs="Calibri"/>
          <w:i/>
          <w:iCs/>
          <w:sz w:val="22"/>
          <w:szCs w:val="22"/>
        </w:rPr>
        <w:t>Format:</w:t>
      </w:r>
      <w:r w:rsidRPr="00E03D8D">
        <w:rPr>
          <w:rFonts w:ascii="Calibri" w:hAnsi="Calibri" w:cs="Calibri"/>
          <w:sz w:val="22"/>
          <w:szCs w:val="22"/>
        </w:rPr>
        <w:t xml:space="preserve"> Available for free online (</w:t>
      </w:r>
      <w:hyperlink r:id="rId8" w:tgtFrame="_blank" w:history="1">
        <w:r w:rsidRPr="00E03D8D">
          <w:rPr>
            <w:rStyle w:val="Hyperlink"/>
            <w:rFonts w:ascii="Calibri" w:hAnsi="Calibri" w:cs="Calibri"/>
            <w:sz w:val="22"/>
            <w:szCs w:val="22"/>
          </w:rPr>
          <w:t>https://jakevdp.github.io/PythonDataScienceHandbook/</w:t>
        </w:r>
      </w:hyperlink>
      <w:r w:rsidRPr="00E03D8D">
        <w:rPr>
          <w:rFonts w:ascii="Calibri" w:hAnsi="Calibri" w:cs="Calibri"/>
          <w:sz w:val="22"/>
          <w:szCs w:val="22"/>
        </w:rPr>
        <w:t>) or in print.</w:t>
      </w:r>
    </w:p>
    <w:p w14:paraId="23C7AD5A" w14:textId="77777777" w:rsidR="005E7745" w:rsidRPr="00E03D8D" w:rsidRDefault="005E7745" w:rsidP="005E7745">
      <w:pPr>
        <w:pStyle w:val="NormalWeb"/>
        <w:numPr>
          <w:ilvl w:val="0"/>
          <w:numId w:val="18"/>
        </w:numPr>
        <w:spacing w:before="0" w:beforeAutospacing="0" w:after="0" w:afterAutospacing="0"/>
        <w:rPr>
          <w:rFonts w:ascii="Calibri" w:hAnsi="Calibri" w:cs="Calibri"/>
          <w:sz w:val="22"/>
          <w:szCs w:val="22"/>
        </w:rPr>
      </w:pPr>
      <w:r w:rsidRPr="00E03D8D">
        <w:rPr>
          <w:rFonts w:ascii="Calibri" w:hAnsi="Calibri" w:cs="Calibri"/>
          <w:b/>
          <w:bCs/>
          <w:sz w:val="22"/>
          <w:szCs w:val="22"/>
        </w:rPr>
        <w:t>Python for Data Analysis (3rd Ed)</w:t>
      </w:r>
      <w:r w:rsidRPr="00E03D8D">
        <w:rPr>
          <w:rFonts w:ascii="Calibri" w:hAnsi="Calibri" w:cs="Calibri"/>
          <w:sz w:val="22"/>
          <w:szCs w:val="22"/>
        </w:rPr>
        <w:t xml:space="preserve"> by Wes McKinney.</w:t>
      </w:r>
    </w:p>
    <w:p w14:paraId="3E520F2A" w14:textId="38734B64" w:rsidR="005E7745" w:rsidRPr="00E03D8D" w:rsidRDefault="005E7745" w:rsidP="005E7745">
      <w:pPr>
        <w:pStyle w:val="NormalWeb"/>
        <w:numPr>
          <w:ilvl w:val="1"/>
          <w:numId w:val="18"/>
        </w:numPr>
        <w:spacing w:before="0" w:beforeAutospacing="0" w:after="0" w:afterAutospacing="0"/>
        <w:rPr>
          <w:rFonts w:ascii="Calibri" w:hAnsi="Calibri" w:cs="Calibri"/>
          <w:sz w:val="22"/>
          <w:szCs w:val="22"/>
        </w:rPr>
      </w:pPr>
      <w:r w:rsidRPr="00E03D8D">
        <w:rPr>
          <w:rFonts w:ascii="Calibri" w:hAnsi="Calibri" w:cs="Calibri"/>
          <w:sz w:val="22"/>
          <w:szCs w:val="22"/>
        </w:rPr>
        <w:t>Data manipulation in python. A suggested reference for cleaning, processing, and restructuring complex datasets.</w:t>
      </w:r>
    </w:p>
    <w:p w14:paraId="6D1CA44F" w14:textId="77777777" w:rsidR="005E7745" w:rsidRPr="00E03D8D" w:rsidRDefault="005E7745" w:rsidP="005E7745">
      <w:pPr>
        <w:pStyle w:val="NormalWeb"/>
        <w:numPr>
          <w:ilvl w:val="1"/>
          <w:numId w:val="18"/>
        </w:numPr>
        <w:spacing w:before="0" w:beforeAutospacing="0" w:after="0" w:afterAutospacing="0"/>
        <w:rPr>
          <w:rFonts w:ascii="Calibri" w:hAnsi="Calibri" w:cs="Calibri"/>
          <w:sz w:val="22"/>
          <w:szCs w:val="22"/>
        </w:rPr>
      </w:pPr>
      <w:r w:rsidRPr="00E03D8D">
        <w:rPr>
          <w:rFonts w:ascii="Calibri" w:hAnsi="Calibri" w:cs="Calibri"/>
          <w:i/>
          <w:iCs/>
          <w:sz w:val="22"/>
          <w:szCs w:val="22"/>
        </w:rPr>
        <w:t>Format:</w:t>
      </w:r>
      <w:r w:rsidRPr="00E03D8D">
        <w:rPr>
          <w:rFonts w:ascii="Calibri" w:hAnsi="Calibri" w:cs="Calibri"/>
          <w:sz w:val="22"/>
          <w:szCs w:val="22"/>
        </w:rPr>
        <w:t xml:space="preserve"> Open access online (</w:t>
      </w:r>
      <w:hyperlink r:id="rId9" w:tgtFrame="_blank" w:history="1">
        <w:r w:rsidRPr="00E03D8D">
          <w:rPr>
            <w:rStyle w:val="Hyperlink"/>
            <w:rFonts w:ascii="Calibri" w:hAnsi="Calibri" w:cs="Calibri"/>
            <w:sz w:val="22"/>
            <w:szCs w:val="22"/>
          </w:rPr>
          <w:t>https://wesmckinney.com/book/</w:t>
        </w:r>
      </w:hyperlink>
      <w:r w:rsidRPr="00E03D8D">
        <w:rPr>
          <w:rFonts w:ascii="Calibri" w:hAnsi="Calibri" w:cs="Calibri"/>
          <w:sz w:val="22"/>
          <w:szCs w:val="22"/>
        </w:rPr>
        <w:t>) or in print.</w:t>
      </w:r>
    </w:p>
    <w:p w14:paraId="7ED853AC" w14:textId="77777777" w:rsidR="005E7745" w:rsidRPr="00E03D8D" w:rsidRDefault="005E7745" w:rsidP="005E7745">
      <w:pPr>
        <w:pStyle w:val="NormalWeb"/>
        <w:numPr>
          <w:ilvl w:val="0"/>
          <w:numId w:val="18"/>
        </w:numPr>
        <w:spacing w:before="0" w:beforeAutospacing="0" w:after="0" w:afterAutospacing="0"/>
        <w:rPr>
          <w:rFonts w:ascii="Calibri" w:hAnsi="Calibri" w:cs="Calibri"/>
          <w:sz w:val="22"/>
          <w:szCs w:val="22"/>
        </w:rPr>
      </w:pPr>
      <w:r w:rsidRPr="00E03D8D">
        <w:rPr>
          <w:rFonts w:ascii="Calibri" w:hAnsi="Calibri" w:cs="Calibri"/>
          <w:b/>
          <w:bCs/>
          <w:sz w:val="22"/>
          <w:szCs w:val="22"/>
        </w:rPr>
        <w:t>R for Data Science (2nd Ed)</w:t>
      </w:r>
      <w:r w:rsidRPr="00E03D8D">
        <w:rPr>
          <w:rFonts w:ascii="Calibri" w:hAnsi="Calibri" w:cs="Calibri"/>
          <w:sz w:val="22"/>
          <w:szCs w:val="22"/>
        </w:rPr>
        <w:t xml:space="preserve"> by Wickham, Çetinkaya-Rundel, and Grolemund.</w:t>
      </w:r>
    </w:p>
    <w:p w14:paraId="4C0ED9C1" w14:textId="585FB3BE" w:rsidR="005E7745" w:rsidRPr="00E03D8D" w:rsidRDefault="005E7745" w:rsidP="005E7745">
      <w:pPr>
        <w:pStyle w:val="NormalWeb"/>
        <w:numPr>
          <w:ilvl w:val="1"/>
          <w:numId w:val="18"/>
        </w:numPr>
        <w:spacing w:before="0" w:beforeAutospacing="0" w:after="0" w:afterAutospacing="0"/>
        <w:rPr>
          <w:rFonts w:ascii="Calibri" w:hAnsi="Calibri" w:cs="Calibri"/>
          <w:sz w:val="22"/>
          <w:szCs w:val="22"/>
        </w:rPr>
      </w:pPr>
      <w:r w:rsidRPr="00E03D8D">
        <w:rPr>
          <w:rFonts w:ascii="Calibri" w:hAnsi="Calibri" w:cs="Calibri"/>
          <w:sz w:val="22"/>
          <w:szCs w:val="22"/>
        </w:rPr>
        <w:t>Data wrangling, visualization, and reproducible reporting.</w:t>
      </w:r>
    </w:p>
    <w:p w14:paraId="70C4AD15" w14:textId="77777777" w:rsidR="005E7745" w:rsidRPr="00E03D8D" w:rsidRDefault="005E7745" w:rsidP="005E7745">
      <w:pPr>
        <w:pStyle w:val="NormalWeb"/>
        <w:numPr>
          <w:ilvl w:val="1"/>
          <w:numId w:val="18"/>
        </w:numPr>
        <w:spacing w:before="0" w:beforeAutospacing="0" w:after="0" w:afterAutospacing="0"/>
        <w:rPr>
          <w:rFonts w:ascii="Calibri" w:hAnsi="Calibri" w:cs="Calibri"/>
          <w:sz w:val="22"/>
          <w:szCs w:val="22"/>
        </w:rPr>
      </w:pPr>
      <w:r w:rsidRPr="00E03D8D">
        <w:rPr>
          <w:rFonts w:ascii="Calibri" w:hAnsi="Calibri" w:cs="Calibri"/>
          <w:i/>
          <w:iCs/>
          <w:sz w:val="22"/>
          <w:szCs w:val="22"/>
        </w:rPr>
        <w:t>Format:</w:t>
      </w:r>
      <w:r w:rsidRPr="00E03D8D">
        <w:rPr>
          <w:rFonts w:ascii="Calibri" w:hAnsi="Calibri" w:cs="Calibri"/>
          <w:sz w:val="22"/>
          <w:szCs w:val="22"/>
        </w:rPr>
        <w:t xml:space="preserve"> Available for free online (</w:t>
      </w:r>
      <w:hyperlink r:id="rId10" w:tgtFrame="_blank" w:history="1">
        <w:r w:rsidRPr="00E03D8D">
          <w:rPr>
            <w:rStyle w:val="Hyperlink"/>
            <w:rFonts w:ascii="Calibri" w:hAnsi="Calibri" w:cs="Calibri"/>
            <w:sz w:val="22"/>
            <w:szCs w:val="22"/>
          </w:rPr>
          <w:t>https://r4ds.hadley.nz/</w:t>
        </w:r>
      </w:hyperlink>
      <w:r w:rsidRPr="00E03D8D">
        <w:rPr>
          <w:rFonts w:ascii="Calibri" w:hAnsi="Calibri" w:cs="Calibri"/>
          <w:sz w:val="22"/>
          <w:szCs w:val="22"/>
        </w:rPr>
        <w:t>) or in print.</w:t>
      </w:r>
    </w:p>
    <w:p w14:paraId="4430F504" w14:textId="77777777" w:rsidR="005E7745" w:rsidRPr="00E03D8D" w:rsidRDefault="005E7745" w:rsidP="005E7745">
      <w:pPr>
        <w:pStyle w:val="NormalWeb"/>
        <w:numPr>
          <w:ilvl w:val="0"/>
          <w:numId w:val="18"/>
        </w:numPr>
        <w:spacing w:before="0" w:beforeAutospacing="0" w:after="0" w:afterAutospacing="0"/>
        <w:rPr>
          <w:rFonts w:ascii="Calibri" w:hAnsi="Calibri" w:cs="Calibri"/>
          <w:sz w:val="22"/>
          <w:szCs w:val="22"/>
        </w:rPr>
      </w:pPr>
      <w:r w:rsidRPr="00E03D8D">
        <w:rPr>
          <w:rFonts w:ascii="Calibri" w:hAnsi="Calibri" w:cs="Calibri"/>
          <w:b/>
          <w:bCs/>
          <w:sz w:val="22"/>
          <w:szCs w:val="22"/>
        </w:rPr>
        <w:t>Julia Data Science</w:t>
      </w:r>
      <w:r w:rsidRPr="00E03D8D">
        <w:rPr>
          <w:rFonts w:ascii="Calibri" w:hAnsi="Calibri" w:cs="Calibri"/>
          <w:sz w:val="22"/>
          <w:szCs w:val="22"/>
        </w:rPr>
        <w:t xml:space="preserve"> by Jose Storopoli, Rik Huijzer, and Lazaro Alonso.</w:t>
      </w:r>
    </w:p>
    <w:p w14:paraId="253473FF" w14:textId="77777777" w:rsidR="005E7745" w:rsidRPr="00E03D8D" w:rsidRDefault="005E7745" w:rsidP="005E7745">
      <w:pPr>
        <w:pStyle w:val="NormalWeb"/>
        <w:numPr>
          <w:ilvl w:val="1"/>
          <w:numId w:val="18"/>
        </w:numPr>
        <w:spacing w:before="0" w:beforeAutospacing="0" w:after="0" w:afterAutospacing="0"/>
        <w:rPr>
          <w:rFonts w:ascii="Calibri" w:hAnsi="Calibri" w:cs="Calibri"/>
          <w:sz w:val="22"/>
          <w:szCs w:val="22"/>
        </w:rPr>
      </w:pPr>
      <w:r w:rsidRPr="00E03D8D">
        <w:rPr>
          <w:rFonts w:ascii="Calibri" w:hAnsi="Calibri" w:cs="Calibri"/>
          <w:sz w:val="22"/>
          <w:szCs w:val="22"/>
        </w:rPr>
        <w:t xml:space="preserve">The core data science workflow. It covers </w:t>
      </w:r>
      <w:proofErr w:type="spellStart"/>
      <w:r w:rsidRPr="00E03D8D">
        <w:rPr>
          <w:rFonts w:ascii="Calibri" w:hAnsi="Calibri" w:cs="Calibri"/>
          <w:b/>
          <w:bCs/>
          <w:sz w:val="22"/>
          <w:szCs w:val="22"/>
        </w:rPr>
        <w:t>DataFrames.jl</w:t>
      </w:r>
      <w:proofErr w:type="spellEnd"/>
      <w:r w:rsidRPr="00E03D8D">
        <w:rPr>
          <w:rFonts w:ascii="Calibri" w:hAnsi="Calibri" w:cs="Calibri"/>
          <w:sz w:val="22"/>
          <w:szCs w:val="22"/>
        </w:rPr>
        <w:t xml:space="preserve"> (wrangling), </w:t>
      </w:r>
      <w:proofErr w:type="spellStart"/>
      <w:r w:rsidRPr="00E03D8D">
        <w:rPr>
          <w:rFonts w:ascii="Calibri" w:hAnsi="Calibri" w:cs="Calibri"/>
          <w:b/>
          <w:bCs/>
          <w:sz w:val="22"/>
          <w:szCs w:val="22"/>
        </w:rPr>
        <w:t>Makie.jl</w:t>
      </w:r>
      <w:proofErr w:type="spellEnd"/>
      <w:r w:rsidRPr="00E03D8D">
        <w:rPr>
          <w:rFonts w:ascii="Calibri" w:hAnsi="Calibri" w:cs="Calibri"/>
          <w:sz w:val="22"/>
          <w:szCs w:val="22"/>
        </w:rPr>
        <w:t xml:space="preserve"> (visualization), and </w:t>
      </w:r>
      <w:proofErr w:type="spellStart"/>
      <w:r w:rsidRPr="00E03D8D">
        <w:rPr>
          <w:rFonts w:ascii="Calibri" w:hAnsi="Calibri" w:cs="Calibri"/>
          <w:b/>
          <w:bCs/>
          <w:sz w:val="22"/>
          <w:szCs w:val="22"/>
        </w:rPr>
        <w:t>Flux.jl</w:t>
      </w:r>
      <w:proofErr w:type="spellEnd"/>
      <w:r w:rsidRPr="00E03D8D">
        <w:rPr>
          <w:rFonts w:ascii="Calibri" w:hAnsi="Calibri" w:cs="Calibri"/>
          <w:sz w:val="22"/>
          <w:szCs w:val="22"/>
        </w:rPr>
        <w:t xml:space="preserve"> (machine learning). It is modern, open-source, and specifically designed to be an accessible entry point.</w:t>
      </w:r>
    </w:p>
    <w:p w14:paraId="6852B36F" w14:textId="77777777" w:rsidR="005E7745" w:rsidRPr="00E03D8D" w:rsidRDefault="005E7745" w:rsidP="005E7745">
      <w:pPr>
        <w:pStyle w:val="NormalWeb"/>
        <w:numPr>
          <w:ilvl w:val="1"/>
          <w:numId w:val="18"/>
        </w:numPr>
        <w:spacing w:before="0" w:beforeAutospacing="0" w:after="0" w:afterAutospacing="0"/>
        <w:rPr>
          <w:rFonts w:ascii="Calibri" w:hAnsi="Calibri" w:cs="Calibri"/>
          <w:sz w:val="22"/>
          <w:szCs w:val="22"/>
        </w:rPr>
      </w:pPr>
      <w:r w:rsidRPr="00E03D8D">
        <w:rPr>
          <w:rFonts w:ascii="Calibri" w:hAnsi="Calibri" w:cs="Calibri"/>
          <w:i/>
          <w:iCs/>
          <w:sz w:val="22"/>
          <w:szCs w:val="22"/>
        </w:rPr>
        <w:t>Format:</w:t>
      </w:r>
      <w:r w:rsidRPr="00E03D8D">
        <w:rPr>
          <w:rFonts w:ascii="Calibri" w:hAnsi="Calibri" w:cs="Calibri"/>
          <w:sz w:val="22"/>
          <w:szCs w:val="22"/>
        </w:rPr>
        <w:t xml:space="preserve"> Available for free online (</w:t>
      </w:r>
      <w:hyperlink r:id="rId11" w:tgtFrame="_blank" w:history="1">
        <w:r w:rsidRPr="00E03D8D">
          <w:rPr>
            <w:rStyle w:val="Hyperlink"/>
            <w:rFonts w:ascii="Calibri" w:hAnsi="Calibri" w:cs="Calibri"/>
            <w:sz w:val="22"/>
            <w:szCs w:val="22"/>
          </w:rPr>
          <w:t>https://juliadatascience.io/</w:t>
        </w:r>
      </w:hyperlink>
      <w:r w:rsidRPr="00E03D8D">
        <w:rPr>
          <w:rFonts w:ascii="Calibri" w:hAnsi="Calibri" w:cs="Calibri"/>
          <w:sz w:val="22"/>
          <w:szCs w:val="22"/>
        </w:rPr>
        <w:t>) or in print.</w:t>
      </w:r>
    </w:p>
    <w:p w14:paraId="3CFFDB4C" w14:textId="77777777" w:rsidR="005E7745" w:rsidRPr="00E03D8D" w:rsidRDefault="005E7745" w:rsidP="00F06561">
      <w:pPr>
        <w:rPr>
          <w:rFonts w:ascii="Calibri" w:hAnsi="Calibri" w:cs="Calibri"/>
          <w:sz w:val="22"/>
          <w:szCs w:val="22"/>
        </w:rPr>
      </w:pPr>
    </w:p>
    <w:p w14:paraId="54DDF7BA" w14:textId="563132F0" w:rsidR="00FE2D64" w:rsidRPr="00E03D8D" w:rsidRDefault="00E90082" w:rsidP="00FE2D64">
      <w:pPr>
        <w:rPr>
          <w:rFonts w:ascii="Calibri" w:hAnsi="Calibri" w:cs="Calibri"/>
          <w:sz w:val="22"/>
          <w:szCs w:val="22"/>
        </w:rPr>
      </w:pPr>
      <w:r w:rsidRPr="00E03D8D">
        <w:rPr>
          <w:rFonts w:ascii="Calibri" w:hAnsi="Calibri" w:cs="Calibri"/>
          <w:sz w:val="22"/>
          <w:szCs w:val="22"/>
        </w:rPr>
        <w:t>Supplementary materials will be provided on canvas including journal articles, academic conference presentations, links to video explanations and additional lectures, and papers from additional textbooks.</w:t>
      </w:r>
    </w:p>
    <w:p w14:paraId="6473E5C2" w14:textId="77777777" w:rsidR="00E90082" w:rsidRPr="00E03D8D" w:rsidRDefault="00E90082" w:rsidP="00FE2D64">
      <w:pPr>
        <w:rPr>
          <w:rFonts w:ascii="Calibri" w:hAnsi="Calibri" w:cs="Calibri"/>
          <w:sz w:val="22"/>
          <w:szCs w:val="22"/>
        </w:rPr>
      </w:pPr>
    </w:p>
    <w:p w14:paraId="7C944641" w14:textId="4410274D" w:rsidR="00FE2D64" w:rsidRPr="00E03D8D" w:rsidRDefault="00FE2D64" w:rsidP="00FE2D64">
      <w:pPr>
        <w:rPr>
          <w:rFonts w:ascii="Calibri" w:hAnsi="Calibri" w:cs="Calibri"/>
          <w:b/>
          <w:bCs/>
          <w:i/>
          <w:sz w:val="22"/>
          <w:szCs w:val="22"/>
        </w:rPr>
      </w:pPr>
      <w:r w:rsidRPr="00E03D8D">
        <w:rPr>
          <w:rFonts w:ascii="Calibri" w:hAnsi="Calibri" w:cs="Calibri"/>
          <w:b/>
          <w:bCs/>
          <w:i/>
          <w:sz w:val="22"/>
          <w:szCs w:val="22"/>
        </w:rPr>
        <w:t>Career Readiness Skills</w:t>
      </w:r>
    </w:p>
    <w:p w14:paraId="5F58181C" w14:textId="77777777" w:rsidR="00FE2D64" w:rsidRPr="00E03D8D" w:rsidRDefault="00FE2D64" w:rsidP="00FE2D64">
      <w:pPr>
        <w:rPr>
          <w:rFonts w:ascii="Calibri" w:hAnsi="Calibri" w:cs="Calibri"/>
          <w:sz w:val="22"/>
          <w:szCs w:val="22"/>
        </w:rPr>
      </w:pPr>
      <w:r w:rsidRPr="00E03D8D">
        <w:rPr>
          <w:rFonts w:ascii="Calibri" w:hAnsi="Calibri" w:cs="Calibri"/>
          <w:sz w:val="22"/>
          <w:szCs w:val="22"/>
        </w:rPr>
        <w:t>In every class you take at NAU, you learn professional skills that can support your future career. There are several ways that this course can help you meet and excel at your job goals and life desires. Below is a list of in-demand skills from National Association of Colleges and Employers (NACE) you will practice in this class:</w:t>
      </w:r>
    </w:p>
    <w:p w14:paraId="10CD54FA" w14:textId="77777777" w:rsidR="00FE2D64" w:rsidRPr="00E03D8D" w:rsidRDefault="00FE2D64" w:rsidP="00FE2D64">
      <w:pPr>
        <w:rPr>
          <w:rFonts w:ascii="Calibri" w:hAnsi="Calibri" w:cs="Calibri"/>
          <w:sz w:val="22"/>
          <w:szCs w:val="22"/>
        </w:rPr>
      </w:pPr>
    </w:p>
    <w:p w14:paraId="0F10E035" w14:textId="77777777" w:rsidR="00FE2D64" w:rsidRPr="00E03D8D" w:rsidRDefault="00FE2D64" w:rsidP="00FE2D64">
      <w:pPr>
        <w:pStyle w:val="ListParagraph"/>
        <w:numPr>
          <w:ilvl w:val="0"/>
          <w:numId w:val="11"/>
        </w:numPr>
        <w:rPr>
          <w:rFonts w:ascii="Calibri" w:hAnsi="Calibri" w:cs="Calibri"/>
          <w:sz w:val="22"/>
          <w:szCs w:val="22"/>
        </w:rPr>
      </w:pPr>
      <w:r w:rsidRPr="00E03D8D">
        <w:rPr>
          <w:rFonts w:ascii="Calibri" w:hAnsi="Calibri" w:cs="Calibri"/>
          <w:sz w:val="22"/>
          <w:szCs w:val="22"/>
        </w:rPr>
        <w:t>Communication: Demonstrate the ability to articulate mathematical concepts clearly and concisely, whether through written explanations, oral presentations, or visual representations, ensuring comprehension by peers.</w:t>
      </w:r>
    </w:p>
    <w:p w14:paraId="3E6DDD84" w14:textId="77777777" w:rsidR="00FE2D64" w:rsidRPr="00E03D8D" w:rsidRDefault="00FE2D64" w:rsidP="00FE2D64">
      <w:pPr>
        <w:pStyle w:val="ListParagraph"/>
        <w:numPr>
          <w:ilvl w:val="0"/>
          <w:numId w:val="11"/>
        </w:numPr>
        <w:rPr>
          <w:rFonts w:ascii="Calibri" w:hAnsi="Calibri" w:cs="Calibri"/>
          <w:sz w:val="22"/>
          <w:szCs w:val="22"/>
        </w:rPr>
      </w:pPr>
      <w:r w:rsidRPr="00E03D8D">
        <w:rPr>
          <w:rFonts w:ascii="Calibri" w:hAnsi="Calibri" w:cs="Calibri"/>
          <w:sz w:val="22"/>
          <w:szCs w:val="22"/>
        </w:rPr>
        <w:t>Critical Thinking: Demonstrate the ability to solve mathematical problems by considering the context in which they arise, ensuring that solutions are relevant and applicable to real-world situations.</w:t>
      </w:r>
    </w:p>
    <w:p w14:paraId="1C53E949" w14:textId="7D40EA6A" w:rsidR="00FE2D64" w:rsidRPr="00E03D8D" w:rsidRDefault="00FE2D64" w:rsidP="00FE2D64">
      <w:pPr>
        <w:pStyle w:val="ListParagraph"/>
        <w:numPr>
          <w:ilvl w:val="0"/>
          <w:numId w:val="11"/>
        </w:numPr>
        <w:rPr>
          <w:rFonts w:ascii="Calibri" w:hAnsi="Calibri" w:cs="Calibri"/>
          <w:sz w:val="22"/>
          <w:szCs w:val="22"/>
        </w:rPr>
      </w:pPr>
      <w:r w:rsidRPr="00E03D8D">
        <w:rPr>
          <w:rFonts w:ascii="Calibri" w:hAnsi="Calibri" w:cs="Calibri"/>
          <w:sz w:val="22"/>
          <w:szCs w:val="22"/>
        </w:rPr>
        <w:t>Professionalism: Uphold academic integrity and accountability in mathematical assignments, demonstrating honesty and ethical behavior in the completion of individual and group tasks.</w:t>
      </w:r>
    </w:p>
    <w:p w14:paraId="5A294519" w14:textId="17D7F848" w:rsidR="00FE2D64" w:rsidRPr="00E03D8D" w:rsidRDefault="00FE2D64" w:rsidP="00FE2D64">
      <w:pPr>
        <w:pStyle w:val="ListParagraph"/>
        <w:numPr>
          <w:ilvl w:val="0"/>
          <w:numId w:val="11"/>
        </w:numPr>
        <w:rPr>
          <w:rFonts w:ascii="Calibri" w:hAnsi="Calibri" w:cs="Calibri"/>
          <w:sz w:val="22"/>
          <w:szCs w:val="22"/>
        </w:rPr>
      </w:pPr>
      <w:r w:rsidRPr="00E03D8D">
        <w:rPr>
          <w:rFonts w:ascii="Calibri" w:hAnsi="Calibri" w:cs="Calibri"/>
          <w:sz w:val="22"/>
          <w:szCs w:val="22"/>
        </w:rPr>
        <w:lastRenderedPageBreak/>
        <w:t>Teamwork: Collaborate actively with classmates to achieve common mathematical goals, working collectively on assignments, projects, or problem-solving exercises to enhance the overall learning experience.</w:t>
      </w:r>
    </w:p>
    <w:p w14:paraId="7C4CB708" w14:textId="77777777" w:rsidR="00FE2D64" w:rsidRPr="00E03D8D" w:rsidRDefault="00FE2D64" w:rsidP="00FE2D64">
      <w:pPr>
        <w:rPr>
          <w:rFonts w:ascii="Calibri" w:hAnsi="Calibri" w:cs="Calibri"/>
          <w:sz w:val="22"/>
          <w:szCs w:val="22"/>
        </w:rPr>
      </w:pPr>
    </w:p>
    <w:p w14:paraId="2526A407" w14:textId="12B3757A" w:rsidR="00FE2D64" w:rsidRPr="00E03D8D" w:rsidRDefault="00FE2D64" w:rsidP="00FE2D64">
      <w:pPr>
        <w:rPr>
          <w:rFonts w:ascii="Calibri" w:hAnsi="Calibri" w:cs="Calibri"/>
          <w:b/>
          <w:bCs/>
          <w:i/>
          <w:iCs/>
          <w:sz w:val="22"/>
          <w:szCs w:val="22"/>
        </w:rPr>
      </w:pPr>
      <w:r w:rsidRPr="00E03D8D">
        <w:rPr>
          <w:rFonts w:ascii="Calibri" w:hAnsi="Calibri" w:cs="Calibri"/>
          <w:b/>
          <w:bCs/>
          <w:i/>
          <w:iCs/>
          <w:sz w:val="22"/>
          <w:szCs w:val="22"/>
        </w:rPr>
        <w:t>Some Career Readiness resources:</w:t>
      </w:r>
    </w:p>
    <w:p w14:paraId="71A252DA" w14:textId="45D02CB1" w:rsidR="00FE2D64" w:rsidRPr="00E03D8D" w:rsidRDefault="00FE2D64" w:rsidP="00FE2D64">
      <w:pPr>
        <w:pStyle w:val="ListParagraph"/>
        <w:numPr>
          <w:ilvl w:val="0"/>
          <w:numId w:val="14"/>
        </w:numPr>
        <w:rPr>
          <w:rFonts w:ascii="Calibri" w:hAnsi="Calibri" w:cs="Calibri"/>
          <w:color w:val="000000" w:themeColor="text1"/>
          <w:sz w:val="22"/>
          <w:szCs w:val="22"/>
        </w:rPr>
      </w:pPr>
      <w:r w:rsidRPr="00E03D8D">
        <w:rPr>
          <w:rFonts w:ascii="Calibri" w:hAnsi="Calibri" w:cs="Calibri"/>
          <w:color w:val="000000" w:themeColor="text1"/>
          <w:sz w:val="22"/>
          <w:szCs w:val="22"/>
        </w:rPr>
        <w:t xml:space="preserve">LinkedIn CEFNS Career Development </w:t>
      </w:r>
      <w:hyperlink r:id="rId12" w:history="1">
        <w:r w:rsidRPr="00E03D8D">
          <w:rPr>
            <w:rStyle w:val="Hyperlink"/>
            <w:rFonts w:ascii="Calibri" w:hAnsi="Calibri" w:cs="Calibri"/>
            <w:sz w:val="22"/>
            <w:szCs w:val="22"/>
          </w:rPr>
          <w:t>www.linkedin.com/in/cefns-career-development-072715233</w:t>
        </w:r>
      </w:hyperlink>
    </w:p>
    <w:p w14:paraId="7A88500C" w14:textId="46684597" w:rsidR="00FE2D64" w:rsidRPr="00E03D8D" w:rsidRDefault="00FE2D64" w:rsidP="00FE2D64">
      <w:pPr>
        <w:pStyle w:val="ListParagraph"/>
        <w:numPr>
          <w:ilvl w:val="0"/>
          <w:numId w:val="14"/>
        </w:numPr>
        <w:rPr>
          <w:rFonts w:ascii="Calibri" w:hAnsi="Calibri" w:cs="Calibri"/>
          <w:color w:val="000000" w:themeColor="text1"/>
          <w:sz w:val="22"/>
          <w:szCs w:val="22"/>
        </w:rPr>
      </w:pPr>
      <w:r w:rsidRPr="00E03D8D">
        <w:rPr>
          <w:rFonts w:ascii="Calibri" w:hAnsi="Calibri" w:cs="Calibri"/>
          <w:color w:val="000000" w:themeColor="text1"/>
          <w:sz w:val="22"/>
          <w:szCs w:val="22"/>
        </w:rPr>
        <w:t xml:space="preserve">LinkedIn NAU Career Development </w:t>
      </w:r>
      <w:hyperlink r:id="rId13" w:history="1">
        <w:r w:rsidRPr="00E03D8D">
          <w:rPr>
            <w:rStyle w:val="Hyperlink"/>
            <w:rFonts w:ascii="Calibri" w:hAnsi="Calibri" w:cs="Calibri"/>
            <w:sz w:val="22"/>
            <w:szCs w:val="22"/>
          </w:rPr>
          <w:t>https://www.linkedin.com/company/nau-career-development/</w:t>
        </w:r>
      </w:hyperlink>
    </w:p>
    <w:p w14:paraId="2768EE83" w14:textId="02A9DC23" w:rsidR="00FE2D64" w:rsidRPr="00E03D8D" w:rsidRDefault="00FE2D64" w:rsidP="00FE2D64">
      <w:pPr>
        <w:pStyle w:val="ListParagraph"/>
        <w:numPr>
          <w:ilvl w:val="0"/>
          <w:numId w:val="14"/>
        </w:numPr>
        <w:rPr>
          <w:rFonts w:ascii="Calibri" w:hAnsi="Calibri" w:cs="Calibri"/>
          <w:color w:val="000000" w:themeColor="text1"/>
          <w:sz w:val="22"/>
          <w:szCs w:val="22"/>
        </w:rPr>
      </w:pPr>
      <w:proofErr w:type="spellStart"/>
      <w:r w:rsidRPr="00E03D8D">
        <w:rPr>
          <w:rFonts w:ascii="Calibri" w:hAnsi="Calibri" w:cs="Calibri"/>
          <w:color w:val="000000" w:themeColor="text1"/>
          <w:sz w:val="22"/>
          <w:szCs w:val="22"/>
        </w:rPr>
        <w:t>Handshake:</w:t>
      </w:r>
      <w:hyperlink r:id="rId14" w:history="1">
        <w:r w:rsidRPr="00E03D8D">
          <w:rPr>
            <w:rStyle w:val="Hyperlink"/>
            <w:rFonts w:ascii="Calibri" w:hAnsi="Calibri" w:cs="Calibri"/>
            <w:sz w:val="22"/>
            <w:szCs w:val="22"/>
          </w:rPr>
          <w:t>https</w:t>
        </w:r>
        <w:proofErr w:type="spellEnd"/>
        <w:r w:rsidRPr="00E03D8D">
          <w:rPr>
            <w:rStyle w:val="Hyperlink"/>
            <w:rFonts w:ascii="Calibri" w:hAnsi="Calibri" w:cs="Calibri"/>
            <w:sz w:val="22"/>
            <w:szCs w:val="22"/>
          </w:rPr>
          <w:t>://nau.joinhandshake.com/login</w:t>
        </w:r>
      </w:hyperlink>
    </w:p>
    <w:p w14:paraId="422287B2" w14:textId="7084F603" w:rsidR="00FE2D64" w:rsidRPr="00E03D8D" w:rsidRDefault="00FE2D64" w:rsidP="00FE2D64">
      <w:pPr>
        <w:pStyle w:val="ListParagraph"/>
        <w:numPr>
          <w:ilvl w:val="0"/>
          <w:numId w:val="14"/>
        </w:numPr>
        <w:rPr>
          <w:rFonts w:ascii="Calibri" w:hAnsi="Calibri" w:cs="Calibri"/>
          <w:color w:val="000000" w:themeColor="text1"/>
          <w:sz w:val="22"/>
          <w:szCs w:val="22"/>
        </w:rPr>
      </w:pPr>
      <w:r w:rsidRPr="00E03D8D">
        <w:rPr>
          <w:rFonts w:ascii="Calibri" w:hAnsi="Calibri" w:cs="Calibri"/>
          <w:color w:val="000000" w:themeColor="text1"/>
          <w:sz w:val="22"/>
          <w:szCs w:val="22"/>
        </w:rPr>
        <w:t xml:space="preserve">Udemy: Online courses and career searching advice </w:t>
      </w:r>
      <w:hyperlink r:id="rId15" w:history="1">
        <w:r w:rsidRPr="00E03D8D">
          <w:rPr>
            <w:rStyle w:val="Hyperlink"/>
            <w:rFonts w:ascii="Calibri" w:hAnsi="Calibri" w:cs="Calibri"/>
            <w:sz w:val="22"/>
            <w:szCs w:val="22"/>
          </w:rPr>
          <w:t>https://in.nau.edu/its/udemy/</w:t>
        </w:r>
      </w:hyperlink>
    </w:p>
    <w:p w14:paraId="41BC8B5C" w14:textId="77777777" w:rsidR="00FE2D64" w:rsidRPr="00E03D8D" w:rsidRDefault="00FE2D64" w:rsidP="00FE2D64">
      <w:pPr>
        <w:pStyle w:val="ListParagraph"/>
        <w:numPr>
          <w:ilvl w:val="0"/>
          <w:numId w:val="14"/>
        </w:numPr>
        <w:rPr>
          <w:rFonts w:ascii="Calibri" w:hAnsi="Calibri" w:cs="Calibri"/>
          <w:color w:val="000000" w:themeColor="text1"/>
          <w:sz w:val="22"/>
          <w:szCs w:val="22"/>
        </w:rPr>
      </w:pPr>
      <w:r w:rsidRPr="00E03D8D">
        <w:rPr>
          <w:rFonts w:ascii="Calibri" w:hAnsi="Calibri" w:cs="Calibri"/>
          <w:color w:val="000000" w:themeColor="text1"/>
          <w:sz w:val="22"/>
          <w:szCs w:val="22"/>
        </w:rPr>
        <w:t>Log in with your NAU email account and search ‘NAU Career Steps’</w:t>
      </w:r>
    </w:p>
    <w:p w14:paraId="6C001D1F" w14:textId="6A55F2D9" w:rsidR="00FE2D64" w:rsidRPr="00E03D8D" w:rsidRDefault="00FE2D64" w:rsidP="00FE2D64">
      <w:pPr>
        <w:pStyle w:val="ListParagraph"/>
        <w:numPr>
          <w:ilvl w:val="0"/>
          <w:numId w:val="14"/>
        </w:numPr>
        <w:rPr>
          <w:rFonts w:ascii="Calibri" w:hAnsi="Calibri" w:cs="Calibri"/>
          <w:color w:val="000000" w:themeColor="text1"/>
          <w:sz w:val="22"/>
          <w:szCs w:val="22"/>
        </w:rPr>
      </w:pPr>
      <w:r w:rsidRPr="00E03D8D">
        <w:rPr>
          <w:rFonts w:ascii="Calibri" w:hAnsi="Calibri" w:cs="Calibri"/>
          <w:color w:val="000000" w:themeColor="text1"/>
          <w:sz w:val="22"/>
          <w:szCs w:val="22"/>
        </w:rPr>
        <w:t xml:space="preserve">O*net Online: Occupation exploration reports </w:t>
      </w:r>
      <w:hyperlink r:id="rId16" w:history="1">
        <w:r w:rsidRPr="00E03D8D">
          <w:rPr>
            <w:rStyle w:val="Hyperlink"/>
            <w:rFonts w:ascii="Calibri" w:hAnsi="Calibri" w:cs="Calibri"/>
            <w:sz w:val="22"/>
            <w:szCs w:val="22"/>
          </w:rPr>
          <w:t>https://www.onetonline.org/</w:t>
        </w:r>
      </w:hyperlink>
    </w:p>
    <w:p w14:paraId="2ADA5143" w14:textId="4E48A623" w:rsidR="004812EC" w:rsidRPr="00E03D8D" w:rsidRDefault="00FE2D64" w:rsidP="005E7745">
      <w:pPr>
        <w:pStyle w:val="ListParagraph"/>
        <w:numPr>
          <w:ilvl w:val="0"/>
          <w:numId w:val="14"/>
        </w:numPr>
        <w:rPr>
          <w:rFonts w:ascii="Calibri" w:hAnsi="Calibri" w:cs="Calibri"/>
          <w:color w:val="000000" w:themeColor="text1"/>
          <w:sz w:val="22"/>
          <w:szCs w:val="22"/>
        </w:rPr>
      </w:pPr>
      <w:r w:rsidRPr="00E03D8D">
        <w:rPr>
          <w:rFonts w:ascii="Calibri" w:hAnsi="Calibri" w:cs="Calibri"/>
          <w:color w:val="000000" w:themeColor="text1"/>
          <w:sz w:val="22"/>
          <w:szCs w:val="22"/>
        </w:rPr>
        <w:t xml:space="preserve">Labor Market Insights </w:t>
      </w:r>
      <w:hyperlink r:id="rId17" w:history="1">
        <w:r w:rsidRPr="00E03D8D">
          <w:rPr>
            <w:rStyle w:val="Hyperlink"/>
            <w:rFonts w:ascii="Calibri" w:hAnsi="Calibri" w:cs="Calibri"/>
            <w:sz w:val="22"/>
            <w:szCs w:val="22"/>
          </w:rPr>
          <w:t>https://frankecareer.nau.edu/labor-market-insights/</w:t>
        </w:r>
      </w:hyperlink>
    </w:p>
    <w:p w14:paraId="13AC4976" w14:textId="304DB4DA" w:rsidR="00E03D8D" w:rsidRDefault="00E03D8D">
      <w:pPr>
        <w:rPr>
          <w:rFonts w:ascii="Calibri" w:hAnsi="Calibri" w:cs="Calibri"/>
          <w:color w:val="000000" w:themeColor="text1"/>
          <w:sz w:val="22"/>
          <w:szCs w:val="22"/>
        </w:rPr>
      </w:pPr>
      <w:r>
        <w:rPr>
          <w:rFonts w:ascii="Calibri" w:hAnsi="Calibri" w:cs="Calibri"/>
          <w:color w:val="000000" w:themeColor="text1"/>
          <w:sz w:val="22"/>
          <w:szCs w:val="22"/>
        </w:rPr>
        <w:br w:type="page"/>
      </w:r>
    </w:p>
    <w:p w14:paraId="0BC45855" w14:textId="77777777" w:rsidR="00E03D8D" w:rsidRPr="0033545A" w:rsidRDefault="00E03D8D" w:rsidP="00E03D8D">
      <w:pPr>
        <w:pStyle w:val="Title"/>
        <w:ind w:left="0"/>
        <w:jc w:val="center"/>
      </w:pPr>
      <w:r w:rsidRPr="0033545A">
        <w:lastRenderedPageBreak/>
        <w:t>NORTHERN ARIZONA UNIVERSITY</w:t>
      </w:r>
    </w:p>
    <w:p w14:paraId="067D6942" w14:textId="77777777" w:rsidR="00E03D8D" w:rsidRPr="0033545A" w:rsidRDefault="00E03D8D" w:rsidP="00E03D8D">
      <w:pPr>
        <w:pStyle w:val="Title"/>
        <w:ind w:left="0"/>
        <w:jc w:val="center"/>
      </w:pPr>
      <w:r w:rsidRPr="0033545A">
        <w:t>DEPARTMENT OF MATHEMATICS AND STATISTICS</w:t>
      </w:r>
    </w:p>
    <w:p w14:paraId="143BBB2E" w14:textId="4F6F35EB" w:rsidR="00E03D8D" w:rsidRDefault="00E03D8D" w:rsidP="00E03D8D">
      <w:pPr>
        <w:pStyle w:val="Title"/>
        <w:ind w:left="0"/>
        <w:jc w:val="center"/>
      </w:pPr>
      <w:r>
        <w:t>Fall</w:t>
      </w:r>
      <w:r w:rsidRPr="0033545A">
        <w:t xml:space="preserve"> 2026 Syllabus Policies</w:t>
      </w:r>
    </w:p>
    <w:p w14:paraId="24349441" w14:textId="77777777" w:rsidR="00E03D8D" w:rsidRPr="007F65E4" w:rsidRDefault="00E03D8D" w:rsidP="00E03D8D">
      <w:pPr>
        <w:pStyle w:val="Title"/>
        <w:ind w:left="0"/>
        <w:jc w:val="center"/>
      </w:pPr>
    </w:p>
    <w:p w14:paraId="5288A203" w14:textId="77777777" w:rsidR="00E03D8D" w:rsidRPr="00E03D8D" w:rsidRDefault="00E03D8D" w:rsidP="00E03D8D">
      <w:pPr>
        <w:pStyle w:val="Heading2"/>
        <w:rPr>
          <w:b/>
          <w:bCs/>
        </w:rPr>
      </w:pPr>
      <w:bookmarkStart w:id="0" w:name="course-prerequisites-and-placement"/>
      <w:r w:rsidRPr="00E03D8D">
        <w:rPr>
          <w:b/>
          <w:bCs/>
        </w:rPr>
        <w:t>Course Prerequisites and Placement</w:t>
      </w:r>
    </w:p>
    <w:p w14:paraId="5EBC1FCF" w14:textId="467D7247" w:rsidR="00E03D8D" w:rsidRDefault="00E03D8D" w:rsidP="00E03D8D">
      <w:pPr>
        <w:pStyle w:val="FirstParagraph"/>
      </w:pPr>
      <w:r>
        <w:t xml:space="preserve">Prior to enrollment in a course in the Department, a student must have completed the course prerequisites or have proper placement for the course. It is the student’s responsibility to check that they are properly enrolled in a course and to drop the course if they are not. Failure to do so could result in the student receiving no credit for the course. The department may cancel </w:t>
      </w:r>
      <w:r w:rsidR="00152BA6">
        <w:t xml:space="preserve">a </w:t>
      </w:r>
      <w:r>
        <w:t>student’s registration in a course in which they are not properly enrolled. It is students’ responsibility to monitor their own enrollment.</w:t>
      </w:r>
    </w:p>
    <w:p w14:paraId="721D366A" w14:textId="77777777" w:rsidR="00E03D8D" w:rsidRPr="00E03D8D" w:rsidRDefault="00E03D8D" w:rsidP="00E03D8D">
      <w:pPr>
        <w:pStyle w:val="Heading2"/>
        <w:rPr>
          <w:b/>
          <w:bCs/>
        </w:rPr>
      </w:pPr>
      <w:bookmarkStart w:id="1" w:name="administrative-drops"/>
      <w:bookmarkEnd w:id="0"/>
      <w:r w:rsidRPr="00E03D8D">
        <w:rPr>
          <w:b/>
          <w:bCs/>
        </w:rPr>
        <w:t>Administrative Drops</w:t>
      </w:r>
    </w:p>
    <w:p w14:paraId="65BD8820" w14:textId="77777777" w:rsidR="00E03D8D" w:rsidRDefault="00E03D8D" w:rsidP="00E03D8D">
      <w:pPr>
        <w:pStyle w:val="FirstParagraph"/>
      </w:pPr>
      <w:r>
        <w:t>A student may be administratively dropped through the 7th business day (</w:t>
      </w:r>
      <w:r>
        <w:rPr>
          <w:b/>
          <w:bCs/>
        </w:rPr>
        <w:t>September 1, 2026</w:t>
      </w:r>
      <w:r>
        <w:t>) from a course by the instructor if the student meets either of the two following criteria: (1) has not met the prerequisites for the course as stated in the academic catalog, or (2) is absent one or more times from class during the first four business days of the semester.</w:t>
      </w:r>
    </w:p>
    <w:p w14:paraId="331C2AFD" w14:textId="77777777" w:rsidR="00E03D8D" w:rsidRPr="00E03D8D" w:rsidRDefault="00E03D8D" w:rsidP="00E03D8D">
      <w:pPr>
        <w:pStyle w:val="Heading2"/>
        <w:rPr>
          <w:b/>
          <w:bCs/>
        </w:rPr>
      </w:pPr>
      <w:bookmarkStart w:id="2" w:name="class-attendance"/>
      <w:bookmarkEnd w:id="1"/>
      <w:r w:rsidRPr="00E03D8D">
        <w:rPr>
          <w:b/>
          <w:bCs/>
        </w:rPr>
        <w:t>Class Attendance</w:t>
      </w:r>
    </w:p>
    <w:p w14:paraId="5AA9ECF2" w14:textId="77777777" w:rsidR="00E03D8D" w:rsidRDefault="00E03D8D" w:rsidP="00E03D8D">
      <w:pPr>
        <w:pStyle w:val="FirstParagraph"/>
      </w:pPr>
      <w:r>
        <w:t>Students are expected to assume full responsibility for class attendance and are accountable for work missed because of absences. Instructors are under no obligation to make special arrangements for students who have been absent unless such absence has been excused by a formal institutional excuse. Institutional excuses permit a student to be absent from classes to represent the University in athletics and extracurricular or academic activities. Institutional excuses must be hand-delivered to the instructor and arrangements made for the work missed prior to the planned absence from class.</w:t>
      </w:r>
    </w:p>
    <w:p w14:paraId="43F3F33B" w14:textId="77777777" w:rsidR="00E03D8D" w:rsidRPr="00E03D8D" w:rsidRDefault="00E03D8D" w:rsidP="00E03D8D">
      <w:pPr>
        <w:pStyle w:val="Heading2"/>
        <w:rPr>
          <w:b/>
          <w:bCs/>
        </w:rPr>
      </w:pPr>
      <w:bookmarkStart w:id="3" w:name="addingdroppingauditing-a-course"/>
      <w:bookmarkEnd w:id="2"/>
      <w:r w:rsidRPr="00E03D8D">
        <w:rPr>
          <w:b/>
          <w:bCs/>
        </w:rPr>
        <w:t>Adding/Dropping/Auditing a Course</w:t>
      </w:r>
    </w:p>
    <w:p w14:paraId="00C6E6D2" w14:textId="77777777" w:rsidR="00E03D8D" w:rsidRDefault="00E03D8D" w:rsidP="00E03D8D">
      <w:pPr>
        <w:pStyle w:val="FirstParagraph"/>
      </w:pPr>
      <w:r>
        <w:t xml:space="preserve">The last day to add a class is </w:t>
      </w:r>
      <w:bookmarkStart w:id="4" w:name="_Hlk236826448"/>
      <w:r>
        <w:rPr>
          <w:b/>
          <w:bCs/>
        </w:rPr>
        <w:t>September 2</w:t>
      </w:r>
      <w:bookmarkEnd w:id="4"/>
      <w:r>
        <w:rPr>
          <w:b/>
          <w:bCs/>
        </w:rPr>
        <w:t>, 2026</w:t>
      </w:r>
      <w:r>
        <w:t xml:space="preserve">. The last day to add to a </w:t>
      </w:r>
      <w:r>
        <w:rPr>
          <w:i/>
          <w:iCs/>
        </w:rPr>
        <w:t>waitlist</w:t>
      </w:r>
      <w:r>
        <w:t xml:space="preserve"> is </w:t>
      </w:r>
      <w:r>
        <w:rPr>
          <w:b/>
          <w:bCs/>
        </w:rPr>
        <w:t>September 1, 2026</w:t>
      </w:r>
      <w:r>
        <w:t>. The last day to drop/delete a course (</w:t>
      </w:r>
      <w:r>
        <w:rPr>
          <w:i/>
          <w:iCs/>
        </w:rPr>
        <w:t>without the class appearing on your transcript</w:t>
      </w:r>
      <w:r>
        <w:t xml:space="preserve">) is </w:t>
      </w:r>
      <w:r>
        <w:rPr>
          <w:b/>
          <w:bCs/>
        </w:rPr>
        <w:t>September 2, 2026</w:t>
      </w:r>
      <w:r>
        <w:t xml:space="preserve">. The last day to drop a course (and receive a </w:t>
      </w:r>
      <w:r>
        <w:rPr>
          <w:b/>
          <w:bCs/>
        </w:rPr>
        <w:t>W</w:t>
      </w:r>
      <w:r>
        <w:t xml:space="preserve">) is </w:t>
      </w:r>
      <w:bookmarkStart w:id="5" w:name="_Hlk236827081"/>
      <w:r>
        <w:rPr>
          <w:b/>
          <w:bCs/>
        </w:rPr>
        <w:t>December 4, 2026</w:t>
      </w:r>
      <w:bookmarkEnd w:id="5"/>
      <w:r>
        <w:t xml:space="preserve">. Academic policy requires that a student who never attended class or stopped attending class receive an </w:t>
      </w:r>
      <w:r>
        <w:rPr>
          <w:b/>
          <w:bCs/>
        </w:rPr>
        <w:t>F</w:t>
      </w:r>
      <w:r>
        <w:t xml:space="preserve"> should the student fail to officially drop the course. The deadline to change from credit to audit or vice versa is </w:t>
      </w:r>
      <w:r>
        <w:rPr>
          <w:b/>
          <w:bCs/>
        </w:rPr>
        <w:t>September 2, 2026</w:t>
      </w:r>
      <w:r>
        <w:t xml:space="preserve">. Once a student has registered and completed a class as an auditor, the audit grade cannot be changed to a credit-earning grade. The grade of </w:t>
      </w:r>
      <w:r>
        <w:rPr>
          <w:b/>
          <w:bCs/>
        </w:rPr>
        <w:t>AU</w:t>
      </w:r>
      <w:r>
        <w:t xml:space="preserve"> is awarded to auditors for satisfactory attendance. </w:t>
      </w:r>
      <w:r w:rsidRPr="00453978">
        <w:t xml:space="preserve">More information can be found in the </w:t>
      </w:r>
      <w:hyperlink r:id="rId18" w:history="1">
        <w:r w:rsidRPr="00453978">
          <w:rPr>
            <w:rStyle w:val="Hyperlink"/>
          </w:rPr>
          <w:t>NAU Catalog</w:t>
        </w:r>
      </w:hyperlink>
      <w:r>
        <w:t>.</w:t>
      </w:r>
    </w:p>
    <w:p w14:paraId="6991A53B" w14:textId="77777777" w:rsidR="00E03D8D" w:rsidRPr="00E03D8D" w:rsidRDefault="00E03D8D" w:rsidP="00E03D8D">
      <w:pPr>
        <w:pStyle w:val="Heading2"/>
        <w:rPr>
          <w:b/>
          <w:bCs/>
        </w:rPr>
      </w:pPr>
      <w:bookmarkStart w:id="6" w:name="the-grade-of-incomplete"/>
      <w:bookmarkEnd w:id="3"/>
      <w:r w:rsidRPr="00E03D8D">
        <w:rPr>
          <w:b/>
          <w:bCs/>
        </w:rPr>
        <w:lastRenderedPageBreak/>
        <w:t>The Grade of Incomplete</w:t>
      </w:r>
    </w:p>
    <w:p w14:paraId="137CC951" w14:textId="77777777" w:rsidR="00E03D8D" w:rsidRDefault="00E03D8D" w:rsidP="00E03D8D">
      <w:pPr>
        <w:pStyle w:val="FirstParagraph"/>
      </w:pPr>
      <w:r>
        <w:t>A student, who, for reasons beyond the student’s control, is unable to complete course requirements during the instructional period, may make a request to the instructor for a grade of Incomplete (</w:t>
      </w:r>
      <w:r>
        <w:rPr>
          <w:b/>
          <w:bCs/>
        </w:rPr>
        <w:t>I</w:t>
      </w:r>
      <w:r>
        <w:t xml:space="preserve">). The student must be passing the course and must have completed a majority of the course. Before a grade of </w:t>
      </w:r>
      <w:r>
        <w:rPr>
          <w:b/>
          <w:bCs/>
        </w:rPr>
        <w:t>I</w:t>
      </w:r>
      <w:r>
        <w:t xml:space="preserve"> can be given the student and instructor must complete the official department form indicating the work to be completed, as well as the date(s) by which the work must be completed. All work must be completed within one year. After one year, a grade of </w:t>
      </w:r>
      <w:r>
        <w:rPr>
          <w:b/>
          <w:bCs/>
        </w:rPr>
        <w:t>I</w:t>
      </w:r>
      <w:r>
        <w:t xml:space="preserve"> automatically reverts to a grade of </w:t>
      </w:r>
      <w:r>
        <w:rPr>
          <w:b/>
          <w:bCs/>
        </w:rPr>
        <w:t>F</w:t>
      </w:r>
      <w:r>
        <w:t>.</w:t>
      </w:r>
    </w:p>
    <w:p w14:paraId="3543D130" w14:textId="77777777" w:rsidR="00E03D8D" w:rsidRPr="00E03D8D" w:rsidRDefault="00E03D8D" w:rsidP="00E03D8D">
      <w:pPr>
        <w:pStyle w:val="Heading2"/>
        <w:rPr>
          <w:b/>
          <w:bCs/>
        </w:rPr>
      </w:pPr>
      <w:bookmarkStart w:id="7" w:name="final-examinations"/>
      <w:bookmarkEnd w:id="6"/>
      <w:r w:rsidRPr="00E03D8D">
        <w:rPr>
          <w:b/>
          <w:bCs/>
        </w:rPr>
        <w:t>Final Examinations</w:t>
      </w:r>
    </w:p>
    <w:p w14:paraId="05BCF116" w14:textId="77777777" w:rsidR="00E03D8D" w:rsidRDefault="00E03D8D" w:rsidP="00E03D8D">
      <w:pPr>
        <w:pStyle w:val="FirstParagraph"/>
      </w:pPr>
      <w:r>
        <w:t xml:space="preserve">Final examinations are required in all classes and must be given at the scheduled times and dates indicated in the university final exam schedule. An exception to the official final examination schedule can be made if a student is scheduled to take more than two examinations in a 24-hour period. </w:t>
      </w:r>
      <w:r w:rsidRPr="00453978">
        <w:t xml:space="preserve">For more information, see the </w:t>
      </w:r>
      <w:hyperlink r:id="rId19" w:history="1">
        <w:r w:rsidRPr="00453978">
          <w:rPr>
            <w:rStyle w:val="Hyperlink"/>
          </w:rPr>
          <w:t>Final Exam Schedule</w:t>
        </w:r>
      </w:hyperlink>
      <w:r w:rsidRPr="00453978">
        <w:t xml:space="preserve"> (MS Word file).</w:t>
      </w:r>
    </w:p>
    <w:p w14:paraId="3C7999E1" w14:textId="77777777" w:rsidR="00E03D8D" w:rsidRPr="00E03D8D" w:rsidRDefault="00E03D8D" w:rsidP="00E03D8D">
      <w:pPr>
        <w:pStyle w:val="Heading2"/>
        <w:rPr>
          <w:b/>
          <w:bCs/>
        </w:rPr>
      </w:pPr>
      <w:bookmarkStart w:id="8" w:name="nau-policy-statements"/>
      <w:bookmarkEnd w:id="7"/>
      <w:r w:rsidRPr="00E03D8D">
        <w:rPr>
          <w:b/>
          <w:bCs/>
        </w:rPr>
        <w:t>NAU Policy Statements</w:t>
      </w:r>
    </w:p>
    <w:p w14:paraId="2011321E" w14:textId="77777777" w:rsidR="00E03D8D" w:rsidRDefault="00E03D8D" w:rsidP="00E03D8D">
      <w:pPr>
        <w:pStyle w:val="Heading2"/>
        <w:rPr>
          <w:rFonts w:asciiTheme="minorHAnsi" w:eastAsiaTheme="minorEastAsia" w:hAnsiTheme="minorHAnsi" w:cstheme="minorBidi"/>
          <w:szCs w:val="24"/>
        </w:rPr>
      </w:pPr>
      <w:bookmarkStart w:id="9" w:name="_Hlk236826981"/>
      <w:bookmarkStart w:id="10" w:name="X61f191526ed25d97756dac74ea60a113051368d"/>
      <w:bookmarkEnd w:id="8"/>
      <w:r w:rsidRPr="00453978">
        <w:rPr>
          <w:rFonts w:asciiTheme="minorHAnsi" w:eastAsiaTheme="minorEastAsia" w:hAnsiTheme="minorHAnsi" w:cstheme="minorBidi"/>
          <w:szCs w:val="24"/>
        </w:rPr>
        <w:t xml:space="preserve">Additional institutional Syllabus Policy Statements can be found on the </w:t>
      </w:r>
      <w:hyperlink r:id="rId20" w:history="1">
        <w:r w:rsidRPr="00453978">
          <w:rPr>
            <w:rStyle w:val="Hyperlink"/>
            <w:rFonts w:asciiTheme="minorHAnsi" w:eastAsiaTheme="minorEastAsia" w:hAnsiTheme="minorHAnsi" w:cstheme="minorBidi"/>
            <w:szCs w:val="24"/>
          </w:rPr>
          <w:t>Academic and Faculty Affairs Syllabus Requirements page</w:t>
        </w:r>
      </w:hyperlink>
      <w:r w:rsidRPr="00453978">
        <w:rPr>
          <w:rFonts w:asciiTheme="minorHAnsi" w:eastAsiaTheme="minorEastAsia" w:hAnsiTheme="minorHAnsi" w:cstheme="minorBidi"/>
          <w:szCs w:val="24"/>
        </w:rPr>
        <w:t>.</w:t>
      </w:r>
    </w:p>
    <w:p w14:paraId="1DBE04D7" w14:textId="77777777" w:rsidR="00E03D8D" w:rsidRDefault="00E03D8D" w:rsidP="00E03D8D">
      <w:pPr>
        <w:pStyle w:val="Heading2"/>
      </w:pPr>
    </w:p>
    <w:p w14:paraId="4EBC7985" w14:textId="3648B113" w:rsidR="00E03D8D" w:rsidRPr="00E03D8D" w:rsidRDefault="00E03D8D" w:rsidP="00E03D8D">
      <w:pPr>
        <w:pStyle w:val="Heading2"/>
        <w:rPr>
          <w:b/>
          <w:bCs/>
        </w:rPr>
      </w:pPr>
      <w:r w:rsidRPr="00E03D8D">
        <w:rPr>
          <w:b/>
          <w:bCs/>
        </w:rPr>
        <w:t>Department Policy on Use of Portable Electronic Devices</w:t>
      </w:r>
    </w:p>
    <w:p w14:paraId="2F8ECE3E" w14:textId="77777777" w:rsidR="00E03D8D" w:rsidRDefault="00E03D8D" w:rsidP="00E03D8D">
      <w:pPr>
        <w:pStyle w:val="FirstParagraph"/>
      </w:pPr>
      <w:bookmarkStart w:id="11" w:name="_Hlk236826880"/>
      <w:bookmarkEnd w:id="9"/>
      <w:r>
        <w:t>Cell phones, mp3 players and portable electronic communication devices, including but not limited to smart phones, cameras, and recording devices must be turned off and inaccessible during in-class knowledge assessments. Any violation of this policy will be treated as a violation of the student academic integrity policy.</w:t>
      </w:r>
      <w:bookmarkEnd w:id="10"/>
      <w:bookmarkEnd w:id="11"/>
    </w:p>
    <w:p w14:paraId="301FE07E" w14:textId="77777777" w:rsidR="005E7745" w:rsidRPr="00E03D8D" w:rsidRDefault="005E7745" w:rsidP="005E7745">
      <w:pPr>
        <w:ind w:left="360"/>
        <w:rPr>
          <w:rFonts w:ascii="Calibri" w:hAnsi="Calibri" w:cs="Calibri"/>
          <w:color w:val="000000" w:themeColor="text1"/>
          <w:sz w:val="22"/>
          <w:szCs w:val="22"/>
        </w:rPr>
      </w:pPr>
    </w:p>
    <w:sectPr w:rsidR="005E7745" w:rsidRPr="00E03D8D" w:rsidSect="006531C1">
      <w:headerReference w:type="first" r:id="rId21"/>
      <w:pgSz w:w="12240" w:h="15840" w:code="1"/>
      <w:pgMar w:top="1440" w:right="1166" w:bottom="1152"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250F5C" w14:textId="77777777" w:rsidR="00CE14CE" w:rsidRDefault="00CE14CE">
      <w:r>
        <w:separator/>
      </w:r>
    </w:p>
  </w:endnote>
  <w:endnote w:type="continuationSeparator" w:id="0">
    <w:p w14:paraId="6408D4B9" w14:textId="77777777" w:rsidR="00CE14CE" w:rsidRDefault="00CE14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Times New Roman"/>
    <w:panose1 w:val="00000400000000000000"/>
    <w:charset w:val="00"/>
    <w:family w:val="auto"/>
    <w:pitch w:val="variable"/>
    <w:sig w:usb0="E00002FF" w:usb1="5000205A" w:usb2="00000000" w:usb3="00000000" w:csb0="0000019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notTrueType/>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skerville">
    <w:altName w:val="Baskerville Old Face"/>
    <w:panose1 w:val="02020502070401020303"/>
    <w:charset w:val="00"/>
    <w:family w:val="roman"/>
    <w:pitch w:val="variable"/>
    <w:sig w:usb0="80000067" w:usb1="02000000" w:usb2="00000000" w:usb3="00000000" w:csb0="0000019F" w:csb1="00000000"/>
  </w:font>
  <w:font w:name="Univers BoldExt">
    <w:altName w:val="Courier New"/>
    <w:panose1 w:val="020B0604020202020204"/>
    <w:charset w:val="00"/>
    <w:family w:val="auto"/>
    <w:pitch w:val="variable"/>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5C9988" w14:textId="77777777" w:rsidR="00CE14CE" w:rsidRDefault="00CE14CE">
      <w:r>
        <w:separator/>
      </w:r>
    </w:p>
  </w:footnote>
  <w:footnote w:type="continuationSeparator" w:id="0">
    <w:p w14:paraId="6F46360C" w14:textId="77777777" w:rsidR="00CE14CE" w:rsidRDefault="00CE14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B5B5AF" w14:textId="77777777" w:rsidR="003013BA" w:rsidRDefault="003013BA" w:rsidP="003013BA">
    <w:pPr>
      <w:pStyle w:val="Header"/>
      <w:ind w:left="-720"/>
      <w:rPr>
        <w:rFonts w:ascii="Univers BoldExt" w:hAnsi="Univers BoldExt"/>
        <w:color w:val="003366"/>
        <w:sz w:val="18"/>
      </w:rPr>
    </w:pPr>
    <w:r>
      <w:rPr>
        <w:rFonts w:ascii="Univers BoldExt" w:hAnsi="Univers BoldExt"/>
        <w:color w:val="003366"/>
        <w:sz w:val="18"/>
      </w:rPr>
      <w:t xml:space="preserve">         </w:t>
    </w:r>
  </w:p>
  <w:p w14:paraId="4007E7E5" w14:textId="77777777" w:rsidR="003013BA" w:rsidRDefault="003013BA" w:rsidP="003013BA">
    <w:pPr>
      <w:pStyle w:val="Header"/>
      <w:ind w:left="-720"/>
      <w:rPr>
        <w:rFonts w:ascii="Univers BoldExt" w:hAnsi="Univers BoldExt"/>
        <w:color w:val="003366"/>
        <w:sz w:val="18"/>
      </w:rPr>
    </w:pPr>
  </w:p>
  <w:p w14:paraId="0A5816A2" w14:textId="77777777" w:rsidR="003013BA" w:rsidRDefault="003013BA" w:rsidP="003013BA">
    <w:pPr>
      <w:pStyle w:val="Header"/>
      <w:ind w:left="-720"/>
      <w:rPr>
        <w:rFonts w:ascii="Univers BoldExt" w:hAnsi="Univers BoldExt"/>
        <w:color w:val="003366"/>
        <w:sz w:val="18"/>
      </w:rPr>
    </w:pPr>
    <w:r>
      <w:rPr>
        <w:rFonts w:ascii="Univers BoldExt" w:hAnsi="Univers BoldExt"/>
        <w:color w:val="003366"/>
        <w:sz w:val="18"/>
      </w:rPr>
      <w:t xml:space="preserve">                         </w:t>
    </w:r>
    <w:r>
      <w:rPr>
        <w:rFonts w:ascii="Helvetica" w:hAnsi="Helvetica" w:cs="Helvetica"/>
        <w:noProof/>
        <w:szCs w:val="24"/>
      </w:rPr>
      <w:drawing>
        <wp:inline distT="0" distB="0" distL="0" distR="0" wp14:anchorId="3D251E0D" wp14:editId="53FEBB8D">
          <wp:extent cx="2776855" cy="5129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995521" cy="553326"/>
                  </a:xfrm>
                  <a:prstGeom prst="rect">
                    <a:avLst/>
                  </a:prstGeom>
                  <a:noFill/>
                  <a:ln>
                    <a:noFill/>
                  </a:ln>
                </pic:spPr>
              </pic:pic>
            </a:graphicData>
          </a:graphic>
        </wp:inline>
      </w:drawing>
    </w:r>
  </w:p>
  <w:p w14:paraId="7069018A" w14:textId="77777777" w:rsidR="003013BA" w:rsidRDefault="003013BA" w:rsidP="003013BA">
    <w:pPr>
      <w:pStyle w:val="Header"/>
      <w:ind w:left="-720"/>
      <w:rPr>
        <w:rFonts w:ascii="Univers BoldExt" w:hAnsi="Univers BoldExt"/>
        <w:color w:val="003366"/>
        <w:sz w:val="18"/>
      </w:rPr>
    </w:pPr>
    <w:r>
      <w:rPr>
        <w:rFonts w:ascii="Univers BoldExt" w:hAnsi="Univers BoldExt"/>
        <w:color w:val="003366"/>
        <w:sz w:val="18"/>
      </w:rPr>
      <w:t xml:space="preserve">   </w:t>
    </w:r>
  </w:p>
  <w:p w14:paraId="7E166B73" w14:textId="20CD1D6F" w:rsidR="003013BA" w:rsidRPr="00307BA1" w:rsidRDefault="003013BA" w:rsidP="00453492">
    <w:pPr>
      <w:pStyle w:val="Header"/>
      <w:ind w:left="-720"/>
      <w:rPr>
        <w:rFonts w:ascii="Univers BoldExt" w:hAnsi="Univers BoldExt"/>
        <w:color w:val="003366"/>
        <w:sz w:val="18"/>
      </w:rPr>
    </w:pPr>
    <w:r>
      <w:rPr>
        <w:rFonts w:ascii="Arial Black" w:hAnsi="Arial Black"/>
        <w:color w:val="003366"/>
        <w:sz w:val="16"/>
        <w:szCs w:val="16"/>
      </w:rPr>
      <w:t xml:space="preserve">                  </w:t>
    </w:r>
    <w:r w:rsidR="00453492">
      <w:rPr>
        <w:rFonts w:ascii="Arial Black" w:hAnsi="Arial Black"/>
        <w:color w:val="003366"/>
        <w:sz w:val="16"/>
        <w:szCs w:val="16"/>
      </w:rPr>
      <w:t>Dr Benjamin Lucas</w:t>
    </w:r>
    <w:r>
      <w:rPr>
        <w:rFonts w:ascii="Arial Black" w:hAnsi="Arial Black"/>
        <w:color w:val="003366"/>
        <w:sz w:val="16"/>
        <w:szCs w:val="16"/>
      </w:rPr>
      <w:tab/>
    </w:r>
    <w:r w:rsidR="00453492">
      <w:rPr>
        <w:rFonts w:ascii="Arial" w:hAnsi="Arial"/>
        <w:color w:val="003366"/>
        <w:sz w:val="16"/>
        <w:szCs w:val="16"/>
      </w:rPr>
      <w:t xml:space="preserve">Adel Mathematics </w:t>
    </w:r>
    <w:proofErr w:type="spellStart"/>
    <w:r w:rsidR="00453492">
      <w:rPr>
        <w:rFonts w:ascii="Arial" w:hAnsi="Arial"/>
        <w:color w:val="003366"/>
        <w:sz w:val="16"/>
        <w:szCs w:val="16"/>
      </w:rPr>
      <w:t>Bldg</w:t>
    </w:r>
    <w:proofErr w:type="spellEnd"/>
    <w:r w:rsidR="00453492">
      <w:rPr>
        <w:rFonts w:ascii="Arial" w:hAnsi="Arial"/>
        <w:color w:val="003366"/>
        <w:sz w:val="16"/>
        <w:szCs w:val="16"/>
      </w:rPr>
      <w:t xml:space="preserve"> - </w:t>
    </w:r>
    <w:r>
      <w:rPr>
        <w:rFonts w:ascii="Arial" w:hAnsi="Arial"/>
        <w:color w:val="003366"/>
        <w:sz w:val="16"/>
        <w:szCs w:val="16"/>
      </w:rPr>
      <w:t xml:space="preserve">Room </w:t>
    </w:r>
    <w:r w:rsidR="006F693F">
      <w:rPr>
        <w:rFonts w:ascii="Arial" w:hAnsi="Arial"/>
        <w:color w:val="003366"/>
        <w:sz w:val="16"/>
        <w:szCs w:val="16"/>
      </w:rPr>
      <w:t>1</w:t>
    </w:r>
    <w:r w:rsidR="002D0CFA">
      <w:rPr>
        <w:rFonts w:ascii="Arial" w:hAnsi="Arial"/>
        <w:color w:val="003366"/>
        <w:sz w:val="16"/>
        <w:szCs w:val="16"/>
      </w:rPr>
      <w:t>31</w:t>
    </w:r>
    <w:r w:rsidR="00453492">
      <w:rPr>
        <w:rFonts w:ascii="Univers BoldExt" w:hAnsi="Univers BoldExt"/>
        <w:color w:val="003366"/>
        <w:sz w:val="18"/>
      </w:rPr>
      <w:tab/>
    </w:r>
    <w:hyperlink r:id="rId2" w:history="1">
      <w:r w:rsidR="006F693F" w:rsidRPr="00A034C2">
        <w:rPr>
          <w:rStyle w:val="Hyperlink"/>
          <w:rFonts w:ascii="Arial" w:hAnsi="Arial"/>
          <w:sz w:val="16"/>
          <w:szCs w:val="16"/>
        </w:rPr>
        <w:t>ben.lucas@nau.edu</w:t>
      </w:r>
    </w:hyperlink>
    <w:r>
      <w:rPr>
        <w:rFonts w:ascii="Arial" w:hAnsi="Arial"/>
        <w:color w:val="003366"/>
        <w:sz w:val="16"/>
        <w:szCs w:val="16"/>
      </w:rPr>
      <w:t xml:space="preserve"> </w:t>
    </w:r>
  </w:p>
  <w:p w14:paraId="3C8EE7A0" w14:textId="7786353F" w:rsidR="0036765F" w:rsidRPr="00895396" w:rsidRDefault="0036765F" w:rsidP="0099284C">
    <w:pPr>
      <w:pStyle w:val="Header"/>
      <w:tabs>
        <w:tab w:val="left" w:pos="5040"/>
        <w:tab w:val="left" w:pos="7380"/>
      </w:tabs>
      <w:spacing w:after="60"/>
      <w:rPr>
        <w:rFonts w:ascii="Arial" w:hAnsi="Ari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06F1B"/>
    <w:multiLevelType w:val="hybridMultilevel"/>
    <w:tmpl w:val="3C8E7212"/>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83802B9"/>
    <w:multiLevelType w:val="hybridMultilevel"/>
    <w:tmpl w:val="440CF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600C75"/>
    <w:multiLevelType w:val="multilevel"/>
    <w:tmpl w:val="0EE6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D7A08"/>
    <w:multiLevelType w:val="multilevel"/>
    <w:tmpl w:val="8C04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41F7D"/>
    <w:multiLevelType w:val="multilevel"/>
    <w:tmpl w:val="4C34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62C6D"/>
    <w:multiLevelType w:val="hybridMultilevel"/>
    <w:tmpl w:val="14C8C37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A9B6618"/>
    <w:multiLevelType w:val="hybridMultilevel"/>
    <w:tmpl w:val="F8C2B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3702A3"/>
    <w:multiLevelType w:val="hybridMultilevel"/>
    <w:tmpl w:val="3A32D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41153E4"/>
    <w:multiLevelType w:val="hybridMultilevel"/>
    <w:tmpl w:val="23C0E3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B431AA"/>
    <w:multiLevelType w:val="multilevel"/>
    <w:tmpl w:val="EF8E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57382"/>
    <w:multiLevelType w:val="hybridMultilevel"/>
    <w:tmpl w:val="2FC29660"/>
    <w:lvl w:ilvl="0" w:tplc="12E4361C">
      <w:numFmt w:val="bullet"/>
      <w:lvlText w:val=""/>
      <w:lvlJc w:val="left"/>
      <w:pPr>
        <w:ind w:left="360" w:hanging="360"/>
      </w:pPr>
      <w:rPr>
        <w:rFonts w:ascii="Symbol" w:eastAsia="Time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3FF0D18"/>
    <w:multiLevelType w:val="multilevel"/>
    <w:tmpl w:val="EE32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01134"/>
    <w:multiLevelType w:val="hybridMultilevel"/>
    <w:tmpl w:val="5DE6DF2E"/>
    <w:lvl w:ilvl="0" w:tplc="17BAC07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36720066"/>
    <w:multiLevelType w:val="hybridMultilevel"/>
    <w:tmpl w:val="E9B2D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053D1F"/>
    <w:multiLevelType w:val="multilevel"/>
    <w:tmpl w:val="312C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503481"/>
    <w:multiLevelType w:val="hybridMultilevel"/>
    <w:tmpl w:val="4D4E3BA8"/>
    <w:lvl w:ilvl="0" w:tplc="08090011">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4D697BED"/>
    <w:multiLevelType w:val="hybridMultilevel"/>
    <w:tmpl w:val="FB9085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671670"/>
    <w:multiLevelType w:val="multilevel"/>
    <w:tmpl w:val="D690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E70E8E"/>
    <w:multiLevelType w:val="multilevel"/>
    <w:tmpl w:val="3638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AB00D8"/>
    <w:multiLevelType w:val="hybridMultilevel"/>
    <w:tmpl w:val="21D072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335666D"/>
    <w:multiLevelType w:val="multilevel"/>
    <w:tmpl w:val="4C50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5278A1"/>
    <w:multiLevelType w:val="hybridMultilevel"/>
    <w:tmpl w:val="1B30659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A9E3139"/>
    <w:multiLevelType w:val="multilevel"/>
    <w:tmpl w:val="1550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E95710"/>
    <w:multiLevelType w:val="multilevel"/>
    <w:tmpl w:val="A342C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505C40"/>
    <w:multiLevelType w:val="hybridMultilevel"/>
    <w:tmpl w:val="B75234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FEC391B"/>
    <w:multiLevelType w:val="multilevel"/>
    <w:tmpl w:val="171E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5F00F6"/>
    <w:multiLevelType w:val="hybridMultilevel"/>
    <w:tmpl w:val="05F6E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023015"/>
    <w:multiLevelType w:val="multilevel"/>
    <w:tmpl w:val="C20C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124136"/>
    <w:multiLevelType w:val="multilevel"/>
    <w:tmpl w:val="D540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255507"/>
    <w:multiLevelType w:val="multilevel"/>
    <w:tmpl w:val="6B68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396308"/>
    <w:multiLevelType w:val="hybridMultilevel"/>
    <w:tmpl w:val="D9228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7A1EDC"/>
    <w:multiLevelType w:val="hybridMultilevel"/>
    <w:tmpl w:val="41328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B15E29"/>
    <w:multiLevelType w:val="hybridMultilevel"/>
    <w:tmpl w:val="09B82D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0542031">
    <w:abstractNumId w:val="12"/>
  </w:num>
  <w:num w:numId="2" w16cid:durableId="158277309">
    <w:abstractNumId w:val="32"/>
  </w:num>
  <w:num w:numId="3" w16cid:durableId="1249072715">
    <w:abstractNumId w:val="16"/>
  </w:num>
  <w:num w:numId="4" w16cid:durableId="718093069">
    <w:abstractNumId w:val="10"/>
  </w:num>
  <w:num w:numId="5" w16cid:durableId="36324926">
    <w:abstractNumId w:val="24"/>
  </w:num>
  <w:num w:numId="6" w16cid:durableId="2008702192">
    <w:abstractNumId w:val="8"/>
  </w:num>
  <w:num w:numId="7" w16cid:durableId="1993942309">
    <w:abstractNumId w:val="15"/>
  </w:num>
  <w:num w:numId="8" w16cid:durableId="1339843093">
    <w:abstractNumId w:val="0"/>
  </w:num>
  <w:num w:numId="9" w16cid:durableId="1777292560">
    <w:abstractNumId w:val="5"/>
  </w:num>
  <w:num w:numId="10" w16cid:durableId="1702822874">
    <w:abstractNumId w:val="30"/>
  </w:num>
  <w:num w:numId="11" w16cid:durableId="418795765">
    <w:abstractNumId w:val="21"/>
  </w:num>
  <w:num w:numId="12" w16cid:durableId="1991136548">
    <w:abstractNumId w:val="31"/>
  </w:num>
  <w:num w:numId="13" w16cid:durableId="1885174161">
    <w:abstractNumId w:val="1"/>
  </w:num>
  <w:num w:numId="14" w16cid:durableId="657077108">
    <w:abstractNumId w:val="13"/>
  </w:num>
  <w:num w:numId="15" w16cid:durableId="1774276605">
    <w:abstractNumId w:val="26"/>
  </w:num>
  <w:num w:numId="16" w16cid:durableId="1626354986">
    <w:abstractNumId w:val="19"/>
  </w:num>
  <w:num w:numId="17" w16cid:durableId="1399936696">
    <w:abstractNumId w:val="6"/>
  </w:num>
  <w:num w:numId="18" w16cid:durableId="764962596">
    <w:abstractNumId w:val="23"/>
  </w:num>
  <w:num w:numId="19" w16cid:durableId="276985541">
    <w:abstractNumId w:val="29"/>
  </w:num>
  <w:num w:numId="20" w16cid:durableId="1744326703">
    <w:abstractNumId w:val="14"/>
  </w:num>
  <w:num w:numId="21" w16cid:durableId="1198161842">
    <w:abstractNumId w:val="17"/>
  </w:num>
  <w:num w:numId="22" w16cid:durableId="1720670172">
    <w:abstractNumId w:val="4"/>
  </w:num>
  <w:num w:numId="23" w16cid:durableId="1278175742">
    <w:abstractNumId w:val="22"/>
  </w:num>
  <w:num w:numId="24" w16cid:durableId="952595438">
    <w:abstractNumId w:val="3"/>
  </w:num>
  <w:num w:numId="25" w16cid:durableId="363023423">
    <w:abstractNumId w:val="11"/>
  </w:num>
  <w:num w:numId="26" w16cid:durableId="164706152">
    <w:abstractNumId w:val="18"/>
  </w:num>
  <w:num w:numId="27" w16cid:durableId="1123235692">
    <w:abstractNumId w:val="20"/>
  </w:num>
  <w:num w:numId="28" w16cid:durableId="1565525147">
    <w:abstractNumId w:val="28"/>
  </w:num>
  <w:num w:numId="29" w16cid:durableId="1699626148">
    <w:abstractNumId w:val="27"/>
  </w:num>
  <w:num w:numId="30" w16cid:durableId="109477041">
    <w:abstractNumId w:val="9"/>
  </w:num>
  <w:num w:numId="31" w16cid:durableId="1622760917">
    <w:abstractNumId w:val="25"/>
  </w:num>
  <w:num w:numId="32" w16cid:durableId="1361324093">
    <w:abstractNumId w:val="2"/>
  </w:num>
  <w:num w:numId="33" w16cid:durableId="1478381747">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EFC"/>
    <w:rsid w:val="00004A2A"/>
    <w:rsid w:val="0001168B"/>
    <w:rsid w:val="000146AE"/>
    <w:rsid w:val="00015CB7"/>
    <w:rsid w:val="00017613"/>
    <w:rsid w:val="000300D2"/>
    <w:rsid w:val="0003038B"/>
    <w:rsid w:val="00030F64"/>
    <w:rsid w:val="000423B1"/>
    <w:rsid w:val="00050100"/>
    <w:rsid w:val="000635E5"/>
    <w:rsid w:val="0008320F"/>
    <w:rsid w:val="0008489D"/>
    <w:rsid w:val="0008701E"/>
    <w:rsid w:val="00090BAD"/>
    <w:rsid w:val="00094104"/>
    <w:rsid w:val="000951B6"/>
    <w:rsid w:val="000A1901"/>
    <w:rsid w:val="000A29C2"/>
    <w:rsid w:val="000A7362"/>
    <w:rsid w:val="000B432C"/>
    <w:rsid w:val="000C7127"/>
    <w:rsid w:val="000D1FD8"/>
    <w:rsid w:val="000F2B4A"/>
    <w:rsid w:val="000F6543"/>
    <w:rsid w:val="00101C4D"/>
    <w:rsid w:val="00101E77"/>
    <w:rsid w:val="001215B5"/>
    <w:rsid w:val="00130480"/>
    <w:rsid w:val="00152BA6"/>
    <w:rsid w:val="00153A4B"/>
    <w:rsid w:val="001662CA"/>
    <w:rsid w:val="0016702D"/>
    <w:rsid w:val="0017303D"/>
    <w:rsid w:val="00185508"/>
    <w:rsid w:val="0018696D"/>
    <w:rsid w:val="00187FBF"/>
    <w:rsid w:val="001910BB"/>
    <w:rsid w:val="001A33E8"/>
    <w:rsid w:val="001B53F2"/>
    <w:rsid w:val="001C12B1"/>
    <w:rsid w:val="001D0827"/>
    <w:rsid w:val="001D3571"/>
    <w:rsid w:val="001E5F7F"/>
    <w:rsid w:val="001E7027"/>
    <w:rsid w:val="001F052D"/>
    <w:rsid w:val="001F4E4A"/>
    <w:rsid w:val="001F5F58"/>
    <w:rsid w:val="00205CFD"/>
    <w:rsid w:val="00211EC6"/>
    <w:rsid w:val="002146C1"/>
    <w:rsid w:val="0021631E"/>
    <w:rsid w:val="0021696F"/>
    <w:rsid w:val="00225FC0"/>
    <w:rsid w:val="002524DC"/>
    <w:rsid w:val="0025432B"/>
    <w:rsid w:val="00256829"/>
    <w:rsid w:val="0026675A"/>
    <w:rsid w:val="00266FAF"/>
    <w:rsid w:val="00274FA7"/>
    <w:rsid w:val="002876FB"/>
    <w:rsid w:val="0029212E"/>
    <w:rsid w:val="002927AD"/>
    <w:rsid w:val="00297E2F"/>
    <w:rsid w:val="002A4E75"/>
    <w:rsid w:val="002A569E"/>
    <w:rsid w:val="002C47C4"/>
    <w:rsid w:val="002D0CFA"/>
    <w:rsid w:val="002D34CA"/>
    <w:rsid w:val="002E4F99"/>
    <w:rsid w:val="002F0882"/>
    <w:rsid w:val="002F1D0A"/>
    <w:rsid w:val="002F31B3"/>
    <w:rsid w:val="002F732F"/>
    <w:rsid w:val="003013BA"/>
    <w:rsid w:val="0030657C"/>
    <w:rsid w:val="00325E20"/>
    <w:rsid w:val="00335024"/>
    <w:rsid w:val="00337FBD"/>
    <w:rsid w:val="003452B9"/>
    <w:rsid w:val="00345413"/>
    <w:rsid w:val="0036765F"/>
    <w:rsid w:val="003724AF"/>
    <w:rsid w:val="0039352D"/>
    <w:rsid w:val="00393F76"/>
    <w:rsid w:val="0039470C"/>
    <w:rsid w:val="003B2E74"/>
    <w:rsid w:val="003C588A"/>
    <w:rsid w:val="003C6723"/>
    <w:rsid w:val="003D563C"/>
    <w:rsid w:val="003E0AB4"/>
    <w:rsid w:val="003E165F"/>
    <w:rsid w:val="003F30F6"/>
    <w:rsid w:val="003F4C4D"/>
    <w:rsid w:val="00402483"/>
    <w:rsid w:val="00405C8D"/>
    <w:rsid w:val="00407C7E"/>
    <w:rsid w:val="0041003A"/>
    <w:rsid w:val="00410CA9"/>
    <w:rsid w:val="0043502D"/>
    <w:rsid w:val="00441023"/>
    <w:rsid w:val="00444FD4"/>
    <w:rsid w:val="00453492"/>
    <w:rsid w:val="004544FB"/>
    <w:rsid w:val="0047225C"/>
    <w:rsid w:val="00480313"/>
    <w:rsid w:val="004812EC"/>
    <w:rsid w:val="00485506"/>
    <w:rsid w:val="004A3626"/>
    <w:rsid w:val="004B3386"/>
    <w:rsid w:val="004B4B25"/>
    <w:rsid w:val="004B52F6"/>
    <w:rsid w:val="004B5D99"/>
    <w:rsid w:val="004B6C08"/>
    <w:rsid w:val="004B70B8"/>
    <w:rsid w:val="004C2977"/>
    <w:rsid w:val="004D49DE"/>
    <w:rsid w:val="004D5313"/>
    <w:rsid w:val="004D7292"/>
    <w:rsid w:val="004E11A3"/>
    <w:rsid w:val="004E34E9"/>
    <w:rsid w:val="004E7C51"/>
    <w:rsid w:val="004F272A"/>
    <w:rsid w:val="004F7673"/>
    <w:rsid w:val="00502E29"/>
    <w:rsid w:val="005100D8"/>
    <w:rsid w:val="00521344"/>
    <w:rsid w:val="0052227B"/>
    <w:rsid w:val="00524F30"/>
    <w:rsid w:val="0052716C"/>
    <w:rsid w:val="005428F4"/>
    <w:rsid w:val="00545915"/>
    <w:rsid w:val="00556EC4"/>
    <w:rsid w:val="005675FA"/>
    <w:rsid w:val="0058482C"/>
    <w:rsid w:val="00585118"/>
    <w:rsid w:val="005875E5"/>
    <w:rsid w:val="00591E06"/>
    <w:rsid w:val="005A744F"/>
    <w:rsid w:val="005B0D86"/>
    <w:rsid w:val="005B0F6B"/>
    <w:rsid w:val="005B1EAA"/>
    <w:rsid w:val="005B4B2A"/>
    <w:rsid w:val="005B50CC"/>
    <w:rsid w:val="005C1F8D"/>
    <w:rsid w:val="005C3058"/>
    <w:rsid w:val="005C3AF6"/>
    <w:rsid w:val="005D7F07"/>
    <w:rsid w:val="005E2390"/>
    <w:rsid w:val="005E6645"/>
    <w:rsid w:val="005E7745"/>
    <w:rsid w:val="005F1EAB"/>
    <w:rsid w:val="00600787"/>
    <w:rsid w:val="006059B5"/>
    <w:rsid w:val="006062E5"/>
    <w:rsid w:val="00623036"/>
    <w:rsid w:val="00624924"/>
    <w:rsid w:val="006419B5"/>
    <w:rsid w:val="00641D6D"/>
    <w:rsid w:val="00651841"/>
    <w:rsid w:val="0065251E"/>
    <w:rsid w:val="006531C1"/>
    <w:rsid w:val="00654E82"/>
    <w:rsid w:val="00665876"/>
    <w:rsid w:val="00673A82"/>
    <w:rsid w:val="00676C59"/>
    <w:rsid w:val="006801B9"/>
    <w:rsid w:val="00683A80"/>
    <w:rsid w:val="00692F29"/>
    <w:rsid w:val="00695540"/>
    <w:rsid w:val="006B00E8"/>
    <w:rsid w:val="006B7ABB"/>
    <w:rsid w:val="006C1380"/>
    <w:rsid w:val="006C40B9"/>
    <w:rsid w:val="006C68C7"/>
    <w:rsid w:val="006E25D0"/>
    <w:rsid w:val="006E4260"/>
    <w:rsid w:val="006E7CB6"/>
    <w:rsid w:val="006F693F"/>
    <w:rsid w:val="006F71BC"/>
    <w:rsid w:val="00704844"/>
    <w:rsid w:val="00715C63"/>
    <w:rsid w:val="00725C7E"/>
    <w:rsid w:val="00726707"/>
    <w:rsid w:val="00733397"/>
    <w:rsid w:val="00740121"/>
    <w:rsid w:val="00750197"/>
    <w:rsid w:val="007502F9"/>
    <w:rsid w:val="0075373E"/>
    <w:rsid w:val="00767E0B"/>
    <w:rsid w:val="00783D22"/>
    <w:rsid w:val="00786BBE"/>
    <w:rsid w:val="00786E28"/>
    <w:rsid w:val="00797662"/>
    <w:rsid w:val="00797E64"/>
    <w:rsid w:val="007B1164"/>
    <w:rsid w:val="007B13A2"/>
    <w:rsid w:val="007B1EEA"/>
    <w:rsid w:val="007D23C2"/>
    <w:rsid w:val="007E261E"/>
    <w:rsid w:val="007E4B22"/>
    <w:rsid w:val="007F0D48"/>
    <w:rsid w:val="007F5329"/>
    <w:rsid w:val="007F533A"/>
    <w:rsid w:val="008003BF"/>
    <w:rsid w:val="008022AE"/>
    <w:rsid w:val="0081105F"/>
    <w:rsid w:val="008131D7"/>
    <w:rsid w:val="008263A7"/>
    <w:rsid w:val="008300FB"/>
    <w:rsid w:val="00832300"/>
    <w:rsid w:val="008360FD"/>
    <w:rsid w:val="00863DBF"/>
    <w:rsid w:val="0086746D"/>
    <w:rsid w:val="0087217C"/>
    <w:rsid w:val="00883576"/>
    <w:rsid w:val="00883769"/>
    <w:rsid w:val="0088455F"/>
    <w:rsid w:val="00890C8B"/>
    <w:rsid w:val="00890F6B"/>
    <w:rsid w:val="008934F0"/>
    <w:rsid w:val="00895396"/>
    <w:rsid w:val="008A1526"/>
    <w:rsid w:val="008A5950"/>
    <w:rsid w:val="008B3773"/>
    <w:rsid w:val="008D073A"/>
    <w:rsid w:val="008D1FE1"/>
    <w:rsid w:val="008D4E04"/>
    <w:rsid w:val="008F7A9E"/>
    <w:rsid w:val="00902067"/>
    <w:rsid w:val="009065FD"/>
    <w:rsid w:val="009132F5"/>
    <w:rsid w:val="009160B0"/>
    <w:rsid w:val="0094790E"/>
    <w:rsid w:val="00952E3B"/>
    <w:rsid w:val="00952ED4"/>
    <w:rsid w:val="00962EB4"/>
    <w:rsid w:val="009711C3"/>
    <w:rsid w:val="0097388B"/>
    <w:rsid w:val="00977393"/>
    <w:rsid w:val="00980DFB"/>
    <w:rsid w:val="00981B71"/>
    <w:rsid w:val="0098403E"/>
    <w:rsid w:val="00987000"/>
    <w:rsid w:val="009919B7"/>
    <w:rsid w:val="0099284C"/>
    <w:rsid w:val="0099548D"/>
    <w:rsid w:val="00997886"/>
    <w:rsid w:val="009A059F"/>
    <w:rsid w:val="009A4B82"/>
    <w:rsid w:val="009A7B8D"/>
    <w:rsid w:val="009B04E9"/>
    <w:rsid w:val="009B13B0"/>
    <w:rsid w:val="009C33BA"/>
    <w:rsid w:val="009C387D"/>
    <w:rsid w:val="009D3B13"/>
    <w:rsid w:val="00A116D4"/>
    <w:rsid w:val="00A1422C"/>
    <w:rsid w:val="00A405C0"/>
    <w:rsid w:val="00A5559B"/>
    <w:rsid w:val="00A568A4"/>
    <w:rsid w:val="00A631B5"/>
    <w:rsid w:val="00A72E9C"/>
    <w:rsid w:val="00A75A46"/>
    <w:rsid w:val="00A85A04"/>
    <w:rsid w:val="00A8678D"/>
    <w:rsid w:val="00A87348"/>
    <w:rsid w:val="00A92748"/>
    <w:rsid w:val="00A97DC9"/>
    <w:rsid w:val="00AA056E"/>
    <w:rsid w:val="00AA0D31"/>
    <w:rsid w:val="00AA1013"/>
    <w:rsid w:val="00AA2943"/>
    <w:rsid w:val="00AB288B"/>
    <w:rsid w:val="00AC6C49"/>
    <w:rsid w:val="00AE06AF"/>
    <w:rsid w:val="00AE2AC3"/>
    <w:rsid w:val="00AE66B7"/>
    <w:rsid w:val="00B0345C"/>
    <w:rsid w:val="00B15454"/>
    <w:rsid w:val="00B33030"/>
    <w:rsid w:val="00B36D89"/>
    <w:rsid w:val="00B45D7D"/>
    <w:rsid w:val="00B5024F"/>
    <w:rsid w:val="00B5533E"/>
    <w:rsid w:val="00B567E0"/>
    <w:rsid w:val="00B76430"/>
    <w:rsid w:val="00B840F9"/>
    <w:rsid w:val="00B94084"/>
    <w:rsid w:val="00BB4EFC"/>
    <w:rsid w:val="00BB6D8A"/>
    <w:rsid w:val="00BC756D"/>
    <w:rsid w:val="00BD1C5F"/>
    <w:rsid w:val="00BD4919"/>
    <w:rsid w:val="00BD5E56"/>
    <w:rsid w:val="00BD682C"/>
    <w:rsid w:val="00BE6DBF"/>
    <w:rsid w:val="00BE7332"/>
    <w:rsid w:val="00BF19FC"/>
    <w:rsid w:val="00BF47DF"/>
    <w:rsid w:val="00C01523"/>
    <w:rsid w:val="00C0455C"/>
    <w:rsid w:val="00C05CBB"/>
    <w:rsid w:val="00C15C71"/>
    <w:rsid w:val="00C36A0C"/>
    <w:rsid w:val="00C5136E"/>
    <w:rsid w:val="00C52CC6"/>
    <w:rsid w:val="00C6037E"/>
    <w:rsid w:val="00C63408"/>
    <w:rsid w:val="00C73FEB"/>
    <w:rsid w:val="00C80E59"/>
    <w:rsid w:val="00C84A4F"/>
    <w:rsid w:val="00C908C3"/>
    <w:rsid w:val="00C92CB7"/>
    <w:rsid w:val="00CA1008"/>
    <w:rsid w:val="00CB18CE"/>
    <w:rsid w:val="00CB4877"/>
    <w:rsid w:val="00CB6C99"/>
    <w:rsid w:val="00CB6DB0"/>
    <w:rsid w:val="00CC2422"/>
    <w:rsid w:val="00CC5F18"/>
    <w:rsid w:val="00CD1AFD"/>
    <w:rsid w:val="00CE14CE"/>
    <w:rsid w:val="00CE2379"/>
    <w:rsid w:val="00CE2B6D"/>
    <w:rsid w:val="00D208CF"/>
    <w:rsid w:val="00D24420"/>
    <w:rsid w:val="00D27C19"/>
    <w:rsid w:val="00D414E9"/>
    <w:rsid w:val="00D444AE"/>
    <w:rsid w:val="00D5530D"/>
    <w:rsid w:val="00D62A11"/>
    <w:rsid w:val="00D6497A"/>
    <w:rsid w:val="00D64D48"/>
    <w:rsid w:val="00D747C9"/>
    <w:rsid w:val="00D84BCA"/>
    <w:rsid w:val="00D90543"/>
    <w:rsid w:val="00D92115"/>
    <w:rsid w:val="00D97122"/>
    <w:rsid w:val="00DA488F"/>
    <w:rsid w:val="00DC7730"/>
    <w:rsid w:val="00DD06F0"/>
    <w:rsid w:val="00DD0927"/>
    <w:rsid w:val="00DD5C9B"/>
    <w:rsid w:val="00DE1436"/>
    <w:rsid w:val="00DE5910"/>
    <w:rsid w:val="00DF304B"/>
    <w:rsid w:val="00DF62BD"/>
    <w:rsid w:val="00DF6D82"/>
    <w:rsid w:val="00DF7107"/>
    <w:rsid w:val="00E01043"/>
    <w:rsid w:val="00E02403"/>
    <w:rsid w:val="00E03D8D"/>
    <w:rsid w:val="00E077AD"/>
    <w:rsid w:val="00E11AD2"/>
    <w:rsid w:val="00E1288B"/>
    <w:rsid w:val="00E160C9"/>
    <w:rsid w:val="00E16180"/>
    <w:rsid w:val="00E1724A"/>
    <w:rsid w:val="00E20CEE"/>
    <w:rsid w:val="00E23588"/>
    <w:rsid w:val="00E2737A"/>
    <w:rsid w:val="00E3113A"/>
    <w:rsid w:val="00E35659"/>
    <w:rsid w:val="00E37482"/>
    <w:rsid w:val="00E51D25"/>
    <w:rsid w:val="00E53130"/>
    <w:rsid w:val="00E53B59"/>
    <w:rsid w:val="00E642ED"/>
    <w:rsid w:val="00E64C35"/>
    <w:rsid w:val="00E77222"/>
    <w:rsid w:val="00E81E05"/>
    <w:rsid w:val="00E84792"/>
    <w:rsid w:val="00E849EA"/>
    <w:rsid w:val="00E90082"/>
    <w:rsid w:val="00E91D15"/>
    <w:rsid w:val="00E93D89"/>
    <w:rsid w:val="00EA293F"/>
    <w:rsid w:val="00EA753A"/>
    <w:rsid w:val="00EB6461"/>
    <w:rsid w:val="00ED29EA"/>
    <w:rsid w:val="00EE6747"/>
    <w:rsid w:val="00EF1E41"/>
    <w:rsid w:val="00F0089D"/>
    <w:rsid w:val="00F06561"/>
    <w:rsid w:val="00F163D5"/>
    <w:rsid w:val="00F16563"/>
    <w:rsid w:val="00F24A46"/>
    <w:rsid w:val="00F30594"/>
    <w:rsid w:val="00F37A0C"/>
    <w:rsid w:val="00F41FBD"/>
    <w:rsid w:val="00F556B4"/>
    <w:rsid w:val="00F64EA1"/>
    <w:rsid w:val="00F65400"/>
    <w:rsid w:val="00F71E20"/>
    <w:rsid w:val="00FA0AE7"/>
    <w:rsid w:val="00FB2693"/>
    <w:rsid w:val="00FB3D85"/>
    <w:rsid w:val="00FC0FD2"/>
    <w:rsid w:val="00FC60AF"/>
    <w:rsid w:val="00FC7B2E"/>
    <w:rsid w:val="00FD0762"/>
    <w:rsid w:val="00FD143A"/>
    <w:rsid w:val="00FD21B1"/>
    <w:rsid w:val="00FD2C73"/>
    <w:rsid w:val="00FE2D64"/>
    <w:rsid w:val="00FE5814"/>
    <w:rsid w:val="00FF6940"/>
    <w:rsid w:val="00FF7E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7E86E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FD0762"/>
    <w:rPr>
      <w:sz w:val="24"/>
    </w:rPr>
  </w:style>
  <w:style w:type="paragraph" w:styleId="Heading1">
    <w:name w:val="heading 1"/>
    <w:basedOn w:val="Normal"/>
    <w:next w:val="Normal"/>
    <w:qFormat/>
    <w:rsid w:val="008934F0"/>
    <w:pPr>
      <w:keepNext/>
      <w:jc w:val="center"/>
      <w:outlineLvl w:val="0"/>
    </w:pPr>
    <w:rPr>
      <w:rFonts w:ascii="Times New Roman" w:eastAsia="Times New Roman" w:hAnsi="Times New Roman"/>
      <w:b/>
      <w:sz w:val="36"/>
    </w:rPr>
  </w:style>
  <w:style w:type="paragraph" w:styleId="Heading2">
    <w:name w:val="heading 2"/>
    <w:basedOn w:val="Normal"/>
    <w:next w:val="Normal"/>
    <w:qFormat/>
    <w:rsid w:val="008934F0"/>
    <w:pPr>
      <w:keepNext/>
      <w:jc w:val="center"/>
      <w:outlineLvl w:val="1"/>
    </w:pPr>
    <w:rPr>
      <w:rFonts w:ascii="Times New Roman" w:eastAsia="Times New Roman" w:hAnsi="Times New Roman"/>
    </w:rPr>
  </w:style>
  <w:style w:type="paragraph" w:styleId="Heading3">
    <w:name w:val="heading 3"/>
    <w:basedOn w:val="Normal"/>
    <w:next w:val="Normal"/>
    <w:link w:val="Heading3Char"/>
    <w:qFormat/>
    <w:rsid w:val="00502E29"/>
    <w:pPr>
      <w:keepNext/>
      <w:jc w:val="center"/>
      <w:outlineLvl w:val="2"/>
    </w:pPr>
    <w:rPr>
      <w:rFonts w:ascii="Times New Roman" w:eastAsia="Times New Roman" w:hAnsi="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FD0762"/>
    <w:rPr>
      <w:color w:val="0000FF"/>
      <w:u w:val="single"/>
    </w:rPr>
  </w:style>
  <w:style w:type="character" w:styleId="FollowedHyperlink">
    <w:name w:val="FollowedHyperlink"/>
    <w:basedOn w:val="DefaultParagraphFont"/>
    <w:rsid w:val="00FD0762"/>
    <w:rPr>
      <w:color w:val="800080"/>
      <w:u w:val="single"/>
    </w:rPr>
  </w:style>
  <w:style w:type="paragraph" w:customStyle="1" w:styleId="HTMLBody">
    <w:name w:val="HTML Body"/>
    <w:rsid w:val="008934F0"/>
    <w:pPr>
      <w:autoSpaceDE w:val="0"/>
      <w:autoSpaceDN w:val="0"/>
      <w:adjustRightInd w:val="0"/>
    </w:pPr>
    <w:rPr>
      <w:rFonts w:ascii="Courier New" w:eastAsia="Times New Roman" w:hAnsi="Courier New"/>
    </w:rPr>
  </w:style>
  <w:style w:type="paragraph" w:styleId="Header">
    <w:name w:val="header"/>
    <w:basedOn w:val="Normal"/>
    <w:link w:val="HeaderChar"/>
    <w:rsid w:val="00997886"/>
    <w:pPr>
      <w:tabs>
        <w:tab w:val="center" w:pos="4320"/>
        <w:tab w:val="right" w:pos="8640"/>
      </w:tabs>
    </w:pPr>
  </w:style>
  <w:style w:type="paragraph" w:styleId="Footer">
    <w:name w:val="footer"/>
    <w:basedOn w:val="Normal"/>
    <w:rsid w:val="00997886"/>
    <w:pPr>
      <w:tabs>
        <w:tab w:val="center" w:pos="4320"/>
        <w:tab w:val="right" w:pos="8640"/>
      </w:tabs>
    </w:pPr>
  </w:style>
  <w:style w:type="table" w:styleId="TableGrid">
    <w:name w:val="Table Grid"/>
    <w:basedOn w:val="TableNormal"/>
    <w:rsid w:val="009978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997886"/>
  </w:style>
  <w:style w:type="paragraph" w:styleId="BodyText">
    <w:name w:val="Body Text"/>
    <w:basedOn w:val="Normal"/>
    <w:link w:val="BodyTextChar"/>
    <w:rsid w:val="00981B71"/>
    <w:rPr>
      <w:rFonts w:ascii="Times New Roman" w:eastAsia="Times New Roman" w:hAnsi="Times New Roman"/>
    </w:rPr>
  </w:style>
  <w:style w:type="paragraph" w:styleId="BodyText3">
    <w:name w:val="Body Text 3"/>
    <w:basedOn w:val="Normal"/>
    <w:rsid w:val="00981B71"/>
    <w:rPr>
      <w:rFonts w:ascii="Garamond" w:eastAsia="Times New Roman" w:hAnsi="Garamond"/>
      <w:sz w:val="22"/>
    </w:rPr>
  </w:style>
  <w:style w:type="paragraph" w:styleId="DocumentMap">
    <w:name w:val="Document Map"/>
    <w:basedOn w:val="Normal"/>
    <w:link w:val="DocumentMapChar"/>
    <w:rsid w:val="007F5329"/>
    <w:rPr>
      <w:rFonts w:ascii="Tahoma" w:hAnsi="Tahoma" w:cs="Tahoma"/>
      <w:sz w:val="16"/>
      <w:szCs w:val="16"/>
    </w:rPr>
  </w:style>
  <w:style w:type="character" w:customStyle="1" w:styleId="DocumentMapChar">
    <w:name w:val="Document Map Char"/>
    <w:basedOn w:val="DefaultParagraphFont"/>
    <w:link w:val="DocumentMap"/>
    <w:rsid w:val="007F5329"/>
    <w:rPr>
      <w:rFonts w:ascii="Tahoma" w:hAnsi="Tahoma" w:cs="Tahoma"/>
      <w:sz w:val="16"/>
      <w:szCs w:val="16"/>
    </w:rPr>
  </w:style>
  <w:style w:type="paragraph" w:styleId="BalloonText">
    <w:name w:val="Balloon Text"/>
    <w:basedOn w:val="Normal"/>
    <w:link w:val="BalloonTextChar"/>
    <w:rsid w:val="005100D8"/>
    <w:rPr>
      <w:rFonts w:ascii="Tahoma" w:hAnsi="Tahoma" w:cs="Tahoma"/>
      <w:sz w:val="16"/>
      <w:szCs w:val="16"/>
    </w:rPr>
  </w:style>
  <w:style w:type="character" w:customStyle="1" w:styleId="BalloonTextChar">
    <w:name w:val="Balloon Text Char"/>
    <w:basedOn w:val="DefaultParagraphFont"/>
    <w:link w:val="BalloonText"/>
    <w:rsid w:val="005100D8"/>
    <w:rPr>
      <w:rFonts w:ascii="Tahoma" w:hAnsi="Tahoma" w:cs="Tahoma"/>
      <w:sz w:val="16"/>
      <w:szCs w:val="16"/>
    </w:rPr>
  </w:style>
  <w:style w:type="character" w:customStyle="1" w:styleId="Heading3Char">
    <w:name w:val="Heading 3 Char"/>
    <w:basedOn w:val="DefaultParagraphFont"/>
    <w:link w:val="Heading3"/>
    <w:rsid w:val="00502E29"/>
    <w:rPr>
      <w:rFonts w:ascii="Times New Roman" w:eastAsia="Times New Roman" w:hAnsi="Times New Roman"/>
      <w:b/>
      <w:bCs/>
      <w:sz w:val="24"/>
      <w:szCs w:val="24"/>
    </w:rPr>
  </w:style>
  <w:style w:type="paragraph" w:customStyle="1" w:styleId="MTDisplayEquation">
    <w:name w:val="MTDisplayEquation"/>
    <w:basedOn w:val="Heading3"/>
    <w:rsid w:val="00502E29"/>
    <w:pPr>
      <w:tabs>
        <w:tab w:val="center" w:pos="4680"/>
        <w:tab w:val="right" w:pos="9360"/>
      </w:tabs>
    </w:pPr>
  </w:style>
  <w:style w:type="character" w:customStyle="1" w:styleId="Hypertext">
    <w:name w:val="Hypertext"/>
    <w:rsid w:val="00EA293F"/>
    <w:rPr>
      <w:color w:val="0000FF"/>
      <w:u w:val="single"/>
    </w:rPr>
  </w:style>
  <w:style w:type="paragraph" w:styleId="ListParagraph">
    <w:name w:val="List Paragraph"/>
    <w:basedOn w:val="Normal"/>
    <w:uiPriority w:val="34"/>
    <w:qFormat/>
    <w:rsid w:val="0026675A"/>
    <w:pPr>
      <w:ind w:left="720"/>
      <w:contextualSpacing/>
    </w:pPr>
  </w:style>
  <w:style w:type="character" w:customStyle="1" w:styleId="HeaderChar">
    <w:name w:val="Header Char"/>
    <w:basedOn w:val="DefaultParagraphFont"/>
    <w:link w:val="Header"/>
    <w:rsid w:val="004A3626"/>
    <w:rPr>
      <w:sz w:val="24"/>
    </w:rPr>
  </w:style>
  <w:style w:type="character" w:customStyle="1" w:styleId="BodyTextChar">
    <w:name w:val="Body Text Char"/>
    <w:basedOn w:val="DefaultParagraphFont"/>
    <w:link w:val="BodyText"/>
    <w:rsid w:val="004A3626"/>
    <w:rPr>
      <w:rFonts w:ascii="Times New Roman" w:eastAsia="Times New Roman" w:hAnsi="Times New Roman"/>
      <w:sz w:val="24"/>
    </w:rPr>
  </w:style>
  <w:style w:type="character" w:styleId="UnresolvedMention">
    <w:name w:val="Unresolved Mention"/>
    <w:basedOn w:val="DefaultParagraphFont"/>
    <w:rsid w:val="005C1F8D"/>
    <w:rPr>
      <w:color w:val="605E5C"/>
      <w:shd w:val="clear" w:color="auto" w:fill="E1DFDD"/>
    </w:rPr>
  </w:style>
  <w:style w:type="character" w:customStyle="1" w:styleId="apple-converted-space">
    <w:name w:val="apple-converted-space"/>
    <w:basedOn w:val="DefaultParagraphFont"/>
    <w:rsid w:val="00C15C71"/>
  </w:style>
  <w:style w:type="character" w:styleId="Strong">
    <w:name w:val="Strong"/>
    <w:basedOn w:val="DefaultParagraphFont"/>
    <w:uiPriority w:val="22"/>
    <w:qFormat/>
    <w:rsid w:val="00C15C71"/>
    <w:rPr>
      <w:b/>
      <w:bCs/>
    </w:rPr>
  </w:style>
  <w:style w:type="paragraph" w:styleId="Title">
    <w:name w:val="Title"/>
    <w:basedOn w:val="Normal"/>
    <w:link w:val="TitleChar"/>
    <w:uiPriority w:val="10"/>
    <w:qFormat/>
    <w:rsid w:val="003E0AB4"/>
    <w:pPr>
      <w:widowControl w:val="0"/>
      <w:autoSpaceDE w:val="0"/>
      <w:autoSpaceDN w:val="0"/>
      <w:spacing w:before="69"/>
      <w:ind w:left="7417" w:right="104" w:firstLine="857"/>
      <w:jc w:val="right"/>
    </w:pPr>
    <w:rPr>
      <w:rFonts w:ascii="Arial" w:eastAsia="Arial" w:hAnsi="Arial" w:cs="Arial"/>
      <w:b/>
      <w:bCs/>
      <w:sz w:val="40"/>
      <w:szCs w:val="40"/>
    </w:rPr>
  </w:style>
  <w:style w:type="character" w:customStyle="1" w:styleId="TitleChar">
    <w:name w:val="Title Char"/>
    <w:basedOn w:val="DefaultParagraphFont"/>
    <w:link w:val="Title"/>
    <w:uiPriority w:val="10"/>
    <w:rsid w:val="003E0AB4"/>
    <w:rPr>
      <w:rFonts w:ascii="Arial" w:eastAsia="Arial" w:hAnsi="Arial" w:cs="Arial"/>
      <w:b/>
      <w:bCs/>
      <w:sz w:val="40"/>
      <w:szCs w:val="40"/>
    </w:rPr>
  </w:style>
  <w:style w:type="paragraph" w:styleId="NormalWeb">
    <w:name w:val="Normal (Web)"/>
    <w:basedOn w:val="Normal"/>
    <w:uiPriority w:val="99"/>
    <w:unhideWhenUsed/>
    <w:rsid w:val="00D24420"/>
    <w:pPr>
      <w:spacing w:before="100" w:beforeAutospacing="1" w:after="100" w:afterAutospacing="1"/>
    </w:pPr>
    <w:rPr>
      <w:rFonts w:ascii="Times New Roman" w:eastAsia="Times New Roman" w:hAnsi="Times New Roman"/>
      <w:szCs w:val="24"/>
    </w:rPr>
  </w:style>
  <w:style w:type="character" w:styleId="Emphasis">
    <w:name w:val="Emphasis"/>
    <w:basedOn w:val="DefaultParagraphFont"/>
    <w:uiPriority w:val="20"/>
    <w:qFormat/>
    <w:rsid w:val="00D24420"/>
    <w:rPr>
      <w:i/>
      <w:iCs/>
    </w:rPr>
  </w:style>
  <w:style w:type="paragraph" w:customStyle="1" w:styleId="FirstParagraph">
    <w:name w:val="First Paragraph"/>
    <w:basedOn w:val="BodyText"/>
    <w:next w:val="BodyText"/>
    <w:qFormat/>
    <w:rsid w:val="0030657C"/>
    <w:pPr>
      <w:spacing w:before="180" w:after="180"/>
    </w:pPr>
    <w:rPr>
      <w:rFonts w:asciiTheme="minorHAnsi" w:eastAsiaTheme="minorEastAsia" w:hAnsiTheme="minorHAnsi" w:cstheme="minorBidi"/>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2530477">
      <w:bodyDiv w:val="1"/>
      <w:marLeft w:val="0"/>
      <w:marRight w:val="0"/>
      <w:marTop w:val="0"/>
      <w:marBottom w:val="0"/>
      <w:divBdr>
        <w:top w:val="none" w:sz="0" w:space="0" w:color="auto"/>
        <w:left w:val="none" w:sz="0" w:space="0" w:color="auto"/>
        <w:bottom w:val="none" w:sz="0" w:space="0" w:color="auto"/>
        <w:right w:val="none" w:sz="0" w:space="0" w:color="auto"/>
      </w:divBdr>
    </w:div>
    <w:div w:id="666442289">
      <w:bodyDiv w:val="1"/>
      <w:marLeft w:val="0"/>
      <w:marRight w:val="0"/>
      <w:marTop w:val="0"/>
      <w:marBottom w:val="0"/>
      <w:divBdr>
        <w:top w:val="none" w:sz="0" w:space="0" w:color="auto"/>
        <w:left w:val="none" w:sz="0" w:space="0" w:color="auto"/>
        <w:bottom w:val="none" w:sz="0" w:space="0" w:color="auto"/>
        <w:right w:val="none" w:sz="0" w:space="0" w:color="auto"/>
      </w:divBdr>
    </w:div>
    <w:div w:id="685137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jakevdp.github.io/PythonDataScienceHandbook/" TargetMode="External"/><Relationship Id="rId13" Type="http://schemas.openxmlformats.org/officeDocument/2006/relationships/hyperlink" Target="https://www.linkedin.com/company/nau-career-development/" TargetMode="External"/><Relationship Id="rId18" Type="http://schemas.openxmlformats.org/officeDocument/2006/relationships/hyperlink" Target="http://catalog.nau.edu/"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www.linkedin.com/in/cefns-career-development-072715233" TargetMode="External"/><Relationship Id="rId17" Type="http://schemas.openxmlformats.org/officeDocument/2006/relationships/hyperlink" Target="https://frankecareer.nau.edu/labor-market-insights/" TargetMode="External"/><Relationship Id="rId2" Type="http://schemas.openxmlformats.org/officeDocument/2006/relationships/numbering" Target="numbering.xml"/><Relationship Id="rId16" Type="http://schemas.openxmlformats.org/officeDocument/2006/relationships/hyperlink" Target="https://www.onetonline.org/" TargetMode="External"/><Relationship Id="rId20" Type="http://schemas.openxmlformats.org/officeDocument/2006/relationships/hyperlink" Target="https://in.nau.edu/university-policy-library/syllabus-requiremen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uliadatascience.io/" TargetMode="External"/><Relationship Id="rId5" Type="http://schemas.openxmlformats.org/officeDocument/2006/relationships/webSettings" Target="webSettings.xml"/><Relationship Id="rId15" Type="http://schemas.openxmlformats.org/officeDocument/2006/relationships/hyperlink" Target="https://in.nau.edu/its/udemy/" TargetMode="External"/><Relationship Id="rId23" Type="http://schemas.openxmlformats.org/officeDocument/2006/relationships/theme" Target="theme/theme1.xml"/><Relationship Id="rId10" Type="http://schemas.openxmlformats.org/officeDocument/2006/relationships/hyperlink" Target="https://r4ds.hadley.nz/" TargetMode="External"/><Relationship Id="rId19" Type="http://schemas.openxmlformats.org/officeDocument/2006/relationships/hyperlink" Target="https://in.nau.edu/wp-content/uploads/sites/153/2026/05/FINAL_EXAM_Sched_1267_FALL-2026.docx" TargetMode="External"/><Relationship Id="rId4" Type="http://schemas.openxmlformats.org/officeDocument/2006/relationships/settings" Target="settings.xml"/><Relationship Id="rId9" Type="http://schemas.openxmlformats.org/officeDocument/2006/relationships/hyperlink" Target="https://wesmckinney.com/book/" TargetMode="External"/><Relationship Id="rId14" Type="http://schemas.openxmlformats.org/officeDocument/2006/relationships/hyperlink" Target="https://nau.joinhandshake.com/login"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ben.lucas@nau.edu" TargetMode="External"/><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AA49C2-25EC-48B9-8E0C-49E14F32A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2052</Words>
  <Characters>11703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Public Affairs</vt:lpstr>
    </vt:vector>
  </TitlesOfParts>
  <Company>NAU Marketing</Company>
  <LinksUpToDate>false</LinksUpToDate>
  <CharactersWithSpaces>13728</CharactersWithSpaces>
  <SharedDoc>false</SharedDoc>
  <HLinks>
    <vt:vector size="6" baseType="variant">
      <vt:variant>
        <vt:i4>1310786</vt:i4>
      </vt:variant>
      <vt:variant>
        <vt:i4>0</vt:i4>
      </vt:variant>
      <vt:variant>
        <vt:i4>0</vt:i4>
      </vt:variant>
      <vt:variant>
        <vt:i4>5</vt:i4>
      </vt:variant>
      <vt:variant>
        <vt:lpwstr>http://jan.ucc.nau.edu/~hr/Home/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Affairs</dc:title>
  <dc:subject/>
  <dc:creator>Barry L Lutz</dc:creator>
  <cp:keywords/>
  <cp:lastModifiedBy>Ben Lucas</cp:lastModifiedBy>
  <cp:revision>3</cp:revision>
  <cp:lastPrinted>2024-09-04T17:35:00Z</cp:lastPrinted>
  <dcterms:created xsi:type="dcterms:W3CDTF">2026-08-19T20:21:00Z</dcterms:created>
  <dcterms:modified xsi:type="dcterms:W3CDTF">2026-08-19T20:21:00Z</dcterms:modified>
</cp:coreProperties>
</file>