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1A5C38"/>
          <w:sz w:val="56"/>
          <w:szCs w:val="56"/>
        </w:rPr>
        <w:t xml:space="preserve">DIAGNÓSTICO ORGANIZACIONAL</w:t>
      </w:r>
    </w:p>
    <w:p>
      <w:pPr>
        <w:spacing w:after="16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con foco en IA y Automatización de Procesos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Sector Agropecuario</w:t>
      </w:r>
    </w:p>
    <w:p>
      <w:pPr>
        <w:pBdr>
          <w:top w:val="single" w:color="1A5C38" w:sz="6"/>
        </w:pBdr>
        <w:spacing w:after="200" w:before="6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Empresa:  </w:t>
      </w:r>
      <w:r>
        <w:rPr>
          <w:rFonts w:ascii="Arial" w:cs="Arial" w:eastAsia="Arial" w:hAnsi="Arial"/>
          <w:color w:val="F3F4F6"/>
          <w:sz w:val="24"/>
          <w:szCs w:val="24"/>
        </w:rPr>
        <w:t xml:space="preserve">_____________________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Consultor:  </w:t>
      </w:r>
      <w:r>
        <w:rPr>
          <w:rFonts w:ascii="Arial" w:cs="Arial" w:eastAsia="Arial" w:hAnsi="Arial"/>
          <w:color w:val="F3F4F6"/>
          <w:sz w:val="24"/>
          <w:szCs w:val="24"/>
        </w:rPr>
        <w:t xml:space="preserve">_____________________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Fecha de inicio:  </w:t>
      </w:r>
      <w:r>
        <w:rPr>
          <w:rFonts w:ascii="Arial" w:cs="Arial" w:eastAsia="Arial" w:hAnsi="Arial"/>
          <w:color w:val="F3F4F6"/>
          <w:sz w:val="24"/>
          <w:szCs w:val="24"/>
        </w:rPr>
        <w:t xml:space="preserve">_____________________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Versión:  </w:t>
      </w:r>
      <w:r>
        <w:rPr>
          <w:rFonts w:ascii="Arial" w:cs="Arial" w:eastAsia="Arial" w:hAnsi="Arial"/>
          <w:color w:val="F3F4F6"/>
          <w:sz w:val="24"/>
          <w:szCs w:val="24"/>
        </w:rPr>
        <w:t xml:space="preserve">_____________________</w:t>
      </w:r>
    </w:p>
    <w:p>
      <w:r>
        <w:br w:type="page"/>
      </w:r>
    </w:p>
    <w:p>
      <w:pPr>
        <w:pStyle w:val="Heading1"/>
        <w:pBdr>
          <w:bottom w:val="single" w:color="1A5C3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1. Ficha de la organización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Completar con los datos generales de la empresa antes de la primera sesión de relevamiento.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1.1 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Razón social / nombre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Ej: Establecimiento Agropecuario Quintana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Actividad principal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Ej: Producción agrícola bajo sistema de arrendamiento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Ubicación operativa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Ej: Zona norte de Córdoba — partido de X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Zona de influencia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Provincias / departamentos donde opera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Escala operativa — hectáreas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Total de ha trabajadas esta campaña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Escala operativa — contratos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Cantidad de contratos de arrendamiento activos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Cantidad de campañas activas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Soja, maíz, trigo, girasol, etc.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Estructura legal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Persona física / SAS / SA / fideicomiso / otra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Facturación anual aprox.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Rango en USD o ARS, para dimensionar el impacto potencial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1.2 Estructura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principales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Productor / dueño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Administrativo/a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Contador externo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Contratista principal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Otros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1.3 Sistemas actuales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Inventario de herramientas que usa la empresa HOY antes de cualquier cambio.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/ herramienta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se usa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de uso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Sistema bancario online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Sistema de Quintana (ERP propio)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Otros (papel, cuadernos)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1.4 Contexto del negocio agropecuario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Preguntas clave para la primera sesión con el productor: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¿Cuál es el ciclo completo del negocio? ¿Dónde empieza y termina una campaña?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¿Qué cultivos trabajan y en qué proporción de hectáreas?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¿Los contratos son en qq fijos, en porcentaje, o mixtos?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¿Cómo se liquida el pago a los arrendadores? ¿En grano o en dinero?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¿Cuáles son los 3 momentos del año donde si algo sale mal, duele más?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¿Cómo tomás la decisión de vender el grano o retenerlo en silobolsa?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¿Qué información mirás para saber si la campaña va bien o mal?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¿Qué es lo que más te quita el sueño operativamente hoy?</w:t>
      </w:r>
    </w:p>
    <w:p>
      <w:pPr>
        <w:spacing w:after="80"/>
      </w:pPr>
      <w:r>
        <w:t xml:space="preserve"/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[!] Grabar la sesión (con permiso). Lo que dice el productor en los primeros 10 minutos sin guía es lo más valioso.</w:t>
      </w:r>
    </w:p>
    <w:p>
      <w:r>
        <w:br w:type="page"/>
      </w:r>
    </w:p>
    <w:p>
      <w:pPr>
        <w:pStyle w:val="Heading1"/>
        <w:pBdr>
          <w:bottom w:val="single" w:color="1A5C3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2. Relevamiento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Técnicas a combinar: entrevistas estructuradas + observación directa + revisión del sistema Quintana.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2.1 Entrevistas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Entrevista 1: Productor / tomador de decisiones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Fecha y duración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Modalidad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Presencial / virtual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Temas cubiertos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Puntos de dolor mencionados espontáneamente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Información que NO tenía clara / números que no sabía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Decisiones que hoy toma 'de memoria' sin datos del sistema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Próximos pasos acordados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Entrevista 2: Personal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Fecha y duración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Modalidad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Presencial / virtual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Temas cubiertos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Tareas que más tiempo le llevan por semana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Tareas que hace manualmente pudiendo ser automáticas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Módulos de Quintana que usa todos los días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Módulos de Quintana que casi nunca usa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Errores frecuentes al cargar datos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Información que busca y no encuentra en el sistema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Próximos pasos acordados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[!] Si las versiones del productor y del administrativo sobre un mismo proceso no coinciden, ese es el proceso más crítico para mapear en detalle.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2.2 Observación directa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Completar durante medio día de trabajo normal, sin intervenir. Sentarse al lado del administrativo.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a observar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¿Existe?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 / ampliación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¿Usan Quintana como sistema principal o tienen workarounds?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¿Qué datos se cargan en tiempo real vs. al final del día?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¿Qué información se comunica por WhatsApp en vez de por el sistema?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¿Hay datos que se cargan más de una vez en distintos lugares?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¿Se usan hojas de cálculo paralelas al sistema?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¿Qué consultas hace el productor que el sistema no puede responder?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¿Hay documentos en papel que deberían estar digitalizados?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¿Qué errores de carga ocurren y cómo se detectan/corrigen?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¿Se generan reportes manuales que el sistema debería generar?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¿Hay tareas rutinarias que podrían automatizarse?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¿Cómo se registra la información de contratistas y labores?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¿Cómo se hace el seguimiento de silobolsas y stock de grano?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¿Cómo se registran los gastos de insumos y su vinculación a lotes?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Sí / No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_completar observación_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3. Sistematización de la información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3.1 Mapa de procesos del negocio agropecuario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Clasificar cada proceso según su estado actual en el sistema Quintana.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 de negocio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en Quintana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Gestión de contratos de arrendamiento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Implementado / ⚠️ Parcial / ❌ Ausente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Seguimiento de vencimientos de contratos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Liquidación de pagos a arrendadores (qq / dinero)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Registro de movimientos en quintales por contrato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Planificación de campaña (qué, dónde, cuándo)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Registro de labores e insumos por lote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Gestión de contratistas (labores, precios, pagos)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Seguimiento de cosecha por lote / silobolsa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Gestión de despachos de granos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Stock de granos (silobolsas activas)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Conciliación bancaria y cheques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Gestión de facturas (recibidas y emitidas)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Seguimiento de cuentas corrientes por arrendador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Cierre mensual / análisis de resultados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Reportes de KPIs para toma de decisiones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Alertas automáticas (RENSPA, vencimientos, etc.)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Mapa de campos y ubicación de lotes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Gestión de empleados y personal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Gestión de maquinaria propia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/ ⚠️ / 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3.2 SIPOC por proceso crítico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Completar uno por cada proceso marcado como ⚠️ o ❌ que sea de alto impacto.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Proceso: 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(pasos)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¿Quién provee la información de entrada?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¿Qué datos / documentos necesita?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¿Cuáles son los pasos actuales?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¿Qué genera el proceso?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¿Quién consume el output?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[!] Repetir esta tabla para cada proceso crítico detectado. Mínimo recomendado: conciliación, movimientos en qq, cierre mensual, labores/contratistas.</w:t>
      </w:r>
    </w:p>
    <w:p>
      <w:r>
        <w:br w:type="page"/>
      </w:r>
    </w:p>
    <w:p>
      <w:pPr>
        <w:pStyle w:val="Heading1"/>
        <w:pBdr>
          <w:bottom w:val="single" w:color="1A5C3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4. Diagnóstico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4.1 Análisis 5C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Evaluar cada dimensión con lo relevado en entrevistas y observación directa.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Comunicación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¿Cómo fluye la información entre el productor, el administrativo, el contador y los contratistas?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Canal principal de comunicación interno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¿Qué información crítica viaja por WhatsApp en vez del sistema?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¿Cómo se entera el productor del estado de la operación?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¿Hay información que se pierde o llega tarde?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Calificación general (1-5)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Capacidad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¿El sistema y los procesos pueden absorber el volumen operativo?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¿Cuántos registros/documentos se procesan por semana?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¿Hay datos que no se cargan por falta de tiempo?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¿El sistema responde bien con el volumen actual de datos?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¿Hay cuellos de botella claros en algún proceso?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Calificación general (1-5)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Control interno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¿Hay controles que eviten errores? ¿Están sistematizados o dependen de la memoria?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¿Qué validaciones hace el sistema automáticamente?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¿Qué controles se hacen manualmente?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¿Qué errores ocurren con más frecuencia?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¿Qué decisiones dependen de la memoria del productor/admin?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Calificación general (1-5)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Costos operativos del proceso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Cuantificar el costo en tiempo de las actividades clave.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actual (hs/mes)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responsable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Conciliación bancaria y cheques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Carga de facturas y documentos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Armado de reportes para el contador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Seguimiento de vencimientos de contratos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 de stock de granos y silobolsas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Cierre mensual / análisis de resultados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Búsqueda de información histórica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[!] Si no tienen el dato exacto, usar rangos: '2 a 4 horas por mes'. Cualquier número es mejor que ninguno.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4.2 FODA del sistema Quintana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FORTALEZAS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¿Qué funciona bien hoy en Quintana?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   _   _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DEBILIDADES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¿Qué está incompleto o mal usado?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   _   _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OPORTUNIDADES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¿Qué necesita la empresa que el sistema no tiene?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   _   _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22"/>
                <w:szCs w:val="22"/>
              </w:rPr>
              <w:t xml:space="preserve">AMENAZAS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¿Qué riesgos tiene el sistema o los procesos actuales?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   _   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4.3 Conclusiones del diagnóstico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Redactar después de completar todas las secciones anteriores.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¿Qué está funcionando bien y no hay que tocar?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¿Qué está en Quintana pero incompleto o mal usado?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¿Qué necesita la empresa que Quintana no tiene todavía?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¿Dónde hay mayor potencial de automatización con IA?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A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¿Cuál es el problema más urgente según el productor?</w:t>
            </w:r>
          </w:p>
        </w:tc>
        <w:tc>
          <w:tcPr>
            <w:tcW w:type="dxa" w:w="624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5. Priorización de mejoras — Matriz GUT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Escala del 1 al 5: G = Gravedad del impacto si no se resuelve | U = Urgencia (cuánto tiempo tengo) | T = Tendencia (empeora con el tiempo). Prioridad = G × U × T. Máximo: 125.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080"/>
        <w:gridCol w:w="1080"/>
        <w:gridCol w:w="1080"/>
        <w:gridCol w:w="2160"/>
      </w:tblGrid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/ oportunidad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 (1-5)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 (1-5)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 (1-5)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 (G×U×T)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Ej: Conciliación bancaria manual — errores frecuentes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Ej: Sin visibilidad de costos por lote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Ej: Contratos vencidos sin alerta automática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Ej: Stock de granos desactualizado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Ej: Reportes de campaña armados manualmente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[!] El problema con mayor puntaje GUT es el primero a resolver, independientemente de cuán interesante sea técnicamente.</w:t>
      </w:r>
    </w:p>
    <w:p>
      <w:r>
        <w:br w:type="page"/>
      </w:r>
    </w:p>
    <w:p>
      <w:pPr>
        <w:pStyle w:val="Heading1"/>
        <w:pBdr>
          <w:bottom w:val="single" w:color="1A5C3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6. Oportunidades de IA y automatización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 cada problema priorizado en la matriz GUT, evaluar si hay una herramienta de IA que lo resuelva mejor que una solución manual. Completar después de la priorización.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/ proceso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IA aplicable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concreta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Extracción de datos de contratos PDF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con extracción estructurada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/ Gemini API (ya implementado en Quintana)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Eliminar carga manual de contratos nuevos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Clasificación automática de facturas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con few-shot prompting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API + Supabase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Reducir errores de categorización y tiempo de carga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Alertas inteligentes de vencimientos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Lógica de negocio + notificaciones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N8N o trigger de Supabase + WhatsApp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Eliminar vencimientos perdidos de contratos / RENSPA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Resumen automático de campaña para el contador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generación de texto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API con datos de Supabase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Ahorro de horas en armado de reportes mensuales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Búsqueda sobre documentos propios (contratos, facturas)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(Retrieval Augmented Generation)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pgvector + Claude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Responder preguntas sobre documentos históricos en segundos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_completar_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_completar_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_completar_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6.1 Referencia — tipos de IA por categoría de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 de problema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Documentos no estructurados (PDFs, fotos, emails)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con extracción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Cuando hay datos en formato libre que se cargan manualmente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Flujos repetitivos entre sistemas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Automatización con N8N / Make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Cuando el mismo dato viaja entre 2+ sistemas a mano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Clasificación de registros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few-shot / fine-tuning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Cuando hay que categorizar facturas, gastos, labores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Preguntas sobre documentos propios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Cuando hay archivo histórico de contratos, facturas, emails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Generación de reportes narrativos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+ datos estructurados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Cuando el gerente necesita resúmenes en lenguaje natural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Detección de anomalías en datos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Análisis estadístico + LLM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Cuando hay outliers que hoy nadie detecta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7. As-is vs. To-be — Impacto de las propuestas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Completar para cada mejora priorizada. Este cuadro es el núcleo del caso de estudio que después usás como portfolio.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7.1 Tabla de impacto por 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 (as-is)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futuro (to-be)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estimado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Carga de contratos nuevos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desde PDF — X min/contrato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Extracción IA — X seg/contrato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Ahorro de _ horas/campaña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Conciliación bancaria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en Excel — X horas/mes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Automática en Quintana — _ min/mes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Reducción de _ errores/mes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mensual para contador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— X horas/mes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Generado automáticamente — _ 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Ahorro de _ horas/mes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Seguimiento de vencimientos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 alerta — depende de memoria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Alerta automática por WhatsApp/email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 vencimientos perdidos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Búsqueda de datos históricos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en Excel / papel — X 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Búsqueda en sistema — _ seg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_completar_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7.2 Impacto global del sistema Quintana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(as-is)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Hoy (to-be)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del dato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Horas/mes dedicadas a tareas administrativas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Entrevista con admin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Errores de conciliación detectados por mes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Observación directa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Tiempo de cierre mensual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Entrevista con productor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Tiempo de carga de contrato nuevo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Medición directa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Visibilidad de saldos en qq por contrato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Nula / Excel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Tiempo real en sistema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Comparación de herramientas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Contratos vencidos sin detectar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 (con alertas)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Reportes disponibles para decisión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 plantillas exportables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8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8. Plan de acción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Basado en la priorización GUT y las oportunidades de IA identificadas. Máximo 5 acciones prioritarias para los próximos 90 días.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80"/>
        <w:gridCol w:w="1680"/>
        <w:gridCol w:w="200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concreta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éxito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_completar_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_completar_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_completar_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_completar_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_completar_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45309" w:sz="12" w:space="8"/>
        </w:pBdr>
        <w:spacing w:after="80" w:before="80"/>
        <w:ind w:left="36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[!] El plan de acción se completa DESPUÉS de terminar el diagnóstico. No antes. Las acciones salen de los datos, no de intuiciones.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52"/>
          <w:sz w:val="26"/>
          <w:szCs w:val="26"/>
        </w:rPr>
        <w:t xml:space="preserve">8.1 Lo que NO hacer (decisión explícita)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Registrar acá qué mejoras se identificaron pero se decidió NO priorizar ahora, y por qué. Evita que se reabran discusiones en el futuro.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 descartada por ahora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C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D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2026-05-05T01:24:07.332Z</dcterms:created>
  <dcterms:modified xsi:type="dcterms:W3CDTF">2026-05-05T01:24:07.333Z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