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43559" w:rsidRDefault="00646067" w:rsidP="00646067">
      <w:pPr>
        <w:pStyle w:val="Title"/>
      </w:pPr>
      <w:r>
        <w:t>Creating a Plugin for Janus CLI</w:t>
      </w:r>
    </w:p>
    <w:p w:rsidR="00646067" w:rsidRDefault="00646067" w:rsidP="00646067"/>
    <w:p w:rsidR="00646067" w:rsidRDefault="00646067" w:rsidP="00646067">
      <w:r>
        <w:t>This document walks through how to create a custom plugin for the Janus Command Line Interface (CLI), which can extend the functionality of the CLI by adding new commands. Each plugin must implement the ICommand interface, which defines the structure and behaviour of each command.</w:t>
      </w:r>
    </w:p>
    <w:p w:rsidR="00646067" w:rsidRDefault="00646067" w:rsidP="00646067">
      <w:pPr>
        <w:pStyle w:val="Heading1"/>
      </w:pPr>
      <w:r>
        <w:t>What you will need</w:t>
      </w:r>
    </w:p>
    <w:p w:rsidR="00646067" w:rsidRDefault="00646067" w:rsidP="00646067">
      <w:r>
        <w:t>.NET SDK installation</w:t>
      </w:r>
    </w:p>
    <w:p w:rsidR="00646067" w:rsidRDefault="00646067" w:rsidP="00646067">
      <w:r>
        <w:t>C#</w:t>
      </w:r>
    </w:p>
    <w:p w:rsidR="00646067" w:rsidRDefault="00646067" w:rsidP="00646067">
      <w:pPr>
        <w:pStyle w:val="Heading1"/>
      </w:pPr>
      <w:r>
        <w:t>Creating a Plugin</w:t>
      </w:r>
    </w:p>
    <w:p w:rsidR="00646067" w:rsidRPr="00646067" w:rsidRDefault="00646067" w:rsidP="00646067"/>
    <w:p w:rsidR="00646067" w:rsidRPr="00646067" w:rsidRDefault="00646067" w:rsidP="00646067">
      <w:pPr>
        <w:pStyle w:val="Heading2"/>
      </w:pPr>
      <w:r>
        <w:t>Setup your project</w:t>
      </w:r>
    </w:p>
    <w:p w:rsidR="00646067" w:rsidRPr="00646067" w:rsidRDefault="00646067" w:rsidP="00646067">
      <w:pPr>
        <w:pStyle w:val="Heading3"/>
        <w:ind w:left="720"/>
        <w:rPr>
          <w:rStyle w:val="Strong"/>
          <w:b w:val="0"/>
          <w:bCs w:val="0"/>
        </w:rPr>
      </w:pPr>
      <w:r w:rsidRPr="00646067">
        <w:rPr>
          <w:rStyle w:val="Strong"/>
          <w:b w:val="0"/>
          <w:bCs w:val="0"/>
        </w:rPr>
        <w:t>Create a new class library project.</w:t>
      </w:r>
    </w:p>
    <w:p w:rsidR="00646067" w:rsidRDefault="00646067" w:rsidP="00646067">
      <w:pPr>
        <w:ind w:left="720" w:firstLine="720"/>
      </w:pPr>
      <w:r w:rsidRPr="00646067">
        <w:t>dotnet new classlib -n MyPlugin</w:t>
      </w:r>
    </w:p>
    <w:p w:rsidR="00646067" w:rsidRDefault="00646067" w:rsidP="00646067">
      <w:pPr>
        <w:ind w:left="720" w:firstLine="720"/>
      </w:pPr>
    </w:p>
    <w:p w:rsidR="00646067" w:rsidRDefault="00646067" w:rsidP="00646067">
      <w:pPr>
        <w:pStyle w:val="Heading3"/>
        <w:ind w:left="720"/>
        <w:rPr>
          <w:rStyle w:val="Strong"/>
          <w:b w:val="0"/>
          <w:bCs w:val="0"/>
        </w:rPr>
      </w:pPr>
      <w:r w:rsidRPr="009A38B2">
        <w:rPr>
          <w:rStyle w:val="Strong"/>
          <w:b w:val="0"/>
          <w:bCs w:val="0"/>
        </w:rPr>
        <w:t>Add reference to Janus.Plugin</w:t>
      </w:r>
    </w:p>
    <w:p w:rsidR="009A38B2" w:rsidRPr="009A38B2" w:rsidRDefault="009A38B2" w:rsidP="009A38B2">
      <w:r>
        <w:tab/>
      </w:r>
      <w:r w:rsidRPr="009A38B2">
        <w:drawing>
          <wp:inline distT="0" distB="0" distL="0" distR="0" wp14:anchorId="0728E7C5">
            <wp:extent cx="4706007" cy="466790"/>
            <wp:effectExtent l="0" t="0" r="0" b="9525"/>
            <wp:docPr id="806667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667111" name=""/>
                    <pic:cNvPicPr/>
                  </pic:nvPicPr>
                  <pic:blipFill>
                    <a:blip r:embed="rId4">
                      <a:extLst>
                        <a:ext uri="{28A0092B-C50C-407E-A947-70E740481C1C}">
                          <a14:useLocalDpi xmlns:a14="http://schemas.microsoft.com/office/drawing/2010/main" val="0"/>
                        </a:ext>
                      </a:extLst>
                    </a:blip>
                    <a:stretch>
                      <a:fillRect/>
                    </a:stretch>
                  </pic:blipFill>
                  <pic:spPr>
                    <a:xfrm>
                      <a:off x="0" y="0"/>
                      <a:ext cx="4706007" cy="466790"/>
                    </a:xfrm>
                    <a:prstGeom prst="rect">
                      <a:avLst/>
                    </a:prstGeom>
                  </pic:spPr>
                </pic:pic>
              </a:graphicData>
            </a:graphic>
          </wp:inline>
        </w:drawing>
      </w:r>
    </w:p>
    <w:p w:rsidR="00646067" w:rsidRPr="009A38B2" w:rsidRDefault="00646067" w:rsidP="00646067">
      <w:pPr>
        <w:rPr>
          <w:rStyle w:val="Strong"/>
          <w:b w:val="0"/>
          <w:bCs w:val="0"/>
        </w:rPr>
      </w:pPr>
    </w:p>
    <w:p w:rsidR="00646067" w:rsidRDefault="009A38B2" w:rsidP="009A38B2">
      <w:pPr>
        <w:pStyle w:val="Heading2"/>
        <w:rPr>
          <w:rStyle w:val="Strong"/>
          <w:b w:val="0"/>
          <w:bCs w:val="0"/>
        </w:rPr>
      </w:pPr>
      <w:r w:rsidRPr="009A38B2">
        <w:rPr>
          <w:rStyle w:val="Strong"/>
          <w:b w:val="0"/>
          <w:bCs w:val="0"/>
        </w:rPr>
        <w:t xml:space="preserve">Implement </w:t>
      </w:r>
      <w:r>
        <w:rPr>
          <w:rStyle w:val="Strong"/>
          <w:b w:val="0"/>
          <w:bCs w:val="0"/>
        </w:rPr>
        <w:t>your</w:t>
      </w:r>
      <w:r w:rsidRPr="009A38B2">
        <w:rPr>
          <w:rStyle w:val="Strong"/>
          <w:b w:val="0"/>
          <w:bCs w:val="0"/>
        </w:rPr>
        <w:t xml:space="preserve"> </w:t>
      </w:r>
      <w:r>
        <w:rPr>
          <w:rStyle w:val="Strong"/>
          <w:b w:val="0"/>
          <w:bCs w:val="0"/>
        </w:rPr>
        <w:t>command</w:t>
      </w:r>
    </w:p>
    <w:p w:rsidR="009A38B2" w:rsidRDefault="009A38B2" w:rsidP="009A38B2">
      <w:pPr>
        <w:pStyle w:val="Heading3"/>
      </w:pPr>
      <w:r>
        <w:tab/>
        <w:t>Create a class for your command</w:t>
      </w:r>
    </w:p>
    <w:p w:rsidR="009A38B2" w:rsidRDefault="009A38B2" w:rsidP="009A38B2">
      <w:r>
        <w:tab/>
      </w:r>
      <w:r w:rsidRPr="009A38B2">
        <w:drawing>
          <wp:inline distT="0" distB="0" distL="0" distR="0" wp14:anchorId="7A27B0E1" wp14:editId="2D0197B8">
            <wp:extent cx="4344006" cy="2581635"/>
            <wp:effectExtent l="0" t="0" r="0" b="9525"/>
            <wp:docPr id="318289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289979" name=""/>
                    <pic:cNvPicPr/>
                  </pic:nvPicPr>
                  <pic:blipFill>
                    <a:blip r:embed="rId5"/>
                    <a:stretch>
                      <a:fillRect/>
                    </a:stretch>
                  </pic:blipFill>
                  <pic:spPr>
                    <a:xfrm>
                      <a:off x="0" y="0"/>
                      <a:ext cx="4344006" cy="2581635"/>
                    </a:xfrm>
                    <a:prstGeom prst="rect">
                      <a:avLst/>
                    </a:prstGeom>
                  </pic:spPr>
                </pic:pic>
              </a:graphicData>
            </a:graphic>
          </wp:inline>
        </w:drawing>
      </w:r>
    </w:p>
    <w:p w:rsidR="009A38B2" w:rsidRDefault="009A38B2" w:rsidP="009A38B2">
      <w:r>
        <w:tab/>
      </w:r>
    </w:p>
    <w:p w:rsidR="009A38B2" w:rsidRDefault="009A38B2" w:rsidP="009A38B2">
      <w:pPr>
        <w:pStyle w:val="Heading3"/>
      </w:pPr>
      <w:r>
        <w:tab/>
        <w:t>Build your Plugin</w:t>
      </w:r>
    </w:p>
    <w:p w:rsidR="009A38B2" w:rsidRDefault="009A38B2" w:rsidP="009A38B2">
      <w:r>
        <w:tab/>
      </w:r>
      <w:r>
        <w:tab/>
      </w:r>
      <w:r w:rsidRPr="009A38B2">
        <w:t>dotnet build</w:t>
      </w:r>
    </w:p>
    <w:p w:rsidR="009A38B2" w:rsidRDefault="009A38B2" w:rsidP="009A38B2">
      <w:pPr>
        <w:pStyle w:val="Heading3"/>
      </w:pPr>
      <w:r>
        <w:lastRenderedPageBreak/>
        <w:tab/>
        <w:t>Get DLL file</w:t>
      </w:r>
    </w:p>
    <w:p w:rsidR="009A38B2" w:rsidRDefault="009A38B2" w:rsidP="009A38B2"/>
    <w:p w:rsidR="009A38B2" w:rsidRDefault="009A38B2" w:rsidP="009A38B2">
      <w:pPr>
        <w:pStyle w:val="Heading2"/>
      </w:pPr>
      <w:r>
        <w:t>Put DLL in the .Plugins Directory</w:t>
      </w:r>
    </w:p>
    <w:p w:rsidR="009A38B2" w:rsidRDefault="009A38B2" w:rsidP="009A38B2"/>
    <w:p w:rsidR="00E950D9" w:rsidRPr="009A38B2" w:rsidRDefault="00E950D9" w:rsidP="00E950D9">
      <w:pPr>
        <w:pStyle w:val="Heading2"/>
      </w:pPr>
      <w:r>
        <w:t>Run and test</w:t>
      </w:r>
    </w:p>
    <w:sectPr w:rsidR="00E950D9" w:rsidRPr="009A38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AC3"/>
    <w:rsid w:val="00543559"/>
    <w:rsid w:val="00646067"/>
    <w:rsid w:val="00994AC3"/>
    <w:rsid w:val="009A38B2"/>
    <w:rsid w:val="00AE29D0"/>
    <w:rsid w:val="00E950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066A3"/>
  <w15:chartTrackingRefBased/>
  <w15:docId w15:val="{ECB8E1A5-F214-4362-A58C-F3E44CD2D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0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606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460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6067"/>
    <w:pPr>
      <w:spacing w:after="0" w:line="240" w:lineRule="auto"/>
    </w:pPr>
  </w:style>
  <w:style w:type="paragraph" w:styleId="Title">
    <w:name w:val="Title"/>
    <w:basedOn w:val="Normal"/>
    <w:next w:val="Normal"/>
    <w:link w:val="TitleChar"/>
    <w:uiPriority w:val="10"/>
    <w:qFormat/>
    <w:rsid w:val="0064606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06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46067"/>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646067"/>
    <w:rPr>
      <w:b/>
      <w:bCs/>
    </w:rPr>
  </w:style>
  <w:style w:type="character" w:customStyle="1" w:styleId="Heading2Char">
    <w:name w:val="Heading 2 Char"/>
    <w:basedOn w:val="DefaultParagraphFont"/>
    <w:link w:val="Heading2"/>
    <w:uiPriority w:val="9"/>
    <w:rsid w:val="0064606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4606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98</Words>
  <Characters>560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Sanders-Wyatt</dc:creator>
  <cp:keywords/>
  <dc:description/>
  <cp:lastModifiedBy>Ben Sanders-Wyatt</cp:lastModifiedBy>
  <cp:revision>3</cp:revision>
  <dcterms:created xsi:type="dcterms:W3CDTF">2024-10-26T17:32:00Z</dcterms:created>
  <dcterms:modified xsi:type="dcterms:W3CDTF">2024-10-26T17:49:00Z</dcterms:modified>
</cp:coreProperties>
</file>