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64812m58ln1n" w:id="0"/>
      <w:bookmarkEnd w:id="0"/>
      <w:r w:rsidDel="00000000" w:rsidR="00000000" w:rsidRPr="00000000">
        <w:rPr>
          <w:rtl w:val="0"/>
        </w:rPr>
        <w:t xml:space="preserve">Plan van aanpak project </w:t>
      </w:r>
      <w:r w:rsidDel="00000000" w:rsidR="00000000" w:rsidRPr="00000000">
        <w:rPr>
          <w:rtl w:val="0"/>
        </w:rPr>
        <w:t xml:space="preserve">INdiePACman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Subtitle"/>
        <w:rPr/>
      </w:pPr>
      <w:bookmarkStart w:colFirst="0" w:colLast="0" w:name="_9ad2vpnx2d2b" w:id="1"/>
      <w:bookmarkEnd w:id="1"/>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w:t>
        <w:tab/>
        <w:t xml:space="preserve">ICT Projectvaardigheden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Modulecode</w:t>
      </w:r>
      <w:r w:rsidDel="00000000" w:rsidR="00000000" w:rsidRPr="00000000">
        <w:rPr>
          <w:rtl w:val="0"/>
        </w:rPr>
        <w:t xml:space="preserve">:</w:t>
        <w:tab/>
      </w:r>
      <w:r w:rsidDel="00000000" w:rsidR="00000000" w:rsidRPr="00000000">
        <w:rPr>
          <w:rtl w:val="0"/>
        </w:rPr>
        <w:t xml:space="preserve">IPROP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Auteurs: </w:t>
        <w:tab/>
        <w:t xml:space="preserve">Mark van Muijen </w:t>
        <w:tab/>
        <w:t xml:space="preserve">1128313</w:t>
      </w:r>
    </w:p>
    <w:p w:rsidR="00000000" w:rsidDel="00000000" w:rsidP="00000000" w:rsidRDefault="00000000" w:rsidRPr="00000000" w14:paraId="0000000A">
      <w:pPr>
        <w:rPr/>
      </w:pPr>
      <w:r w:rsidDel="00000000" w:rsidR="00000000" w:rsidRPr="00000000">
        <w:rPr>
          <w:rtl w:val="0"/>
        </w:rPr>
        <w:tab/>
        <w:tab/>
        <w:t xml:space="preserve">Ron Paats</w:t>
        <w:tab/>
        <w:tab/>
        <w:t xml:space="preserve">1137813</w:t>
      </w:r>
    </w:p>
    <w:p w:rsidR="00000000" w:rsidDel="00000000" w:rsidP="00000000" w:rsidRDefault="00000000" w:rsidRPr="00000000" w14:paraId="0000000B">
      <w:pPr>
        <w:rPr/>
      </w:pPr>
      <w:r w:rsidDel="00000000" w:rsidR="00000000" w:rsidRPr="00000000">
        <w:rPr>
          <w:rtl w:val="0"/>
        </w:rPr>
        <w:tab/>
        <w:tab/>
        <w:t xml:space="preserve">Harjan Redegeld</w:t>
        <w:tab/>
        <w:t xml:space="preserve">1109070</w:t>
      </w:r>
    </w:p>
    <w:p w:rsidR="00000000" w:rsidDel="00000000" w:rsidP="00000000" w:rsidRDefault="00000000" w:rsidRPr="00000000" w14:paraId="0000000C">
      <w:pPr>
        <w:rPr/>
      </w:pPr>
      <w:r w:rsidDel="00000000" w:rsidR="00000000" w:rsidRPr="00000000">
        <w:rPr>
          <w:rtl w:val="0"/>
        </w:rPr>
        <w:tab/>
        <w:tab/>
        <w:t xml:space="preserve">Benjamin Shawki</w:t>
        <w:tab/>
        <w:t xml:space="preserve">1096865</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Klas:</w:t>
        <w:tab/>
        <w:tab/>
      </w:r>
      <w:r w:rsidDel="00000000" w:rsidR="00000000" w:rsidRPr="00000000">
        <w:rPr>
          <w:rtl w:val="0"/>
        </w:rPr>
        <w:t xml:space="preserve">n.v.t.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Docenten:</w:t>
        <w:tab/>
        <w:t xml:space="preserve">Jochem van de Fliert</w:t>
        <w:br w:type="textWrapping"/>
        <w:tab/>
        <w:tab/>
        <w:t xml:space="preserve">Bas van der Veen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Datum:</w:t>
        <w:tab/>
        <w:tab/>
        <w:t xml:space="preserve">30 maart 2023</w:t>
      </w:r>
    </w:p>
    <w:p w:rsidR="00000000" w:rsidDel="00000000" w:rsidP="00000000" w:rsidRDefault="00000000" w:rsidRPr="00000000" w14:paraId="00000013">
      <w:pPr>
        <w:rPr/>
      </w:pPr>
      <w:r w:rsidDel="00000000" w:rsidR="00000000" w:rsidRPr="00000000">
        <w:rPr>
          <w:rtl w:val="0"/>
        </w:rPr>
        <w:t xml:space="preserve">Versie:</w:t>
        <w:tab/>
        <w:tab/>
        <w:t xml:space="preserve">1.0</w:t>
      </w:r>
      <w:r w:rsidDel="00000000" w:rsidR="00000000" w:rsidRPr="00000000">
        <w:br w:type="page"/>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Versiebeheer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Wijziging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23-02-23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Allen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Opstellen bestand en structuur voor hoofdstukken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02-03-23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Allen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Hoofdstuk 1 en 2 gemaakt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09-03-23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Allen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Hoofdstuk 3 en 4 gemaakt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16-03-23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Hoofdstuk 5, 6 en 7 gemaakt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23-03-23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Allen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Hoofdstuk 8 en 9 gemaakt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Allen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pre-final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30-03-23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Allen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w:t>
            </w:r>
          </w:p>
        </w:tc>
      </w:tr>
    </w:tbl>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Inhoudsopgave</w:t>
      </w:r>
    </w:p>
    <w:p w:rsidR="00000000" w:rsidDel="00000000" w:rsidP="00000000" w:rsidRDefault="00000000" w:rsidRPr="00000000" w14:paraId="00000039">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A">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9mz44pygtrl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Samenwerkingsovereenkomst</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b w:val="1"/>
              <w:color w:val="000000"/>
              <w:u w:val="none"/>
            </w:rPr>
          </w:pPr>
          <w:hyperlink w:anchor="_m7vj226hqbt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Beschrijving van de organisatie</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b w:val="1"/>
              <w:color w:val="000000"/>
              <w:u w:val="none"/>
            </w:rPr>
          </w:pPr>
          <w:hyperlink w:anchor="_1m6gk95rqyg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Projectdoel</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1"/>
              <w:color w:val="000000"/>
              <w:u w:val="none"/>
            </w:rPr>
          </w:pPr>
          <w:hyperlink w:anchor="_r8g969mqxp6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Probleem en kans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b w:val="1"/>
              <w:color w:val="000000"/>
              <w:u w:val="none"/>
            </w:rPr>
          </w:pPr>
          <w:hyperlink w:anchor="_7kqeozq1bri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Projectaannames</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b w:val="1"/>
              <w:color w:val="000000"/>
              <w:u w:val="none"/>
            </w:rPr>
          </w:pPr>
          <w:hyperlink w:anchor="_q57iyycu42r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Projectresultaten</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b w:val="1"/>
              <w:color w:val="000000"/>
              <w:u w:val="none"/>
            </w:rPr>
          </w:pPr>
          <w:hyperlink w:anchor="_qeya4dw4crc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Projectaanpak</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b w:val="1"/>
              <w:color w:val="000000"/>
              <w:u w:val="none"/>
            </w:rPr>
          </w:pPr>
          <w:hyperlink w:anchor="_4ppbm2644f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Projectplanning</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b w:val="1"/>
              <w:color w:val="000000"/>
              <w:u w:val="none"/>
            </w:rPr>
          </w:pPr>
          <w:hyperlink w:anchor="_9l0frsp23mq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Projectrisico’s</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b w:val="1"/>
              <w:color w:val="000000"/>
              <w:u w:val="none"/>
            </w:rPr>
          </w:pPr>
          <w:hyperlink w:anchor="_qwj2jzh0r7h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Oplevering</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b w:val="1"/>
              <w:color w:val="000000"/>
              <w:u w:val="none"/>
            </w:rPr>
          </w:pPr>
          <w:hyperlink w:anchor="_q5x664o0q1o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Bronvermelding</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b w:val="1"/>
              <w:color w:val="000000"/>
              <w:u w:val="none"/>
            </w:rPr>
          </w:pPr>
          <w:hyperlink w:anchor="_lytit6t8jp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Bijlagen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pPr>
      <w:bookmarkStart w:colFirst="0" w:colLast="0" w:name="_9mz44pygtrl6" w:id="2"/>
      <w:bookmarkEnd w:id="2"/>
      <w:r w:rsidDel="00000000" w:rsidR="00000000" w:rsidRPr="00000000">
        <w:rPr>
          <w:rtl w:val="0"/>
        </w:rPr>
        <w:t xml:space="preserve">Samenwerkingsovereenkomst</w:t>
      </w:r>
    </w:p>
    <w:p w:rsidR="00000000" w:rsidDel="00000000" w:rsidP="00000000" w:rsidRDefault="00000000" w:rsidRPr="00000000" w14:paraId="00000048">
      <w:pPr>
        <w:rPr/>
      </w:pPr>
      <w:r w:rsidDel="00000000" w:rsidR="00000000" w:rsidRPr="00000000">
        <w:rPr>
          <w:rtl w:val="0"/>
        </w:rPr>
        <w:t xml:space="preserve">Dit document betreft de afspraken tussen Benjamin Shawki, Mark van Muijen, Ron </w:t>
      </w:r>
      <w:r w:rsidDel="00000000" w:rsidR="00000000" w:rsidRPr="00000000">
        <w:rPr>
          <w:rtl w:val="0"/>
        </w:rPr>
        <w:t xml:space="preserve">Paats</w:t>
      </w:r>
      <w:r w:rsidDel="00000000" w:rsidR="00000000" w:rsidRPr="00000000">
        <w:rPr>
          <w:rtl w:val="0"/>
        </w:rPr>
        <w:t xml:space="preserve">, en Harjan Redegeld hierna gezamenlijk te noemen </w:t>
      </w:r>
      <w:r w:rsidDel="00000000" w:rsidR="00000000" w:rsidRPr="00000000">
        <w:rPr>
          <w:b w:val="1"/>
          <w:rtl w:val="0"/>
        </w:rPr>
        <w:t xml:space="preserve">‘leden’</w:t>
      </w: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b w:val="1"/>
          <w:rtl w:val="0"/>
        </w:rPr>
        <w:t xml:space="preserve">Nemen in aanmerking dat:</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De leden wensen met elkaar een samenwerkingsovereenkomst aan te gaan.</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De leden wensen deze samenwerkingsovereenkomst en de daarbij behorende voorwaarden hierbij schriftelijk vast te leggen.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Komen overeen: </w:t>
      </w:r>
    </w:p>
    <w:p w:rsidR="00000000" w:rsidDel="00000000" w:rsidP="00000000" w:rsidRDefault="00000000" w:rsidRPr="00000000" w14:paraId="0000004F">
      <w:pPr>
        <w:numPr>
          <w:ilvl w:val="0"/>
          <w:numId w:val="2"/>
        </w:numPr>
        <w:ind w:left="720" w:hanging="360"/>
        <w:rPr>
          <w:b w:val="1"/>
        </w:rPr>
      </w:pPr>
      <w:r w:rsidDel="00000000" w:rsidR="00000000" w:rsidRPr="00000000">
        <w:rPr>
          <w:b w:val="1"/>
          <w:rtl w:val="0"/>
        </w:rPr>
        <w:t xml:space="preserve">Contactmomenten</w:t>
      </w: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t xml:space="preserve">De leden worden verwacht aanwezig te zijn en actief deel te nemen tijdens de lessen van IPROP op de donderdagen. Deze momenten zullen gebruikt worden om de taakverdeling, de voortgang van het individueel gemaakte werk en eventuele volgende contactmomenten te bespreken.</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numPr>
          <w:ilvl w:val="0"/>
          <w:numId w:val="2"/>
        </w:numPr>
        <w:ind w:left="720" w:hanging="360"/>
        <w:rPr>
          <w:b w:val="1"/>
        </w:rPr>
      </w:pPr>
      <w:r w:rsidDel="00000000" w:rsidR="00000000" w:rsidRPr="00000000">
        <w:rPr>
          <w:b w:val="1"/>
          <w:rtl w:val="0"/>
        </w:rPr>
        <w:t xml:space="preserve">Uren</w:t>
      </w:r>
    </w:p>
    <w:p w:rsidR="00000000" w:rsidDel="00000000" w:rsidP="00000000" w:rsidRDefault="00000000" w:rsidRPr="00000000" w14:paraId="00000053">
      <w:pPr>
        <w:ind w:left="720" w:firstLine="0"/>
        <w:rPr/>
      </w:pPr>
      <w:r w:rsidDel="00000000" w:rsidR="00000000" w:rsidRPr="00000000">
        <w:rPr>
          <w:rtl w:val="0"/>
        </w:rPr>
        <w:t xml:space="preserve">Van de leden wordt verwacht tot 12 uur per week aan de module IPROP te besteden.</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numPr>
          <w:ilvl w:val="0"/>
          <w:numId w:val="2"/>
        </w:numPr>
        <w:ind w:left="720" w:hanging="360"/>
        <w:rPr>
          <w:b w:val="1"/>
        </w:rPr>
      </w:pPr>
      <w:r w:rsidDel="00000000" w:rsidR="00000000" w:rsidRPr="00000000">
        <w:rPr>
          <w:b w:val="1"/>
          <w:rtl w:val="0"/>
        </w:rPr>
        <w:t xml:space="preserve">Communicatie en bereikbaarheid</w:t>
      </w:r>
    </w:p>
    <w:p w:rsidR="00000000" w:rsidDel="00000000" w:rsidP="00000000" w:rsidRDefault="00000000" w:rsidRPr="00000000" w14:paraId="00000056">
      <w:pPr>
        <w:ind w:left="720" w:firstLine="0"/>
        <w:rPr/>
      </w:pPr>
      <w:r w:rsidDel="00000000" w:rsidR="00000000" w:rsidRPr="00000000">
        <w:rPr>
          <w:rtl w:val="0"/>
        </w:rPr>
        <w:t xml:space="preserve">De voornaamste communicatie buiten de contacturen zullen zich plaatsvinden via de MS Teams chat. Hierbij wordt verwacht dat de leden binnen 48 uur op elkaars berichten reageren. </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numPr>
          <w:ilvl w:val="0"/>
          <w:numId w:val="2"/>
        </w:numPr>
        <w:ind w:left="720" w:hanging="360"/>
        <w:rPr>
          <w:b w:val="1"/>
        </w:rPr>
      </w:pPr>
      <w:r w:rsidDel="00000000" w:rsidR="00000000" w:rsidRPr="00000000">
        <w:rPr>
          <w:b w:val="1"/>
          <w:rtl w:val="0"/>
        </w:rPr>
        <w:t xml:space="preserve">Opslag</w:t>
      </w:r>
    </w:p>
    <w:p w:rsidR="00000000" w:rsidDel="00000000" w:rsidP="00000000" w:rsidRDefault="00000000" w:rsidRPr="00000000" w14:paraId="00000059">
      <w:pPr>
        <w:ind w:left="720" w:firstLine="0"/>
        <w:rPr/>
      </w:pPr>
      <w:r w:rsidDel="00000000" w:rsidR="00000000" w:rsidRPr="00000000">
        <w:rPr>
          <w:rtl w:val="0"/>
        </w:rPr>
        <w:t xml:space="preserve">Het geleverd werk van de leden wordt opgeslagen in een gedeelde Google Drive, waar elk lid toegang tot heeft.</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numPr>
          <w:ilvl w:val="0"/>
          <w:numId w:val="2"/>
        </w:numPr>
        <w:ind w:left="720" w:hanging="360"/>
        <w:rPr>
          <w:b w:val="1"/>
        </w:rPr>
      </w:pPr>
      <w:r w:rsidDel="00000000" w:rsidR="00000000" w:rsidRPr="00000000">
        <w:rPr>
          <w:b w:val="1"/>
          <w:rtl w:val="0"/>
        </w:rPr>
        <w:t xml:space="preserve">Oplevering</w:t>
      </w:r>
    </w:p>
    <w:p w:rsidR="00000000" w:rsidDel="00000000" w:rsidP="00000000" w:rsidRDefault="00000000" w:rsidRPr="00000000" w14:paraId="0000005C">
      <w:pPr>
        <w:ind w:left="720" w:firstLine="0"/>
        <w:rPr/>
      </w:pPr>
      <w:r w:rsidDel="00000000" w:rsidR="00000000" w:rsidRPr="00000000">
        <w:rPr>
          <w:rtl w:val="0"/>
        </w:rPr>
        <w:t xml:space="preserve">Voordat de leden het werk opleveren wordt er een gezamenlijk moment ingepland om de kwaliteit van het ingeleverde werk te bespreken. Slechts wanneer de leden het met elkaar eens zijn over de kwaliteit van het geleverde wordt deze uiterlijk 31 maart 2023 ingeleverd.</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numPr>
          <w:ilvl w:val="0"/>
          <w:numId w:val="2"/>
        </w:numPr>
        <w:ind w:left="720" w:hanging="360"/>
        <w:rPr>
          <w:b w:val="1"/>
        </w:rPr>
      </w:pPr>
      <w:r w:rsidDel="00000000" w:rsidR="00000000" w:rsidRPr="00000000">
        <w:rPr>
          <w:b w:val="1"/>
          <w:rtl w:val="0"/>
        </w:rPr>
        <w:t xml:space="preserve">Overtreding</w:t>
      </w:r>
    </w:p>
    <w:p w:rsidR="00000000" w:rsidDel="00000000" w:rsidP="00000000" w:rsidRDefault="00000000" w:rsidRPr="00000000" w14:paraId="0000005F">
      <w:pPr>
        <w:ind w:left="720" w:firstLine="0"/>
        <w:rPr/>
      </w:pPr>
      <w:r w:rsidDel="00000000" w:rsidR="00000000" w:rsidRPr="00000000">
        <w:rPr>
          <w:rtl w:val="0"/>
        </w:rPr>
        <w:t xml:space="preserve">In het geval van overtreding van één of meer de bovenstaande artikelen door één van de leden wordt er contact opgezocht met de overtredende. Wanneer de andere leden tot de conclusie komen dat de overtreding onacceptabel is, wordt er contact gemaakt met een onderwijsassistent of een docent van de module IPROP.</w:t>
      </w:r>
    </w:p>
    <w:p w:rsidR="00000000" w:rsidDel="00000000" w:rsidP="00000000" w:rsidRDefault="00000000" w:rsidRPr="00000000" w14:paraId="00000060">
      <w:pPr>
        <w:rPr/>
      </w:pPr>
      <w:r w:rsidDel="00000000" w:rsidR="00000000" w:rsidRPr="00000000">
        <w:rPr>
          <w:rtl w:val="0"/>
        </w:rPr>
        <w:tab/>
        <w:tab/>
        <w:tab/>
      </w:r>
      <w:r w:rsidDel="00000000" w:rsidR="00000000" w:rsidRPr="00000000">
        <w:drawing>
          <wp:anchor allowOverlap="1" behindDoc="0" distB="114300" distT="114300" distL="114300" distR="114300" hidden="0" layoutInCell="1" locked="0" relativeHeight="0" simplePos="0">
            <wp:simplePos x="0" y="0"/>
            <wp:positionH relativeFrom="column">
              <wp:posOffset>1295400</wp:posOffset>
            </wp:positionH>
            <wp:positionV relativeFrom="paragraph">
              <wp:posOffset>133350</wp:posOffset>
            </wp:positionV>
            <wp:extent cx="442913" cy="418971"/>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2913" cy="418971"/>
                    </a:xfrm>
                    <a:prstGeom prst="rect"/>
                    <a:ln/>
                  </pic:spPr>
                </pic:pic>
              </a:graphicData>
            </a:graphic>
          </wp:anchor>
        </w:drawing>
      </w:r>
    </w:p>
    <w:p w:rsidR="00000000" w:rsidDel="00000000" w:rsidP="00000000" w:rsidRDefault="00000000" w:rsidRPr="00000000" w14:paraId="00000061">
      <w:pPr>
        <w:rPr/>
      </w:pPr>
      <w:r w:rsidDel="00000000" w:rsidR="00000000" w:rsidRPr="00000000">
        <w:rPr>
          <w:rtl w:val="0"/>
        </w:rPr>
        <w:t xml:space="preserve">Handtekeningen:</w:t>
      </w:r>
      <w:r w:rsidDel="00000000" w:rsidR="00000000" w:rsidRPr="00000000">
        <w:rPr/>
        <w:drawing>
          <wp:inline distB="114300" distT="114300" distL="114300" distR="114300">
            <wp:extent cx="672904" cy="496914"/>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72904" cy="496914"/>
                    </a:xfrm>
                    <a:prstGeom prst="rect"/>
                    <a:ln/>
                  </pic:spPr>
                </pic:pic>
              </a:graphicData>
            </a:graphic>
          </wp:inline>
        </w:drawing>
      </w:r>
      <w:r w:rsidDel="00000000" w:rsidR="00000000" w:rsidRPr="00000000">
        <w:rPr/>
        <w:drawing>
          <wp:inline distB="114300" distT="114300" distL="114300" distR="114300">
            <wp:extent cx="1044399" cy="549976"/>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044399" cy="549976"/>
                    </a:xfrm>
                    <a:prstGeom prst="rect"/>
                    <a:ln/>
                  </pic:spPr>
                </pic:pic>
              </a:graphicData>
            </a:graphic>
          </wp:inline>
        </w:drawing>
      </w:r>
      <w:r w:rsidDel="00000000" w:rsidR="00000000" w:rsidRPr="00000000">
        <w:rPr/>
        <w:drawing>
          <wp:inline distB="114300" distT="114300" distL="114300" distR="114300">
            <wp:extent cx="866619" cy="528638"/>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66619" cy="52863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1"/>
        <w:ind w:left="0" w:firstLine="0"/>
        <w:rPr/>
      </w:pPr>
      <w:bookmarkStart w:colFirst="0" w:colLast="0" w:name="_m7vj226hqbta" w:id="3"/>
      <w:bookmarkEnd w:id="3"/>
      <w:r w:rsidDel="00000000" w:rsidR="00000000" w:rsidRPr="00000000">
        <w:rPr>
          <w:rtl w:val="0"/>
        </w:rPr>
        <w:t xml:space="preserve">1. Beschrijving van de organisatie</w:t>
      </w:r>
    </w:p>
    <w:p w:rsidR="00000000" w:rsidDel="00000000" w:rsidP="00000000" w:rsidRDefault="00000000" w:rsidRPr="00000000" w14:paraId="00000063">
      <w:pPr>
        <w:rPr/>
      </w:pPr>
      <w:r w:rsidDel="00000000" w:rsidR="00000000" w:rsidRPr="00000000">
        <w:rPr>
          <w:rtl w:val="0"/>
        </w:rPr>
        <w:t xml:space="preserve">De organisatie </w:t>
      </w:r>
      <w:r w:rsidDel="00000000" w:rsidR="00000000" w:rsidRPr="00000000">
        <w:rPr>
          <w:rtl w:val="0"/>
        </w:rPr>
        <w:t xml:space="preserve">INdiePACman</w:t>
      </w:r>
      <w:r w:rsidDel="00000000" w:rsidR="00000000" w:rsidRPr="00000000">
        <w:rPr>
          <w:rtl w:val="0"/>
        </w:rPr>
        <w:t xml:space="preserve"> is een videogame gerelateerd bedrijf gevestigd in Amsterdam. INdiePACman heeft als missie om hun gebruikers een beter inzicht te geven over de verzameling van huidige en toekomstige videospellen (Hogeschool Leiden, 2023). </w:t>
      </w:r>
    </w:p>
    <w:p w:rsidR="00000000" w:rsidDel="00000000" w:rsidP="00000000" w:rsidRDefault="00000000" w:rsidRPr="00000000" w14:paraId="00000064">
      <w:pPr>
        <w:rPr/>
      </w:pPr>
      <w:r w:rsidDel="00000000" w:rsidR="00000000" w:rsidRPr="00000000">
        <w:rPr>
          <w:rtl w:val="0"/>
        </w:rPr>
        <w:t xml:space="preserve">INdiePACman</w:t>
      </w:r>
      <w:r w:rsidDel="00000000" w:rsidR="00000000" w:rsidRPr="00000000">
        <w:rPr>
          <w:rtl w:val="0"/>
        </w:rPr>
        <w:t xml:space="preserve"> wil verhelpen dat de gebruikers verkeerde aankopen doen. Dit proberen zij op te lossen door de gebruikers de mogelijkheid te geven een oordeel over verschillende videospellen achter te laten. Hiermee kunnen andere gebruikers kiezen of dit spel ook iets voor hen is voordat zij die kopen.</w:t>
      </w:r>
    </w:p>
    <w:p w:rsidR="00000000" w:rsidDel="00000000" w:rsidP="00000000" w:rsidRDefault="00000000" w:rsidRPr="00000000" w14:paraId="00000065">
      <w:pPr>
        <w:rPr/>
      </w:pPr>
      <w:r w:rsidDel="00000000" w:rsidR="00000000" w:rsidRPr="00000000">
        <w:rPr>
          <w:rtl w:val="0"/>
        </w:rPr>
        <w:t xml:space="preserve">Nu willen zij, net als hun competitie, de mogelijkheid hebben om mensen spellen aan te bevelen, op basis van gespeelde spellen. Hiermee hopen zij mensen nog beter spellen aan te kunnen bieden en dat gebruikers nog langer bij </w:t>
      </w:r>
      <w:r w:rsidDel="00000000" w:rsidR="00000000" w:rsidRPr="00000000">
        <w:rPr>
          <w:rtl w:val="0"/>
        </w:rPr>
        <w:t xml:space="preserve">INdiePACman</w:t>
      </w:r>
      <w:r w:rsidDel="00000000" w:rsidR="00000000" w:rsidRPr="00000000">
        <w:rPr>
          <w:rtl w:val="0"/>
        </w:rPr>
        <w:t xml:space="preserve"> blijven.</w:t>
      </w:r>
    </w:p>
    <w:p w:rsidR="00000000" w:rsidDel="00000000" w:rsidP="00000000" w:rsidRDefault="00000000" w:rsidRPr="00000000" w14:paraId="00000066">
      <w:pPr>
        <w:rPr/>
      </w:pPr>
      <w:r w:rsidDel="00000000" w:rsidR="00000000" w:rsidRPr="00000000">
        <w:rPr>
          <w:rtl w:val="0"/>
        </w:rPr>
        <w:t xml:space="preserve">Anders dan hun competitie (Games Finder, 2022) (Video Game Recommendation Engine) wil </w:t>
      </w:r>
      <w:r w:rsidDel="00000000" w:rsidR="00000000" w:rsidRPr="00000000">
        <w:rPr>
          <w:rtl w:val="0"/>
        </w:rPr>
        <w:t xml:space="preserve">INdiePACman</w:t>
      </w:r>
      <w:r w:rsidDel="00000000" w:rsidR="00000000" w:rsidRPr="00000000">
        <w:rPr>
          <w:rtl w:val="0"/>
        </w:rPr>
        <w:t xml:space="preserve"> hier niet een door hun samengestelde en bijgehouden lijst voor gebruiken, maar een die is samengesteld door hun gebruikers en professionele critici.</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INdiePACman</w:t>
      </w:r>
      <w:r w:rsidDel="00000000" w:rsidR="00000000" w:rsidRPr="00000000">
        <w:rPr>
          <w:rtl w:val="0"/>
        </w:rPr>
        <w:t xml:space="preserve"> wilt zoveel mogelijk mensen bereiken, daarom hebben ze gekozen om hun dienst in het Engels aan te bieden en is via het internet wereldwijd actief.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Momenteel zijn er 20 werknemers. Er is één CEO en één projectmanager. Ook zijn twee senior developers en twee groepen junior developers. Deze zijn verdeeld over de front- en back-end.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De organisatiestructuur werkt als volgt: de CEO dient een verzoek in bij de project manager. Vervolgens wordt het project neergelegd bij de senior medewerkers. Deze senioren maken vervolgens taken voor de junior front- en back-end medewerkers.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pStyle w:val="Heading1"/>
        <w:rPr/>
      </w:pPr>
      <w:bookmarkStart w:colFirst="0" w:colLast="0" w:name="_bh96fyz0649v" w:id="4"/>
      <w:bookmarkEnd w:id="4"/>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ind w:left="0" w:firstLine="0"/>
        <w:rPr/>
      </w:pPr>
      <w:bookmarkStart w:colFirst="0" w:colLast="0" w:name="_1m6gk95rqygb" w:id="5"/>
      <w:bookmarkEnd w:id="5"/>
      <w:r w:rsidDel="00000000" w:rsidR="00000000" w:rsidRPr="00000000">
        <w:rPr>
          <w:rtl w:val="0"/>
        </w:rPr>
        <w:t xml:space="preserve">2. </w:t>
      </w:r>
      <w:r w:rsidDel="00000000" w:rsidR="00000000" w:rsidRPr="00000000">
        <w:rPr>
          <w:rtl w:val="0"/>
        </w:rPr>
        <w:t xml:space="preserve">Projectdoel</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Het doel van dit project is om gebruikers beter te informeren over hun mogelijke toekomstige aankopen zodat zij games niet meer hoeven terug te brengen. Dit wil </w:t>
      </w:r>
      <w:r w:rsidDel="00000000" w:rsidR="00000000" w:rsidRPr="00000000">
        <w:rPr>
          <w:rtl w:val="0"/>
        </w:rPr>
        <w:t xml:space="preserve">INdiePACman</w:t>
      </w:r>
      <w:r w:rsidDel="00000000" w:rsidR="00000000" w:rsidRPr="00000000">
        <w:rPr>
          <w:rtl w:val="0"/>
        </w:rPr>
        <w:t xml:space="preserve"> bereiken door een nieuwe applicatie te maken met de functie om games aan te raden gebaseerd op de interesses van de gebruiker. Om dit doel te bereiken is er een database nodig waarin de games en wat informatie over de games in staan. Deze informatie zal bepaalde kenmerken van de games bevatten zoals de naam, uitgever, jaar van uitgaven en een rating. Met deze kenmerken kunnen games vergeleken worden.</w:t>
      </w:r>
    </w:p>
    <w:p w:rsidR="00000000" w:rsidDel="00000000" w:rsidP="00000000" w:rsidRDefault="00000000" w:rsidRPr="00000000" w14:paraId="00000073">
      <w:pPr>
        <w:pStyle w:val="Heading1"/>
        <w:ind w:left="0" w:firstLine="0"/>
        <w:rPr/>
      </w:pPr>
      <w:bookmarkStart w:colFirst="0" w:colLast="0" w:name="_r8g969mqxp6r" w:id="6"/>
      <w:bookmarkEnd w:id="6"/>
      <w:r w:rsidDel="00000000" w:rsidR="00000000" w:rsidRPr="00000000">
        <w:rPr>
          <w:rtl w:val="0"/>
        </w:rPr>
        <w:t xml:space="preserve">3. </w:t>
      </w:r>
      <w:r w:rsidDel="00000000" w:rsidR="00000000" w:rsidRPr="00000000">
        <w:rPr>
          <w:rtl w:val="0"/>
        </w:rPr>
        <w:t xml:space="preserve">Probleem en kans</w:t>
      </w:r>
    </w:p>
    <w:p w:rsidR="00000000" w:rsidDel="00000000" w:rsidP="00000000" w:rsidRDefault="00000000" w:rsidRPr="00000000" w14:paraId="00000074">
      <w:pPr>
        <w:rPr/>
      </w:pPr>
      <w:r w:rsidDel="00000000" w:rsidR="00000000" w:rsidRPr="00000000">
        <w:rPr>
          <w:rtl w:val="0"/>
        </w:rPr>
        <w:t xml:space="preserve">Het probleem is dat mensen soms een game kopen die zij dan niet leuk vinden en moeten </w:t>
      </w:r>
      <w:r w:rsidDel="00000000" w:rsidR="00000000" w:rsidRPr="00000000">
        <w:rPr>
          <w:rtl w:val="0"/>
        </w:rPr>
        <w:t xml:space="preserve">refunden.</w:t>
      </w:r>
      <w:r w:rsidDel="00000000" w:rsidR="00000000" w:rsidRPr="00000000">
        <w:rPr>
          <w:rtl w:val="0"/>
        </w:rPr>
        <w:t xml:space="preserve"> Dit kan veel tijd en moeite kosten, wat beter besteed kan worden aan het spelen van games die wel leuk zijn. </w:t>
      </w:r>
      <w:r w:rsidDel="00000000" w:rsidR="00000000" w:rsidRPr="00000000">
        <w:rPr>
          <w:rtl w:val="0"/>
        </w:rPr>
        <w:t xml:space="preserve">INdiePACman</w:t>
      </w:r>
      <w:r w:rsidDel="00000000" w:rsidR="00000000" w:rsidRPr="00000000">
        <w:rPr>
          <w:rtl w:val="0"/>
        </w:rPr>
        <w:t xml:space="preserve"> wil dit probleem oplossen.</w:t>
      </w:r>
    </w:p>
    <w:p w:rsidR="00000000" w:rsidDel="00000000" w:rsidP="00000000" w:rsidRDefault="00000000" w:rsidRPr="00000000" w14:paraId="00000075">
      <w:pPr>
        <w:rPr/>
      </w:pPr>
      <w:r w:rsidDel="00000000" w:rsidR="00000000" w:rsidRPr="00000000">
        <w:rPr>
          <w:rtl w:val="0"/>
        </w:rPr>
        <w:t xml:space="preserve">INdiePACman</w:t>
      </w:r>
      <w:r w:rsidDel="00000000" w:rsidR="00000000" w:rsidRPr="00000000">
        <w:rPr>
          <w:rtl w:val="0"/>
        </w:rPr>
        <w:t xml:space="preserve"> heeft ons de opdracht gegeven om een applicatie te bouwen die mensen op basis van door hen gespeelde games nieuwe spellen aan kan bieden. Hiermee weten ze zeker dat dit spel goed voor hun is en hoeven ze geen tijd meer te verspillen aan het refunden van games. </w:t>
      </w:r>
    </w:p>
    <w:p w:rsidR="00000000" w:rsidDel="00000000" w:rsidP="00000000" w:rsidRDefault="00000000" w:rsidRPr="00000000" w14:paraId="00000076">
      <w:pPr>
        <w:rPr/>
      </w:pPr>
      <w:r w:rsidDel="00000000" w:rsidR="00000000" w:rsidRPr="00000000">
        <w:rPr>
          <w:rtl w:val="0"/>
        </w:rPr>
        <w:t xml:space="preserve">Stappen die ondernomen moeten worden zijn het verzamelen van data over games om ze te kunnen vergelijken. En onderzoek naar wat gebruikers wel en niet willen met een applicatie die games voor ze vergelijkt.</w:t>
      </w:r>
    </w:p>
    <w:p w:rsidR="00000000" w:rsidDel="00000000" w:rsidP="00000000" w:rsidRDefault="00000000" w:rsidRPr="00000000" w14:paraId="00000077">
      <w:pPr>
        <w:rPr/>
      </w:pPr>
      <w:r w:rsidDel="00000000" w:rsidR="00000000" w:rsidRPr="00000000">
        <w:rPr>
          <w:rtl w:val="0"/>
        </w:rPr>
        <w:t xml:space="preserve">Om dit probleem op te lossen zijn twee delen nodig. Een database waar games instaan met hun kenmerken. En een applicatie die een gebruiker kan gebruiken om games te vergelijken.</w:t>
      </w:r>
    </w:p>
    <w:p w:rsidR="00000000" w:rsidDel="00000000" w:rsidP="00000000" w:rsidRDefault="00000000" w:rsidRPr="00000000" w14:paraId="00000078">
      <w:pPr>
        <w:rPr/>
      </w:pPr>
      <w:r w:rsidDel="00000000" w:rsidR="00000000" w:rsidRPr="00000000">
        <w:rPr>
          <w:rtl w:val="0"/>
        </w:rPr>
        <w:t xml:space="preserve">Als eerste zou dan de data verzameld moeten worden en de database gebouwd. Hierna kan de applicatie gemaakt worden.</w:t>
      </w: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ind w:left="0" w:firstLine="0"/>
        <w:rPr/>
      </w:pPr>
      <w:bookmarkStart w:colFirst="0" w:colLast="0" w:name="_7kqeozq1bri2" w:id="7"/>
      <w:bookmarkEnd w:id="7"/>
      <w:r w:rsidDel="00000000" w:rsidR="00000000" w:rsidRPr="00000000">
        <w:rPr>
          <w:rtl w:val="0"/>
        </w:rPr>
        <w:t xml:space="preserve">4. Projectaannames</w:t>
      </w:r>
    </w:p>
    <w:p w:rsidR="00000000" w:rsidDel="00000000" w:rsidP="00000000" w:rsidRDefault="00000000" w:rsidRPr="00000000" w14:paraId="0000007A">
      <w:pPr>
        <w:rPr/>
      </w:pPr>
      <w:r w:rsidDel="00000000" w:rsidR="00000000" w:rsidRPr="00000000">
        <w:rPr>
          <w:rtl w:val="0"/>
        </w:rPr>
        <w:t xml:space="preserve">In dit project zijn er een aantal eigenschappen die er absoluut in moeten, een paar die leuk zouden zijn, een aantal die kunnen als dit mogelijk blijkt en ook eigenschappen die er niet in verwerkt zullen worden.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De applicatie wordt in python gebouwd en zal verbinding maken met de Internet Game Database API </w:t>
      </w:r>
      <w:r w:rsidDel="00000000" w:rsidR="00000000" w:rsidRPr="00000000">
        <w:rPr>
          <w:rtl w:val="0"/>
        </w:rPr>
        <w:t xml:space="preserve">(</w:t>
      </w:r>
      <w:hyperlink r:id="rId10">
        <w:r w:rsidDel="00000000" w:rsidR="00000000" w:rsidRPr="00000000">
          <w:rPr>
            <w:color w:val="1155cc"/>
            <w:u w:val="single"/>
            <w:rtl w:val="0"/>
          </w:rPr>
          <w:t xml:space="preserve">IGDB</w:t>
        </w:r>
      </w:hyperlink>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 Hier kan de gebruiker een titel van een game of een aantal genres invoeren en krijgt hierover een aanbeveling van een selectie van games.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Een feature die niet wordt gerealiseerd maar wel aanbevolen wordt voor de toekomst is het uitgebreid en gefilterd en zoeken naar bepaalde games.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Ook zou het fijn zijn als </w:t>
      </w:r>
      <w:r w:rsidDel="00000000" w:rsidR="00000000" w:rsidRPr="00000000">
        <w:rPr>
          <w:rtl w:val="0"/>
        </w:rPr>
        <w:t xml:space="preserve">INdiePACman</w:t>
      </w:r>
      <w:r w:rsidDel="00000000" w:rsidR="00000000" w:rsidRPr="00000000">
        <w:rPr>
          <w:rtl w:val="0"/>
        </w:rPr>
        <w:t xml:space="preserve"> het mogelijk maakt de al bestaande applicatie te open te stellen voor nieuwe verbindingen (mocht dit nog niet het geval zijn). Het integreren van de nieuwe met de bestaande applicatie is niet van toepassing voor dit project maar is wel een belangrijks aandachtspunt voor volgende projecten met de opdrachtgever.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Er wordt geen uitgebreide front end user interface gemaakt nog wordt het mogelijk gemaakt om de applicatie buiten de python omgeving te laten werken.</w:t>
      </w:r>
    </w:p>
    <w:p w:rsidR="00000000" w:rsidDel="00000000" w:rsidP="00000000" w:rsidRDefault="00000000" w:rsidRPr="00000000" w14:paraId="00000083">
      <w:pPr>
        <w:rPr/>
      </w:pPr>
      <w:r w:rsidDel="00000000" w:rsidR="00000000" w:rsidRPr="00000000">
        <w:rPr>
          <w:rtl w:val="0"/>
        </w:rPr>
        <w:t xml:space="preserve">Dit betekent dat een gebruiker python nodig zou hebben en werkend moeten kunnen laten draaien om de applicatie te gebruiken. Voor veranderingen aan de applicatie is dus een developer nodig die met python overweg kan.</w:t>
      </w:r>
    </w:p>
    <w:p w:rsidR="00000000" w:rsidDel="00000000" w:rsidP="00000000" w:rsidRDefault="00000000" w:rsidRPr="00000000" w14:paraId="00000084">
      <w:pPr>
        <w:rPr/>
      </w:pPr>
      <w:r w:rsidDel="00000000" w:rsidR="00000000" w:rsidRPr="00000000">
        <w:rPr>
          <w:rtl w:val="0"/>
        </w:rPr>
        <w:t xml:space="preserve">Vooralsnog zullen de gebruikers zelf de juiste versies van python en andere afhankelijkheden moeten gebruiken. Deze staan in de gebruikershandleiding.</w:t>
        <w:br w:type="textWrapping"/>
        <w:br w:type="textWrapping"/>
        <w:t xml:space="preserve">De applicatie zal lokaal op de omgeving van de gebruiker gedraaid moeten worden met een internet verbinding om toegang te krijgen tot de API.</w:t>
        <w:br w:type="textWrapping"/>
      </w:r>
    </w:p>
    <w:p w:rsidR="00000000" w:rsidDel="00000000" w:rsidP="00000000" w:rsidRDefault="00000000" w:rsidRPr="00000000" w14:paraId="00000085">
      <w:pPr>
        <w:rPr/>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1"/>
          <w:titlePg w:val="1"/>
        </w:sectPr>
      </w:pPr>
      <w:r w:rsidDel="00000000" w:rsidR="00000000" w:rsidRPr="00000000">
        <w:rPr>
          <w:rtl w:val="0"/>
        </w:rPr>
        <w:t xml:space="preserve">Na het succesvol opleveren van dit project zal er geen ondersteuning geboden worden betreffend het bijhouden van de oplevering of van het toevoegen van nieuwe features tenzij anders vermeld in toekomstige projecten.</w:t>
      </w:r>
    </w:p>
    <w:p w:rsidR="00000000" w:rsidDel="00000000" w:rsidP="00000000" w:rsidRDefault="00000000" w:rsidRPr="00000000" w14:paraId="00000086">
      <w:pPr>
        <w:pStyle w:val="Heading1"/>
        <w:ind w:left="0" w:firstLine="0"/>
        <w:rPr/>
      </w:pPr>
      <w:bookmarkStart w:colFirst="0" w:colLast="0" w:name="_q57iyycu42r8" w:id="8"/>
      <w:bookmarkEnd w:id="8"/>
      <w:r w:rsidDel="00000000" w:rsidR="00000000" w:rsidRPr="00000000">
        <w:rPr>
          <w:rtl w:val="0"/>
        </w:rPr>
        <w:t xml:space="preserve">5. Projectresultaten</w:t>
      </w:r>
    </w:p>
    <w:p w:rsidR="00000000" w:rsidDel="00000000" w:rsidP="00000000" w:rsidRDefault="00000000" w:rsidRPr="00000000" w14:paraId="00000087">
      <w:pPr>
        <w:rPr/>
      </w:pPr>
      <w:r w:rsidDel="00000000" w:rsidR="00000000" w:rsidRPr="00000000">
        <w:rPr/>
        <mc:AlternateContent>
          <mc:Choice Requires="wpg">
            <w:drawing>
              <wp:inline distB="114300" distT="114300" distL="114300" distR="114300">
                <wp:extent cx="8253943" cy="3082001"/>
                <wp:effectExtent b="0" l="0" r="0" t="0"/>
                <wp:docPr id="1" name=""/>
                <a:graphic>
                  <a:graphicData uri="http://schemas.microsoft.com/office/word/2010/wordprocessingGroup">
                    <wpg:wgp>
                      <wpg:cNvGrpSpPr/>
                      <wpg:grpSpPr>
                        <a:xfrm>
                          <a:off x="394100" y="505025"/>
                          <a:ext cx="8253943" cy="3082001"/>
                          <a:chOff x="394100" y="505025"/>
                          <a:chExt cx="11625475" cy="4350450"/>
                        </a:xfrm>
                      </wpg:grpSpPr>
                      <wps:wsp>
                        <wps:cNvSpPr/>
                        <wps:cNvPr id="2" name="Shape 2"/>
                        <wps:spPr>
                          <a:xfrm>
                            <a:off x="3382092" y="509800"/>
                            <a:ext cx="1518600" cy="55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Game vergelijker</w:t>
                              </w:r>
                            </w:p>
                          </w:txbxContent>
                        </wps:txbx>
                        <wps:bodyPr anchorCtr="0" anchor="ctr" bIns="91425" lIns="91425" spcFirstLastPara="1" rIns="91425" wrap="square" tIns="91425">
                          <a:noAutofit/>
                        </wps:bodyPr>
                      </wps:wsp>
                      <wps:wsp>
                        <wps:cNvSpPr/>
                        <wps:cNvPr id="3" name="Shape 3"/>
                        <wps:spPr>
                          <a:xfrm>
                            <a:off x="398875" y="2901700"/>
                            <a:ext cx="2468400" cy="55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1.1.1 Game gegevens</w:t>
                              </w:r>
                            </w:p>
                          </w:txbxContent>
                        </wps:txbx>
                        <wps:bodyPr anchorCtr="0" anchor="ctr" bIns="91425" lIns="91425" spcFirstLastPara="1" rIns="91425" wrap="square" tIns="91425">
                          <a:noAutofit/>
                        </wps:bodyPr>
                      </wps:wsp>
                      <wps:wsp>
                        <wps:cNvCnPr/>
                        <wps:spPr>
                          <a:xfrm rot="5400000">
                            <a:off x="1417817" y="1604844"/>
                            <a:ext cx="240000" cy="759300"/>
                          </a:xfrm>
                          <a:prstGeom prst="bentConnector3">
                            <a:avLst>
                              <a:gd fmla="val 49983"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1158186" y="2661812"/>
                            <a:ext cx="600" cy="600"/>
                          </a:xfrm>
                          <a:prstGeom prst="bentConnector3">
                            <a:avLst>
                              <a:gd fmla="val 396875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 name="Shape 8"/>
                        <wps:spPr>
                          <a:xfrm>
                            <a:off x="4673938" y="2117588"/>
                            <a:ext cx="1890300" cy="55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2.1 Plan van aanpak</w:t>
                              </w:r>
                            </w:p>
                          </w:txbxContent>
                        </wps:txbx>
                        <wps:bodyPr anchorCtr="0" anchor="ctr" bIns="91425" lIns="91425" spcFirstLastPara="1" rIns="91425" wrap="square" tIns="91425">
                          <a:noAutofit/>
                        </wps:bodyPr>
                      </wps:wsp>
                      <wps:wsp>
                        <wps:cNvCnPr/>
                        <wps:spPr>
                          <a:xfrm flipH="1" rot="-5400000">
                            <a:off x="5404159" y="1865619"/>
                            <a:ext cx="600" cy="600"/>
                          </a:xfrm>
                          <a:prstGeom prst="bentConnector3">
                            <a:avLst>
                              <a:gd fmla="val 396875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 name="Shape 11"/>
                        <wps:spPr>
                          <a:xfrm>
                            <a:off x="2059525" y="2117750"/>
                            <a:ext cx="2333700" cy="53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1.2 Python bestand</w:t>
                              </w:r>
                            </w:p>
                          </w:txbxContent>
                        </wps:txbx>
                        <wps:bodyPr anchorCtr="0" anchor="ctr" bIns="91425" lIns="91425" spcFirstLastPara="1" rIns="91425" wrap="square" tIns="91425">
                          <a:noAutofit/>
                        </wps:bodyPr>
                      </wps:wsp>
                      <wps:wsp>
                        <wps:cNvSpPr/>
                        <wps:cNvPr id="12" name="Shape 12"/>
                        <wps:spPr>
                          <a:xfrm>
                            <a:off x="9681100" y="4293300"/>
                            <a:ext cx="2333700" cy="55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r w:rsidDel="00000000" w:rsidR="00000000" w:rsidRPr="00000000">
                                <w:rPr>
                                  <w:rFonts w:ascii="Arial" w:cs="Arial" w:eastAsia="Arial" w:hAnsi="Arial"/>
                                  <w:b w:val="0"/>
                                  <w:i w:val="0"/>
                                  <w:smallCaps w:val="0"/>
                                  <w:strike w:val="0"/>
                                  <w:color w:val="000000"/>
                                  <w:sz w:val="28"/>
                                  <w:vertAlign w:val="baseline"/>
                                </w:rPr>
                                <w:t xml:space="preserve">.3.2 Testresultaten</w:t>
                              </w:r>
                            </w:p>
                          </w:txbxContent>
                        </wps:txbx>
                        <wps:bodyPr anchorCtr="0" anchor="ctr" bIns="91425" lIns="91425" spcFirstLastPara="1" rIns="91425" wrap="square" tIns="91425">
                          <a:noAutofit/>
                        </wps:bodyPr>
                      </wps:wsp>
                      <wps:wsp>
                        <wps:cNvSpPr/>
                        <wps:cNvPr id="6" name="Shape 6"/>
                        <wps:spPr>
                          <a:xfrm>
                            <a:off x="398886" y="2104412"/>
                            <a:ext cx="1518600" cy="55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1.1 Database</w:t>
                              </w:r>
                            </w:p>
                          </w:txbxContent>
                        </wps:txbx>
                        <wps:bodyPr anchorCtr="0" anchor="ctr" bIns="91425" lIns="91425" spcFirstLastPara="1" rIns="91425" wrap="square" tIns="91425">
                          <a:noAutofit/>
                        </wps:bodyPr>
                      </wps:wsp>
                      <wps:wsp>
                        <wps:cNvCnPr/>
                        <wps:spPr>
                          <a:xfrm>
                            <a:off x="6163459" y="1586919"/>
                            <a:ext cx="4462800" cy="5307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2445317" y="1336644"/>
                            <a:ext cx="253200" cy="1308900"/>
                          </a:xfrm>
                          <a:prstGeom prst="bentConnector3">
                            <a:avLst>
                              <a:gd fmla="val 4815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1158167" y="1307094"/>
                            <a:ext cx="1518600" cy="55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 Applicatie</w:t>
                              </w:r>
                            </w:p>
                          </w:txbxContent>
                        </wps:txbx>
                        <wps:bodyPr anchorCtr="0" anchor="ctr" bIns="91425" lIns="91425" spcFirstLastPara="1" rIns="91425" wrap="square" tIns="91425">
                          <a:noAutofit/>
                        </wps:bodyPr>
                      </wps:wsp>
                      <wps:wsp>
                        <wps:cNvCnPr/>
                        <wps:spPr>
                          <a:xfrm flipH="1" rot="10800000">
                            <a:off x="9681100" y="2326800"/>
                            <a:ext cx="961800" cy="2245200"/>
                          </a:xfrm>
                          <a:prstGeom prst="bentConnector4">
                            <a:avLst>
                              <a:gd fmla="val -24758" name="adj1"/>
                              <a:gd fmla="val 63230" name="adj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4644859" y="1308219"/>
                            <a:ext cx="1518600" cy="55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 Documentatie</w:t>
                              </w:r>
                            </w:p>
                          </w:txbxContent>
                        </wps:txbx>
                        <wps:bodyPr anchorCtr="0" anchor="ctr" bIns="91425" lIns="91425" spcFirstLastPara="1" rIns="91425" wrap="square" tIns="91425">
                          <a:noAutofit/>
                        </wps:bodyPr>
                      </wps:wsp>
                      <wps:wsp>
                        <wps:cNvSpPr/>
                        <wps:cNvPr id="17" name="Shape 17"/>
                        <wps:spPr>
                          <a:xfrm>
                            <a:off x="9681100" y="3621338"/>
                            <a:ext cx="2333700" cy="55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2.3.1 Testplan</w:t>
                              </w:r>
                            </w:p>
                          </w:txbxContent>
                        </wps:txbx>
                        <wps:bodyPr anchorCtr="0" anchor="ctr" bIns="91425" lIns="91425" spcFirstLastPara="1" rIns="91425" wrap="square" tIns="91425">
                          <a:noAutofit/>
                        </wps:bodyPr>
                      </wps:wsp>
                      <wps:wsp>
                        <wps:cNvCnPr/>
                        <wps:spPr>
                          <a:xfrm flipH="1" rot="10800000">
                            <a:off x="9681100" y="2675138"/>
                            <a:ext cx="945300" cy="1224900"/>
                          </a:xfrm>
                          <a:prstGeom prst="bentConnector4">
                            <a:avLst>
                              <a:gd fmla="val -25190" name="adj1"/>
                              <a:gd fmla="val 61382" name="adj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4" name="Shape 14"/>
                        <wps:spPr>
                          <a:xfrm>
                            <a:off x="9459400" y="2117600"/>
                            <a:ext cx="2333700" cy="55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2.3 Testdocumentatie</w:t>
                              </w:r>
                            </w:p>
                          </w:txbxContent>
                        </wps:txbx>
                        <wps:bodyPr anchorCtr="0" anchor="ctr" bIns="91425" lIns="91425" spcFirstLastPara="1" rIns="91425" wrap="square" tIns="91425">
                          <a:noAutofit/>
                        </wps:bodyPr>
                      </wps:wsp>
                      <wps:wsp>
                        <wps:cNvSpPr/>
                        <wps:cNvPr id="19" name="Shape 19"/>
                        <wps:spPr>
                          <a:xfrm>
                            <a:off x="6662875" y="3621350"/>
                            <a:ext cx="2515800" cy="55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2.2.1 </w:t>
                              </w:r>
                              <w:r w:rsidDel="00000000" w:rsidR="00000000" w:rsidRPr="00000000">
                                <w:rPr>
                                  <w:rFonts w:ascii="Arial" w:cs="Arial" w:eastAsia="Arial" w:hAnsi="Arial"/>
                                  <w:b w:val="0"/>
                                  <w:i w:val="0"/>
                                  <w:smallCaps w:val="0"/>
                                  <w:strike w:val="0"/>
                                  <w:color w:val="000000"/>
                                  <w:sz w:val="28"/>
                                  <w:vertAlign w:val="baseline"/>
                                </w:rPr>
                                <w:t xml:space="preserve">Gebruikershandleiding</w:t>
                              </w:r>
                            </w:p>
                          </w:txbxContent>
                        </wps:txbx>
                        <wps:bodyPr anchorCtr="0" anchor="ctr" bIns="91425" lIns="91425" spcFirstLastPara="1" rIns="91425" wrap="square" tIns="91425">
                          <a:noAutofit/>
                        </wps:bodyPr>
                      </wps:wsp>
                      <wps:wsp>
                        <wps:cNvSpPr/>
                        <wps:cNvPr id="20" name="Shape 20"/>
                        <wps:spPr>
                          <a:xfrm>
                            <a:off x="6662875" y="4293300"/>
                            <a:ext cx="2515800" cy="55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2.2.2 </w:t>
                              </w:r>
                              <w:r w:rsidDel="00000000" w:rsidR="00000000" w:rsidRPr="00000000">
                                <w:rPr>
                                  <w:rFonts w:ascii="Arial" w:cs="Arial" w:eastAsia="Arial" w:hAnsi="Arial"/>
                                  <w:b w:val="0"/>
                                  <w:i w:val="0"/>
                                  <w:smallCaps w:val="0"/>
                                  <w:strike w:val="0"/>
                                  <w:color w:val="000000"/>
                                  <w:sz w:val="28"/>
                                  <w:vertAlign w:val="baseline"/>
                                </w:rPr>
                                <w:t xml:space="preserve">Developer handleiding</w:t>
                              </w:r>
                            </w:p>
                          </w:txbxContent>
                        </wps:txbx>
                        <wps:bodyPr anchorCtr="0" anchor="ctr" bIns="91425" lIns="91425" spcFirstLastPara="1" rIns="91425" wrap="square" tIns="91425">
                          <a:noAutofit/>
                        </wps:bodyPr>
                      </wps:wsp>
                      <wps:wsp>
                        <wps:cNvCnPr/>
                        <wps:spPr>
                          <a:xfrm flipH="1" rot="10800000">
                            <a:off x="6662875" y="2674850"/>
                            <a:ext cx="1349100" cy="1225200"/>
                          </a:xfrm>
                          <a:prstGeom prst="bentConnector4">
                            <a:avLst>
                              <a:gd fmla="val -17651" name="adj1"/>
                              <a:gd fmla="val 61368" name="adj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6662875" y="2675100"/>
                            <a:ext cx="1349100" cy="1896900"/>
                          </a:xfrm>
                          <a:prstGeom prst="bentConnector4">
                            <a:avLst>
                              <a:gd fmla="val -17651" name="adj1"/>
                              <a:gd fmla="val 74841" name="adj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2" name="Shape 22"/>
                        <wps:spPr>
                          <a:xfrm>
                            <a:off x="6844975" y="2117600"/>
                            <a:ext cx="2333700" cy="55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2.2 Handleiding applicatie</w:t>
                              </w:r>
                            </w:p>
                          </w:txbxContent>
                        </wps:txbx>
                        <wps:bodyPr anchorCtr="0" anchor="ctr" bIns="91425" lIns="91425" spcFirstLastPara="1" rIns="91425" wrap="square" tIns="91425">
                          <a:noAutofit/>
                        </wps:bodyPr>
                      </wps:wsp>
                      <wps:wsp>
                        <wps:cNvCnPr/>
                        <wps:spPr>
                          <a:xfrm rot="-5400000">
                            <a:off x="2909417" y="75144"/>
                            <a:ext cx="240000" cy="2223900"/>
                          </a:xfrm>
                          <a:prstGeom prst="bentConnector3">
                            <a:avLst>
                              <a:gd fmla="val 49978"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4652292" y="556300"/>
                            <a:ext cx="240900" cy="1262700"/>
                          </a:xfrm>
                          <a:prstGeom prst="bentConnector3">
                            <a:avLst>
                              <a:gd fmla="val 50025"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163459" y="1586919"/>
                            <a:ext cx="1848300" cy="5307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8253943" cy="3082001"/>
                <wp:effectExtent b="0" l="0" r="0" t="0"/>
                <wp:docPr id="1" name="image5.png"/>
                <a:graphic>
                  <a:graphicData uri="http://schemas.openxmlformats.org/drawingml/2006/picture">
                    <pic:pic>
                      <pic:nvPicPr>
                        <pic:cNvPr id="0" name="image5.png"/>
                        <pic:cNvPicPr preferRelativeResize="0"/>
                      </pic:nvPicPr>
                      <pic:blipFill>
                        <a:blip r:embed="rId15"/>
                        <a:srcRect/>
                        <a:stretch>
                          <a:fillRect/>
                        </a:stretch>
                      </pic:blipFill>
                      <pic:spPr>
                        <a:xfrm>
                          <a:off x="0" y="0"/>
                          <a:ext cx="8253943" cy="3082001"/>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Hierboven de product breakdown structure; een overzicht van deelproducten welke voor dit project zullen worden opgeleverd. Voor elk deel product volgt een korte beschrijving.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ind w:left="0" w:firstLine="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91">
      <w:pPr>
        <w:numPr>
          <w:ilvl w:val="0"/>
          <w:numId w:val="3"/>
        </w:numPr>
        <w:ind w:left="720" w:hanging="360"/>
        <w:rPr>
          <w:u w:val="none"/>
        </w:rPr>
      </w:pPr>
      <w:r w:rsidDel="00000000" w:rsidR="00000000" w:rsidRPr="00000000">
        <w:rPr>
          <w:rtl w:val="0"/>
        </w:rPr>
        <w:t xml:space="preserve">is de volledige werkende applicatie.</w:t>
      </w:r>
    </w:p>
    <w:p w:rsidR="00000000" w:rsidDel="00000000" w:rsidP="00000000" w:rsidRDefault="00000000" w:rsidRPr="00000000" w14:paraId="00000092">
      <w:pPr>
        <w:numPr>
          <w:ilvl w:val="1"/>
          <w:numId w:val="3"/>
        </w:numPr>
        <w:ind w:left="1440" w:hanging="360"/>
        <w:rPr>
          <w:u w:val="none"/>
        </w:rPr>
      </w:pPr>
      <w:r w:rsidDel="00000000" w:rsidR="00000000" w:rsidRPr="00000000">
        <w:rPr>
          <w:rtl w:val="0"/>
        </w:rPr>
        <w:t xml:space="preserve">is de database voor de applicatie met alle gegevens.</w:t>
      </w:r>
    </w:p>
    <w:p w:rsidR="00000000" w:rsidDel="00000000" w:rsidP="00000000" w:rsidRDefault="00000000" w:rsidRPr="00000000" w14:paraId="00000093">
      <w:pPr>
        <w:numPr>
          <w:ilvl w:val="2"/>
          <w:numId w:val="3"/>
        </w:numPr>
        <w:ind w:left="2160" w:hanging="360"/>
        <w:rPr>
          <w:u w:val="none"/>
        </w:rPr>
      </w:pPr>
      <w:r w:rsidDel="00000000" w:rsidR="00000000" w:rsidRPr="00000000">
        <w:rPr>
          <w:rtl w:val="0"/>
        </w:rPr>
        <w:t xml:space="preserve">is de gegevens over de games in de vorm van kenmerken.</w:t>
      </w:r>
    </w:p>
    <w:p w:rsidR="00000000" w:rsidDel="00000000" w:rsidP="00000000" w:rsidRDefault="00000000" w:rsidRPr="00000000" w14:paraId="00000094">
      <w:pPr>
        <w:numPr>
          <w:ilvl w:val="1"/>
          <w:numId w:val="3"/>
        </w:numPr>
        <w:ind w:left="1440" w:hanging="360"/>
        <w:rPr>
          <w:u w:val="none"/>
        </w:rPr>
      </w:pPr>
      <w:r w:rsidDel="00000000" w:rsidR="00000000" w:rsidRPr="00000000">
        <w:rPr>
          <w:rtl w:val="0"/>
        </w:rPr>
        <w:t xml:space="preserve">is het python bestand die de gegevens gebruikt om games te vergelijken.</w:t>
      </w:r>
    </w:p>
    <w:p w:rsidR="00000000" w:rsidDel="00000000" w:rsidP="00000000" w:rsidRDefault="00000000" w:rsidRPr="00000000" w14:paraId="00000095">
      <w:pPr>
        <w:rPr/>
      </w:pPr>
      <w:r w:rsidDel="00000000" w:rsidR="00000000" w:rsidRPr="00000000">
        <w:rPr>
          <w:rtl w:val="0"/>
        </w:rPr>
        <w:tab/>
        <w:tab/>
      </w:r>
    </w:p>
    <w:p w:rsidR="00000000" w:rsidDel="00000000" w:rsidP="00000000" w:rsidRDefault="00000000" w:rsidRPr="00000000" w14:paraId="00000096">
      <w:pPr>
        <w:numPr>
          <w:ilvl w:val="0"/>
          <w:numId w:val="3"/>
        </w:numPr>
        <w:ind w:left="720" w:hanging="360"/>
        <w:rPr>
          <w:u w:val="none"/>
        </w:rPr>
      </w:pPr>
      <w:r w:rsidDel="00000000" w:rsidR="00000000" w:rsidRPr="00000000">
        <w:rPr>
          <w:rtl w:val="0"/>
        </w:rPr>
        <w:t xml:space="preserve">is de volledige documentatie over dit project.</w:t>
      </w:r>
    </w:p>
    <w:p w:rsidR="00000000" w:rsidDel="00000000" w:rsidP="00000000" w:rsidRDefault="00000000" w:rsidRPr="00000000" w14:paraId="00000097">
      <w:pPr>
        <w:numPr>
          <w:ilvl w:val="1"/>
          <w:numId w:val="3"/>
        </w:numPr>
        <w:ind w:left="1440" w:hanging="360"/>
        <w:rPr>
          <w:u w:val="none"/>
        </w:rPr>
      </w:pPr>
      <w:r w:rsidDel="00000000" w:rsidR="00000000" w:rsidRPr="00000000">
        <w:rPr>
          <w:rtl w:val="0"/>
        </w:rPr>
        <w:t xml:space="preserve">is het plan van aanpak waarin staat welke taken we gaan doen voor dit project.</w:t>
      </w:r>
    </w:p>
    <w:p w:rsidR="00000000" w:rsidDel="00000000" w:rsidP="00000000" w:rsidRDefault="00000000" w:rsidRPr="00000000" w14:paraId="00000098">
      <w:pPr>
        <w:ind w:firstLine="720"/>
        <w:rPr/>
      </w:pPr>
      <w:r w:rsidDel="00000000" w:rsidR="00000000" w:rsidRPr="00000000">
        <w:rPr>
          <w:rtl w:val="0"/>
        </w:rPr>
      </w:r>
    </w:p>
    <w:p w:rsidR="00000000" w:rsidDel="00000000" w:rsidP="00000000" w:rsidRDefault="00000000" w:rsidRPr="00000000" w14:paraId="00000099">
      <w:pPr>
        <w:numPr>
          <w:ilvl w:val="1"/>
          <w:numId w:val="3"/>
        </w:numPr>
        <w:ind w:left="1440" w:hanging="360"/>
        <w:rPr>
          <w:u w:val="none"/>
        </w:rPr>
      </w:pPr>
      <w:r w:rsidDel="00000000" w:rsidR="00000000" w:rsidRPr="00000000">
        <w:rPr>
          <w:rtl w:val="0"/>
        </w:rPr>
        <w:t xml:space="preserve">is de verzameling van de handleidingen voor de applicatie. </w:t>
      </w:r>
    </w:p>
    <w:p w:rsidR="00000000" w:rsidDel="00000000" w:rsidP="00000000" w:rsidRDefault="00000000" w:rsidRPr="00000000" w14:paraId="0000009A">
      <w:pPr>
        <w:numPr>
          <w:ilvl w:val="2"/>
          <w:numId w:val="3"/>
        </w:numPr>
        <w:ind w:left="2160" w:hanging="360"/>
        <w:rPr>
          <w:u w:val="none"/>
        </w:rPr>
      </w:pPr>
      <w:r w:rsidDel="00000000" w:rsidR="00000000" w:rsidRPr="00000000">
        <w:rPr>
          <w:rtl w:val="0"/>
        </w:rPr>
        <w:t xml:space="preserve">is de handleiding voor de gebruiker van de applicatie.</w:t>
      </w:r>
    </w:p>
    <w:p w:rsidR="00000000" w:rsidDel="00000000" w:rsidP="00000000" w:rsidRDefault="00000000" w:rsidRPr="00000000" w14:paraId="0000009B">
      <w:pPr>
        <w:numPr>
          <w:ilvl w:val="2"/>
          <w:numId w:val="3"/>
        </w:numPr>
        <w:ind w:left="2160" w:hanging="360"/>
        <w:rPr>
          <w:u w:val="none"/>
        </w:rPr>
      </w:pPr>
      <w:r w:rsidDel="00000000" w:rsidR="00000000" w:rsidRPr="00000000">
        <w:rPr>
          <w:rtl w:val="0"/>
        </w:rPr>
        <w:t xml:space="preserve">is de handleiding voor developers van de applicatie.</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numPr>
          <w:ilvl w:val="1"/>
          <w:numId w:val="3"/>
        </w:numPr>
        <w:ind w:left="1440" w:hanging="360"/>
        <w:rPr>
          <w:u w:val="none"/>
        </w:rPr>
      </w:pPr>
      <w:r w:rsidDel="00000000" w:rsidR="00000000" w:rsidRPr="00000000">
        <w:rPr>
          <w:rtl w:val="0"/>
        </w:rPr>
        <w:t xml:space="preserve">is de volledige testdocumentatie over dit project.</w:t>
      </w:r>
    </w:p>
    <w:p w:rsidR="00000000" w:rsidDel="00000000" w:rsidP="00000000" w:rsidRDefault="00000000" w:rsidRPr="00000000" w14:paraId="0000009E">
      <w:pPr>
        <w:numPr>
          <w:ilvl w:val="2"/>
          <w:numId w:val="3"/>
        </w:numPr>
        <w:ind w:left="2160" w:hanging="360"/>
        <w:rPr>
          <w:u w:val="none"/>
        </w:rPr>
      </w:pPr>
      <w:r w:rsidDel="00000000" w:rsidR="00000000" w:rsidRPr="00000000">
        <w:rPr>
          <w:rtl w:val="0"/>
        </w:rPr>
        <w:t xml:space="preserve">is het document met het testplan.</w:t>
      </w:r>
    </w:p>
    <w:p w:rsidR="00000000" w:rsidDel="00000000" w:rsidP="00000000" w:rsidRDefault="00000000" w:rsidRPr="00000000" w14:paraId="0000009F">
      <w:pPr>
        <w:numPr>
          <w:ilvl w:val="2"/>
          <w:numId w:val="3"/>
        </w:numPr>
        <w:ind w:left="2160" w:hanging="360"/>
        <w:rPr>
          <w:u w:val="none"/>
        </w:rPr>
      </w:pPr>
      <w:r w:rsidDel="00000000" w:rsidR="00000000" w:rsidRPr="00000000">
        <w:rPr>
          <w:sz w:val="22"/>
          <w:szCs w:val="22"/>
          <w:rtl w:val="0"/>
        </w:rPr>
        <w:t xml:space="preserve">is het document met de testresultaten.</w:t>
      </w: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rPr/>
      </w:pPr>
      <w:bookmarkStart w:colFirst="0" w:colLast="0" w:name="_qeya4dw4crc3" w:id="9"/>
      <w:bookmarkEnd w:id="9"/>
      <w:r w:rsidDel="00000000" w:rsidR="00000000" w:rsidRPr="00000000">
        <w:rPr>
          <w:rtl w:val="0"/>
        </w:rPr>
        <w:t xml:space="preserve">6. Projectaanpak</w:t>
      </w:r>
    </w:p>
    <w:p w:rsidR="00000000" w:rsidDel="00000000" w:rsidP="00000000" w:rsidRDefault="00000000" w:rsidRPr="00000000" w14:paraId="000000A1">
      <w:pPr>
        <w:numPr>
          <w:ilvl w:val="0"/>
          <w:numId w:val="4"/>
        </w:numPr>
        <w:ind w:left="720" w:hanging="360"/>
        <w:rPr>
          <w:b w:val="1"/>
        </w:rPr>
      </w:pPr>
      <w:r w:rsidDel="00000000" w:rsidR="00000000" w:rsidRPr="00000000">
        <w:rPr>
          <w:b w:val="1"/>
          <w:rtl w:val="0"/>
        </w:rPr>
        <w:t xml:space="preserve">Applicatie:</w:t>
      </w:r>
    </w:p>
    <w:p w:rsidR="00000000" w:rsidDel="00000000" w:rsidP="00000000" w:rsidRDefault="00000000" w:rsidRPr="00000000" w14:paraId="000000A2">
      <w:pPr>
        <w:ind w:left="720" w:firstLine="0"/>
        <w:rPr/>
      </w:pPr>
      <w:r w:rsidDel="00000000" w:rsidR="00000000" w:rsidRPr="00000000">
        <w:rPr>
          <w:rtl w:val="0"/>
        </w:rPr>
        <w:t xml:space="preserve">Voor af van de applicatie geldt dat er onderzoek gedaan wordt over de doelgroep en wat deze wilt in de applicatie.</w:t>
      </w:r>
    </w:p>
    <w:p w:rsidR="00000000" w:rsidDel="00000000" w:rsidP="00000000" w:rsidRDefault="00000000" w:rsidRPr="00000000" w14:paraId="000000A3">
      <w:pPr>
        <w:ind w:firstLine="720"/>
        <w:rPr>
          <w:b w:val="1"/>
        </w:rPr>
      </w:pPr>
      <w:r w:rsidDel="00000000" w:rsidR="00000000" w:rsidRPr="00000000">
        <w:rPr>
          <w:b w:val="1"/>
          <w:rtl w:val="0"/>
        </w:rPr>
        <w:t xml:space="preserve">1.1.  Database:</w:t>
      </w:r>
    </w:p>
    <w:p w:rsidR="00000000" w:rsidDel="00000000" w:rsidP="00000000" w:rsidRDefault="00000000" w:rsidRPr="00000000" w14:paraId="000000A4">
      <w:pPr>
        <w:ind w:left="1440" w:firstLine="0"/>
        <w:rPr/>
      </w:pPr>
      <w:r w:rsidDel="00000000" w:rsidR="00000000" w:rsidRPr="00000000">
        <w:rPr>
          <w:rtl w:val="0"/>
        </w:rPr>
        <w:t xml:space="preserve">Voordat de database gebouwd kan worden moet er onderzoek gedaan worden welke data we willen en waar deze vandaan komt.</w:t>
      </w:r>
    </w:p>
    <w:p w:rsidR="00000000" w:rsidDel="00000000" w:rsidP="00000000" w:rsidRDefault="00000000" w:rsidRPr="00000000" w14:paraId="000000A5">
      <w:pPr>
        <w:ind w:firstLine="720"/>
        <w:rPr>
          <w:b w:val="1"/>
        </w:rPr>
      </w:pPr>
      <w:r w:rsidDel="00000000" w:rsidR="00000000" w:rsidRPr="00000000">
        <w:rPr>
          <w:b w:val="1"/>
          <w:rtl w:val="0"/>
        </w:rPr>
        <w:tab/>
        <w:t xml:space="preserve">1.1.1. Game gegevens:</w:t>
      </w:r>
    </w:p>
    <w:p w:rsidR="00000000" w:rsidDel="00000000" w:rsidP="00000000" w:rsidRDefault="00000000" w:rsidRPr="00000000" w14:paraId="000000A6">
      <w:pPr>
        <w:ind w:left="2160" w:firstLine="0"/>
        <w:rPr/>
      </w:pPr>
      <w:r w:rsidDel="00000000" w:rsidR="00000000" w:rsidRPr="00000000">
        <w:rPr>
          <w:rtl w:val="0"/>
        </w:rPr>
        <w:t xml:space="preserve">Als de data geselecteerd is gaan we deze gegevens opslaan in in een JSON bestand. Deze wordt gevuld door middel van een python script die bijv. een request naar de steam api stuurt.</w:t>
      </w:r>
    </w:p>
    <w:p w:rsidR="00000000" w:rsidDel="00000000" w:rsidP="00000000" w:rsidRDefault="00000000" w:rsidRPr="00000000" w14:paraId="000000A7">
      <w:pPr>
        <w:ind w:left="720" w:firstLine="0"/>
        <w:rPr/>
      </w:pPr>
      <w:r w:rsidDel="00000000" w:rsidR="00000000" w:rsidRPr="00000000">
        <w:rPr>
          <w:rtl w:val="0"/>
        </w:rPr>
        <w:tab/>
        <w:tab/>
      </w:r>
    </w:p>
    <w:p w:rsidR="00000000" w:rsidDel="00000000" w:rsidP="00000000" w:rsidRDefault="00000000" w:rsidRPr="00000000" w14:paraId="000000A8">
      <w:pPr>
        <w:ind w:left="720" w:firstLine="0"/>
        <w:rPr>
          <w:b w:val="1"/>
        </w:rPr>
      </w:pPr>
      <w:r w:rsidDel="00000000" w:rsidR="00000000" w:rsidRPr="00000000">
        <w:rPr>
          <w:b w:val="1"/>
          <w:rtl w:val="0"/>
        </w:rPr>
        <w:t xml:space="preserve">1.2. Python Bestand:</w:t>
      </w:r>
    </w:p>
    <w:p w:rsidR="00000000" w:rsidDel="00000000" w:rsidP="00000000" w:rsidRDefault="00000000" w:rsidRPr="00000000" w14:paraId="000000A9">
      <w:pPr>
        <w:ind w:left="1440" w:firstLine="0"/>
        <w:rPr/>
      </w:pPr>
      <w:r w:rsidDel="00000000" w:rsidR="00000000" w:rsidRPr="00000000">
        <w:rPr>
          <w:rtl w:val="0"/>
        </w:rPr>
        <w:t xml:space="preserve">Dit script gaat vergelijkingen maken met de data uit de database om</w:t>
        <w:tab/>
        <w:t xml:space="preserve">vervolgens aan de user een “aanbeveling” te doen</w:t>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numPr>
          <w:ilvl w:val="0"/>
          <w:numId w:val="4"/>
        </w:numPr>
        <w:ind w:left="720" w:hanging="360"/>
        <w:rPr>
          <w:b w:val="1"/>
        </w:rPr>
      </w:pPr>
      <w:r w:rsidDel="00000000" w:rsidR="00000000" w:rsidRPr="00000000">
        <w:rPr>
          <w:b w:val="1"/>
          <w:rtl w:val="0"/>
        </w:rPr>
        <w:t xml:space="preserve">Documentatie:</w:t>
      </w:r>
    </w:p>
    <w:p w:rsidR="00000000" w:rsidDel="00000000" w:rsidP="00000000" w:rsidRDefault="00000000" w:rsidRPr="00000000" w14:paraId="000000AC">
      <w:pPr>
        <w:ind w:left="1440" w:firstLine="0"/>
        <w:rPr/>
      </w:pPr>
      <w:r w:rsidDel="00000000" w:rsidR="00000000" w:rsidRPr="00000000">
        <w:rPr>
          <w:rtl w:val="0"/>
        </w:rPr>
        <w:t xml:space="preserve">Voor alle documentatie geldt dat er onderzoek gedaan moet worden en dat deze geschreven moet worden.</w:t>
      </w:r>
    </w:p>
    <w:p w:rsidR="00000000" w:rsidDel="00000000" w:rsidP="00000000" w:rsidRDefault="00000000" w:rsidRPr="00000000" w14:paraId="000000AD">
      <w:pPr>
        <w:ind w:left="1440" w:firstLine="0"/>
        <w:rPr/>
      </w:pPr>
      <w:r w:rsidDel="00000000" w:rsidR="00000000" w:rsidRPr="00000000">
        <w:rPr>
          <w:rtl w:val="0"/>
        </w:rPr>
      </w:r>
    </w:p>
    <w:p w:rsidR="00000000" w:rsidDel="00000000" w:rsidP="00000000" w:rsidRDefault="00000000" w:rsidRPr="00000000" w14:paraId="000000AE">
      <w:pPr>
        <w:ind w:left="720" w:firstLine="0"/>
        <w:rPr>
          <w:b w:val="1"/>
        </w:rPr>
      </w:pPr>
      <w:r w:rsidDel="00000000" w:rsidR="00000000" w:rsidRPr="00000000">
        <w:rPr>
          <w:b w:val="1"/>
          <w:rtl w:val="0"/>
        </w:rPr>
        <w:t xml:space="preserve">2.1. Plan van aanpak:</w:t>
      </w:r>
    </w:p>
    <w:p w:rsidR="00000000" w:rsidDel="00000000" w:rsidP="00000000" w:rsidRDefault="00000000" w:rsidRPr="00000000" w14:paraId="000000AF">
      <w:pPr>
        <w:ind w:left="1440" w:firstLine="0"/>
        <w:rPr/>
      </w:pPr>
      <w:r w:rsidDel="00000000" w:rsidR="00000000" w:rsidRPr="00000000">
        <w:rPr>
          <w:rtl w:val="0"/>
        </w:rPr>
        <w:t xml:space="preserve">Dit wordt als eerste gedaan zodat we weten wat we wanneer gaan doen. Hierin bepalen we welke taken in welke volgorde gedaan moeten worden voor een goede uitkomst van dit project.</w:t>
      </w:r>
    </w:p>
    <w:p w:rsidR="00000000" w:rsidDel="00000000" w:rsidP="00000000" w:rsidRDefault="00000000" w:rsidRPr="00000000" w14:paraId="000000B0">
      <w:pPr>
        <w:ind w:left="720" w:firstLine="0"/>
        <w:rPr/>
      </w:pPr>
      <w:r w:rsidDel="00000000" w:rsidR="00000000" w:rsidRPr="00000000">
        <w:rPr>
          <w:rtl w:val="0"/>
        </w:rPr>
        <w:tab/>
      </w:r>
    </w:p>
    <w:p w:rsidR="00000000" w:rsidDel="00000000" w:rsidP="00000000" w:rsidRDefault="00000000" w:rsidRPr="00000000" w14:paraId="000000B1">
      <w:pPr>
        <w:ind w:left="720" w:firstLine="0"/>
        <w:rPr>
          <w:b w:val="1"/>
        </w:rPr>
      </w:pPr>
      <w:r w:rsidDel="00000000" w:rsidR="00000000" w:rsidRPr="00000000">
        <w:rPr>
          <w:b w:val="1"/>
          <w:rtl w:val="0"/>
        </w:rPr>
        <w:t xml:space="preserve">2.2. Handleiding applicatie:</w:t>
      </w:r>
    </w:p>
    <w:p w:rsidR="00000000" w:rsidDel="00000000" w:rsidP="00000000" w:rsidRDefault="00000000" w:rsidRPr="00000000" w14:paraId="000000B2">
      <w:pPr>
        <w:ind w:left="1440" w:firstLine="0"/>
        <w:rPr/>
      </w:pPr>
      <w:r w:rsidDel="00000000" w:rsidR="00000000" w:rsidRPr="00000000">
        <w:rPr>
          <w:rtl w:val="0"/>
        </w:rPr>
        <w:t xml:space="preserve">Hieronder wordt nagedacht over de nuttige informatie die aan gebruikers en developers verstreken moet worden. Ook wordt er nagedacht over de taal die gebruikt wordt zodat het begrijpbaar is voor de doelgroep.</w:t>
      </w:r>
    </w:p>
    <w:p w:rsidR="00000000" w:rsidDel="00000000" w:rsidP="00000000" w:rsidRDefault="00000000" w:rsidRPr="00000000" w14:paraId="000000B3">
      <w:pPr>
        <w:ind w:left="720" w:firstLine="0"/>
        <w:rPr>
          <w:b w:val="1"/>
        </w:rPr>
      </w:pPr>
      <w:r w:rsidDel="00000000" w:rsidR="00000000" w:rsidRPr="00000000">
        <w:rPr>
          <w:b w:val="1"/>
          <w:rtl w:val="0"/>
        </w:rPr>
        <w:tab/>
        <w:t xml:space="preserve">2.2.1. Gebruikershandleiding:</w:t>
      </w:r>
    </w:p>
    <w:p w:rsidR="00000000" w:rsidDel="00000000" w:rsidP="00000000" w:rsidRDefault="00000000" w:rsidRPr="00000000" w14:paraId="000000B4">
      <w:pPr>
        <w:ind w:left="2160" w:firstLine="0"/>
        <w:rPr>
          <w:b w:val="1"/>
        </w:rPr>
      </w:pPr>
      <w:r w:rsidDel="00000000" w:rsidR="00000000" w:rsidRPr="00000000">
        <w:rPr>
          <w:rtl w:val="0"/>
        </w:rPr>
        <w:t xml:space="preserve">Een gebruikershandleiding in vorm van een pdf. Hierin worden het installatieproces, de flow en veel voorkomende vragen beschreven.</w:t>
      </w: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b w:val="1"/>
          <w:rtl w:val="0"/>
        </w:rPr>
        <w:tab/>
        <w:t xml:space="preserve">2.2.2. Developer readme:</w:t>
      </w:r>
      <w:r w:rsidDel="00000000" w:rsidR="00000000" w:rsidRPr="00000000">
        <w:rPr>
          <w:rtl w:val="0"/>
        </w:rPr>
      </w:r>
    </w:p>
    <w:p w:rsidR="00000000" w:rsidDel="00000000" w:rsidP="00000000" w:rsidRDefault="00000000" w:rsidRPr="00000000" w14:paraId="000000B6">
      <w:pPr>
        <w:ind w:left="2160" w:firstLine="0"/>
        <w:rPr/>
      </w:pPr>
      <w:r w:rsidDel="00000000" w:rsidR="00000000" w:rsidRPr="00000000">
        <w:rPr>
          <w:rtl w:val="0"/>
        </w:rPr>
        <w:t xml:space="preserve">De uitleg voor een developer waarmee die de applicatie kunnen gebruiken en uitbreiden zodat zij het aan hun gebruikers kunnen geven. </w:t>
      </w:r>
    </w:p>
    <w:p w:rsidR="00000000" w:rsidDel="00000000" w:rsidP="00000000" w:rsidRDefault="00000000" w:rsidRPr="00000000" w14:paraId="000000B7">
      <w:pPr>
        <w:ind w:left="720" w:firstLine="0"/>
        <w:rPr/>
      </w:pPr>
      <w:r w:rsidDel="00000000" w:rsidR="00000000" w:rsidRPr="00000000">
        <w:rPr>
          <w:rtl w:val="0"/>
        </w:rPr>
        <w:tab/>
      </w:r>
    </w:p>
    <w:p w:rsidR="00000000" w:rsidDel="00000000" w:rsidP="00000000" w:rsidRDefault="00000000" w:rsidRPr="00000000" w14:paraId="000000B8">
      <w:pPr>
        <w:ind w:left="720" w:firstLine="0"/>
        <w:rPr>
          <w:b w:val="1"/>
        </w:rPr>
      </w:pPr>
      <w:r w:rsidDel="00000000" w:rsidR="00000000" w:rsidRPr="00000000">
        <w:rPr>
          <w:b w:val="1"/>
          <w:rtl w:val="0"/>
        </w:rPr>
        <w:t xml:space="preserve">2.3. Testdocumentatie:</w:t>
      </w:r>
    </w:p>
    <w:p w:rsidR="00000000" w:rsidDel="00000000" w:rsidP="00000000" w:rsidRDefault="00000000" w:rsidRPr="00000000" w14:paraId="000000B9">
      <w:pPr>
        <w:ind w:left="720" w:firstLine="0"/>
        <w:rPr>
          <w:b w:val="1"/>
        </w:rPr>
      </w:pPr>
      <w:r w:rsidDel="00000000" w:rsidR="00000000" w:rsidRPr="00000000">
        <w:rPr>
          <w:b w:val="1"/>
          <w:rtl w:val="0"/>
        </w:rPr>
        <w:tab/>
        <w:t xml:space="preserve">2.3.1. testplan:</w:t>
      </w:r>
    </w:p>
    <w:p w:rsidR="00000000" w:rsidDel="00000000" w:rsidP="00000000" w:rsidRDefault="00000000" w:rsidRPr="00000000" w14:paraId="000000BA">
      <w:pPr>
        <w:ind w:left="2160" w:firstLine="0"/>
        <w:rPr/>
      </w:pPr>
      <w:r w:rsidDel="00000000" w:rsidR="00000000" w:rsidRPr="00000000">
        <w:rPr>
          <w:rtl w:val="0"/>
        </w:rPr>
        <w:t xml:space="preserve">Het plan waarmee we de applicatie gaan testen zodat we er verbeteringen in kunnen maken.</w:t>
      </w:r>
    </w:p>
    <w:p w:rsidR="00000000" w:rsidDel="00000000" w:rsidP="00000000" w:rsidRDefault="00000000" w:rsidRPr="00000000" w14:paraId="000000BB">
      <w:pPr>
        <w:ind w:left="720" w:firstLine="0"/>
        <w:rPr>
          <w:b w:val="1"/>
        </w:rPr>
      </w:pPr>
      <w:r w:rsidDel="00000000" w:rsidR="00000000" w:rsidRPr="00000000">
        <w:rPr>
          <w:rtl w:val="0"/>
        </w:rPr>
        <w:tab/>
      </w:r>
      <w:r w:rsidDel="00000000" w:rsidR="00000000" w:rsidRPr="00000000">
        <w:rPr>
          <w:b w:val="1"/>
          <w:rtl w:val="0"/>
        </w:rPr>
        <w:t xml:space="preserve">2.3.2. rapportage:</w:t>
      </w:r>
    </w:p>
    <w:p w:rsidR="00000000" w:rsidDel="00000000" w:rsidP="00000000" w:rsidRDefault="00000000" w:rsidRPr="00000000" w14:paraId="000000BC">
      <w:pPr>
        <w:ind w:left="2160" w:firstLine="0"/>
        <w:rPr/>
      </w:pPr>
      <w:r w:rsidDel="00000000" w:rsidR="00000000" w:rsidRPr="00000000">
        <w:rPr>
          <w:rtl w:val="0"/>
        </w:rPr>
        <w:t xml:space="preserve">De resultaten die uit het testen komen waarmee we de applicatie kunnen verbeteren.</w:t>
      </w:r>
    </w:p>
    <w:p w:rsidR="00000000" w:rsidDel="00000000" w:rsidP="00000000" w:rsidRDefault="00000000" w:rsidRPr="00000000" w14:paraId="000000BD">
      <w:pPr>
        <w:pStyle w:val="Heading1"/>
        <w:rPr/>
      </w:pPr>
      <w:bookmarkStart w:colFirst="0" w:colLast="0" w:name="_4ppbm2644fvu" w:id="10"/>
      <w:bookmarkEnd w:id="10"/>
      <w:r w:rsidDel="00000000" w:rsidR="00000000" w:rsidRPr="00000000">
        <w:rPr>
          <w:rtl w:val="0"/>
        </w:rPr>
        <w:t xml:space="preserve">7. </w:t>
      </w:r>
      <w:r w:rsidDel="00000000" w:rsidR="00000000" w:rsidRPr="00000000">
        <w:rPr>
          <w:rtl w:val="0"/>
        </w:rPr>
        <w:t xml:space="preserve">Projectplanning</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De projectplanning is te vinden in het bestand Projectplanning.pdf.</w:t>
      </w:r>
    </w:p>
    <w:p w:rsidR="00000000" w:rsidDel="00000000" w:rsidP="00000000" w:rsidRDefault="00000000" w:rsidRPr="00000000" w14:paraId="000000BF">
      <w:pPr>
        <w:rPr/>
      </w:pPr>
      <w:r w:rsidDel="00000000" w:rsidR="00000000" w:rsidRPr="00000000">
        <w:rPr>
          <w:rtl w:val="0"/>
        </w:rPr>
        <w:t xml:space="preserve">Dit bestand staat bij de bijlagen.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rPr/>
      </w:pPr>
      <w:bookmarkStart w:colFirst="0" w:colLast="0" w:name="_9l0frsp23mqt" w:id="11"/>
      <w:bookmarkEnd w:id="11"/>
      <w:r w:rsidDel="00000000" w:rsidR="00000000" w:rsidRPr="00000000">
        <w:rPr>
          <w:rtl w:val="0"/>
        </w:rPr>
        <w:t xml:space="preserve">8. </w:t>
      </w:r>
      <w:r w:rsidDel="00000000" w:rsidR="00000000" w:rsidRPr="00000000">
        <w:rPr>
          <w:rtl w:val="0"/>
        </w:rPr>
        <w:t xml:space="preserve">Projectrisico’s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Tijdens een project zijn er meerdere momenten wanneer er iets fout kan gaan, het liefst wil je hier al voorbereid op zijn. Daarom ga je van te voren kijken naar wat voor projectrisico’s je te maken kunt krijgen. En ook welke je misschien al kan verhelpen, want voorkomen is beter dan genezen. </w:t>
      </w:r>
    </w:p>
    <w:p w:rsidR="00000000" w:rsidDel="00000000" w:rsidP="00000000" w:rsidRDefault="00000000" w:rsidRPr="00000000" w14:paraId="000000C3">
      <w:pPr>
        <w:rPr/>
      </w:pPr>
      <w:r w:rsidDel="00000000" w:rsidR="00000000" w:rsidRPr="00000000">
        <w:rPr>
          <w:rtl w:val="0"/>
        </w:rPr>
        <w:t xml:space="preserve">Je wilt dus niet dat je project stil komt te liggen omdat de opdrachtgever een verkeerd budget beschikbaar heeft gesteld. Hierom moet je van te voren goede afspraken maken met de opdrachtgever. </w:t>
        <w:br w:type="textWrapping"/>
        <w:t xml:space="preserve">Hieronder valt ook dat je wilt weten wat de opdrachtgever van jou verwacht. Je wilt niet een verkeerd product opleveren. </w:t>
      </w:r>
    </w:p>
    <w:p w:rsidR="00000000" w:rsidDel="00000000" w:rsidP="00000000" w:rsidRDefault="00000000" w:rsidRPr="00000000" w14:paraId="000000C4">
      <w:pPr>
        <w:rPr/>
      </w:pPr>
      <w:r w:rsidDel="00000000" w:rsidR="00000000" w:rsidRPr="00000000">
        <w:rPr>
          <w:rtl w:val="0"/>
        </w:rPr>
        <w:t xml:space="preserve">Niet alle risico’s komen van de opdrachtgever, er zijn ook risico’s die vanuit ons komen. Bijvoorbeeld een incomplete of onjuiste planning, waardoor deeltaken door elkaar heen kunnen starten terwijl ze afhankelijk zijn van een taak die nog niet is afgerond. Ook kunnen er verschillende versies komen van documenten door communicatie problemen of een verkeerde planning komen, persoon A en persoon B beginnen tegelijk aan een opdracht hierdoor ontstaan twee losse bestanden zonder dit van elkaar te weten.</w:t>
      </w: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rPr/>
      </w:pPr>
      <w:bookmarkStart w:colFirst="0" w:colLast="0" w:name="_qwj2jzh0r7hn" w:id="12"/>
      <w:bookmarkEnd w:id="12"/>
      <w:r w:rsidDel="00000000" w:rsidR="00000000" w:rsidRPr="00000000">
        <w:rPr>
          <w:rtl w:val="0"/>
        </w:rPr>
        <w:t xml:space="preserve">9. Oplevering</w:t>
      </w:r>
    </w:p>
    <w:p w:rsidR="00000000" w:rsidDel="00000000" w:rsidP="00000000" w:rsidRDefault="00000000" w:rsidRPr="00000000" w14:paraId="000000C6">
      <w:pPr>
        <w:rPr/>
      </w:pPr>
      <w:r w:rsidDel="00000000" w:rsidR="00000000" w:rsidRPr="00000000">
        <w:rPr>
          <w:rtl w:val="0"/>
        </w:rPr>
        <w:t xml:space="preserve">Opleveringsdatum: 31 maart 2023</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Opgeleverde functionaliteiten:</w:t>
      </w:r>
    </w:p>
    <w:p w:rsidR="00000000" w:rsidDel="00000000" w:rsidP="00000000" w:rsidRDefault="00000000" w:rsidRPr="00000000" w14:paraId="000000C9">
      <w:pPr>
        <w:rPr/>
      </w:pPr>
      <w:r w:rsidDel="00000000" w:rsidR="00000000" w:rsidRPr="00000000">
        <w:rPr>
          <w:rtl w:val="0"/>
        </w:rPr>
        <w:t xml:space="preserve">Een terminal applicatie waarbij de gebruiker de applicatie een suggestie aan games doet op basis van de input van de gebruiker. Dit kan zowel een reeks van game titels zijn als een reeks van game genres.</w:t>
        <w:br w:type="textWrapping"/>
        <w:br w:type="textWrapping"/>
        <w:t xml:space="preserve">Gebruikte technologieën:</w:t>
        <w:br w:type="textWrapping"/>
        <w:t xml:space="preserve">Voor deze applicatie worden Python en de </w:t>
      </w:r>
      <w:r w:rsidDel="00000000" w:rsidR="00000000" w:rsidRPr="00000000">
        <w:rPr>
          <w:rtl w:val="0"/>
        </w:rPr>
        <w:t xml:space="preserve">IGDB</w:t>
      </w:r>
      <w:r w:rsidDel="00000000" w:rsidR="00000000" w:rsidRPr="00000000">
        <w:rPr>
          <w:rtl w:val="0"/>
        </w:rPr>
        <w:t xml:space="preserve"> Api gebruikt.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Overdracht:</w:t>
      </w:r>
    </w:p>
    <w:p w:rsidR="00000000" w:rsidDel="00000000" w:rsidP="00000000" w:rsidRDefault="00000000" w:rsidRPr="00000000" w14:paraId="000000CD">
      <w:pPr>
        <w:numPr>
          <w:ilvl w:val="0"/>
          <w:numId w:val="5"/>
        </w:numPr>
        <w:ind w:left="720" w:hanging="360"/>
      </w:pPr>
      <w:r w:rsidDel="00000000" w:rsidR="00000000" w:rsidRPr="00000000">
        <w:rPr>
          <w:rtl w:val="0"/>
        </w:rPr>
        <w:t xml:space="preserve">Een uitgebreide gebruikershandleiding </w:t>
      </w:r>
    </w:p>
    <w:p w:rsidR="00000000" w:rsidDel="00000000" w:rsidP="00000000" w:rsidRDefault="00000000" w:rsidRPr="00000000" w14:paraId="000000CE">
      <w:pPr>
        <w:numPr>
          <w:ilvl w:val="0"/>
          <w:numId w:val="5"/>
        </w:numPr>
        <w:ind w:left="720" w:hanging="360"/>
      </w:pPr>
      <w:r w:rsidDel="00000000" w:rsidR="00000000" w:rsidRPr="00000000">
        <w:rPr>
          <w:rtl w:val="0"/>
        </w:rPr>
        <w:t xml:space="preserve">Een technische documentatie van de code en gebruikte technologieën.</w:t>
      </w:r>
    </w:p>
    <w:p w:rsidR="00000000" w:rsidDel="00000000" w:rsidP="00000000" w:rsidRDefault="00000000" w:rsidRPr="00000000" w14:paraId="000000CF">
      <w:pPr>
        <w:numPr>
          <w:ilvl w:val="0"/>
          <w:numId w:val="5"/>
        </w:numPr>
        <w:ind w:left="720" w:hanging="360"/>
      </w:pPr>
      <w:r w:rsidDel="00000000" w:rsidR="00000000" w:rsidRPr="00000000">
        <w:rPr>
          <w:rtl w:val="0"/>
        </w:rPr>
        <w:t xml:space="preserve">De broncode en andere materialen die nodig zijn voor het onderhouden en beheren van de applicatie.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Oplevering Process:</w:t>
      </w:r>
    </w:p>
    <w:p w:rsidR="00000000" w:rsidDel="00000000" w:rsidP="00000000" w:rsidRDefault="00000000" w:rsidRPr="00000000" w14:paraId="000000D2">
      <w:pPr>
        <w:rPr/>
      </w:pPr>
      <w:r w:rsidDel="00000000" w:rsidR="00000000" w:rsidRPr="00000000">
        <w:rPr>
          <w:rtl w:val="0"/>
        </w:rPr>
        <w:t xml:space="preserve">Voor de opleveringsdatum zullen de overdrachtsdocumenten in een gecomprimeerde folder digitaal worden verstuurd. </w:t>
      </w: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rPr/>
      </w:pPr>
      <w:bookmarkStart w:colFirst="0" w:colLast="0" w:name="_q5x664o0q1o7" w:id="13"/>
      <w:bookmarkEnd w:id="13"/>
      <w:r w:rsidDel="00000000" w:rsidR="00000000" w:rsidRPr="00000000">
        <w:rPr>
          <w:rtl w:val="0"/>
        </w:rPr>
        <w:t xml:space="preserve">Bronvermelding</w:t>
      </w:r>
    </w:p>
    <w:p w:rsidR="00000000" w:rsidDel="00000000" w:rsidP="00000000" w:rsidRDefault="00000000" w:rsidRPr="00000000" w14:paraId="000000D4">
      <w:pPr>
        <w:rPr/>
      </w:pPr>
      <w:r w:rsidDel="00000000" w:rsidR="00000000" w:rsidRPr="00000000">
        <w:rPr>
          <w:rtl w:val="0"/>
        </w:rPr>
        <w:t xml:space="preserve">IDGB Api door Twitch. </w:t>
      </w:r>
      <w:hyperlink r:id="rId16">
        <w:r w:rsidDel="00000000" w:rsidR="00000000" w:rsidRPr="00000000">
          <w:rPr>
            <w:color w:val="1155cc"/>
            <w:u w:val="single"/>
            <w:rtl w:val="0"/>
          </w:rPr>
          <w:t xml:space="preserve">https://api-docs.igdb.com/</w:t>
        </w:r>
      </w:hyperlink>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Hogeschool Leiden. (2023). i_iprop-casus_4.0 (4de editie).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Games Finder. (2022, 25 maart).</w:t>
      </w:r>
      <w:r w:rsidDel="00000000" w:rsidR="00000000" w:rsidRPr="00000000">
        <w:rPr>
          <w:rtl w:val="0"/>
        </w:rPr>
        <w:t xml:space="preserve"> Games Finder - Recommending Games Like Your Favourites. </w:t>
      </w:r>
      <w:hyperlink r:id="rId17">
        <w:r w:rsidDel="00000000" w:rsidR="00000000" w:rsidRPr="00000000">
          <w:rPr>
            <w:color w:val="1155cc"/>
            <w:u w:val="single"/>
            <w:rtl w:val="0"/>
          </w:rPr>
          <w:t xml:space="preserve">https://gameslikefinder.com/</w:t>
        </w:r>
      </w:hyperlink>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Video Game Recommendation Engine. (z.d.). Quantic Foundry. </w:t>
      </w:r>
      <w:hyperlink r:id="rId18">
        <w:r w:rsidDel="00000000" w:rsidR="00000000" w:rsidRPr="00000000">
          <w:rPr>
            <w:color w:val="1155cc"/>
            <w:u w:val="single"/>
            <w:rtl w:val="0"/>
          </w:rPr>
          <w:t xml:space="preserve">https://apps.quanticfoundry.com/recommendations/gamerprofile/videogame/</w:t>
        </w:r>
      </w:hyperlink>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Bdr>
          <w:left w:color="auto" w:space="0" w:sz="0" w:val="none"/>
        </w:pBdr>
        <w:spacing w:after="0" w:before="0" w:line="240" w:lineRule="auto"/>
        <w:ind w:left="720"/>
        <w:rPr>
          <w:i w:val="1"/>
        </w:rPr>
      </w:pPr>
      <w:r w:rsidDel="00000000" w:rsidR="00000000" w:rsidRPr="00000000">
        <w:rPr>
          <w:i w:val="1"/>
          <w:rtl w:val="0"/>
        </w:rPr>
        <w:t xml:space="preserve">Welcome to Python.org. (2023, 23 maart). Python.org. </w:t>
      </w:r>
    </w:p>
    <w:p w:rsidR="00000000" w:rsidDel="00000000" w:rsidP="00000000" w:rsidRDefault="00000000" w:rsidRPr="00000000" w14:paraId="000000DD">
      <w:pPr>
        <w:pBdr>
          <w:left w:color="auto" w:space="0" w:sz="0" w:val="none"/>
        </w:pBdr>
        <w:spacing w:after="0" w:before="0" w:line="240" w:lineRule="auto"/>
        <w:ind w:left="720"/>
        <w:rPr>
          <w:i w:val="1"/>
        </w:rPr>
      </w:pPr>
      <w:r w:rsidDel="00000000" w:rsidR="00000000" w:rsidRPr="00000000">
        <w:rPr>
          <w:i w:val="1"/>
          <w:rtl w:val="0"/>
        </w:rPr>
        <w:t xml:space="preserve">https://www.python.org/</w:t>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bookmarkStart w:colFirst="0" w:colLast="0" w:name="_lytit6t8jpd" w:id="14"/>
      <w:bookmarkEnd w:id="14"/>
      <w:r w:rsidDel="00000000" w:rsidR="00000000" w:rsidRPr="00000000">
        <w:rPr>
          <w:rtl w:val="0"/>
        </w:rPr>
        <w:t xml:space="preserve">Bijlagen</w:t>
      </w:r>
    </w:p>
    <w:p w:rsidR="00000000" w:rsidDel="00000000" w:rsidP="00000000" w:rsidRDefault="00000000" w:rsidRPr="00000000" w14:paraId="000000E0">
      <w:pPr>
        <w:rPr/>
      </w:pPr>
      <w:r w:rsidDel="00000000" w:rsidR="00000000" w:rsidRPr="00000000">
        <w:rPr>
          <w:rtl w:val="0"/>
        </w:rPr>
        <w:t xml:space="preserve">i_iprop_casus_4.0.pdf</w:t>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t xml:space="preserve">Projectplanning.pdf</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3">
    <w:pPr>
      <w:ind w:firstLine="720"/>
      <w:jc w:val="right"/>
      <w:rPr/>
    </w:pPr>
    <w:r w:rsidDel="00000000" w:rsidR="00000000" w:rsidRPr="00000000">
      <w:rPr>
        <w:rtl w:val="0"/>
      </w:rPr>
      <w:t xml:space="preserve">Plan van aanpak</w:t>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rFonts w:ascii="Arial" w:cs="Arial" w:eastAsia="Arial" w:hAnsi="Arial"/>
        <w:b w:val="1"/>
        <w:u w:val="none"/>
      </w:rPr>
    </w:lvl>
    <w:lvl w:ilvl="1">
      <w:start w:val="1"/>
      <w:numFmt w:val="decimal"/>
      <w:lvlText w:val="%1.%2."/>
      <w:lvlJc w:val="right"/>
      <w:pPr>
        <w:ind w:left="1440" w:hanging="360"/>
      </w:pPr>
      <w:rPr>
        <w:rFonts w:ascii="Arial" w:cs="Arial" w:eastAsia="Arial" w:hAnsi="Arial"/>
        <w:b w:val="1"/>
        <w:u w:val="none"/>
      </w:rPr>
    </w:lvl>
    <w:lvl w:ilvl="2">
      <w:start w:val="1"/>
      <w:numFmt w:val="decimal"/>
      <w:lvlText w:val="%1.%2.%3."/>
      <w:lvlJc w:val="right"/>
      <w:pPr>
        <w:ind w:left="2160" w:hanging="360"/>
      </w:pPr>
      <w:rPr>
        <w:rFonts w:ascii="Arial" w:cs="Arial" w:eastAsia="Arial" w:hAnsi="Arial"/>
        <w:b w:val="1"/>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api-docs.igdb.com/"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footer" Target="footer2.xml"/><Relationship Id="rId17" Type="http://schemas.openxmlformats.org/officeDocument/2006/relationships/hyperlink" Target="https://gameslikefinder.com/" TargetMode="External"/><Relationship Id="rId16" Type="http://schemas.openxmlformats.org/officeDocument/2006/relationships/hyperlink" Target="https://api-docs.igdb.com/"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apps.quanticfoundry.com/recommendations/gamerprofile/videogame/" TargetMode="Externa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