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25"/>
          <w:szCs w:val="25"/>
          <w:shd w:fill="faf9f8" w:val="clear"/>
        </w:rPr>
      </w:pPr>
      <w:r w:rsidDel="00000000" w:rsidR="00000000" w:rsidRPr="00000000">
        <w:rPr>
          <w:sz w:val="25"/>
          <w:szCs w:val="25"/>
          <w:shd w:fill="faf9f8" w:val="clear"/>
          <w:rtl w:val="0"/>
        </w:rPr>
        <w:t xml:space="preserve">Opdracht 9: Project Planning</w:t>
      </w:r>
    </w:p>
    <w:p w:rsidR="00000000" w:rsidDel="00000000" w:rsidP="00000000" w:rsidRDefault="00000000" w:rsidRPr="00000000" w14:paraId="00000002">
      <w:pPr>
        <w:rPr>
          <w:sz w:val="23"/>
          <w:szCs w:val="23"/>
          <w:shd w:fill="faf9f8" w:val="clear"/>
        </w:rPr>
      </w:pPr>
      <w:r w:rsidDel="00000000" w:rsidR="00000000" w:rsidRPr="00000000">
        <w:rPr>
          <w:sz w:val="23"/>
          <w:szCs w:val="23"/>
          <w:shd w:fill="faf9f8" w:val="clear"/>
          <w:rtl w:val="0"/>
        </w:rPr>
        <w:t xml:space="preserve">Plan de activiteiten die je hebt beschreven in opdracht 8 in. Let op! Het gaat hier dus niet om alle activiteiten</w:t>
      </w:r>
    </w:p>
    <w:p w:rsidR="00000000" w:rsidDel="00000000" w:rsidP="00000000" w:rsidRDefault="00000000" w:rsidRPr="00000000" w14:paraId="00000003">
      <w:pPr>
        <w:rPr>
          <w:sz w:val="23"/>
          <w:szCs w:val="23"/>
          <w:shd w:fill="faf9f8" w:val="clear"/>
        </w:rPr>
      </w:pPr>
      <w:r w:rsidDel="00000000" w:rsidR="00000000" w:rsidRPr="00000000">
        <w:rPr>
          <w:sz w:val="23"/>
          <w:szCs w:val="23"/>
          <w:shd w:fill="faf9f8" w:val="clear"/>
          <w:rtl w:val="0"/>
        </w:rPr>
        <w:t xml:space="preserve">die je voor iprop moet uitvoeren, maar om de activiteiten die je moet uitvoeren om het project tot een goed</w:t>
      </w:r>
    </w:p>
    <w:p w:rsidR="00000000" w:rsidDel="00000000" w:rsidP="00000000" w:rsidRDefault="00000000" w:rsidRPr="00000000" w14:paraId="00000004">
      <w:pPr>
        <w:rPr>
          <w:sz w:val="23"/>
          <w:szCs w:val="23"/>
          <w:shd w:fill="faf9f8" w:val="clear"/>
        </w:rPr>
      </w:pPr>
      <w:r w:rsidDel="00000000" w:rsidR="00000000" w:rsidRPr="00000000">
        <w:rPr>
          <w:sz w:val="23"/>
          <w:szCs w:val="23"/>
          <w:shd w:fill="faf9f8" w:val="clear"/>
          <w:rtl w:val="0"/>
        </w:rPr>
        <w:t xml:space="preserve">einde te</w:t>
      </w:r>
    </w:p>
    <w:p w:rsidR="00000000" w:rsidDel="00000000" w:rsidP="00000000" w:rsidRDefault="00000000" w:rsidRPr="00000000" w14:paraId="00000005">
      <w:pPr>
        <w:rPr>
          <w:sz w:val="23"/>
          <w:szCs w:val="23"/>
          <w:shd w:fill="faf9f8" w:val="clear"/>
        </w:rPr>
      </w:pPr>
      <w:r w:rsidDel="00000000" w:rsidR="00000000" w:rsidRPr="00000000">
        <w:rPr>
          <w:sz w:val="23"/>
          <w:szCs w:val="23"/>
          <w:shd w:fill="faf9f8" w:val="clear"/>
          <w:rtl w:val="0"/>
        </w:rPr>
        <w:t xml:space="preserve">brengen.</w:t>
      </w:r>
    </w:p>
    <w:p w:rsidR="00000000" w:rsidDel="00000000" w:rsidP="00000000" w:rsidRDefault="00000000" w:rsidRPr="00000000" w14:paraId="00000006">
      <w:pPr>
        <w:rPr>
          <w:sz w:val="23"/>
          <w:szCs w:val="23"/>
          <w:shd w:fill="faf9f8" w:val="clear"/>
        </w:rPr>
      </w:pPr>
      <w:r w:rsidDel="00000000" w:rsidR="00000000" w:rsidRPr="00000000">
        <w:rPr>
          <w:sz w:val="23"/>
          <w:szCs w:val="23"/>
          <w:shd w:fill="faf9f8" w:val="clear"/>
          <w:rtl w:val="0"/>
        </w:rPr>
        <w:t xml:space="preserve">1)</w:t>
      </w:r>
    </w:p>
    <w:p w:rsidR="00000000" w:rsidDel="00000000" w:rsidP="00000000" w:rsidRDefault="00000000" w:rsidRPr="00000000" w14:paraId="00000007">
      <w:pPr>
        <w:rPr>
          <w:sz w:val="23"/>
          <w:szCs w:val="23"/>
          <w:shd w:fill="faf9f8" w:val="clear"/>
        </w:rPr>
      </w:pPr>
      <w:r w:rsidDel="00000000" w:rsidR="00000000" w:rsidRPr="00000000">
        <w:rPr>
          <w:sz w:val="23"/>
          <w:szCs w:val="23"/>
          <w:shd w:fill="faf9f8" w:val="clear"/>
          <w:rtl w:val="0"/>
        </w:rPr>
        <w:t xml:space="preserve">Op basis van welke aannames plan je de activiteiten?</w:t>
      </w:r>
    </w:p>
    <w:p w:rsidR="00000000" w:rsidDel="00000000" w:rsidP="00000000" w:rsidRDefault="00000000" w:rsidRPr="00000000" w14:paraId="00000008">
      <w:pPr>
        <w:rPr>
          <w:sz w:val="23"/>
          <w:szCs w:val="23"/>
          <w:shd w:fill="faf9f8" w:val="clear"/>
        </w:rPr>
      </w:pPr>
      <w:r w:rsidDel="00000000" w:rsidR="00000000" w:rsidRPr="00000000">
        <w:rPr>
          <w:sz w:val="23"/>
          <w:szCs w:val="23"/>
          <w:shd w:fill="faf9f8" w:val="clear"/>
          <w:rtl w:val="0"/>
        </w:rPr>
        <w:t xml:space="preserve">Denk hierbij aan tijdsblokken waarin je werkt aan de activiteiten of de verhouding tussen de verschillende onderdelen van het project.</w:t>
      </w:r>
    </w:p>
    <w:p w:rsidR="00000000" w:rsidDel="00000000" w:rsidP="00000000" w:rsidRDefault="00000000" w:rsidRPr="00000000" w14:paraId="00000009">
      <w:pPr>
        <w:rPr>
          <w:sz w:val="23"/>
          <w:szCs w:val="23"/>
          <w:shd w:fill="faf9f8" w:val="clear"/>
        </w:rPr>
      </w:pPr>
      <w:r w:rsidDel="00000000" w:rsidR="00000000" w:rsidRPr="00000000">
        <w:rPr>
          <w:sz w:val="23"/>
          <w:szCs w:val="23"/>
          <w:shd w:fill="faf9f8" w:val="clear"/>
          <w:rtl w:val="0"/>
        </w:rPr>
        <w:t xml:space="preserve">2)</w:t>
      </w:r>
    </w:p>
    <w:p w:rsidR="00000000" w:rsidDel="00000000" w:rsidP="00000000" w:rsidRDefault="00000000" w:rsidRPr="00000000" w14:paraId="0000000A">
      <w:pPr>
        <w:rPr>
          <w:sz w:val="23"/>
          <w:szCs w:val="23"/>
          <w:shd w:fill="faf9f8" w:val="clear"/>
        </w:rPr>
      </w:pPr>
      <w:r w:rsidDel="00000000" w:rsidR="00000000" w:rsidRPr="00000000">
        <w:rPr>
          <w:sz w:val="23"/>
          <w:szCs w:val="23"/>
          <w:shd w:fill="faf9f8" w:val="clear"/>
          <w:rtl w:val="0"/>
        </w:rPr>
        <w:t xml:space="preserve">Maak een planning volgens het aangeleverde format op de DLO.</w:t>
      </w:r>
    </w:p>
    <w:p w:rsidR="00000000" w:rsidDel="00000000" w:rsidP="00000000" w:rsidRDefault="00000000" w:rsidRPr="00000000" w14:paraId="0000000B">
      <w:pPr>
        <w:rPr>
          <w:sz w:val="23"/>
          <w:szCs w:val="23"/>
          <w:shd w:fill="faf9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shd w:fill="faf9f8" w:val="clear"/>
          <w:rtl w:val="0"/>
        </w:rPr>
        <w:t xml:space="preserve">➢</w:t>
      </w:r>
    </w:p>
    <w:p w:rsidR="00000000" w:rsidDel="00000000" w:rsidP="00000000" w:rsidRDefault="00000000" w:rsidRPr="00000000" w14:paraId="0000000C">
      <w:pPr>
        <w:rPr>
          <w:sz w:val="23"/>
          <w:szCs w:val="23"/>
          <w:shd w:fill="faf9f8" w:val="clear"/>
        </w:rPr>
      </w:pPr>
      <w:r w:rsidDel="00000000" w:rsidR="00000000" w:rsidRPr="00000000">
        <w:rPr>
          <w:sz w:val="23"/>
          <w:szCs w:val="23"/>
          <w:shd w:fill="faf9f8" w:val="clear"/>
          <w:rtl w:val="0"/>
        </w:rPr>
        <w:t xml:space="preserve">Plan alle werkzaamheden</w:t>
      </w:r>
    </w:p>
    <w:p w:rsidR="00000000" w:rsidDel="00000000" w:rsidP="00000000" w:rsidRDefault="00000000" w:rsidRPr="00000000" w14:paraId="0000000D">
      <w:pPr>
        <w:rPr>
          <w:sz w:val="23"/>
          <w:szCs w:val="23"/>
          <w:shd w:fill="faf9f8" w:val="clear"/>
        </w:rPr>
      </w:pPr>
      <w:r w:rsidDel="00000000" w:rsidR="00000000" w:rsidRPr="00000000">
        <w:rPr>
          <w:sz w:val="23"/>
          <w:szCs w:val="23"/>
          <w:shd w:fill="faf9f8" w:val="clear"/>
          <w:rtl w:val="0"/>
        </w:rPr>
        <w:t xml:space="preserve">die je in de projectaanpak beschreef</w:t>
      </w:r>
    </w:p>
    <w:p w:rsidR="00000000" w:rsidDel="00000000" w:rsidP="00000000" w:rsidRDefault="00000000" w:rsidRPr="00000000" w14:paraId="0000000E">
      <w:pPr>
        <w:rPr>
          <w:sz w:val="23"/>
          <w:szCs w:val="23"/>
          <w:shd w:fill="faf9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shd w:fill="faf9f8" w:val="clear"/>
          <w:rtl w:val="0"/>
        </w:rPr>
        <w:t xml:space="preserve">➢</w:t>
      </w:r>
    </w:p>
    <w:p w:rsidR="00000000" w:rsidDel="00000000" w:rsidP="00000000" w:rsidRDefault="00000000" w:rsidRPr="00000000" w14:paraId="0000000F">
      <w:pPr>
        <w:rPr>
          <w:sz w:val="23"/>
          <w:szCs w:val="23"/>
          <w:shd w:fill="faf9f8" w:val="clear"/>
        </w:rPr>
      </w:pPr>
      <w:r w:rsidDel="00000000" w:rsidR="00000000" w:rsidRPr="00000000">
        <w:rPr>
          <w:sz w:val="23"/>
          <w:szCs w:val="23"/>
          <w:shd w:fill="faf9f8" w:val="clear"/>
          <w:rtl w:val="0"/>
        </w:rPr>
        <w:t xml:space="preserve">Houd in je planning rekening met de tijd die een taak volgens jullie kost</w:t>
      </w:r>
    </w:p>
    <w:p w:rsidR="00000000" w:rsidDel="00000000" w:rsidP="00000000" w:rsidRDefault="00000000" w:rsidRPr="00000000" w14:paraId="00000010">
      <w:pPr>
        <w:rPr>
          <w:sz w:val="23"/>
          <w:szCs w:val="23"/>
          <w:shd w:fill="faf9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shd w:fill="faf9f8" w:val="clear"/>
          <w:rtl w:val="0"/>
        </w:rPr>
        <w:t xml:space="preserve">➢</w:t>
      </w:r>
    </w:p>
    <w:p w:rsidR="00000000" w:rsidDel="00000000" w:rsidP="00000000" w:rsidRDefault="00000000" w:rsidRPr="00000000" w14:paraId="00000011">
      <w:pPr>
        <w:rPr>
          <w:sz w:val="23"/>
          <w:szCs w:val="23"/>
          <w:shd w:fill="faf9f8" w:val="clear"/>
        </w:rPr>
      </w:pPr>
      <w:r w:rsidDel="00000000" w:rsidR="00000000" w:rsidRPr="00000000">
        <w:rPr>
          <w:sz w:val="23"/>
          <w:szCs w:val="23"/>
          <w:shd w:fill="faf9f8" w:val="clear"/>
          <w:rtl w:val="0"/>
        </w:rPr>
        <w:t xml:space="preserve">Houd in je planning rekening met afhankelijkheden.</w:t>
      </w:r>
    </w:p>
    <w:p w:rsidR="00000000" w:rsidDel="00000000" w:rsidP="00000000" w:rsidRDefault="00000000" w:rsidRPr="00000000" w14:paraId="00000012">
      <w:pPr>
        <w:rPr>
          <w:sz w:val="23"/>
          <w:szCs w:val="23"/>
          <w:shd w:fill="faf9f8" w:val="clear"/>
        </w:rPr>
      </w:pPr>
      <w:r w:rsidDel="00000000" w:rsidR="00000000" w:rsidRPr="00000000">
        <w:rPr>
          <w:sz w:val="23"/>
          <w:szCs w:val="23"/>
          <w:shd w:fill="faf9f8" w:val="clear"/>
          <w:rtl w:val="0"/>
        </w:rPr>
        <w:t xml:space="preserve">Dus: wat moet er af voordat er aan een opvolgende taak kan worden gestart? </w:t>
      </w:r>
    </w:p>
    <w:p w:rsidR="00000000" w:rsidDel="00000000" w:rsidP="00000000" w:rsidRDefault="00000000" w:rsidRPr="00000000" w14:paraId="00000013">
      <w:pPr>
        <w:rPr>
          <w:sz w:val="23"/>
          <w:szCs w:val="23"/>
          <w:shd w:fill="faf9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shd w:fill="faf9f8" w:val="clear"/>
          <w:rtl w:val="0"/>
        </w:rPr>
        <w:t xml:space="preserve">➢</w:t>
      </w:r>
    </w:p>
    <w:p w:rsidR="00000000" w:rsidDel="00000000" w:rsidP="00000000" w:rsidRDefault="00000000" w:rsidRPr="00000000" w14:paraId="00000014">
      <w:pPr>
        <w:rPr>
          <w:sz w:val="23"/>
          <w:szCs w:val="23"/>
          <w:shd w:fill="faf9f8" w:val="clear"/>
        </w:rPr>
      </w:pPr>
      <w:r w:rsidDel="00000000" w:rsidR="00000000" w:rsidRPr="00000000">
        <w:rPr>
          <w:sz w:val="23"/>
          <w:szCs w:val="23"/>
          <w:shd w:fill="faf9f8" w:val="clear"/>
          <w:rtl w:val="0"/>
        </w:rPr>
        <w:t xml:space="preserve">Verdeel de taken in het team op een logische manier. Houd daarbij rekening met de hoeveelheid tijd die de taken kosten en de afhankelijkheden.</w:t>
      </w:r>
    </w:p>
    <w:p w:rsidR="00000000" w:rsidDel="00000000" w:rsidP="00000000" w:rsidRDefault="00000000" w:rsidRPr="00000000" w14:paraId="00000015">
      <w:pPr>
        <w:rPr>
          <w:sz w:val="23"/>
          <w:szCs w:val="23"/>
          <w:shd w:fill="faf9f8" w:val="clear"/>
        </w:rPr>
      </w:pPr>
      <w:r w:rsidDel="00000000" w:rsidR="00000000" w:rsidRPr="00000000">
        <w:rPr>
          <w:sz w:val="23"/>
          <w:szCs w:val="23"/>
          <w:shd w:fill="faf9f8" w:val="clear"/>
          <w:rtl w:val="0"/>
        </w:rPr>
        <w:t xml:space="preserve">Sommige activiteiten kunnen tegelijkertijd worden uitgevoerd. Dan is het handig deze aan verschillende personen te geven. Zo vordert je project sneller. </w:t>
      </w:r>
    </w:p>
    <w:p w:rsidR="00000000" w:rsidDel="00000000" w:rsidP="00000000" w:rsidRDefault="00000000" w:rsidRPr="00000000" w14:paraId="00000016">
      <w:pPr>
        <w:rPr>
          <w:sz w:val="23"/>
          <w:szCs w:val="23"/>
          <w:shd w:fill="faf9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shd w:fill="faf9f8" w:val="clear"/>
          <w:rtl w:val="0"/>
        </w:rPr>
        <w:t xml:space="preserve">➢</w:t>
      </w:r>
    </w:p>
    <w:p w:rsidR="00000000" w:rsidDel="00000000" w:rsidP="00000000" w:rsidRDefault="00000000" w:rsidRPr="00000000" w14:paraId="00000017">
      <w:pPr>
        <w:rPr>
          <w:sz w:val="23"/>
          <w:szCs w:val="23"/>
          <w:shd w:fill="faf9f8" w:val="clear"/>
        </w:rPr>
      </w:pPr>
      <w:r w:rsidDel="00000000" w:rsidR="00000000" w:rsidRPr="00000000">
        <w:rPr>
          <w:sz w:val="23"/>
          <w:szCs w:val="23"/>
          <w:shd w:fill="faf9f8" w:val="clear"/>
          <w:rtl w:val="0"/>
        </w:rPr>
        <w:t xml:space="preserve">Tip: plan ook tijd in voor onderlinge kwaliteitscontrole, kennisdeling en voortgangsvergaderingen.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