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Sentinel</w:t>
      </w:r>
    </w:p>
    <w:p>
      <w:pPr>
        <w:pStyle w:val="Subtitle"/>
      </w:pPr>
      <w:r>
        <w:t xml:space="preserve">A Hands-On Preparation for the Fullstack .NET / Angular Skill Test — Building an Account-Security Portal with Clean Architecture, CQRS, Vertical Slices, EF Core and Angular</w:t>
      </w:r>
    </w:p>
    <w:p>
      <w:pPr>
        <w:pStyle w:val="Author"/>
      </w:pPr>
      <w:r>
        <w:t xml:space="preserve">Benjamin Fadina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pPr>
            <w:pStyle w:val="TOC1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hyperlink w:anchor="_TocSentinel1" w:history="1">
            <w:r>
              <w:rPr>
                <w:rStyle w:val="Hyperlink"/>
              </w:rPr>
              <w:t xml:space="preserve">About this book</w:t>
            </w:r>
          </w:hyperlink>
        </w:p>
        <w:p>
          <w:pPr>
            <w:pStyle w:val="TOC2"/>
          </w:pPr>
          <w:hyperlink w:anchor="_TocSentinel2" w:history="1">
            <w:r>
              <w:rPr>
                <w:rStyle w:val="Hyperlink"/>
              </w:rPr>
              <w:t xml:space="preserve">A word about the test, and about honesty</w:t>
            </w:r>
          </w:hyperlink>
        </w:p>
        <w:p>
          <w:pPr>
            <w:pStyle w:val="TOC2"/>
          </w:pPr>
          <w:hyperlink w:anchor="_TocSentinel3" w:history="1">
            <w:r>
              <w:rPr>
                <w:rStyle w:val="Hyperlink"/>
              </w:rPr>
              <w:t xml:space="preserve">Who this book is for</w:t>
            </w:r>
          </w:hyperlink>
        </w:p>
        <w:p>
          <w:pPr>
            <w:pStyle w:val="TOC2"/>
          </w:pPr>
          <w:hyperlink w:anchor="_TocSentinel4" w:history="1">
            <w:r>
              <w:rPr>
                <w:rStyle w:val="Hyperlink"/>
              </w:rPr>
              <w:t xml:space="preserve">How to use this book</w:t>
            </w:r>
          </w:hyperlink>
        </w:p>
        <w:p>
          <w:pPr>
            <w:pStyle w:val="TOC2"/>
          </w:pPr>
          <w:hyperlink w:anchor="_TocSentinel5" w:history="1">
            <w:r>
              <w:rPr>
                <w:rStyle w:val="Hyperlink"/>
              </w:rPr>
              <w:t xml:space="preserve">Getting the code</w:t>
            </w:r>
          </w:hyperlink>
        </w:p>
        <w:p>
          <w:pPr>
            <w:pStyle w:val="TOC1"/>
          </w:pPr>
          <w:hyperlink w:anchor="_TocSentinel6" w:history="1">
            <w:r>
              <w:rPr>
                <w:rStyle w:val="Hyperlink"/>
              </w:rPr>
              <w:t xml:space="preserve">Part I · Orientation</w:t>
            </w:r>
          </w:hyperlink>
        </w:p>
        <w:p>
          <w:pPr>
            <w:pStyle w:val="TOC1"/>
          </w:pPr>
          <w:hyperlink w:anchor="_TocSentinel7" w:history="1">
            <w:r>
              <w:rPr>
                <w:rStyle w:val="Hyperlink"/>
              </w:rPr>
              <w:t xml:space="preserve">Chapter 1 · Reading the Skill Test Like an Engineer</w:t>
            </w:r>
          </w:hyperlink>
        </w:p>
        <w:p>
          <w:pPr>
            <w:pStyle w:val="TOC2"/>
          </w:pPr>
          <w:hyperlink w:anchor="_TocSentinel8" w:history="1">
            <w:r>
              <w:rPr>
                <w:rStyle w:val="Hyperlink"/>
              </w:rPr>
              <w:t xml:space="preserve">1.1 What the guide actually says</w:t>
            </w:r>
          </w:hyperlink>
        </w:p>
        <w:p>
          <w:pPr>
            <w:pStyle w:val="TOC2"/>
          </w:pPr>
          <w:hyperlink w:anchor="_TocSentinel9" w:history="1">
            <w:r>
              <w:rPr>
                <w:rStyle w:val="Hyperlink"/>
              </w:rPr>
              <w:t xml:space="preserve">1.2 The marking scheme, scenario by scenario</w:t>
            </w:r>
          </w:hyperlink>
        </w:p>
        <w:p>
          <w:pPr>
            <w:pStyle w:val="TOC2"/>
          </w:pPr>
          <w:hyperlink w:anchor="_TocSentinel10" w:history="1">
            <w:r>
              <w:rPr>
                <w:rStyle w:val="Hyperlink"/>
              </w:rPr>
              <w:t xml:space="preserve">1.3 Ten minutes in Qualified</w:t>
            </w:r>
          </w:hyperlink>
        </w:p>
        <w:p>
          <w:pPr>
            <w:pStyle w:val="TOC2"/>
          </w:pPr>
          <w:hyperlink w:anchor="_TocSentinel11" w:history="1">
            <w:r>
              <w:rPr>
                <w:rStyle w:val="Hyperlink"/>
              </w:rPr>
              <w:t xml:space="preserve">1.4 A timetable for each scenario</w:t>
            </w:r>
          </w:hyperlink>
        </w:p>
        <w:p>
          <w:pPr>
            <w:pStyle w:val="TOC2"/>
          </w:pPr>
          <w:hyperlink w:anchor="_TocSentinel12" w:history="1">
            <w:r>
              <w:rPr>
                <w:rStyle w:val="Hyperlink"/>
              </w:rPr>
              <w:t xml:space="preserve">1.5 What this chapter asks you to do</w:t>
            </w:r>
          </w:hyperlink>
        </w:p>
        <w:p>
          <w:pPr>
            <w:pStyle w:val="TOC1"/>
          </w:pPr>
          <w:hyperlink w:anchor="_TocSentinel13" w:history="1">
            <w:r>
              <w:rPr>
                <w:rStyle w:val="Hyperlink"/>
              </w:rPr>
              <w:t xml:space="preserve">Chapter 2 · The Sentinel Domain</w:t>
            </w:r>
          </w:hyperlink>
        </w:p>
        <w:p>
          <w:pPr>
            <w:pStyle w:val="TOC2"/>
          </w:pPr>
          <w:hyperlink w:anchor="_TocSentinel14" w:history="1">
            <w:r>
              <w:rPr>
                <w:rStyle w:val="Hyperlink"/>
              </w:rPr>
              <w:t xml:space="preserve">2.1 What Sentinel is</w:t>
            </w:r>
          </w:hyperlink>
        </w:p>
        <w:p>
          <w:pPr>
            <w:pStyle w:val="TOC2"/>
          </w:pPr>
          <w:hyperlink w:anchor="_TocSentinel15" w:history="1">
            <w:r>
              <w:rPr>
                <w:rStyle w:val="Hyperlink"/>
              </w:rPr>
              <w:t xml:space="preserve">2.2 The actors</w:t>
            </w:r>
          </w:hyperlink>
        </w:p>
        <w:p>
          <w:pPr>
            <w:pStyle w:val="TOC2"/>
          </w:pPr>
          <w:hyperlink w:anchor="_TocSentinel16" w:history="1">
            <w:r>
              <w:rPr>
                <w:rStyle w:val="Hyperlink"/>
              </w:rPr>
              <w:t xml:space="preserve">2.3 The vocabulary</w:t>
            </w:r>
          </w:hyperlink>
        </w:p>
        <w:p>
          <w:pPr>
            <w:pStyle w:val="TOC2"/>
          </w:pPr>
          <w:hyperlink w:anchor="_TocSentinel17" w:history="1">
            <w:r>
              <w:rPr>
                <w:rStyle w:val="Hyperlink"/>
              </w:rPr>
              <w:t xml:space="preserve">2.4 The access rules</w:t>
            </w:r>
          </w:hyperlink>
        </w:p>
        <w:p>
          <w:pPr>
            <w:pStyle w:val="TOC2"/>
          </w:pPr>
          <w:hyperlink w:anchor="_TocSentinel18" w:history="1">
            <w:r>
              <w:rPr>
                <w:rStyle w:val="Hyperlink"/>
              </w:rPr>
              <w:t xml:space="preserve">2.5 The compromise rules</w:t>
            </w:r>
          </w:hyperlink>
        </w:p>
        <w:p>
          <w:pPr>
            <w:pStyle w:val="TOC2"/>
          </w:pPr>
          <w:hyperlink w:anchor="_TocSentinel19" w:history="1">
            <w:r>
              <w:rPr>
                <w:rStyle w:val="Hyperlink"/>
              </w:rPr>
              <w:t xml:space="preserve">2.6 The people in the seed data</w:t>
            </w:r>
          </w:hyperlink>
        </w:p>
        <w:p>
          <w:pPr>
            <w:pStyle w:val="TOC2"/>
          </w:pPr>
          <w:hyperlink w:anchor="_TocSentinel20" w:history="1">
            <w:r>
              <w:rPr>
                <w:rStyle w:val="Hyperlink"/>
              </w:rPr>
              <w:t xml:space="preserve">2.7 What we are deliberately not building</w:t>
            </w:r>
          </w:hyperlink>
        </w:p>
        <w:p>
          <w:pPr>
            <w:pStyle w:val="TOC1"/>
          </w:pPr>
          <w:hyperlink w:anchor="_TocSentinel21" w:history="1">
            <w:r>
              <w:rPr>
                <w:rStyle w:val="Hyperlink"/>
              </w:rPr>
              <w:t xml:space="preserve">Chapter 3 · The Architecture</w:t>
            </w:r>
          </w:hyperlink>
        </w:p>
        <w:p>
          <w:pPr>
            <w:pStyle w:val="TOC2"/>
          </w:pPr>
          <w:hyperlink w:anchor="_TocSentinel22" w:history="1">
            <w:r>
              <w:rPr>
                <w:rStyle w:val="Hyperlink"/>
              </w:rPr>
              <w:t xml:space="preserve">3.1 The dependency rule</w:t>
            </w:r>
          </w:hyperlink>
        </w:p>
        <w:p>
          <w:pPr>
            <w:pStyle w:val="TOC2"/>
          </w:pPr>
          <w:hyperlink w:anchor="_TocSentinel23" w:history="1">
            <w:r>
              <w:rPr>
                <w:rStyle w:val="Hyperlink"/>
              </w:rPr>
              <w:t xml:space="preserve">3.2 Why the domain has no dependencies</w:t>
            </w:r>
          </w:hyperlink>
        </w:p>
        <w:p>
          <w:pPr>
            <w:pStyle w:val="TOC2"/>
          </w:pPr>
          <w:hyperlink w:anchor="_TocSentinel24" w:history="1">
            <w:r>
              <w:rPr>
                <w:rStyle w:val="Hyperlink"/>
              </w:rPr>
              <w:t xml:space="preserve">3.3 CQRS, and what it means here</w:t>
            </w:r>
          </w:hyperlink>
        </w:p>
        <w:p>
          <w:pPr>
            <w:pStyle w:val="TOC2"/>
          </w:pPr>
          <w:hyperlink w:anchor="_TocSentinel25" w:history="1">
            <w:r>
              <w:rPr>
                <w:rStyle w:val="Hyperlink"/>
              </w:rPr>
              <w:t xml:space="preserve">3.4 Vertical slices inside the layers</w:t>
            </w:r>
          </w:hyperlink>
        </w:p>
        <w:p>
          <w:pPr>
            <w:pStyle w:val="TOC2"/>
          </w:pPr>
          <w:hyperlink w:anchor="_TocSentinel26" w:history="1">
            <w:r>
              <w:rPr>
                <w:rStyle w:val="Hyperlink"/>
              </w:rPr>
              <w:t xml:space="preserve">3.5 SOLID, concretely</w:t>
            </w:r>
          </w:hyperlink>
        </w:p>
        <w:p>
          <w:pPr>
            <w:pStyle w:val="TOC2"/>
          </w:pPr>
          <w:hyperlink w:anchor="_TocSentinel27" w:history="1">
            <w:r>
              <w:rPr>
                <w:rStyle w:val="Hyperlink"/>
              </w:rPr>
              <w:t xml:space="preserve">3.6 The dispatcher, and a note on MediatR</w:t>
            </w:r>
          </w:hyperlink>
        </w:p>
        <w:p>
          <w:pPr>
            <w:pStyle w:val="TOC2"/>
          </w:pPr>
          <w:hyperlink w:anchor="_TocSentinel28" w:history="1">
            <w:r>
              <w:rPr>
                <w:rStyle w:val="Hyperlink"/>
              </w:rPr>
              <w:t xml:space="preserve">3.7 A note on repositories</w:t>
            </w:r>
          </w:hyperlink>
        </w:p>
        <w:p>
          <w:pPr>
            <w:pStyle w:val="TOC2"/>
          </w:pPr>
          <w:hyperlink w:anchor="_TocSentinel29" w:history="1">
            <w:r>
              <w:rPr>
                <w:rStyle w:val="Hyperlink"/>
              </w:rPr>
              <w:t xml:space="preserve">3.8 What is not here, and when it would be</w:t>
            </w:r>
          </w:hyperlink>
        </w:p>
        <w:p>
          <w:pPr>
            <w:pStyle w:val="TOC1"/>
          </w:pPr>
          <w:hyperlink w:anchor="_TocSentinel30" w:history="1">
            <w:r>
              <w:rPr>
                <w:rStyle w:val="Hyperlink"/>
              </w:rPr>
              <w:t xml:space="preserve">Part II · The Back End</w:t>
            </w:r>
          </w:hyperlink>
        </w:p>
        <w:p>
          <w:pPr>
            <w:pStyle w:val="TOC1"/>
          </w:pPr>
          <w:hyperlink w:anchor="_TocSentinel31" w:history="1">
            <w:r>
              <w:rPr>
                <w:rStyle w:val="Hyperlink"/>
              </w:rPr>
              <w:t xml:space="preserve">Chapter 4 · Environment and Solution Setup</w:t>
            </w:r>
          </w:hyperlink>
        </w:p>
        <w:p>
          <w:pPr>
            <w:pStyle w:val="TOC2"/>
          </w:pPr>
          <w:hyperlink w:anchor="_TocSentinel32" w:history="1">
            <w:r>
              <w:rPr>
                <w:rStyle w:val="Hyperlink"/>
              </w:rPr>
              <w:t xml:space="preserve">4.1 What to install</w:t>
            </w:r>
          </w:hyperlink>
        </w:p>
        <w:p>
          <w:pPr>
            <w:pStyle w:val="TOC2"/>
          </w:pPr>
          <w:hyperlink w:anchor="_TocSentinel33" w:history="1">
            <w:r>
              <w:rPr>
                <w:rStyle w:val="Hyperlink"/>
              </w:rPr>
              <w:t xml:space="preserve">4.2 Creating the projects</w:t>
            </w:r>
          </w:hyperlink>
        </w:p>
        <w:p>
          <w:pPr>
            <w:pStyle w:val="TOC2"/>
          </w:pPr>
          <w:hyperlink w:anchor="_TocSentinel34" w:history="1">
            <w:r>
              <w:rPr>
                <w:rStyle w:val="Hyperlink"/>
              </w:rPr>
              <w:t xml:space="preserve">4.3 Central build configuration</w:t>
            </w:r>
          </w:hyperlink>
        </w:p>
        <w:p>
          <w:pPr>
            <w:pStyle w:val="TOC2"/>
          </w:pPr>
          <w:hyperlink w:anchor="_TocSentinel35" w:history="1">
            <w:r>
              <w:rPr>
                <w:rStyle w:val="Hyperlink"/>
              </w:rPr>
              <w:t xml:space="preserve">4.4 Central package management</w:t>
            </w:r>
          </w:hyperlink>
        </w:p>
        <w:p>
          <w:pPr>
            <w:pStyle w:val="TOC2"/>
          </w:pPr>
          <w:hyperlink w:anchor="_TocSentinel36" w:history="1">
            <w:r>
              <w:rPr>
                <w:rStyle w:val="Hyperlink"/>
              </w:rPr>
              <w:t xml:space="preserve">4.5 The project files</w:t>
            </w:r>
          </w:hyperlink>
        </w:p>
        <w:p>
          <w:pPr>
            <w:pStyle w:val="TOC2"/>
          </w:pPr>
          <w:hyperlink w:anchor="_TocSentinel37" w:history="1">
            <w:r>
              <w:rPr>
                <w:rStyle w:val="Hyperlink"/>
              </w:rPr>
              <w:t xml:space="preserve">4.6 The EF Core tool</w:t>
            </w:r>
          </w:hyperlink>
        </w:p>
        <w:p>
          <w:pPr>
            <w:pStyle w:val="TOC2"/>
          </w:pPr>
          <w:hyperlink w:anchor="_TocSentinel38" w:history="1">
            <w:r>
              <w:rPr>
                <w:rStyle w:val="Hyperlink"/>
              </w:rPr>
              <w:t xml:space="preserve">4.7 Verifying the build</w:t>
            </w:r>
          </w:hyperlink>
        </w:p>
        <w:p>
          <w:pPr>
            <w:pStyle w:val="TOC1"/>
          </w:pPr>
          <w:hyperlink w:anchor="_TocSentinel39" w:history="1">
            <w:r>
              <w:rPr>
                <w:rStyle w:val="Hyperlink"/>
              </w:rPr>
              <w:t xml:space="preserve">Chapter 5 · Domain Building Blocks</w:t>
            </w:r>
          </w:hyperlink>
        </w:p>
        <w:p>
          <w:pPr>
            <w:pStyle w:val="TOC2"/>
          </w:pPr>
          <w:hyperlink w:anchor="_TocSentinel40" w:history="1">
            <w:r>
              <w:rPr>
                <w:rStyle w:val="Hyperlink"/>
              </w:rPr>
              <w:t xml:space="preserve">5.1 Errors are values, exceptions are for bugs</w:t>
            </w:r>
          </w:hyperlink>
        </w:p>
        <w:p>
          <w:pPr>
            <w:pStyle w:val="TOC2"/>
          </w:pPr>
          <w:hyperlink w:anchor="_TocSentinel41" w:history="1">
            <w:r>
              <w:rPr>
                <w:rStyle w:val="Hyperlink"/>
              </w:rPr>
              <w:t xml:space="preserve">5.2 Result: success or failure, never both</w:t>
            </w:r>
          </w:hyperlink>
        </w:p>
        <w:p>
          <w:pPr>
            <w:pStyle w:val="TOC2"/>
          </w:pPr>
          <w:hyperlink w:anchor="_TocSentinel42" w:history="1">
            <w:r>
              <w:rPr>
                <w:rStyle w:val="Hyperlink"/>
              </w:rPr>
              <w:t xml:space="preserve">5.3 Entities and aggregate roots</w:t>
            </w:r>
          </w:hyperlink>
        </w:p>
        <w:p>
          <w:pPr>
            <w:pStyle w:val="TOC2"/>
          </w:pPr>
          <w:hyperlink w:anchor="_TocSentinel43" w:history="1">
            <w:r>
              <w:rPr>
                <w:rStyle w:val="Hyperlink"/>
              </w:rPr>
              <w:t xml:space="preserve">5.4 Value objects, briefly</w:t>
            </w:r>
          </w:hyperlink>
        </w:p>
        <w:p>
          <w:pPr>
            <w:pStyle w:val="TOC1"/>
          </w:pPr>
          <w:hyperlink w:anchor="_TocSentinel44" w:history="1">
            <w:r>
              <w:rPr>
                <w:rStyle w:val="Hyperlink"/>
              </w:rPr>
              <w:t xml:space="preserve">Chapter 6 · Users, Roles and Permissions</w:t>
            </w:r>
          </w:hyperlink>
        </w:p>
        <w:p>
          <w:pPr>
            <w:pStyle w:val="TOC2"/>
          </w:pPr>
          <w:hyperlink w:anchor="_TocSentinel45" w:history="1">
            <w:r>
              <w:rPr>
                <w:rStyle w:val="Hyperlink"/>
              </w:rPr>
              <w:t xml:space="preserve">6.1 Permission: a value object with one interesting method</w:t>
            </w:r>
          </w:hyperlink>
        </w:p>
        <w:p>
          <w:pPr>
            <w:pStyle w:val="TOC2"/>
          </w:pPr>
          <w:hyperlink w:anchor="_TocSentinel46" w:history="1">
            <w:r>
              <w:rPr>
                <w:rStyle w:val="Hyperlink"/>
              </w:rPr>
              <w:t xml:space="preserve">6.2 Role</w:t>
            </w:r>
          </w:hyperlink>
        </w:p>
        <w:p>
          <w:pPr>
            <w:pStyle w:val="TOC2"/>
          </w:pPr>
          <w:hyperlink w:anchor="_TocSentinel47" w:history="1">
            <w:r>
              <w:rPr>
                <w:rStyle w:val="Hyperlink"/>
              </w:rPr>
              <w:t xml:space="preserve">6.3 User</w:t>
            </w:r>
          </w:hyperlink>
        </w:p>
        <w:p>
          <w:pPr>
            <w:pStyle w:val="TOC2"/>
          </w:pPr>
          <w:hyperlink w:anchor="_TocSentinel48" w:history="1">
            <w:r>
              <w:rPr>
                <w:rStyle w:val="Hyperlink"/>
              </w:rPr>
              <w:t xml:space="preserve">6.4 AccessSubject: flattening a user for the rules</w:t>
            </w:r>
          </w:hyperlink>
        </w:p>
        <w:p>
          <w:pPr>
            <w:pStyle w:val="TOC1"/>
          </w:pPr>
          <w:hyperlink w:anchor="_TocSentinel49" w:history="1">
            <w:r>
              <w:rPr>
                <w:rStyle w:val="Hyperlink"/>
              </w:rPr>
              <w:t xml:space="preserve">Chapter 7 · The Page Access Evaluator</w:t>
            </w:r>
          </w:hyperlink>
        </w:p>
        <w:p>
          <w:pPr>
            <w:pStyle w:val="TOC2"/>
          </w:pPr>
          <w:hyperlink w:anchor="_TocSentinel50" w:history="1">
            <w:r>
              <w:rPr>
                <w:rStyle w:val="Hyperlink"/>
              </w:rPr>
              <w:t xml:space="preserve">7.1 The process, before any code</w:t>
            </w:r>
          </w:hyperlink>
        </w:p>
        <w:p>
          <w:pPr>
            <w:pStyle w:val="TOC2"/>
          </w:pPr>
          <w:hyperlink w:anchor="_TocSentinel51" w:history="1">
            <w:r>
              <w:rPr>
                <w:rStyle w:val="Hyperlink"/>
              </w:rPr>
              <w:t xml:space="preserve">7.2 The supporting types</w:t>
            </w:r>
          </w:hyperlink>
        </w:p>
        <w:p>
          <w:pPr>
            <w:pStyle w:val="TOC2"/>
          </w:pPr>
          <w:hyperlink w:anchor="_TocSentinel52" w:history="1">
            <w:r>
              <w:rPr>
                <w:rStyle w:val="Hyperlink"/>
              </w:rPr>
              <w:t xml:space="preserve">7.3 The evaluator</w:t>
            </w:r>
          </w:hyperlink>
        </w:p>
        <w:p>
          <w:pPr>
            <w:pStyle w:val="TOC2"/>
          </w:pPr>
          <w:hyperlink w:anchor="_TocSentinel53" w:history="1">
            <w:r>
              <w:rPr>
                <w:rStyle w:val="Hyperlink"/>
              </w:rPr>
              <w:t xml:space="preserve">7.4 The tests</w:t>
            </w:r>
          </w:hyperlink>
        </w:p>
        <w:p>
          <w:pPr>
            <w:pStyle w:val="TOC2"/>
          </w:pPr>
          <w:hyperlink w:anchor="_TocSentinel54" w:history="1">
            <w:r>
              <w:rPr>
                <w:rStyle w:val="Hyperlink"/>
              </w:rPr>
              <w:t xml:space="preserve">7.5 The same problem in 40 minutes</w:t>
            </w:r>
          </w:hyperlink>
        </w:p>
        <w:p>
          <w:pPr>
            <w:pStyle w:val="TOC1"/>
          </w:pPr>
          <w:hyperlink w:anchor="_TocSentinel55" w:history="1">
            <w:r>
              <w:rPr>
                <w:rStyle w:val="Hyperlink"/>
              </w:rPr>
              <w:t xml:space="preserve">Chapter 8 · Sign-ins and the Compromise Detector</w:t>
            </w:r>
          </w:hyperlink>
        </w:p>
        <w:p>
          <w:pPr>
            <w:pStyle w:val="TOC2"/>
          </w:pPr>
          <w:hyperlink w:anchor="_TocSentinel56" w:history="1">
            <w:r>
              <w:rPr>
                <w:rStyle w:val="Hyperlink"/>
              </w:rPr>
              <w:t xml:space="preserve">8.1 Where a sign-in came from</w:t>
            </w:r>
          </w:hyperlink>
        </w:p>
        <w:p>
          <w:pPr>
            <w:pStyle w:val="TOC2"/>
          </w:pPr>
          <w:hyperlink w:anchor="_TocSentinel57" w:history="1">
            <w:r>
              <w:rPr>
                <w:rStyle w:val="Hyperlink"/>
              </w:rPr>
              <w:t xml:space="preserve">8.2 The sign-in attempt</w:t>
            </w:r>
          </w:hyperlink>
        </w:p>
        <w:p>
          <w:pPr>
            <w:pStyle w:val="TOC2"/>
          </w:pPr>
          <w:hyperlink w:anchor="_TocSentinel58" w:history="1">
            <w:r>
              <w:rPr>
                <w:rStyle w:val="Hyperlink"/>
              </w:rPr>
              <w:t xml:space="preserve">8.3 Findings, severity and the assessment</w:t>
            </w:r>
          </w:hyperlink>
        </w:p>
        <w:p>
          <w:pPr>
            <w:pStyle w:val="TOC2"/>
          </w:pPr>
          <w:hyperlink w:anchor="_TocSentinel59" w:history="1">
            <w:r>
              <w:rPr>
                <w:rStyle w:val="Hyperlink"/>
              </w:rPr>
              <w:t xml:space="preserve">8.4 The detector</w:t>
            </w:r>
          </w:hyperlink>
        </w:p>
        <w:p>
          <w:pPr>
            <w:pStyle w:val="TOC2"/>
          </w:pPr>
          <w:hyperlink w:anchor="_TocSentinel60" w:history="1">
            <w:r>
              <w:rPr>
                <w:rStyle w:val="Hyperlink"/>
              </w:rPr>
              <w:t xml:space="preserve">8.5 The tests</w:t>
            </w:r>
          </w:hyperlink>
        </w:p>
        <w:p>
          <w:pPr>
            <w:pStyle w:val="TOC2"/>
          </w:pPr>
          <w:hyperlink w:anchor="_TocSentinel61" w:history="1">
            <w:r>
              <w:rPr>
                <w:rStyle w:val="Hyperlink"/>
              </w:rPr>
              <w:t xml:space="preserve">8.6 Doing it in the browser instead</w:t>
            </w:r>
          </w:hyperlink>
        </w:p>
        <w:p>
          <w:pPr>
            <w:pStyle w:val="TOC1"/>
          </w:pPr>
          <w:hyperlink w:anchor="_TocSentinel62" w:history="1">
            <w:r>
              <w:rPr>
                <w:rStyle w:val="Hyperlink"/>
              </w:rPr>
              <w:t xml:space="preserve">Chapter 9 · The Application Layer</w:t>
            </w:r>
          </w:hyperlink>
        </w:p>
        <w:p>
          <w:pPr>
            <w:pStyle w:val="TOC2"/>
          </w:pPr>
          <w:hyperlink w:anchor="_TocSentinel63" w:history="1">
            <w:r>
              <w:rPr>
                <w:rStyle w:val="Hyperlink"/>
              </w:rPr>
              <w:t xml:space="preserve">9.1 The messages</w:t>
            </w:r>
          </w:hyperlink>
        </w:p>
        <w:p>
          <w:pPr>
            <w:pStyle w:val="TOC2"/>
          </w:pPr>
          <w:hyperlink w:anchor="_TocSentinel64" w:history="1">
            <w:r>
              <w:rPr>
                <w:rStyle w:val="Hyperlink"/>
              </w:rPr>
              <w:t xml:space="preserve">9.2 The pipeline</w:t>
            </w:r>
          </w:hyperlink>
        </w:p>
        <w:p>
          <w:pPr>
            <w:pStyle w:val="TOC2"/>
          </w:pPr>
          <w:hyperlink w:anchor="_TocSentinel65" w:history="1">
            <w:r>
              <w:rPr>
                <w:rStyle w:val="Hyperlink"/>
              </w:rPr>
              <w:t xml:space="preserve">9.3 The dispatcher</w:t>
            </w:r>
          </w:hyperlink>
        </w:p>
        <w:p>
          <w:pPr>
            <w:pStyle w:val="TOC2"/>
          </w:pPr>
          <w:hyperlink w:anchor="_TocSentinel66" w:history="1">
            <w:r>
              <w:rPr>
                <w:rStyle w:val="Hyperlink"/>
              </w:rPr>
              <w:t xml:space="preserve">9.4 Validation without a library</w:t>
            </w:r>
          </w:hyperlink>
        </w:p>
        <w:p>
          <w:pPr>
            <w:pStyle w:val="TOC2"/>
          </w:pPr>
          <w:hyperlink w:anchor="_TocSentinel67" w:history="1">
            <w:r>
              <w:rPr>
                <w:rStyle w:val="Hyperlink"/>
              </w:rPr>
              <w:t xml:space="preserve">9.5 The behaviours</w:t>
            </w:r>
          </w:hyperlink>
        </w:p>
        <w:p>
          <w:pPr>
            <w:pStyle w:val="TOC2"/>
          </w:pPr>
          <w:hyperlink w:anchor="_TocSentinel68" w:history="1">
            <w:r>
              <w:rPr>
                <w:rStyle w:val="Hyperlink"/>
              </w:rPr>
              <w:t xml:space="preserve">9.6 The ports</w:t>
            </w:r>
          </w:hyperlink>
        </w:p>
        <w:p>
          <w:pPr>
            <w:pStyle w:val="TOC2"/>
          </w:pPr>
          <w:hyperlink w:anchor="_TocSentinel69" w:history="1">
            <w:r>
              <w:rPr>
                <w:rStyle w:val="Hyperlink"/>
              </w:rPr>
              <w:t xml:space="preserve">9.7 Registering everything</w:t>
            </w:r>
          </w:hyperlink>
        </w:p>
        <w:p>
          <w:pPr>
            <w:pStyle w:val="TOC1"/>
          </w:pPr>
          <w:hyperlink w:anchor="_TocSentinel70" w:history="1">
            <w:r>
              <w:rPr>
                <w:rStyle w:val="Hyperlink"/>
              </w:rPr>
              <w:t xml:space="preserve">Chapter 10 · Feature Slices</w:t>
            </w:r>
          </w:hyperlink>
        </w:p>
        <w:p>
          <w:pPr>
            <w:pStyle w:val="TOC2"/>
          </w:pPr>
          <w:hyperlink w:anchor="_TocSentinel71" w:history="1">
            <w:r>
              <w:rPr>
                <w:rStyle w:val="Hyperlink"/>
              </w:rPr>
              <w:t xml:space="preserve">10.1 A command slice: CreateUser</w:t>
            </w:r>
          </w:hyperlink>
        </w:p>
        <w:p>
          <w:pPr>
            <w:pStyle w:val="TOC2"/>
          </w:pPr>
          <w:hyperlink w:anchor="_TocSentinel72" w:history="1">
            <w:r>
              <w:rPr>
                <w:rStyle w:val="Hyperlink"/>
              </w:rPr>
              <w:t xml:space="preserve">10.2 Commands that change an aggregate</w:t>
            </w:r>
          </w:hyperlink>
        </w:p>
        <w:p>
          <w:pPr>
            <w:pStyle w:val="TOC2"/>
          </w:pPr>
          <w:hyperlink w:anchor="_TocSentinel73" w:history="1">
            <w:r>
              <w:rPr>
                <w:rStyle w:val="Hyperlink"/>
              </w:rPr>
              <w:t xml:space="preserve">10.3 The access slices</w:t>
            </w:r>
          </w:hyperlink>
        </w:p>
        <w:p>
          <w:pPr>
            <w:pStyle w:val="TOC2"/>
          </w:pPr>
          <w:hyperlink w:anchor="_TocSentinel74" w:history="1">
            <w:r>
              <w:rPr>
                <w:rStyle w:val="Hyperlink"/>
              </w:rPr>
              <w:t xml:space="preserve">10.4 The security slices</w:t>
            </w:r>
          </w:hyperlink>
        </w:p>
        <w:p>
          <w:pPr>
            <w:pStyle w:val="TOC2"/>
          </w:pPr>
          <w:hyperlink w:anchor="_TocSentinel75" w:history="1">
            <w:r>
              <w:rPr>
                <w:rStyle w:val="Hyperlink"/>
              </w:rPr>
              <w:t xml:space="preserve">10.5 The remaining slices</w:t>
            </w:r>
          </w:hyperlink>
        </w:p>
        <w:p>
          <w:pPr>
            <w:pStyle w:val="TOC1"/>
          </w:pPr>
          <w:hyperlink w:anchor="_TocSentinel76" w:history="1">
            <w:r>
              <w:rPr>
                <w:rStyle w:val="Hyperlink"/>
              </w:rPr>
              <w:t xml:space="preserve">Chapter 11 · Infrastructure and Persistence</w:t>
            </w:r>
          </w:hyperlink>
        </w:p>
        <w:p>
          <w:pPr>
            <w:pStyle w:val="TOC2"/>
          </w:pPr>
          <w:hyperlink w:anchor="_TocSentinel77" w:history="1">
            <w:r>
              <w:rPr>
                <w:rStyle w:val="Hyperlink"/>
              </w:rPr>
              <w:t xml:space="preserve">11.1 The DbContext</w:t>
            </w:r>
          </w:hyperlink>
        </w:p>
        <w:p>
          <w:pPr>
            <w:pStyle w:val="TOC2"/>
          </w:pPr>
          <w:hyperlink w:anchor="_TocSentinel78" w:history="1">
            <w:r>
              <w:rPr>
                <w:rStyle w:val="Hyperlink"/>
              </w:rPr>
              <w:t xml:space="preserve">11.2 Configurations</w:t>
            </w:r>
          </w:hyperlink>
        </w:p>
        <w:p>
          <w:pPr>
            <w:pStyle w:val="TOC2"/>
          </w:pPr>
          <w:hyperlink w:anchor="_TocSentinel79" w:history="1">
            <w:r>
              <w:rPr>
                <w:rStyle w:val="Hyperlink"/>
              </w:rPr>
              <w:t xml:space="preserve">11.3 Services</w:t>
            </w:r>
          </w:hyperlink>
        </w:p>
        <w:p>
          <w:pPr>
            <w:pStyle w:val="TOC2"/>
          </w:pPr>
          <w:hyperlink w:anchor="_TocSentinel80" w:history="1">
            <w:r>
              <w:rPr>
                <w:rStyle w:val="Hyperlink"/>
              </w:rPr>
              <w:t xml:space="preserve">11.4 Seeding the stories</w:t>
            </w:r>
          </w:hyperlink>
        </w:p>
        <w:p>
          <w:pPr>
            <w:pStyle w:val="TOC2"/>
          </w:pPr>
          <w:hyperlink w:anchor="_TocSentinel81" w:history="1">
            <w:r>
              <w:rPr>
                <w:rStyle w:val="Hyperlink"/>
              </w:rPr>
              <w:t xml:space="preserve">11.5 Registration and migrations</w:t>
            </w:r>
          </w:hyperlink>
        </w:p>
        <w:p>
          <w:pPr>
            <w:pStyle w:val="TOC1"/>
          </w:pPr>
          <w:hyperlink w:anchor="_TocSentinel82" w:history="1">
            <w:r>
              <w:rPr>
                <w:rStyle w:val="Hyperlink"/>
              </w:rPr>
              <w:t xml:space="preserve">Chapter 12 · The API Surface</w:t>
            </w:r>
          </w:hyperlink>
        </w:p>
        <w:p>
          <w:pPr>
            <w:pStyle w:val="TOC2"/>
          </w:pPr>
          <w:hyperlink w:anchor="_TocSentinel83" w:history="1">
            <w:r>
              <w:rPr>
                <w:rStyle w:val="Hyperlink"/>
              </w:rPr>
              <w:t xml:space="preserve">12.1 The composition root</w:t>
            </w:r>
          </w:hyperlink>
        </w:p>
        <w:p>
          <w:pPr>
            <w:pStyle w:val="TOC2"/>
          </w:pPr>
          <w:hyperlink w:anchor="_TocSentinel84" w:history="1">
            <w:r>
              <w:rPr>
                <w:rStyle w:val="Hyperlink"/>
              </w:rPr>
              <w:t xml:space="preserve">12.2 Results become HTTP in one place</w:t>
            </w:r>
          </w:hyperlink>
        </w:p>
        <w:p>
          <w:pPr>
            <w:pStyle w:val="TOC2"/>
          </w:pPr>
          <w:hyperlink w:anchor="_TocSentinel85" w:history="1">
            <w:r>
              <w:rPr>
                <w:rStyle w:val="Hyperlink"/>
              </w:rPr>
              <w:t xml:space="preserve">12.3 Development authentication</w:t>
            </w:r>
          </w:hyperlink>
        </w:p>
        <w:p>
          <w:pPr>
            <w:pStyle w:val="TOC2"/>
          </w:pPr>
          <w:hyperlink w:anchor="_TocSentinel86" w:history="1">
            <w:r>
              <w:rPr>
                <w:rStyle w:val="Hyperlink"/>
              </w:rPr>
              <w:t xml:space="preserve">12.4 Guarding endpoints with permissions</w:t>
            </w:r>
          </w:hyperlink>
        </w:p>
        <w:p>
          <w:pPr>
            <w:pStyle w:val="TOC2"/>
          </w:pPr>
          <w:hyperlink w:anchor="_TocSentinel87" w:history="1">
            <w:r>
              <w:rPr>
                <w:rStyle w:val="Hyperlink"/>
              </w:rPr>
              <w:t xml:space="preserve">12.5 The endpoint modules</w:t>
            </w:r>
          </w:hyperlink>
        </w:p>
        <w:p>
          <w:pPr>
            <w:pStyle w:val="TOC2"/>
          </w:pPr>
          <w:hyperlink w:anchor="_TocSentinel88" w:history="1">
            <w:r>
              <w:rPr>
                <w:rStyle w:val="Hyperlink"/>
              </w:rPr>
              <w:t xml:space="preserve">12.6 Trying it by hand</w:t>
            </w:r>
          </w:hyperlink>
        </w:p>
        <w:p>
          <w:pPr>
            <w:pStyle w:val="TOC1"/>
          </w:pPr>
          <w:hyperlink w:anchor="_TocSentinel89" w:history="1">
            <w:r>
              <w:rPr>
                <w:rStyle w:val="Hyperlink"/>
              </w:rPr>
              <w:t xml:space="preserve">Chapter 13 · Testing the Back End</w:t>
            </w:r>
          </w:hyperlink>
        </w:p>
        <w:p>
          <w:pPr>
            <w:pStyle w:val="TOC2"/>
          </w:pPr>
          <w:hyperlink w:anchor="_TocSentinel90" w:history="1">
            <w:r>
              <w:rPr>
                <w:rStyle w:val="Hyperlink"/>
              </w:rPr>
              <w:t xml:space="preserve">13.1 Domain tests</w:t>
            </w:r>
          </w:hyperlink>
        </w:p>
        <w:p>
          <w:pPr>
            <w:pStyle w:val="TOC2"/>
          </w:pPr>
          <w:hyperlink w:anchor="_TocSentinel91" w:history="1">
            <w:r>
              <w:rPr>
                <w:rStyle w:val="Hyperlink"/>
              </w:rPr>
              <w:t xml:space="preserve">13.2 Handlers against SQLite</w:t>
            </w:r>
          </w:hyperlink>
        </w:p>
        <w:p>
          <w:pPr>
            <w:pStyle w:val="TOC2"/>
          </w:pPr>
          <w:hyperlink w:anchor="_TocSentinel92" w:history="1">
            <w:r>
              <w:rPr>
                <w:rStyle w:val="Hyperlink"/>
              </w:rPr>
              <w:t xml:space="preserve">13.3 The API in process</w:t>
            </w:r>
          </w:hyperlink>
        </w:p>
        <w:p>
          <w:pPr>
            <w:pStyle w:val="TOC2"/>
          </w:pPr>
          <w:hyperlink w:anchor="_TocSentinel93" w:history="1">
            <w:r>
              <w:rPr>
                <w:rStyle w:val="Hyperlink"/>
              </w:rPr>
              <w:t xml:space="preserve">13.4 Architecture tests</w:t>
            </w:r>
          </w:hyperlink>
        </w:p>
        <w:p>
          <w:pPr>
            <w:pStyle w:val="TOC2"/>
          </w:pPr>
          <w:hyperlink w:anchor="_TocSentinel94" w:history="1">
            <w:r>
              <w:rPr>
                <w:rStyle w:val="Hyperlink"/>
              </w:rPr>
              <w:t xml:space="preserve">13.5 What not to test</w:t>
            </w:r>
          </w:hyperlink>
        </w:p>
        <w:p>
          <w:pPr>
            <w:pStyle w:val="TOC1"/>
          </w:pPr>
          <w:hyperlink w:anchor="_TocSentinel95" w:history="1">
            <w:r>
              <w:rPr>
                <w:rStyle w:val="Hyperlink"/>
              </w:rPr>
              <w:t xml:space="preserve">Part III · The Angular Front End</w:t>
            </w:r>
          </w:hyperlink>
        </w:p>
        <w:p>
          <w:pPr>
            <w:pStyle w:val="TOC1"/>
          </w:pPr>
          <w:hyperlink w:anchor="_TocSentinel96" w:history="1">
            <w:r>
              <w:rPr>
                <w:rStyle w:val="Hyperlink"/>
              </w:rPr>
              <w:t xml:space="preserve">Chapter 14 · Angular and TypeScript for the Test</w:t>
            </w:r>
          </w:hyperlink>
        </w:p>
        <w:p>
          <w:pPr>
            <w:pStyle w:val="TOC2"/>
          </w:pPr>
          <w:hyperlink w:anchor="_TocSentinel97" w:history="1">
            <w:r>
              <w:rPr>
                <w:rStyle w:val="Hyperlink"/>
              </w:rPr>
              <w:t xml:space="preserve">14.1 The ES2015+ you will actually use</w:t>
            </w:r>
          </w:hyperlink>
        </w:p>
        <w:p>
          <w:pPr>
            <w:pStyle w:val="TOC2"/>
          </w:pPr>
          <w:hyperlink w:anchor="_TocSentinel98" w:history="1">
            <w:r>
              <w:rPr>
                <w:rStyle w:val="Hyperlink"/>
              </w:rPr>
              <w:t xml:space="preserve">14.2 TypeScript in one table</w:t>
            </w:r>
          </w:hyperlink>
        </w:p>
        <w:p>
          <w:pPr>
            <w:pStyle w:val="TOC2"/>
          </w:pPr>
          <w:hyperlink w:anchor="_TocSentinel99" w:history="1">
            <w:r>
              <w:rPr>
                <w:rStyle w:val="Hyperlink"/>
              </w:rPr>
              <w:t xml:space="preserve">14.3 Angular in one page</w:t>
            </w:r>
          </w:hyperlink>
        </w:p>
        <w:p>
          <w:pPr>
            <w:pStyle w:val="TOC2"/>
          </w:pPr>
          <w:hyperlink w:anchor="_TocSentinel100" w:history="1">
            <w:r>
              <w:rPr>
                <w:rStyle w:val="Hyperlink"/>
              </w:rPr>
              <w:t xml:space="preserve">14.4 RxJS: the six operators that cover most code</w:t>
            </w:r>
          </w:hyperlink>
        </w:p>
        <w:p>
          <w:pPr>
            <w:pStyle w:val="TOC2"/>
          </w:pPr>
          <w:hyperlink w:anchor="_TocSentinel101" w:history="1">
            <w:r>
              <w:rPr>
                <w:rStyle w:val="Hyperlink"/>
              </w:rPr>
              <w:t xml:space="preserve">14.5 Using AI in the Angular scenario, properly</w:t>
            </w:r>
          </w:hyperlink>
        </w:p>
        <w:p>
          <w:pPr>
            <w:pStyle w:val="TOC1"/>
          </w:pPr>
          <w:hyperlink w:anchor="_TocSentinel102" w:history="1">
            <w:r>
              <w:rPr>
                <w:rStyle w:val="Hyperlink"/>
              </w:rPr>
              <w:t xml:space="preserve">Chapter 15 · The Angular Workspace and the Core Layer</w:t>
            </w:r>
          </w:hyperlink>
        </w:p>
        <w:p>
          <w:pPr>
            <w:pStyle w:val="TOC2"/>
          </w:pPr>
          <w:hyperlink w:anchor="_TocSentinel103" w:history="1">
            <w:r>
              <w:rPr>
                <w:rStyle w:val="Hyperlink"/>
              </w:rPr>
              <w:t xml:space="preserve">15.1 Creating the workspace</w:t>
            </w:r>
          </w:hyperlink>
        </w:p>
        <w:p>
          <w:pPr>
            <w:pStyle w:val="TOC2"/>
          </w:pPr>
          <w:hyperlink w:anchor="_TocSentinel104" w:history="1">
            <w:r>
              <w:rPr>
                <w:rStyle w:val="Hyperlink"/>
              </w:rPr>
              <w:t xml:space="preserve">15.2 Talking to the API through a proxy</w:t>
            </w:r>
          </w:hyperlink>
        </w:p>
        <w:p>
          <w:pPr>
            <w:pStyle w:val="TOC2"/>
          </w:pPr>
          <w:hyperlink w:anchor="_TocSentinel105" w:history="1">
            <w:r>
              <w:rPr>
                <w:rStyle w:val="Hyperlink"/>
              </w:rPr>
              <w:t xml:space="preserve">15.3 The models</w:t>
            </w:r>
          </w:hyperlink>
        </w:p>
        <w:p>
          <w:pPr>
            <w:pStyle w:val="TOC2"/>
          </w:pPr>
          <w:hyperlink w:anchor="_TocSentinel106" w:history="1">
            <w:r>
              <w:rPr>
                <w:rStyle w:val="Hyperlink"/>
              </w:rPr>
              <w:t xml:space="preserve">15.4 Errors, once</w:t>
            </w:r>
          </w:hyperlink>
        </w:p>
        <w:p>
          <w:pPr>
            <w:pStyle w:val="TOC2"/>
          </w:pPr>
          <w:hyperlink w:anchor="_TocSentinel107" w:history="1">
            <w:r>
              <w:rPr>
                <w:rStyle w:val="Hyperlink"/>
              </w:rPr>
              <w:t xml:space="preserve">15.5 Identity on every request</w:t>
            </w:r>
          </w:hyperlink>
        </w:p>
        <w:p>
          <w:pPr>
            <w:pStyle w:val="TOC2"/>
          </w:pPr>
          <w:hyperlink w:anchor="_TocSentinel108" w:history="1">
            <w:r>
              <w:rPr>
                <w:rStyle w:val="Hyperlink"/>
              </w:rPr>
              <w:t xml:space="preserve">15.6 The session</w:t>
            </w:r>
          </w:hyperlink>
        </w:p>
        <w:p>
          <w:pPr>
            <w:pStyle w:val="TOC2"/>
          </w:pPr>
          <w:hyperlink w:anchor="_TocSentinel109" w:history="1">
            <w:r>
              <w:rPr>
                <w:rStyle w:val="Hyperlink"/>
              </w:rPr>
              <w:t xml:space="preserve">15.7 Wiring it together</w:t>
            </w:r>
          </w:hyperlink>
        </w:p>
        <w:p>
          <w:pPr>
            <w:pStyle w:val="TOC2"/>
          </w:pPr>
          <w:hyperlink w:anchor="_TocSentinel110" w:history="1">
            <w:r>
              <w:rPr>
                <w:rStyle w:val="Hyperlink"/>
              </w:rPr>
              <w:t xml:space="preserve">15.8 Global styles</w:t>
            </w:r>
          </w:hyperlink>
        </w:p>
        <w:p>
          <w:pPr>
            <w:pStyle w:val="TOC1"/>
          </w:pPr>
          <w:hyperlink w:anchor="_TocSentinel111" w:history="1">
            <w:r>
              <w:rPr>
                <w:rStyle w:val="Hyperlink"/>
              </w:rPr>
              <w:t xml:space="preserve">Chapter 16 · The Shell, Navigation and the Route Guard</w:t>
            </w:r>
          </w:hyperlink>
        </w:p>
        <w:p>
          <w:pPr>
            <w:pStyle w:val="TOC2"/>
          </w:pPr>
          <w:hyperlink w:anchor="_TocSentinel112" w:history="1">
            <w:r>
              <w:rPr>
                <w:rStyle w:val="Hyperlink"/>
              </w:rPr>
              <w:t xml:space="preserve">16.1 The shell</w:t>
            </w:r>
          </w:hyperlink>
        </w:p>
        <w:p>
          <w:pPr>
            <w:pStyle w:val="TOC2"/>
          </w:pPr>
          <w:hyperlink w:anchor="_TocSentinel113" w:history="1">
            <w:r>
              <w:rPr>
                <w:rStyle w:val="Hyperlink"/>
              </w:rPr>
              <w:t xml:space="preserve">16.2 The user switcher: two-way binding by hand</w:t>
            </w:r>
          </w:hyperlink>
        </w:p>
        <w:p>
          <w:pPr>
            <w:pStyle w:val="TOC2"/>
          </w:pPr>
          <w:hyperlink w:anchor="_TocSentinel114" w:history="1">
            <w:r>
              <w:rPr>
                <w:rStyle w:val="Hyperlink"/>
              </w:rPr>
              <w:t xml:space="preserve">16.3 The menu: a recursive component</w:t>
            </w:r>
          </w:hyperlink>
        </w:p>
        <w:p>
          <w:pPr>
            <w:pStyle w:val="TOC2"/>
          </w:pPr>
          <w:hyperlink w:anchor="_TocSentinel115" w:history="1">
            <w:r>
              <w:rPr>
                <w:rStyle w:val="Hyperlink"/>
              </w:rPr>
              <w:t xml:space="preserve">16.4 The routes</w:t>
            </w:r>
          </w:hyperlink>
        </w:p>
        <w:p>
          <w:pPr>
            <w:pStyle w:val="TOC2"/>
          </w:pPr>
          <w:hyperlink w:anchor="_TocSentinel116" w:history="1">
            <w:r>
              <w:rPr>
                <w:rStyle w:val="Hyperlink"/>
              </w:rPr>
              <w:t xml:space="preserve">16.5 The guard</w:t>
            </w:r>
          </w:hyperlink>
        </w:p>
        <w:p>
          <w:pPr>
            <w:pStyle w:val="TOC2"/>
          </w:pPr>
          <w:hyperlink w:anchor="_TocSentinel117" w:history="1">
            <w:r>
              <w:rPr>
                <w:rStyle w:val="Hyperlink"/>
              </w:rPr>
              <w:t xml:space="preserve">16.6 Explaining a denial</w:t>
            </w:r>
          </w:hyperlink>
        </w:p>
        <w:p>
          <w:pPr>
            <w:pStyle w:val="TOC1"/>
          </w:pPr>
          <w:hyperlink w:anchor="_TocSentinel118" w:history="1">
            <w:r>
              <w:rPr>
                <w:rStyle w:val="Hyperlink"/>
              </w:rPr>
              <w:t xml:space="preserve">Chapter 17 · Passing Data Between Components: the Account Security Page</w:t>
            </w:r>
          </w:hyperlink>
        </w:p>
        <w:p>
          <w:pPr>
            <w:pStyle w:val="TOC2"/>
          </w:pPr>
          <w:hyperlink w:anchor="_TocSentinel119" w:history="1">
            <w:r>
              <w:rPr>
                <w:rStyle w:val="Hyperlink"/>
              </w:rPr>
              <w:t xml:space="preserve">17.1 The component tree</w:t>
            </w:r>
          </w:hyperlink>
        </w:p>
        <w:p>
          <w:pPr>
            <w:pStyle w:val="TOC2"/>
          </w:pPr>
          <w:hyperlink w:anchor="_TocSentinel120" w:history="1">
            <w:r>
              <w:rPr>
                <w:rStyle w:val="Hyperlink"/>
              </w:rPr>
              <w:t xml:space="preserve">17.2 The presentational children</w:t>
            </w:r>
          </w:hyperlink>
        </w:p>
        <w:p>
          <w:pPr>
            <w:pStyle w:val="TOC2"/>
          </w:pPr>
          <w:hyperlink w:anchor="_TocSentinel121" w:history="1">
            <w:r>
              <w:rPr>
                <w:rStyle w:val="Hyperlink"/>
              </w:rPr>
              <w:t xml:space="preserve">17.3 The container</w:t>
            </w:r>
          </w:hyperlink>
        </w:p>
        <w:p>
          <w:pPr>
            <w:pStyle w:val="TOC2"/>
          </w:pPr>
          <w:hyperlink w:anchor="_TocSentinel122" w:history="1">
            <w:r>
              <w:rPr>
                <w:rStyle w:val="Hyperlink"/>
              </w:rPr>
              <w:t xml:space="preserve">17.4 Every way to pass information, and when to use each</w:t>
            </w:r>
          </w:hyperlink>
        </w:p>
        <w:p>
          <w:pPr>
            <w:pStyle w:val="TOC2"/>
          </w:pPr>
          <w:hyperlink w:anchor="_TocSentinel123" w:history="1">
            <w:r>
              <w:rPr>
                <w:rStyle w:val="Hyperlink"/>
              </w:rPr>
              <w:t xml:space="preserve">17.5 The edge-case checklist for this page</w:t>
            </w:r>
          </w:hyperlink>
        </w:p>
        <w:p>
          <w:pPr>
            <w:pStyle w:val="TOC1"/>
          </w:pPr>
          <w:hyperlink w:anchor="_TocSentinel124" w:history="1">
            <w:r>
              <w:rPr>
                <w:rStyle w:val="Hyperlink"/>
              </w:rPr>
              <w:t xml:space="preserve">Chapter 18 · Displaying and Formatting Dates</w:t>
            </w:r>
          </w:hyperlink>
        </w:p>
        <w:p>
          <w:pPr>
            <w:pStyle w:val="TOC2"/>
          </w:pPr>
          <w:hyperlink w:anchor="_TocSentinel125" w:history="1">
            <w:r>
              <w:rPr>
                <w:rStyle w:val="Hyperlink"/>
              </w:rPr>
              <w:t xml:space="preserve">18.1 Three rules</w:t>
            </w:r>
          </w:hyperlink>
        </w:p>
        <w:p>
          <w:pPr>
            <w:pStyle w:val="TOC2"/>
          </w:pPr>
          <w:hyperlink w:anchor="_TocSentinel126" w:history="1">
            <w:r>
              <w:rPr>
                <w:rStyle w:val="Hyperlink"/>
              </w:rPr>
              <w:t xml:space="preserve">18.2 The implementation</w:t>
            </w:r>
          </w:hyperlink>
        </w:p>
        <w:p>
          <w:pPr>
            <w:pStyle w:val="TOC2"/>
          </w:pPr>
          <w:hyperlink w:anchor="_TocSentinel127" w:history="1">
            <w:r>
              <w:rPr>
                <w:rStyle w:val="Hyperlink"/>
              </w:rPr>
              <w:t xml:space="preserve">18.3 The pipes</w:t>
            </w:r>
          </w:hyperlink>
        </w:p>
        <w:p>
          <w:pPr>
            <w:pStyle w:val="TOC2"/>
          </w:pPr>
          <w:hyperlink w:anchor="_TocSentinel128" w:history="1">
            <w:r>
              <w:rPr>
                <w:rStyle w:val="Hyperlink"/>
              </w:rPr>
              <w:t xml:space="preserve">18.4 The clock</w:t>
            </w:r>
          </w:hyperlink>
        </w:p>
        <w:p>
          <w:pPr>
            <w:pStyle w:val="TOC2"/>
          </w:pPr>
          <w:hyperlink w:anchor="_TocSentinel129" w:history="1">
            <w:r>
              <w:rPr>
                <w:rStyle w:val="Hyperlink"/>
              </w:rPr>
              <w:t xml:space="preserve">18.5 Pitfalls checklist</w:t>
            </w:r>
          </w:hyperlink>
        </w:p>
        <w:p>
          <w:pPr>
            <w:pStyle w:val="TOC1"/>
          </w:pPr>
          <w:hyperlink w:anchor="_TocSentinel130" w:history="1">
            <w:r>
              <w:rPr>
                <w:rStyle w:val="Hyperlink"/>
              </w:rPr>
              <w:t xml:space="preserve">Chapter 19 · The Dashboard and the Admin Screens</w:t>
            </w:r>
          </w:hyperlink>
        </w:p>
        <w:p>
          <w:pPr>
            <w:pStyle w:val="TOC2"/>
          </w:pPr>
          <w:hyperlink w:anchor="_TocSentinel131" w:history="1">
            <w:r>
              <w:rPr>
                <w:rStyle w:val="Hyperlink"/>
              </w:rPr>
              <w:t xml:space="preserve">19.1 The dashboard: reusing a child with a different parent</w:t>
            </w:r>
          </w:hyperlink>
        </w:p>
        <w:p>
          <w:pPr>
            <w:pStyle w:val="TOC2"/>
          </w:pPr>
          <w:hyperlink w:anchor="_TocSentinel132" w:history="1">
            <w:r>
              <w:rPr>
                <w:rStyle w:val="Hyperlink"/>
              </w:rPr>
              <w:t xml:space="preserve">19.2 The admin API service</w:t>
            </w:r>
          </w:hyperlink>
        </w:p>
        <w:p>
          <w:pPr>
            <w:pStyle w:val="TOC2"/>
          </w:pPr>
          <w:hyperlink w:anchor="_TocSentinel133" w:history="1">
            <w:r>
              <w:rPr>
                <w:rStyle w:val="Hyperlink"/>
              </w:rPr>
              <w:t xml:space="preserve">19.3 Search as you type</w:t>
            </w:r>
          </w:hyperlink>
        </w:p>
        <w:p>
          <w:pPr>
            <w:pStyle w:val="TOC2"/>
          </w:pPr>
          <w:hyperlink w:anchor="_TocSentinel134" w:history="1">
            <w:r>
              <w:rPr>
                <w:rStyle w:val="Hyperlink"/>
              </w:rPr>
              <w:t xml:space="preserve">19.4 The access explorer: the second scenario, made visible</w:t>
            </w:r>
          </w:hyperlink>
        </w:p>
        <w:p>
          <w:pPr>
            <w:pStyle w:val="TOC1"/>
          </w:pPr>
          <w:hyperlink w:anchor="_TocSentinel135" w:history="1">
            <w:r>
              <w:rPr>
                <w:rStyle w:val="Hyperlink"/>
              </w:rPr>
              <w:t xml:space="preserve">Chapter 20 · Testing the Angular Application</w:t>
            </w:r>
          </w:hyperlink>
        </w:p>
        <w:p>
          <w:pPr>
            <w:pStyle w:val="TOC2"/>
          </w:pPr>
          <w:hyperlink w:anchor="_TocSentinel136" w:history="1">
            <w:r>
              <w:rPr>
                <w:rStyle w:val="Hyperlink"/>
              </w:rPr>
              <w:t xml:space="preserve">20.1 Pure functions first</w:t>
            </w:r>
          </w:hyperlink>
        </w:p>
        <w:p>
          <w:pPr>
            <w:pStyle w:val="TOC2"/>
          </w:pPr>
          <w:hyperlink w:anchor="_TocSentinel137" w:history="1">
            <w:r>
              <w:rPr>
                <w:rStyle w:val="Hyperlink"/>
              </w:rPr>
              <w:t xml:space="preserve">20.2 Presentational components: set inputs, read the DOM, catch outputs</w:t>
            </w:r>
          </w:hyperlink>
        </w:p>
        <w:p>
          <w:pPr>
            <w:pStyle w:val="TOC2"/>
          </w:pPr>
          <w:hyperlink w:anchor="_TocSentinel138" w:history="1">
            <w:r>
              <w:rPr>
                <w:rStyle w:val="Hyperlink"/>
              </w:rPr>
              <w:t xml:space="preserve">20.3 The container against a fake back end</w:t>
            </w:r>
          </w:hyperlink>
        </w:p>
        <w:p>
          <w:pPr>
            <w:pStyle w:val="TOC2"/>
          </w:pPr>
          <w:hyperlink w:anchor="_TocSentinel139" w:history="1">
            <w:r>
              <w:rPr>
                <w:rStyle w:val="Hyperlink"/>
              </w:rPr>
              <w:t xml:space="preserve">20.4 The guard and the interceptor</w:t>
            </w:r>
          </w:hyperlink>
        </w:p>
        <w:p>
          <w:pPr>
            <w:pStyle w:val="TOC2"/>
          </w:pPr>
          <w:hyperlink w:anchor="_TocSentinel140" w:history="1">
            <w:r>
              <w:rPr>
                <w:rStyle w:val="Hyperlink"/>
              </w:rPr>
              <w:t xml:space="preserve">20.5 What to test in 25 minutes</w:t>
            </w:r>
          </w:hyperlink>
        </w:p>
        <w:p>
          <w:pPr>
            <w:pStyle w:val="TOC1"/>
          </w:pPr>
          <w:hyperlink w:anchor="_TocSentinel141" w:history="1">
            <w:r>
              <w:rPr>
                <w:rStyle w:val="Hyperlink"/>
              </w:rPr>
              <w:t xml:space="preserve">Part IV · Debugging with Limited Information</w:t>
            </w:r>
          </w:hyperlink>
        </w:p>
        <w:p>
          <w:pPr>
            <w:pStyle w:val="TOC1"/>
          </w:pPr>
          <w:hyperlink w:anchor="_TocSentinel142" w:history="1">
            <w:r>
              <w:rPr>
                <w:rStyle w:val="Hyperlink"/>
              </w:rPr>
              <w:t xml:space="preserve">Chapter 21 · A Method for Debugging with Limited Information</w:t>
            </w:r>
          </w:hyperlink>
        </w:p>
        <w:p>
          <w:pPr>
            <w:pStyle w:val="TOC2"/>
          </w:pPr>
          <w:hyperlink w:anchor="_TocSentinel143" w:history="1">
            <w:r>
              <w:rPr>
                <w:rStyle w:val="Hyperlink"/>
              </w:rPr>
              <w:t xml:space="preserve">21.1 The five questions the reviewer is asking</w:t>
            </w:r>
          </w:hyperlink>
        </w:p>
        <w:p>
          <w:pPr>
            <w:pStyle w:val="TOC2"/>
          </w:pPr>
          <w:hyperlink w:anchor="_TocSentinel144" w:history="1">
            <w:r>
              <w:rPr>
                <w:rStyle w:val="Hyperlink"/>
              </w:rPr>
              <w:t xml:space="preserve">21.2 The loop</w:t>
            </w:r>
          </w:hyperlink>
        </w:p>
        <w:p>
          <w:pPr>
            <w:pStyle w:val="TOC2"/>
          </w:pPr>
          <w:hyperlink w:anchor="_TocSentinel145" w:history="1">
            <w:r>
              <w:rPr>
                <w:rStyle w:val="Hyperlink"/>
              </w:rPr>
              <w:t xml:space="preserve">21.3 Tools for gathering evidence in .NET</w:t>
            </w:r>
          </w:hyperlink>
        </w:p>
        <w:p>
          <w:pPr>
            <w:pStyle w:val="TOC2"/>
          </w:pPr>
          <w:hyperlink w:anchor="_TocSentinel146" w:history="1">
            <w:r>
              <w:rPr>
                <w:rStyle w:val="Hyperlink"/>
              </w:rPr>
              <w:t xml:space="preserve">21.4 Research, and citing it</w:t>
            </w:r>
          </w:hyperlink>
        </w:p>
        <w:p>
          <w:pPr>
            <w:pStyle w:val="TOC2"/>
          </w:pPr>
          <w:hyperlink w:anchor="_TocSentinel147" w:history="1">
            <w:r>
              <w:rPr>
                <w:rStyle w:val="Hyperlink"/>
              </w:rPr>
              <w:t xml:space="preserve">21.5 A 35-minute timetable</w:t>
            </w:r>
          </w:hyperlink>
        </w:p>
        <w:p>
          <w:pPr>
            <w:pStyle w:val="TOC2"/>
          </w:pPr>
          <w:hyperlink w:anchor="_TocSentinel148" w:history="1">
            <w:r>
              <w:rPr>
                <w:rStyle w:val="Hyperlink"/>
              </w:rPr>
              <w:t xml:space="preserve">21.6 The templates</w:t>
            </w:r>
          </w:hyperlink>
        </w:p>
        <w:p>
          <w:pPr>
            <w:pStyle w:val="TOC1"/>
          </w:pPr>
          <w:hyperlink w:anchor="_TocSentinel149" w:history="1">
            <w:r>
              <w:rPr>
                <w:rStyle w:val="Hyperlink"/>
              </w:rPr>
              <w:t xml:space="preserve">Chapter 22 · Lab 1 — SUP-4172: “My sign-in history shows the wrong times”</w:t>
            </w:r>
          </w:hyperlink>
        </w:p>
        <w:p>
          <w:pPr>
            <w:pStyle w:val="TOC2"/>
          </w:pPr>
          <w:hyperlink w:anchor="_TocSentinel150" w:history="1">
            <w:r>
              <w:rPr>
                <w:rStyle w:val="Hyperlink"/>
              </w:rPr>
              <w:t xml:space="preserve">22.1 Setting up</w:t>
            </w:r>
          </w:hyperlink>
        </w:p>
        <w:p>
          <w:pPr>
            <w:pStyle w:val="TOC2"/>
          </w:pPr>
          <w:hyperlink w:anchor="_TocSentinel151" w:history="1">
            <w:r>
              <w:rPr>
                <w:rStyle w:val="Hyperlink"/>
              </w:rPr>
              <w:t xml:space="preserve">22.2 Reading the ticket</w:t>
            </w:r>
          </w:hyperlink>
        </w:p>
        <w:p>
          <w:pPr>
            <w:pStyle w:val="TOC2"/>
          </w:pPr>
          <w:hyperlink w:anchor="_TocSentinel152" w:history="1">
            <w:r>
              <w:rPr>
                <w:rStyle w:val="Hyperlink"/>
              </w:rPr>
              <w:t xml:space="preserve">22.3 Reproducing</w:t>
            </w:r>
          </w:hyperlink>
        </w:p>
        <w:p>
          <w:pPr>
            <w:pStyle w:val="TOC2"/>
          </w:pPr>
          <w:hyperlink w:anchor="_TocSentinel153" w:history="1">
            <w:r>
              <w:rPr>
                <w:rStyle w:val="Hyperlink"/>
              </w:rPr>
              <w:t xml:space="preserve">22.4 Hypotheses</w:t>
            </w:r>
          </w:hyperlink>
        </w:p>
        <w:p>
          <w:pPr>
            <w:pStyle w:val="TOC2"/>
          </w:pPr>
          <w:hyperlink w:anchor="_TocSentinel154" w:history="1">
            <w:r>
              <w:rPr>
                <w:rStyle w:val="Hyperlink"/>
              </w:rPr>
              <w:t xml:space="preserve">22.5 Finding the change</w:t>
            </w:r>
          </w:hyperlink>
        </w:p>
        <w:p>
          <w:pPr>
            <w:pStyle w:val="TOC2"/>
          </w:pPr>
          <w:hyperlink w:anchor="_TocSentinel155" w:history="1">
            <w:r>
              <w:rPr>
                <w:rStyle w:val="Hyperlink"/>
              </w:rPr>
              <w:t xml:space="preserve">22.6 The regression tests, then the fix</w:t>
            </w:r>
          </w:hyperlink>
        </w:p>
        <w:p>
          <w:pPr>
            <w:pStyle w:val="TOC2"/>
          </w:pPr>
          <w:hyperlink w:anchor="_TocSentinel156" w:history="1">
            <w:r>
              <w:rPr>
                <w:rStyle w:val="Hyperlink"/>
              </w:rPr>
              <w:t xml:space="preserve">22.7 And the London sign-in?</w:t>
            </w:r>
          </w:hyperlink>
        </w:p>
        <w:p>
          <w:pPr>
            <w:pStyle w:val="TOC2"/>
          </w:pPr>
          <w:hyperlink w:anchor="_TocSentinel157" w:history="1">
            <w:r>
              <w:rPr>
                <w:rStyle w:val="Hyperlink"/>
              </w:rPr>
              <w:t xml:space="preserve">22.8 A follow-up the investigation uncovered</w:t>
            </w:r>
          </w:hyperlink>
        </w:p>
        <w:p>
          <w:pPr>
            <w:pStyle w:val="TOC2"/>
          </w:pPr>
          <w:hyperlink w:anchor="_TocSentinel158" w:history="1">
            <w:r>
              <w:rPr>
                <w:rStyle w:val="Hyperlink"/>
              </w:rPr>
              <w:t xml:space="preserve">22.9 The write-ups</w:t>
            </w:r>
          </w:hyperlink>
        </w:p>
        <w:p>
          <w:pPr>
            <w:pStyle w:val="TOC1"/>
          </w:pPr>
          <w:hyperlink w:anchor="_TocSentinel159" w:history="1">
            <w:r>
              <w:rPr>
                <w:rStyle w:val="Hyperlink"/>
              </w:rPr>
              <w:t xml:space="preserve">Chapter 23 · Lab 2 — SUP-4219: “Security page says all clear, but I got a lockout email”</w:t>
            </w:r>
          </w:hyperlink>
        </w:p>
        <w:p>
          <w:pPr>
            <w:pStyle w:val="TOC2"/>
          </w:pPr>
          <w:hyperlink w:anchor="_TocSentinel160" w:history="1">
            <w:r>
              <w:rPr>
                <w:rStyle w:val="Hyperlink"/>
              </w:rPr>
              <w:t xml:space="preserve">23.1 Reading the ticket</w:t>
            </w:r>
          </w:hyperlink>
        </w:p>
        <w:p>
          <w:pPr>
            <w:pStyle w:val="TOC2"/>
          </w:pPr>
          <w:hyperlink w:anchor="_TocSentinel161" w:history="1">
            <w:r>
              <w:rPr>
                <w:rStyle w:val="Hyperlink"/>
              </w:rPr>
              <w:t xml:space="preserve">23.2 Reproducing, and the first clue</w:t>
            </w:r>
          </w:hyperlink>
        </w:p>
        <w:p>
          <w:pPr>
            <w:pStyle w:val="TOC2"/>
          </w:pPr>
          <w:hyperlink w:anchor="_TocSentinel162" w:history="1">
            <w:r>
              <w:rPr>
                <w:rStyle w:val="Hyperlink"/>
              </w:rPr>
              <w:t xml:space="preserve">23.3 Hypotheses</w:t>
            </w:r>
          </w:hyperlink>
        </w:p>
        <w:p>
          <w:pPr>
            <w:pStyle w:val="TOC2"/>
          </w:pPr>
          <w:hyperlink w:anchor="_TocSentinel163" w:history="1">
            <w:r>
              <w:rPr>
                <w:rStyle w:val="Hyperlink"/>
              </w:rPr>
              <w:t xml:space="preserve">23.4 The cause</w:t>
            </w:r>
          </w:hyperlink>
        </w:p>
        <w:p>
          <w:pPr>
            <w:pStyle w:val="TOC2"/>
          </w:pPr>
          <w:hyperlink w:anchor="_TocSentinel164" w:history="1">
            <w:r>
              <w:rPr>
                <w:rStyle w:val="Hyperlink"/>
              </w:rPr>
              <w:t xml:space="preserve">23.5 The regression test, then the fix</w:t>
            </w:r>
          </w:hyperlink>
        </w:p>
        <w:p>
          <w:pPr>
            <w:pStyle w:val="TOC2"/>
          </w:pPr>
          <w:hyperlink w:anchor="_TocSentinel165" w:history="1">
            <w:r>
              <w:rPr>
                <w:rStyle w:val="Hyperlink"/>
              </w:rPr>
              <w:t xml:space="preserve">23.6 What made this bug possible</w:t>
            </w:r>
          </w:hyperlink>
        </w:p>
        <w:p>
          <w:pPr>
            <w:pStyle w:val="TOC2"/>
          </w:pPr>
          <w:hyperlink w:anchor="_TocSentinel166" w:history="1">
            <w:r>
              <w:rPr>
                <w:rStyle w:val="Hyperlink"/>
              </w:rPr>
              <w:t xml:space="preserve">23.7 Follow-ups</w:t>
            </w:r>
          </w:hyperlink>
        </w:p>
        <w:p>
          <w:pPr>
            <w:pStyle w:val="TOC1"/>
          </w:pPr>
          <w:hyperlink w:anchor="_TocSentinel167" w:history="1">
            <w:r>
              <w:rPr>
                <w:rStyle w:val="Hyperlink"/>
              </w:rPr>
              <w:t xml:space="preserve">Chapter 24 · Writing It Up for Engineers and for Everyone Else</w:t>
            </w:r>
          </w:hyperlink>
        </w:p>
        <w:p>
          <w:pPr>
            <w:pStyle w:val="TOC2"/>
          </w:pPr>
          <w:hyperlink w:anchor="_TocSentinel168" w:history="1">
            <w:r>
              <w:rPr>
                <w:rStyle w:val="Hyperlink"/>
              </w:rPr>
              <w:t xml:space="preserve">24.1 Two audiences, two questions</w:t>
            </w:r>
          </w:hyperlink>
        </w:p>
        <w:p>
          <w:pPr>
            <w:pStyle w:val="TOC2"/>
          </w:pPr>
          <w:hyperlink w:anchor="_TocSentinel169" w:history="1">
            <w:r>
              <w:rPr>
                <w:rStyle w:val="Hyperlink"/>
              </w:rPr>
              <w:t xml:space="preserve">24.2 Worked example: SUP-4172 for engineers</w:t>
            </w:r>
          </w:hyperlink>
        </w:p>
        <w:p>
          <w:pPr>
            <w:pStyle w:val="TOC2"/>
          </w:pPr>
          <w:hyperlink w:anchor="_TocSentinel170" w:history="1">
            <w:r>
              <w:rPr>
                <w:rStyle w:val="Hyperlink"/>
              </w:rPr>
              <w:t xml:space="preserve">24.3 Worked example: SUP-4172 for the customer</w:t>
            </w:r>
          </w:hyperlink>
        </w:p>
        <w:p>
          <w:pPr>
            <w:pStyle w:val="TOC2"/>
          </w:pPr>
          <w:hyperlink w:anchor="_TocSentinel171" w:history="1">
            <w:r>
              <w:rPr>
                <w:rStyle w:val="Hyperlink"/>
              </w:rPr>
              <w:t xml:space="preserve">24.4 Worked example: SUP-4219, both audiences</w:t>
            </w:r>
          </w:hyperlink>
        </w:p>
        <w:p>
          <w:pPr>
            <w:pStyle w:val="TOC2"/>
          </w:pPr>
          <w:hyperlink w:anchor="_TocSentinel172" w:history="1">
            <w:r>
              <w:rPr>
                <w:rStyle w:val="Hyperlink"/>
              </w:rPr>
              <w:t xml:space="preserve">24.5 Habits that make this fast</w:t>
            </w:r>
          </w:hyperlink>
        </w:p>
        <w:p>
          <w:pPr>
            <w:pStyle w:val="TOC2"/>
          </w:pPr>
          <w:hyperlink w:anchor="_TocSentinel173" w:history="1">
            <w:r>
              <w:rPr>
                <w:rStyle w:val="Hyperlink"/>
              </w:rPr>
              <w:t xml:space="preserve">24.6 The templates</w:t>
            </w:r>
          </w:hyperlink>
        </w:p>
        <w:p>
          <w:pPr>
            <w:pStyle w:val="TOC1"/>
          </w:pPr>
          <w:hyperlink w:anchor="_TocSentinel174" w:history="1">
            <w:r>
              <w:rPr>
                <w:rStyle w:val="Hyperlink"/>
              </w:rPr>
              <w:t xml:space="preserve">Part V · Rehearsal</w:t>
            </w:r>
          </w:hyperlink>
        </w:p>
        <w:p>
          <w:pPr>
            <w:pStyle w:val="TOC1"/>
          </w:pPr>
          <w:hyperlink w:anchor="_TocSentinel175" w:history="1">
            <w:r>
              <w:rPr>
                <w:rStyle w:val="Hyperlink"/>
              </w:rPr>
              <w:t xml:space="preserve">Chapter 25 · Katas and Timed Drills</w:t>
            </w:r>
          </w:hyperlink>
        </w:p>
        <w:p>
          <w:pPr>
            <w:pStyle w:val="TOC2"/>
          </w:pPr>
          <w:hyperlink w:anchor="_TocSentinel176" w:history="1">
            <w:r>
              <w:rPr>
                <w:rStyle w:val="Hyperlink"/>
              </w:rPr>
              <w:t xml:space="preserve">25.1 The exercises</w:t>
            </w:r>
          </w:hyperlink>
        </w:p>
        <w:p>
          <w:pPr>
            <w:pStyle w:val="TOC2"/>
          </w:pPr>
          <w:hyperlink w:anchor="_TocSentinel177" w:history="1">
            <w:r>
              <w:rPr>
                <w:rStyle w:val="Hyperlink"/>
              </w:rPr>
              <w:t xml:space="preserve">25.2 Kata 1: which pages may each user open?</w:t>
            </w:r>
          </w:hyperlink>
        </w:p>
        <w:p>
          <w:pPr>
            <w:pStyle w:val="TOC2"/>
          </w:pPr>
          <w:hyperlink w:anchor="_TocSentinel178" w:history="1">
            <w:r>
              <w:rPr>
                <w:rStyle w:val="Hyperlink"/>
              </w:rPr>
              <w:t xml:space="preserve">25.3 Kata 2: summarise an access log</w:t>
            </w:r>
          </w:hyperlink>
        </w:p>
        <w:p>
          <w:pPr>
            <w:pStyle w:val="TOC2"/>
          </w:pPr>
          <w:hyperlink w:anchor="_TocSentinel179" w:history="1">
            <w:r>
              <w:rPr>
                <w:rStyle w:val="Hyperlink"/>
              </w:rPr>
              <w:t xml:space="preserve">25.4 The Angular drill</w:t>
            </w:r>
          </w:hyperlink>
        </w:p>
        <w:p>
          <w:pPr>
            <w:pStyle w:val="TOC2"/>
          </w:pPr>
          <w:hyperlink w:anchor="_TocSentinel180" w:history="1">
            <w:r>
              <w:rPr>
                <w:rStyle w:val="Hyperlink"/>
              </w:rPr>
              <w:t xml:space="preserve">25.5 The rubric</w:t>
            </w:r>
          </w:hyperlink>
        </w:p>
        <w:p>
          <w:pPr>
            <w:pStyle w:val="TOC1"/>
          </w:pPr>
          <w:hyperlink w:anchor="_TocSentinel181" w:history="1">
            <w:r>
              <w:rPr>
                <w:rStyle w:val="Hyperlink"/>
              </w:rPr>
              <w:t xml:space="preserve">Chapter 26 · Test Day</w:t>
            </w:r>
          </w:hyperlink>
        </w:p>
        <w:p>
          <w:pPr>
            <w:pStyle w:val="TOC2"/>
          </w:pPr>
          <w:hyperlink w:anchor="_TocSentinel182" w:history="1">
            <w:r>
              <w:rPr>
                <w:rStyle w:val="Hyperlink"/>
              </w:rPr>
              <w:t xml:space="preserve">26.1 The day before</w:t>
            </w:r>
          </w:hyperlink>
        </w:p>
        <w:p>
          <w:pPr>
            <w:pStyle w:val="TOC2"/>
          </w:pPr>
          <w:hyperlink w:anchor="_TocSentinel183" w:history="1">
            <w:r>
              <w:rPr>
                <w:rStyle w:val="Hyperlink"/>
              </w:rPr>
              <w:t xml:space="preserve">26.2 Before each scenario</w:t>
            </w:r>
          </w:hyperlink>
        </w:p>
        <w:p>
          <w:pPr>
            <w:pStyle w:val="TOC2"/>
          </w:pPr>
          <w:hyperlink w:anchor="_TocSentinel184" w:history="1">
            <w:r>
              <w:rPr>
                <w:rStyle w:val="Hyperlink"/>
              </w:rPr>
              <w:t xml:space="preserve">26.3 Inside the authorisation scenario (40 min)</w:t>
            </w:r>
          </w:hyperlink>
        </w:p>
        <w:p>
          <w:pPr>
            <w:pStyle w:val="TOC2"/>
          </w:pPr>
          <w:hyperlink w:anchor="_TocSentinel185" w:history="1">
            <w:r>
              <w:rPr>
                <w:rStyle w:val="Hyperlink"/>
              </w:rPr>
              <w:t xml:space="preserve">26.4 Inside the debugging scenario (35 min)</w:t>
            </w:r>
          </w:hyperlink>
        </w:p>
        <w:p>
          <w:pPr>
            <w:pStyle w:val="TOC2"/>
          </w:pPr>
          <w:hyperlink w:anchor="_TocSentinel186" w:history="1">
            <w:r>
              <w:rPr>
                <w:rStyle w:val="Hyperlink"/>
              </w:rPr>
              <w:t xml:space="preserve">26.5 Inside the Angular scenario (25 min)</w:t>
            </w:r>
          </w:hyperlink>
        </w:p>
        <w:p>
          <w:pPr>
            <w:pStyle w:val="TOC2"/>
          </w:pPr>
          <w:hyperlink w:anchor="_TocSentinel187" w:history="1">
            <w:r>
              <w:rPr>
                <w:rStyle w:val="Hyperlink"/>
              </w:rPr>
              <w:t xml:space="preserve">26.6 Citing, in practice</w:t>
            </w:r>
          </w:hyperlink>
        </w:p>
        <w:p>
          <w:pPr>
            <w:pStyle w:val="TOC2"/>
          </w:pPr>
          <w:hyperlink w:anchor="_TocSentinel188" w:history="1">
            <w:r>
              <w:rPr>
                <w:rStyle w:val="Hyperlink"/>
              </w:rPr>
              <w:t xml:space="preserve">26.7 After</w:t>
            </w:r>
          </w:hyperlink>
        </w:p>
        <w:p>
          <w:pPr>
            <w:pStyle w:val="TOC1"/>
          </w:pPr>
          <w:hyperlink w:anchor="_TocSentinel189" w:history="1">
            <w:r>
              <w:rPr>
                <w:rStyle w:val="Hyperlink"/>
              </w:rPr>
              <w:t xml:space="preserve">Appendix A · C# Fundamentals for the Test</w:t>
            </w:r>
          </w:hyperlink>
        </w:p>
        <w:p>
          <w:pPr>
            <w:pStyle w:val="TOC2"/>
          </w:pPr>
          <w:hyperlink w:anchor="_TocSentinel190" w:history="1">
            <w:r>
              <w:rPr>
                <w:rStyle w:val="Hyperlink"/>
              </w:rPr>
              <w:t xml:space="preserve">A.1 Iteration</w:t>
            </w:r>
          </w:hyperlink>
        </w:p>
        <w:p>
          <w:pPr>
            <w:pStyle w:val="TOC2"/>
          </w:pPr>
          <w:hyperlink w:anchor="_TocSentinel191" w:history="1">
            <w:r>
              <w:rPr>
                <w:rStyle w:val="Hyperlink"/>
              </w:rPr>
              <w:t xml:space="preserve">A.2 Inspecting values</w:t>
            </w:r>
          </w:hyperlink>
        </w:p>
        <w:p>
          <w:pPr>
            <w:pStyle w:val="TOC2"/>
          </w:pPr>
          <w:hyperlink w:anchor="_TocSentinel192" w:history="1">
            <w:r>
              <w:rPr>
                <w:rStyle w:val="Hyperlink"/>
              </w:rPr>
              <w:t xml:space="preserve">A.3 Classes and objects</w:t>
            </w:r>
          </w:hyperlink>
        </w:p>
        <w:p>
          <w:pPr>
            <w:pStyle w:val="TOC2"/>
          </w:pPr>
          <w:hyperlink w:anchor="_TocSentinel193" w:history="1">
            <w:r>
              <w:rPr>
                <w:rStyle w:val="Hyperlink"/>
              </w:rPr>
              <w:t xml:space="preserve">A.4 Collections</w:t>
            </w:r>
          </w:hyperlink>
        </w:p>
        <w:p>
          <w:pPr>
            <w:pStyle w:val="TOC2"/>
          </w:pPr>
          <w:hyperlink w:anchor="_TocSentinel194" w:history="1">
            <w:r>
              <w:rPr>
                <w:rStyle w:val="Hyperlink"/>
              </w:rPr>
              <w:t xml:space="preserve">A.5 Converting between types</w:t>
            </w:r>
          </w:hyperlink>
        </w:p>
        <w:p>
          <w:pPr>
            <w:pStyle w:val="TOC2"/>
          </w:pPr>
          <w:hyperlink w:anchor="_TocSentinel195" w:history="1">
            <w:r>
              <w:rPr>
                <w:rStyle w:val="Hyperlink"/>
              </w:rPr>
              <w:t xml:space="preserve">A.6 Null handling</w:t>
            </w:r>
          </w:hyperlink>
        </w:p>
        <w:p>
          <w:pPr>
            <w:pStyle w:val="TOC1"/>
          </w:pPr>
          <w:hyperlink w:anchor="_TocSentinel196" w:history="1">
            <w:r>
              <w:rPr>
                <w:rStyle w:val="Hyperlink"/>
              </w:rPr>
              <w:t xml:space="preserve">Appendix B · TypeScript and JavaScript Fundamentals for the Test</w:t>
            </w:r>
          </w:hyperlink>
        </w:p>
        <w:p>
          <w:pPr>
            <w:pStyle w:val="TOC2"/>
          </w:pPr>
          <w:hyperlink w:anchor="_TocSentinel197" w:history="1">
            <w:r>
              <w:rPr>
                <w:rStyle w:val="Hyperlink"/>
              </w:rPr>
              <w:t xml:space="preserve">B.1 Iteration</w:t>
            </w:r>
          </w:hyperlink>
        </w:p>
        <w:p>
          <w:pPr>
            <w:pStyle w:val="TOC2"/>
          </w:pPr>
          <w:hyperlink w:anchor="_TocSentinel198" w:history="1">
            <w:r>
              <w:rPr>
                <w:rStyle w:val="Hyperlink"/>
              </w:rPr>
              <w:t xml:space="preserve">B.2 Inspecting values</w:t>
            </w:r>
          </w:hyperlink>
        </w:p>
        <w:p>
          <w:pPr>
            <w:pStyle w:val="TOC2"/>
          </w:pPr>
          <w:hyperlink w:anchor="_TocSentinel199" w:history="1">
            <w:r>
              <w:rPr>
                <w:rStyle w:val="Hyperlink"/>
              </w:rPr>
              <w:t xml:space="preserve">B.3 Classes and objects</w:t>
            </w:r>
          </w:hyperlink>
        </w:p>
        <w:p>
          <w:pPr>
            <w:pStyle w:val="TOC2"/>
          </w:pPr>
          <w:hyperlink w:anchor="_TocSentinel200" w:history="1">
            <w:r>
              <w:rPr>
                <w:rStyle w:val="Hyperlink"/>
              </w:rPr>
              <w:t xml:space="preserve">B.4 Arrays, maps, objects as dictionaries</w:t>
            </w:r>
          </w:hyperlink>
        </w:p>
        <w:p>
          <w:pPr>
            <w:pStyle w:val="TOC2"/>
          </w:pPr>
          <w:hyperlink w:anchor="_TocSentinel201" w:history="1">
            <w:r>
              <w:rPr>
                <w:rStyle w:val="Hyperlink"/>
              </w:rPr>
              <w:t xml:space="preserve">B.5 Converting between types</w:t>
            </w:r>
          </w:hyperlink>
        </w:p>
        <w:p>
          <w:pPr>
            <w:pStyle w:val="TOC2"/>
          </w:pPr>
          <w:hyperlink w:anchor="_TocSentinel202" w:history="1">
            <w:r>
              <w:rPr>
                <w:rStyle w:val="Hyperlink"/>
              </w:rPr>
              <w:t xml:space="preserve">B.6 Equality and truthiness</w:t>
            </w:r>
          </w:hyperlink>
        </w:p>
        <w:p>
          <w:pPr>
            <w:pStyle w:val="TOC1"/>
          </w:pPr>
          <w:hyperlink w:anchor="_TocSentinel203" w:history="1">
            <w:r>
              <w:rPr>
                <w:rStyle w:val="Hyperlink"/>
              </w:rPr>
              <w:t xml:space="preserve">Appendix C · The Same Code in Older Angular</w:t>
            </w:r>
          </w:hyperlink>
        </w:p>
        <w:p>
          <w:pPr>
            <w:pStyle w:val="TOC1"/>
          </w:pPr>
          <w:hyperlink w:anchor="_TocSentinel204" w:history="1">
            <w:r>
              <w:rPr>
                <w:rStyle w:val="Hyperlink"/>
              </w:rPr>
              <w:t xml:space="preserve">Appendix D · Troubleshooting</w:t>
            </w:r>
          </w:hyperlink>
        </w:p>
        <w:p>
          <w:pPr>
            <w:pStyle w:val="TOC2"/>
          </w:pPr>
          <w:hyperlink w:anchor="_TocSentinel205" w:history="1">
            <w:r>
              <w:rPr>
                <w:rStyle w:val="Hyperlink"/>
              </w:rPr>
              <w:t xml:space="preserve">Resetting everything</w:t>
            </w:r>
          </w:hyperlink>
        </w:p>
        <w:p>
          <w:r>
            <w:fldChar w:fldCharType="end"/>
          </w:r>
        </w:p>
      </w:sdtContent>
    </w:sdt>
    <w:bookmarkStart w:id="13" w:name="about-this-book"/>
    <w:p>
      <w:pPr>
        <w:pStyle w:val="Heading1"/>
      </w:pPr>
      <w:bookmarkStart w:id="9001" w:name="_TocSentinel1"/>
      <w:r>
        <w:t xml:space="preserve">About this book</w:t>
      </w:r>
      <w:bookmarkEnd w:id="9001"/>
    </w:p>
    <w:p>
      <w:pPr>
        <w:pStyle w:val="FirstParagraph"/>
      </w:pPr>
      <w:r>
        <w:rPr>
          <w:i/>
          <w:iCs/>
        </w:rPr>
        <w:t xml:space="preserve">Visual Studio 2026 · .NET 10 (LTS) · C# 14 · ASP.NET Core minimal APIs · EF Core 10 · SQL Server · Angular 22 · TypeScript 6 · Vitest</w:t>
      </w:r>
    </w:p>
    <w:p>
      <w:pPr>
        <w:pStyle w:val="BodyText"/>
      </w:pPr>
      <w:r>
        <w:t xml:space="preserve">Copyright © 2026 Benjamin Fadina. All rights reserved. Every source code</w:t>
      </w:r>
      <w:r>
        <w:t xml:space="preserve"> </w:t>
      </w:r>
      <w:r>
        <w:t xml:space="preserve">listing is released under the MIT licence and may be used freely.</w:t>
      </w:r>
    </w:p>
    <w:p>
      <w:pPr>
        <w:pStyle w:val="BodyText"/>
      </w:pPr>
      <w:r>
        <w:t xml:space="preserve">Microsoft, Visual Studio, .NET, Entity Framework Core and SQL Server are</w:t>
      </w:r>
      <w:r>
        <w:t xml:space="preserve"> </w:t>
      </w:r>
      <w:r>
        <w:t xml:space="preserve">trademarks of the Microsoft group of companies. Angular is a trademark of</w:t>
      </w:r>
      <w:r>
        <w:t xml:space="preserve"> </w:t>
      </w:r>
      <w:r>
        <w:t xml:space="preserve">Google LLC. Woven, Qualified and Andela are the names of their respective</w:t>
      </w:r>
      <w:r>
        <w:t xml:space="preserve"> </w:t>
      </w:r>
      <w:r>
        <w:t xml:space="preserve">owners. No endorsement by any of them is implied, and nothing in this book</w:t>
      </w:r>
      <w:r>
        <w:t xml:space="preserve"> </w:t>
      </w:r>
      <w:r>
        <w:t xml:space="preserve">was supplied by them.</w:t>
      </w:r>
    </w:p>
    <w:p>
      <w:pPr>
        <w:pStyle w:val="BodyText"/>
      </w:pPr>
      <w:r>
        <w:t xml:space="preserve">First edition, October 2026.</w:t>
      </w:r>
    </w:p>
    <w:bookmarkStart w:id="9" w:name="a-word-about-the-test-and-about-honesty"/>
    <w:p>
      <w:pPr>
        <w:pStyle w:val="Heading2"/>
      </w:pPr>
      <w:bookmarkStart w:id="9002" w:name="_TocSentinel2"/>
      <w:r>
        <w:t xml:space="preserve">A word about the test, and about honesty</w:t>
      </w:r>
      <w:bookmarkEnd w:id="9002"/>
    </w:p>
    <w:p>
      <w:pPr>
        <w:pStyle w:val="FirstParagraph"/>
      </w:pPr>
      <w:r>
        <w:t xml:space="preserve">This book prepares you for the</w:t>
      </w:r>
      <w:r>
        <w:t xml:space="preserve"> </w:t>
      </w:r>
      <w:r>
        <w:rPr>
          <w:b/>
          <w:bCs/>
        </w:rPr>
        <w:t xml:space="preserve">Fullstack .NET Engineer / Angular skill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described in the Woven prep guide used by Andela. That guide lists</w:t>
      </w:r>
      <w:r>
        <w:t xml:space="preserve"> </w:t>
      </w:r>
      <w:r>
        <w:t xml:space="preserve">three timed scenarios: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Debugging a problem with limited information</w:t>
            </w:r>
          </w:p>
        </w:tc>
        <w:tc>
          <w:tcPr/>
          <w:p>
            <w:pPr>
              <w:pStyle w:val="Compac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allowed</w:t>
            </w:r>
          </w:p>
        </w:tc>
        <w:tc>
          <w:tcPr/>
          <w:p>
            <w:pPr>
              <w:pStyle w:val="Compact"/>
            </w:pPr>
            <w:r>
              <w:t xml:space="preserve">C#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which pages users are authorized to access</w:t>
            </w:r>
          </w:p>
        </w:tc>
        <w:tc>
          <w:tcPr/>
          <w:p>
            <w:pPr>
              <w:pStyle w:val="Compac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allowed</w:t>
            </w:r>
          </w:p>
        </w:tc>
        <w:tc>
          <w:tcPr/>
          <w:p>
            <w:pPr>
              <w:pStyle w:val="Compact"/>
            </w:pPr>
            <w:r>
              <w:t xml:space="preserve">C#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user when their account may be compromised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allowed (cite it)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</w:tr>
    </w:tbl>
    <w:p>
      <w:pPr>
        <w:pStyle w:val="BodyText"/>
      </w:pPr>
      <w:r>
        <w:t xml:space="preserve">The guide is explicit that the scenarios are confidential, that using</w:t>
      </w:r>
      <w:r>
        <w:t xml:space="preserve"> </w:t>
      </w:r>
      <w:r>
        <w:t xml:space="preserve">someone else’s solution is unacceptable, and that sharing them is not</w:t>
      </w:r>
      <w:r>
        <w:t xml:space="preserve"> </w:t>
      </w:r>
      <w:r>
        <w:t xml:space="preserve">allowed. This book respects that completely.</w:t>
      </w:r>
      <w:r>
        <w:t xml:space="preserve"> </w:t>
      </w:r>
      <w:r>
        <w:rPr>
          <w:b/>
          <w:bCs/>
        </w:rPr>
        <w:t xml:space="preserve">It does not contain the</w:t>
      </w:r>
      <w:r>
        <w:rPr>
          <w:b/>
          <w:bCs/>
        </w:rPr>
        <w:t xml:space="preserve"> </w:t>
      </w:r>
      <w:r>
        <w:rPr>
          <w:b/>
          <w:bCs/>
        </w:rPr>
        <w:t xml:space="preserve">test’s scenarios, does not guess at them, and contains no</w:t>
      </w:r>
      <w:r>
        <w:rPr>
          <w:b/>
          <w:bCs/>
        </w:rPr>
        <w:t xml:space="preserve"> </w:t>
      </w:r>
      <w:r>
        <w:rPr>
          <w:b/>
          <w:bCs/>
        </w:rPr>
        <w:t xml:space="preserve">“answers”</w:t>
      </w:r>
      <w:r>
        <w:rPr>
          <w:b/>
          <w:bCs/>
        </w:rPr>
        <w:t xml:space="preserve">.</w:t>
      </w:r>
      <w:r>
        <w:t xml:space="preserve"> </w:t>
      </w:r>
      <w:r>
        <w:t xml:space="preserve">What</w:t>
      </w:r>
      <w:r>
        <w:t xml:space="preserve"> </w:t>
      </w:r>
      <w:r>
        <w:t xml:space="preserve">it contains is a real application, Sentinel, whose features happen to sit</w:t>
      </w:r>
      <w:r>
        <w:t xml:space="preserve"> </w:t>
      </w:r>
      <w:r>
        <w:t xml:space="preserve">in the same three areas, and a method for each area that you can rehearse</w:t>
      </w:r>
      <w:r>
        <w:t xml:space="preserve"> </w:t>
      </w:r>
      <w:r>
        <w:t xml:space="preserve">until it is a habit. When you sit the test, every line you write will be</w:t>
      </w:r>
      <w:r>
        <w:t xml:space="preserve"> </w:t>
      </w:r>
      <w:r>
        <w:t xml:space="preserve">your own.</w:t>
      </w:r>
    </w:p>
    <w:p>
      <w:pPr>
        <w:pStyle w:val="BodyText"/>
      </w:pPr>
      <w:r>
        <w:t xml:space="preserve">Two of the three scenarios forbid AI assistance. That matters for how you</w:t>
      </w:r>
      <w:r>
        <w:t xml:space="preserve"> </w:t>
      </w:r>
      <w:r>
        <w:t xml:space="preserve">use this book: type the code yourself, run the labs without a chatbot, and</w:t>
      </w:r>
      <w:r>
        <w:t xml:space="preserve"> </w:t>
      </w:r>
      <w:r>
        <w:t xml:space="preserve">build the reflexes that the test will measure. The third scenario</w:t>
      </w:r>
      <w:r>
        <w:t xml:space="preserve"> </w:t>
      </w:r>
      <w:r>
        <w:t xml:space="preserve">encourages AI and asks you to cite it; Chapter 26 shows how.</w:t>
      </w:r>
    </w:p>
    <w:bookmarkEnd w:id="9"/>
    <w:bookmarkStart w:id="10" w:name="who-this-book-is-for"/>
    <w:p>
      <w:pPr>
        <w:pStyle w:val="Heading2"/>
      </w:pPr>
      <w:bookmarkStart w:id="9003" w:name="_TocSentinel3"/>
      <w:r>
        <w:t xml:space="preserve">Who this book is for</w:t>
      </w:r>
      <w:bookmarkEnd w:id="9003"/>
    </w:p>
    <w:p>
      <w:pPr>
        <w:pStyle w:val="FirstParagraph"/>
      </w:pPr>
      <w:r>
        <w:t xml:space="preserve">A developer who can already write C# and has met Angular, and who wants to</w:t>
      </w:r>
      <w:r>
        <w:t xml:space="preserve"> </w:t>
      </w:r>
      <w:r>
        <w:t xml:space="preserve">walk into a timed assessment rehearsed rather than hopeful. If you are</w:t>
      </w:r>
      <w:r>
        <w:t xml:space="preserve"> </w:t>
      </w:r>
      <w:r>
        <w:t xml:space="preserve">newer to programming, Appendices A and B cover the fundamentals the prep</w:t>
      </w:r>
      <w:r>
        <w:t xml:space="preserve"> </w:t>
      </w:r>
      <w:r>
        <w:t xml:space="preserve">guide lists (iteration, classes and objects, arrays, lists and dictionaries,</w:t>
      </w:r>
      <w:r>
        <w:t xml:space="preserve"> </w:t>
      </w:r>
      <w:r>
        <w:t xml:space="preserve">converting between types) in the context of this project.</w:t>
      </w:r>
    </w:p>
    <w:p>
      <w:pPr>
        <w:pStyle w:val="BodyText"/>
      </w:pPr>
      <w:r>
        <w:t xml:space="preserve">The application is built the way an enterprise system should be built:</w:t>
      </w:r>
      <w:r>
        <w:t xml:space="preserve"> </w:t>
      </w:r>
      <w:r>
        <w:t xml:space="preserve">Clean Architecture, CQRS, vertical slices and SOLID. You do not need any of</w:t>
      </w:r>
      <w:r>
        <w:t xml:space="preserve"> </w:t>
      </w:r>
      <w:r>
        <w:t xml:space="preserve">that to pass a 40-minute exercise. You do need what it teaches: small</w:t>
      </w:r>
      <w:r>
        <w:t xml:space="preserve"> </w:t>
      </w:r>
      <w:r>
        <w:t xml:space="preserve">functions with clear names, decisions written down, edge cases handled on</w:t>
      </w:r>
      <w:r>
        <w:t xml:space="preserve"> </w:t>
      </w:r>
      <w:r>
        <w:t xml:space="preserve">purpose, and tests that prove it. The architecture is the long version of</w:t>
      </w:r>
      <w:r>
        <w:t xml:space="preserve"> </w:t>
      </w:r>
      <w:r>
        <w:t xml:space="preserve">the same discipline the test rewards in miniature.</w:t>
      </w:r>
    </w:p>
    <w:bookmarkEnd w:id="10"/>
    <w:bookmarkStart w:id="11" w:name="how-to-use-this-book"/>
    <w:p>
      <w:pPr>
        <w:pStyle w:val="Heading2"/>
      </w:pPr>
      <w:bookmarkStart w:id="9004" w:name="_TocSentinel4"/>
      <w:r>
        <w:t xml:space="preserve">How to use this book</w:t>
      </w:r>
      <w:bookmarkEnd w:id="9004"/>
    </w:p>
    <w:p>
      <w:pPr>
        <w:pStyle w:val="FirstParagraph"/>
      </w:pPr>
      <w:r>
        <w:t xml:space="preserve">Every listing in this book is complete and is the file in the repository,</w:t>
      </w:r>
      <w:r>
        <w:t xml:space="preserve"> </w:t>
      </w:r>
      <w:r>
        <w:t xml:space="preserve">inserted at build time; there are no</w:t>
      </w:r>
      <w:r>
        <w:t xml:space="preserve"> </w:t>
      </w:r>
      <w:r>
        <w:rPr>
          <w:rStyle w:val="VerbatimChar"/>
        </w:rPr>
        <w:t xml:space="preserve">// ... rest of the class</w:t>
      </w:r>
      <w:r>
        <w:t xml:space="preserve"> </w:t>
      </w:r>
      <w:r>
        <w:t xml:space="preserve">elisions in</w:t>
      </w:r>
      <w:r>
        <w:t xml:space="preserve"> </w:t>
      </w:r>
      <w:r>
        <w:t xml:space="preserve">production code. File paths are given as a header above each listing,</w:t>
      </w:r>
      <w:r>
        <w:t xml:space="preserve"> </w:t>
      </w:r>
      <w:r>
        <w:t xml:space="preserve">relative to the repository root, like this:</w:t>
      </w:r>
    </w:p>
    <w:p>
      <w:pPr>
        <w:pStyle w:val="ListingPath"/>
      </w:pPr>
      <w:r>
        <w:t xml:space="preserve">src/Sentinel.Domain/Access/PermissionEffect.cs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Whether a user-level override adds a permission or takes it away.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PermissionEffect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Deny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Type the code. Reading code produces the feeling of understanding; typing</w:t>
      </w:r>
      <w:r>
        <w:t xml:space="preserve"> </w:t>
      </w:r>
      <w:r>
        <w:t xml:space="preserve">code produces understanding. If you clone the repository instead, at least</w:t>
      </w:r>
      <w:r>
        <w:t xml:space="preserve"> </w:t>
      </w:r>
      <w:r>
        <w:t xml:space="preserve">pause at the end of each chapter and rebuild from memory the shape of what</w:t>
      </w:r>
      <w:r>
        <w:t xml:space="preserve"> </w:t>
      </w:r>
      <w:r>
        <w:t xml:space="preserve">you just read.</w:t>
      </w:r>
    </w:p>
    <w:p>
      <w:pPr>
        <w:pStyle w:val="BodyText"/>
      </w:pPr>
      <w:r>
        <w:t xml:space="preserve">The book has five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 (Chapters 1–3)</w:t>
      </w:r>
      <w:r>
        <w:t xml:space="preserve"> </w:t>
      </w:r>
      <w:r>
        <w:t xml:space="preserve">reads the test like an engineer, introduces the</w:t>
      </w:r>
      <w:r>
        <w:t xml:space="preserve"> </w:t>
      </w:r>
      <w:r>
        <w:t xml:space="preserve">Sentinel domain, and lays out the architecture.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II (Chapters 4–13)</w:t>
      </w:r>
      <w:r>
        <w:t xml:space="preserve"> </w:t>
      </w:r>
      <w:r>
        <w:t xml:space="preserve">builds the C# back end. Chapter 7 is the</w:t>
      </w:r>
      <w:r>
        <w:t xml:space="preserve"> </w:t>
      </w:r>
      <w:r>
        <w:t xml:space="preserve">heart of the second scenario; Chapter 8 is the server side of the third.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III (Chapters 14–20)</w:t>
      </w:r>
      <w:r>
        <w:t xml:space="preserve"> </w:t>
      </w:r>
      <w:r>
        <w:t xml:space="preserve">builds the Angular front end. Chapters 17</w:t>
      </w:r>
      <w:r>
        <w:t xml:space="preserve"> </w:t>
      </w:r>
      <w:r>
        <w:t xml:space="preserve">and 18 are the heart of the third scenario: passing information between</w:t>
      </w:r>
      <w:r>
        <w:t xml:space="preserve"> </w:t>
      </w:r>
      <w:r>
        <w:t xml:space="preserve">components, and displaying 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IV (Chapters 21–24)</w:t>
      </w:r>
      <w:r>
        <w:t xml:space="preserve"> </w:t>
      </w:r>
      <w:r>
        <w:t xml:space="preserve">is the first scenario: a method for</w:t>
      </w:r>
      <w:r>
        <w:t xml:space="preserve"> </w:t>
      </w:r>
      <w:r>
        <w:t xml:space="preserve">debugging with limited information, two reproducible incidents to</w:t>
      </w:r>
      <w:r>
        <w:t xml:space="preserve"> </w:t>
      </w:r>
      <w:r>
        <w:t xml:space="preserve">practise it on, and how to write up what you found for engineers and for</w:t>
      </w:r>
      <w:r>
        <w:t xml:space="preserve"> </w:t>
      </w:r>
      <w:r>
        <w:t xml:space="preserve">people who are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V (Chapters 25–26)</w:t>
      </w:r>
      <w:r>
        <w:t xml:space="preserve"> </w:t>
      </w:r>
      <w:r>
        <w:t xml:space="preserve">is rehearsal: timed katas and drills, a</w:t>
      </w:r>
      <w:r>
        <w:t xml:space="preserve"> </w:t>
      </w:r>
      <w:r>
        <w:t xml:space="preserve">self-review rubric built from the test’s own evaluation criteria, and a</w:t>
      </w:r>
      <w:r>
        <w:t xml:space="preserve"> </w:t>
      </w:r>
      <w:r>
        <w:t xml:space="preserve">test-day checklist.</w:t>
      </w:r>
    </w:p>
    <w:p>
      <w:pPr>
        <w:pStyle w:val="FirstParagraph"/>
      </w:pPr>
      <w:r>
        <w:t xml:space="preserve">If your test is in three days, read Chapters 1, 7, 17, 18, 21, 22 and 26,</w:t>
      </w:r>
      <w:r>
        <w:t xml:space="preserve"> </w:t>
      </w:r>
      <w:r>
        <w:t xml:space="preserve">and do the katas in Chapter 25. If it is in three weeks, read everything,</w:t>
      </w:r>
      <w:r>
        <w:t xml:space="preserve"> </w:t>
      </w:r>
      <w:r>
        <w:t xml:space="preserve">in order.</w:t>
      </w:r>
    </w:p>
    <w:bookmarkEnd w:id="11"/>
    <w:bookmarkStart w:id="12" w:name="getting-the-code"/>
    <w:p>
      <w:pPr>
        <w:pStyle w:val="Heading2"/>
      </w:pPr>
      <w:bookmarkStart w:id="9005" w:name="_TocSentinel5"/>
      <w:r>
        <w:t xml:space="preserve">Getting the code</w:t>
      </w:r>
      <w:bookmarkEnd w:id="9005"/>
    </w:p>
    <w:p>
      <w:pPr>
        <w:pStyle w:val="SourceCode"/>
      </w:pPr>
      <w:r>
        <w:rPr>
          <w:rStyle w:val="NormalTok"/>
        </w:rPr>
        <w:t xml:space="preserve">git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 of this repository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sentinel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sentinel</w:t>
      </w:r>
      <w:r>
        <w:br/>
      </w:r>
      <w:r>
        <w:rPr>
          <w:rStyle w:val="NormalTok"/>
        </w:rPr>
        <w:t xml:space="preserve">git branch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        </w:t>
      </w:r>
      <w:r>
        <w:rPr>
          <w:rStyle w:val="CommentTok"/>
        </w:rPr>
        <w:t xml:space="preserve"># main, two lab branches, one drill branch</w:t>
      </w:r>
    </w:p>
    <w:p>
      <w:pPr>
        <w:pStyle w:val="FirstParagraph"/>
      </w:pPr>
      <w:r>
        <w:t xml:space="preserve">The README at the root explains how to run everything. Chapter 4 does it</w:t>
      </w:r>
      <w:r>
        <w:t xml:space="preserve"> </w:t>
      </w:r>
      <w:r>
        <w:t xml:space="preserve">step by step.</w:t>
      </w:r>
    </w:p>
    <w:bookmarkEnd w:id="12"/>
    <w:bookmarkEnd w:id="13"/>
    <w:bookmarkStart w:id="14" w:name="part-i-orientation"/>
    <w:p>
      <w:pPr>
        <w:pStyle w:val="Heading1"/>
      </w:pPr>
      <w:bookmarkStart w:id="9006" w:name="_TocSentinel6"/>
      <w:r>
        <w:t xml:space="preserve">Part I · Orientation</w:t>
      </w:r>
      <w:bookmarkEnd w:id="9006"/>
    </w:p>
    <w:bookmarkEnd w:id="14"/>
    <w:bookmarkStart w:id="23" w:name="X4619acdcaf36ac160e7b7b64ede4829aaaaf733"/>
    <w:p>
      <w:pPr>
        <w:pStyle w:val="Heading1"/>
      </w:pPr>
      <w:bookmarkStart w:id="9007" w:name="_TocSentinel7"/>
      <w:r>
        <w:t xml:space="preserve">Chapter 1 · Reading the Skill Test Like an Engineer</w:t>
      </w:r>
      <w:bookmarkEnd w:id="9007"/>
    </w:p>
    <w:p>
      <w:pPr>
        <w:pStyle w:val="FirstParagraph"/>
      </w:pPr>
      <w:r>
        <w:t xml:space="preserve">Most candidates read a prep guide once, skim the bold text, and open the</w:t>
      </w:r>
      <w:r>
        <w:t xml:space="preserve"> </w:t>
      </w:r>
      <w:r>
        <w:t xml:space="preserve">first scenario. That is like reading the acceptance criteria of a ticket</w:t>
      </w:r>
      <w:r>
        <w:t xml:space="preserve"> </w:t>
      </w:r>
      <w:r>
        <w:t xml:space="preserve">after you have written the code. This chapter reads the guide the way you</w:t>
      </w:r>
      <w:r>
        <w:t xml:space="preserve"> </w:t>
      </w:r>
      <w:r>
        <w:t xml:space="preserve">would read a specification, and turns each sentence into a habit you can</w:t>
      </w:r>
      <w:r>
        <w:t xml:space="preserve"> </w:t>
      </w:r>
      <w:r>
        <w:t xml:space="preserve">practise.</w:t>
      </w:r>
    </w:p>
    <w:bookmarkStart w:id="15" w:name="what-the-guide-actually-says"/>
    <w:p>
      <w:pPr>
        <w:pStyle w:val="Heading2"/>
      </w:pPr>
      <w:bookmarkStart w:id="9008" w:name="_TocSentinel8"/>
      <w:r>
        <w:t xml:space="preserve">1.1 What the guide actually says</w:t>
      </w:r>
      <w:bookmarkEnd w:id="9008"/>
    </w:p>
    <w:p>
      <w:pPr>
        <w:pStyle w:val="FirstParagraph"/>
      </w:pPr>
      <w:r>
        <w:t xml:space="preserve">Strip the guide to its load-bearing sentences and you get this: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scenarios, each with its own timer</w:t>
      </w:r>
      <w:r>
        <w:t xml:space="preserve">, inside a 48-hour window.</w:t>
      </w:r>
      <w:r>
        <w:t xml:space="preserve"> </w:t>
      </w:r>
      <w:r>
        <w:t xml:space="preserve">The timers are short (35, 40 and 25 minutes) and they are per scenario.</w:t>
      </w:r>
      <w:r>
        <w:t xml:space="preserve"> </w:t>
      </w:r>
      <w:r>
        <w:t xml:space="preserve">You can rest between scenarios; you cannot rest inside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is allowed and should be cited.</w:t>
      </w:r>
      <w:r>
        <w:t xml:space="preserve"> </w:t>
      </w:r>
      <w:r>
        <w:t xml:space="preserve">Looking things up is</w:t>
      </w:r>
      <w:r>
        <w:t xml:space="preserve"> </w:t>
      </w:r>
      <w:r>
        <w:t xml:space="preserve">“not a</w:t>
      </w:r>
      <w:r>
        <w:t xml:space="preserve"> </w:t>
      </w:r>
      <w:r>
        <w:t xml:space="preserve">negative”</w:t>
      </w:r>
      <w:r>
        <w:t xml:space="preserve">; using a snippet without a link 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is forbidden in two scenarios and encouraged in one.</w:t>
      </w:r>
      <w:r>
        <w:t xml:space="preserve"> </w:t>
      </w:r>
      <w:r>
        <w:t xml:space="preserve">Breaking the</w:t>
      </w:r>
      <w:r>
        <w:t xml:space="preserve"> </w:t>
      </w:r>
      <w:r>
        <w:t xml:space="preserve">rule disqualifies you.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environment is Qualified</w:t>
      </w:r>
      <w:r>
        <w:t xml:space="preserve">, an online IDE. The guide recommends</w:t>
      </w:r>
      <w:r>
        <w:t xml:space="preserve"> </w:t>
      </w:r>
      <w:r>
        <w:t xml:space="preserve">ten minutes trying it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scenario lists what reviewers look for.</w:t>
      </w:r>
      <w:r>
        <w:t xml:space="preserve"> </w:t>
      </w:r>
      <w:r>
        <w:t xml:space="preserve">Those lists are the</w:t>
      </w:r>
      <w:r>
        <w:t xml:space="preserve"> </w:t>
      </w:r>
      <w:r>
        <w:t xml:space="preserve">marking scheme. Treat them as such.</w:t>
      </w:r>
    </w:p>
    <w:p>
      <w:pPr>
        <w:pStyle w:val="FirstParagraph"/>
      </w:pPr>
      <w:r>
        <w:t xml:space="preserve">The guide also says something about the coding scenario that is easy to</w:t>
      </w:r>
      <w:r>
        <w:t xml:space="preserve"> </w:t>
      </w:r>
      <w:r>
        <w:t xml:space="preserve">skim past: if a more advanced concept is beyond you in the time,</w:t>
      </w:r>
      <w:r>
        <w:t xml:space="preserve"> </w:t>
      </w:r>
      <w:r>
        <w:t xml:space="preserve">“use what</w:t>
      </w:r>
      <w:r>
        <w:t xml:space="preserve"> </w:t>
      </w:r>
      <w:r>
        <w:t xml:space="preserve">you know and leave a comment for the reviewer”</w:t>
      </w:r>
      <w:r>
        <w:t xml:space="preserve">. That advice tells you the reviewer is a person reading your code with</w:t>
      </w:r>
      <w:r>
        <w:t xml:space="preserve"> </w:t>
      </w:r>
      <w:r>
        <w:t xml:space="preserve">empathy, not a test runner counting green ticks. A working simple solution</w:t>
      </w:r>
      <w:r>
        <w:t xml:space="preserve"> </w:t>
      </w:r>
      <w:r>
        <w:t xml:space="preserve">with a clear comment beats an ambitious broken one, every time.</w:t>
      </w:r>
    </w:p>
    <w:bookmarkEnd w:id="15"/>
    <w:bookmarkStart w:id="19" w:name="the-marking-scheme-scenario-by-scenario"/>
    <w:p>
      <w:pPr>
        <w:pStyle w:val="Heading2"/>
      </w:pPr>
      <w:bookmarkStart w:id="9009" w:name="_TocSentinel9"/>
      <w:r>
        <w:t xml:space="preserve">1.2 The marking scheme, scenario by scenario</w:t>
      </w:r>
      <w:bookmarkEnd w:id="9009"/>
    </w:p>
    <w:bookmarkStart w:id="16" w:name="Xeae1801078bc17608e7383eed7179febc49a420"/>
    <w:p>
      <w:pPr>
        <w:pStyle w:val="Heading3"/>
      </w:pPr>
      <w:r>
        <w:t xml:space="preserve">Debugging a problem with limited information (35 minutes, C#, no AI)</w:t>
      </w:r>
    </w:p>
    <w:p>
      <w:pPr>
        <w:pStyle w:val="FirstParagraph"/>
      </w:pPr>
      <w:r>
        <w:t xml:space="preserve">You receive a bug report from customer support and</w:t>
      </w:r>
      <w:r>
        <w:t xml:space="preserve"> </w:t>
      </w:r>
      <w:r>
        <w:t xml:space="preserve">“will not have all of</w:t>
      </w:r>
      <w:r>
        <w:t xml:space="preserve"> </w:t>
      </w:r>
      <w:r>
        <w:t xml:space="preserve">the information you need”</w:t>
      </w:r>
      <w:r>
        <w:t xml:space="preserve">. Reviewers look 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The habit that satisfies it</w:t>
            </w:r>
          </w:p>
        </w:tc>
        <w:tc>
          <w:tcPr/>
          <w:p>
            <w:pPr>
              <w:pStyle w:val="Compact"/>
            </w:pPr>
            <w:r>
              <w:t xml:space="preserve">Where this book practises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gather information about a problem in code?</w:t>
            </w:r>
          </w:p>
        </w:tc>
        <w:tc>
          <w:tcPr/>
          <w:p>
            <w:pPr>
              <w:pStyle w:val="Compact"/>
            </w:pPr>
            <w:r>
              <w:t xml:space="preserve">Reproduce first; read the code path end to end; use logs and the debugger before you form opinions</w:t>
            </w:r>
          </w:p>
        </w:tc>
        <w:tc>
          <w:tcPr/>
          <w:p>
            <w:pPr>
              <w:pStyle w:val="Compact"/>
            </w:pPr>
            <w:r>
              <w:t xml:space="preserve">Chapter 21, both labs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research issues?</w:t>
            </w:r>
          </w:p>
        </w:tc>
        <w:tc>
          <w:tcPr/>
          <w:p>
            <w:pPr>
              <w:pStyle w:val="Compact"/>
            </w:pPr>
            <w:r>
              <w:t xml:space="preserve">Search precisely, read primary documentation, cite every source</w:t>
            </w:r>
          </w:p>
        </w:tc>
        <w:tc>
          <w:tcPr/>
          <w:p>
            <w:pPr>
              <w:pStyle w:val="Compact"/>
            </w:pPr>
            <w:r>
              <w:t xml:space="preserve">§21.6, §22.5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document your learning so others can benefit?</w:t>
            </w:r>
          </w:p>
        </w:tc>
        <w:tc>
          <w:tcPr/>
          <w:p>
            <w:pPr>
              <w:pStyle w:val="Compact"/>
            </w:pPr>
            <w:r>
              <w:t xml:space="preserve">An investigation log written as you 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docs/templates/investigation-log.md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communicate technical concepts to other engineers?</w:t>
            </w:r>
          </w:p>
        </w:tc>
        <w:tc>
          <w:tcPr/>
          <w:p>
            <w:pPr>
              <w:pStyle w:val="Compact"/>
            </w:pPr>
            <w:r>
              <w:t xml:space="preserve">A blameless write-up: cause, fix, why it was missed, follow-ups</w:t>
            </w:r>
          </w:p>
        </w:tc>
        <w:tc>
          <w:tcPr/>
          <w:p>
            <w:pPr>
              <w:pStyle w:val="Compact"/>
            </w:pPr>
            <w:r>
              <w:t xml:space="preserve">Chapter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communicate technical concepts to non-engineers?</w:t>
            </w:r>
          </w:p>
        </w:tc>
        <w:tc>
          <w:tcPr/>
          <w:p>
            <w:pPr>
              <w:pStyle w:val="Compact"/>
            </w:pPr>
            <w:r>
              <w:t xml:space="preserve">A reply that answers the reader’s actual worry, first, in their words</w:t>
            </w:r>
          </w:p>
        </w:tc>
        <w:tc>
          <w:tcPr/>
          <w:p>
            <w:pPr>
              <w:pStyle w:val="Compact"/>
            </w:pPr>
            <w:r>
              <w:t xml:space="preserve">Chapter 24</w:t>
            </w:r>
          </w:p>
        </w:tc>
      </w:tr>
    </w:tbl>
    <w:p>
      <w:pPr>
        <w:pStyle w:val="BodyText"/>
      </w:pPr>
      <w:r>
        <w:t xml:space="preserve">Notice that</w:t>
      </w:r>
      <w:r>
        <w:t xml:space="preserve"> </w:t>
      </w:r>
      <w:r>
        <w:rPr>
          <w:b/>
          <w:bCs/>
        </w:rPr>
        <w:t xml:space="preserve">three of the five criteria are about writing</w:t>
      </w:r>
      <w:r>
        <w:t xml:space="preserve">. Candidates</w:t>
      </w:r>
      <w:r>
        <w:t xml:space="preserve"> </w:t>
      </w:r>
      <w:r>
        <w:t xml:space="preserve">who find the bug in twenty minutes and spend the last fifteen on a</w:t>
      </w:r>
      <w:r>
        <w:t xml:space="preserve"> </w:t>
      </w:r>
      <w:r>
        <w:t xml:space="preserve">two-line note leave most of the marks on the table. Chapter 21 gives you a</w:t>
      </w:r>
      <w:r>
        <w:t xml:space="preserve"> </w:t>
      </w:r>
      <w:r>
        <w:t xml:space="preserve">timetable for the 35 minutes that protects the writing time.</w:t>
      </w:r>
    </w:p>
    <w:bookmarkEnd w:id="16"/>
    <w:bookmarkStart w:id="17" w:name="Xa863b95546f65359c5a45de1602f7ce342164dd"/>
    <w:p>
      <w:pPr>
        <w:pStyle w:val="Heading3"/>
      </w:pPr>
      <w:r>
        <w:t xml:space="preserve">Check which pages users are authorized to access (40 minutes, C#, no AI)</w:t>
      </w:r>
    </w:p>
    <w:p>
      <w:pPr>
        <w:pStyle w:val="FirstParagraph"/>
      </w:pPr>
      <w:r>
        <w:t xml:space="preserve">A coding scenario with provided tests. Reviewers look 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The habit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your code address the core requirements?</w:t>
            </w:r>
          </w:p>
        </w:tc>
        <w:tc>
          <w:tcPr/>
          <w:p>
            <w:pPr>
              <w:pStyle w:val="Compact"/>
            </w:pPr>
            <w:r>
              <w:t xml:space="preserve">Restate the requirements as a checklist in a comment before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you handle edge cases?</w:t>
            </w:r>
          </w:p>
        </w:tc>
        <w:tc>
          <w:tcPr/>
          <w:p>
            <w:pPr>
              <w:pStyle w:val="Compact"/>
            </w:pPr>
            <w:r>
              <w:t xml:space="preserve">List them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coding; decide each one; write a test per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your variable and function names clear?</w:t>
            </w:r>
          </w:p>
        </w:tc>
        <w:tc>
          <w:tcPr/>
          <w:p>
            <w:pPr>
              <w:pStyle w:val="Compact"/>
            </w:pPr>
            <w:r>
              <w:t xml:space="preserve">Name by intent:</w:t>
            </w:r>
            <w:r>
              <w:t xml:space="preserve"> </w:t>
            </w:r>
            <w:r>
              <w:rPr>
                <w:rStyle w:val="VerbatimChar"/>
              </w:rPr>
              <w:t xml:space="preserve">CanOpen(page)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Check(p)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structure good? Functions right-sized? Anything hard-coded?</w:t>
            </w:r>
          </w:p>
        </w:tc>
        <w:tc>
          <w:tcPr/>
          <w:p>
            <w:pPr>
              <w:pStyle w:val="Compact"/>
            </w:pPr>
            <w:r>
              <w:t xml:space="preserve">One public entry point, small private helpers, constants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you add helpful tests beyond the ones provided?</w:t>
            </w:r>
          </w:p>
        </w:tc>
        <w:tc>
          <w:tcPr/>
          <w:p>
            <w:pPr>
              <w:pStyle w:val="Compact"/>
            </w:pPr>
            <w:r>
              <w:t xml:space="preserve">Every edge-case decision gets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you leave helpful comments explaining trade-offs?</w:t>
            </w:r>
          </w:p>
        </w:tc>
        <w:tc>
          <w:tcPr/>
          <w:p>
            <w:pPr>
              <w:pStyle w:val="Compact"/>
            </w:pPr>
            <w:r>
              <w:t xml:space="preserve">A short</w:t>
            </w:r>
            <w:r>
              <w:t xml:space="preserve"> </w:t>
            </w:r>
            <w:r>
              <w:t xml:space="preserve">“Decisions”</w:t>
            </w:r>
            <w:r>
              <w:t xml:space="preserve"> </w:t>
            </w:r>
            <w:r>
              <w:t xml:space="preserve">comment at the top of the class</w:t>
            </w:r>
          </w:p>
        </w:tc>
      </w:tr>
    </w:tbl>
    <w:p>
      <w:pPr>
        <w:pStyle w:val="BodyText"/>
      </w:pPr>
      <w:r>
        <w:t xml:space="preserve">The domain is authorisation: users, pages, and who may open what. Sentinel</w:t>
      </w:r>
      <w:r>
        <w:t xml:space="preserve"> </w:t>
      </w:r>
      <w:r>
        <w:t xml:space="preserve">is built around exactly that problem, at production scale (Chapters 6 and 7),</w:t>
      </w:r>
      <w:r>
        <w:t xml:space="preserve"> </w:t>
      </w:r>
      <w:r>
        <w:t xml:space="preserve">and Kata 1 in Chapter 25 is a timed exercise in the same shape.</w:t>
      </w:r>
    </w:p>
    <w:bookmarkEnd w:id="17"/>
    <w:bookmarkStart w:id="18" w:name="X21df6a8335b1d9462a73241a6f861ccccb49ce1"/>
    <w:p>
      <w:pPr>
        <w:pStyle w:val="Heading3"/>
      </w:pPr>
      <w:r>
        <w:t xml:space="preserve">Show a user when their account may be compromised (25 minutes, Angular, AI allowed)</w:t>
      </w:r>
    </w:p>
    <w:p>
      <w:pPr>
        <w:pStyle w:val="FirstParagraph"/>
      </w:pPr>
      <w:r>
        <w:t xml:space="preserve">Reviewers look 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The habit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requirements</w:t>
            </w:r>
          </w:p>
        </w:tc>
        <w:tc>
          <w:tcPr/>
          <w:p>
            <w:pPr>
              <w:pStyle w:val="Compact"/>
            </w:pPr>
            <w:r>
              <w:t xml:space="preserve">Get something correct on screen in the first ten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pass information between components?</w:t>
            </w:r>
          </w:p>
        </w:tc>
        <w:tc>
          <w:tcPr/>
          <w:p>
            <w:pPr>
              <w:pStyle w:val="Compact"/>
            </w:pPr>
            <w:r>
              <w:t xml:space="preserve">Inputs down, outputs up; a container that owns data and side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Empty, loading, error, unknown values, the boundary of every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display and format dates?</w:t>
            </w:r>
          </w:p>
        </w:tc>
        <w:tc>
          <w:tcPr/>
          <w:p>
            <w:pPr>
              <w:pStyle w:val="Compact"/>
            </w:pPr>
            <w:r>
              <w:t xml:space="preserve">UTC on the wire; parse strictly; format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in the user’s zone; relative time with an injectable</w:t>
            </w:r>
            <w:r>
              <w:t xml:space="preserve"> </w:t>
            </w:r>
            <w:r>
              <w:t xml:space="preserve">“now”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Names, structure, comments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</w:tbl>
    <w:p>
      <w:pPr>
        <w:pStyle w:val="BodyText"/>
      </w:pPr>
      <w:r>
        <w:t xml:space="preserve">Twenty-five minutes is very little. The guide says the scenario</w:t>
      </w:r>
      <w:r>
        <w:t xml:space="preserve"> </w:t>
      </w:r>
      <w:r>
        <w:t xml:space="preserve">“does not</w:t>
      </w:r>
      <w:r>
        <w:t xml:space="preserve"> </w:t>
      </w:r>
      <w:r>
        <w:t xml:space="preserve">require expert-level knowledge of Angular”</w:t>
      </w:r>
      <w:r>
        <w:t xml:space="preserve">, and the environment is</w:t>
      </w:r>
      <w:r>
        <w:t xml:space="preserve"> </w:t>
      </w:r>
      <w:r>
        <w:t xml:space="preserve">preconfigured. The candidates who do well are the ones who do not have to</w:t>
      </w:r>
      <w:r>
        <w:t xml:space="preserve"> </w:t>
      </w:r>
      <w:r>
        <w:t xml:space="preserve">think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pass data to a child component or how to format a date</w:t>
      </w:r>
      <w:r>
        <w:t xml:space="preserve"> </w:t>
      </w:r>
      <w:r>
        <w:t xml:space="preserve">in a zone, because they have done it twenty times. Chapters 17 and 18</w:t>
      </w:r>
      <w:r>
        <w:t xml:space="preserve"> </w:t>
      </w:r>
      <w:r>
        <w:t xml:space="preserve">exist so that you have.</w:t>
      </w:r>
    </w:p>
    <w:bookmarkEnd w:id="18"/>
    <w:bookmarkEnd w:id="19"/>
    <w:bookmarkStart w:id="20" w:name="ten-minutes-in-qualified"/>
    <w:p>
      <w:pPr>
        <w:pStyle w:val="Heading2"/>
      </w:pPr>
      <w:bookmarkStart w:id="9010" w:name="_TocSentinel10"/>
      <w:r>
        <w:t xml:space="preserve">1.3 Ten minutes in Qualified</w:t>
      </w:r>
      <w:bookmarkEnd w:id="9010"/>
    </w:p>
    <w:p>
      <w:pPr>
        <w:pStyle w:val="FirstParagraph"/>
      </w:pPr>
      <w:r>
        <w:t xml:space="preserve">Do what the guide says: open the Qualified practice environment before the</w:t>
      </w:r>
      <w:r>
        <w:t xml:space="preserve"> </w:t>
      </w:r>
      <w:r>
        <w:t xml:space="preserve">real thing and spend ten minutes in it. Specifically, find out:</w:t>
      </w:r>
    </w:p>
    <w:p>
      <w:pPr>
        <w:pStyle w:val="Compact"/>
        <w:numPr>
          <w:ilvl w:val="0"/>
          <w:numId w:val="1003"/>
        </w:numPr>
      </w:pPr>
      <w:r>
        <w:t xml:space="preserve">how to run the tests, and how long a run takes;</w:t>
      </w:r>
    </w:p>
    <w:p>
      <w:pPr>
        <w:pStyle w:val="Compact"/>
        <w:numPr>
          <w:ilvl w:val="0"/>
          <w:numId w:val="1003"/>
        </w:numPr>
      </w:pPr>
      <w:r>
        <w:t xml:space="preserve">where console output appears (you will want</w:t>
      </w:r>
      <w:r>
        <w:t xml:space="preserve"> </w:t>
      </w:r>
      <w:r>
        <w:rPr>
          <w:rStyle w:val="VerbatimChar"/>
        </w:rPr>
        <w:t xml:space="preserve">Console.WriteLine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when a test fails mysteriously);</w:t>
      </w:r>
    </w:p>
    <w:p>
      <w:pPr>
        <w:pStyle w:val="Compact"/>
        <w:numPr>
          <w:ilvl w:val="0"/>
          <w:numId w:val="1003"/>
        </w:numPr>
      </w:pPr>
      <w:r>
        <w:t xml:space="preserve">whether you can add a test file or only edit the provided ones;</w:t>
      </w:r>
    </w:p>
    <w:p>
      <w:pPr>
        <w:pStyle w:val="Compact"/>
        <w:numPr>
          <w:ilvl w:val="0"/>
          <w:numId w:val="1003"/>
        </w:numPr>
      </w:pPr>
      <w:r>
        <w:t xml:space="preserve">which language version and framework version it runs.</w:t>
      </w:r>
      <w:r>
        <w:t xml:space="preserve"> </w:t>
      </w:r>
      <w:r>
        <w:rPr>
          <w:b/>
          <w:bCs/>
        </w:rPr>
        <w:t xml:space="preserve">Look for the</w:t>
      </w:r>
      <w:r>
        <w:rPr>
          <w:b/>
          <w:bCs/>
        </w:rPr>
        <w:t xml:space="preserve"> </w:t>
      </w:r>
      <w:r>
        <w:rPr>
          <w:b/>
          <w:bCs/>
        </w:rPr>
        <w:t xml:space="preserve">Angular version</w:t>
      </w:r>
      <w:r>
        <w:t xml:space="preserve"> </w:t>
      </w:r>
      <w:r>
        <w:t xml:space="preserve">in particular: if it predates Angular 17 you will be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*ngIf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@Input()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@if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. Appendix C</w:t>
      </w:r>
      <w:r>
        <w:t xml:space="preserve"> </w:t>
      </w:r>
      <w:r>
        <w:t xml:space="preserve">translates everything in this book into the older syntax.</w:t>
      </w:r>
    </w:p>
    <w:bookmarkEnd w:id="20"/>
    <w:bookmarkStart w:id="21" w:name="a-timetable-for-each-scenario"/>
    <w:p>
      <w:pPr>
        <w:pStyle w:val="Heading2"/>
      </w:pPr>
      <w:bookmarkStart w:id="9011" w:name="_TocSentinel11"/>
      <w:r>
        <w:t xml:space="preserve">1.4 A timetable for each scenario</w:t>
      </w:r>
      <w:bookmarkEnd w:id="9011"/>
    </w:p>
    <w:p>
      <w:pPr>
        <w:pStyle w:val="FirstParagraph"/>
      </w:pPr>
      <w:r>
        <w:t xml:space="preserve">Timers make people skip the parts that earn marks. Decide your timetable in</w:t>
      </w:r>
      <w:r>
        <w:t xml:space="preserve"> </w:t>
      </w:r>
      <w:r>
        <w:t xml:space="preserve">advance and keep to it.</w:t>
      </w:r>
    </w:p>
    <w:p>
      <w:pPr>
        <w:pStyle w:val="BodyText"/>
      </w:pPr>
      <w:r>
        <w:rPr>
          <w:b/>
          <w:bCs/>
        </w:rPr>
        <w:t xml:space="preserve">Debugging (35 min):</w:t>
      </w:r>
      <w:r>
        <w:t xml:space="preserve"> </w:t>
      </w:r>
      <w:r>
        <w:t xml:space="preserve">3 read the report and write down what you know and</w:t>
      </w:r>
      <w:r>
        <w:t xml:space="preserve"> </w:t>
      </w:r>
      <w:r>
        <w:t xml:space="preserve">don’t · 7 reproduce · 12 investigate and fix · 3 regression test ·</w:t>
      </w:r>
      <w:r>
        <w:t xml:space="preserve"> </w:t>
      </w:r>
      <w:r>
        <w:t xml:space="preserve">10 write-ups (engineer + non-engineer). If you have not found the cause at</w:t>
      </w:r>
      <w:r>
        <w:t xml:space="preserve"> </w:t>
      </w:r>
      <w:r>
        <w:t xml:space="preserve">minute 22, stop and write up what you have ruled out: a clear record of</w:t>
      </w:r>
      <w:r>
        <w:t xml:space="preserve"> </w:t>
      </w:r>
      <w:r>
        <w:t xml:space="preserve">an unfinished investigation is worth more than a silent half-fix.</w:t>
      </w:r>
    </w:p>
    <w:p>
      <w:pPr>
        <w:pStyle w:val="BodyText"/>
      </w:pPr>
      <w:r>
        <w:rPr>
          <w:b/>
          <w:bCs/>
        </w:rPr>
        <w:t xml:space="preserve">Authorisation (40 min):</w:t>
      </w:r>
      <w:r>
        <w:t xml:space="preserve"> </w:t>
      </w:r>
      <w:r>
        <w:t xml:space="preserve">5 read, restate requirements, list edge cases</w:t>
      </w:r>
      <w:r>
        <w:t xml:space="preserve"> </w:t>
      </w:r>
      <w:r>
        <w:t xml:space="preserve">in a comment · 20 implement · 10 add tests for each edge case · 5 tidy</w:t>
      </w:r>
      <w:r>
        <w:t xml:space="preserve"> </w:t>
      </w:r>
      <w:r>
        <w:t xml:space="preserve">names and write the</w:t>
      </w:r>
      <w:r>
        <w:t xml:space="preserve"> </w:t>
      </w:r>
      <w:r>
        <w:t xml:space="preserve">“Decisions”</w:t>
      </w:r>
      <w:r>
        <w:t xml:space="preserve"> </w:t>
      </w:r>
      <w:r>
        <w:t xml:space="preserve">comment.</w:t>
      </w:r>
    </w:p>
    <w:p>
      <w:pPr>
        <w:pStyle w:val="BodyText"/>
      </w:pPr>
      <w:r>
        <w:rPr>
          <w:b/>
          <w:bCs/>
        </w:rPr>
        <w:t xml:space="preserve">Angular (25 min):</w:t>
      </w:r>
      <w:r>
        <w:t xml:space="preserve"> </w:t>
      </w:r>
      <w:r>
        <w:t xml:space="preserve">3 read and sketch the component tree · 10 get the</w:t>
      </w:r>
      <w:r>
        <w:t xml:space="preserve"> </w:t>
      </w:r>
      <w:r>
        <w:t xml:space="preserve">data on screen, correctly · 7 edge cases (empty, unknown, date formatting) ·</w:t>
      </w:r>
      <w:r>
        <w:t xml:space="preserve"> </w:t>
      </w:r>
      <w:r>
        <w:t xml:space="preserve">5 names, comments, AI citation.</w:t>
      </w:r>
    </w:p>
    <w:bookmarkEnd w:id="21"/>
    <w:bookmarkStart w:id="22" w:name="what-this-chapter-asks-you-to-do"/>
    <w:p>
      <w:pPr>
        <w:pStyle w:val="Heading2"/>
      </w:pPr>
      <w:bookmarkStart w:id="9012" w:name="_TocSentinel12"/>
      <w:r>
        <w:t xml:space="preserve">1.5 What this chapter asks you to do</w:t>
      </w:r>
      <w:bookmarkEnd w:id="9012"/>
    </w:p>
    <w:p>
      <w:pPr>
        <w:pStyle w:val="FirstParagraph"/>
      </w:pPr>
      <w:r>
        <w:t xml:space="preserve">Nothing yet, except decide when you will sit the test and work backwards.</w:t>
      </w:r>
      <w:r>
        <w:t xml:space="preserve"> </w:t>
      </w:r>
      <w:r>
        <w:t xml:space="preserve">The rest of the book is built so that by test day each of the habits above</w:t>
      </w:r>
      <w:r>
        <w:t xml:space="preserve"> </w:t>
      </w:r>
      <w:r>
        <w:t xml:space="preserve">is something you have done, not something you have read about.</w:t>
      </w:r>
    </w:p>
    <w:bookmarkEnd w:id="22"/>
    <w:bookmarkEnd w:id="23"/>
    <w:bookmarkStart w:id="31" w:name="chapter-2-the-sentinel-domain"/>
    <w:p>
      <w:pPr>
        <w:pStyle w:val="Heading1"/>
      </w:pPr>
      <w:bookmarkStart w:id="9013" w:name="_TocSentinel13"/>
      <w:r>
        <w:t xml:space="preserve">Chapter 2 · The Sentinel Domain</w:t>
      </w:r>
      <w:bookmarkEnd w:id="9013"/>
    </w:p>
    <w:p>
      <w:pPr>
        <w:pStyle w:val="FirstParagraph"/>
      </w:pPr>
      <w:r>
        <w:t xml:space="preserve">Before you can model a domain you must understand it. This chapter has</w:t>
      </w:r>
      <w:r>
        <w:t xml:space="preserve"> </w:t>
      </w:r>
      <w:r>
        <w:t xml:space="preserve">almost no code. It is the chapter the others depend on, because every</w:t>
      </w:r>
      <w:r>
        <w:t xml:space="preserve"> </w:t>
      </w:r>
      <w:r>
        <w:t xml:space="preserve">decision in the code is downstream of the vocabulary set here.</w:t>
      </w:r>
    </w:p>
    <w:bookmarkStart w:id="24" w:name="what-sentinel-is"/>
    <w:p>
      <w:pPr>
        <w:pStyle w:val="Heading2"/>
      </w:pPr>
      <w:bookmarkStart w:id="9014" w:name="_TocSentinel14"/>
      <w:r>
        <w:t xml:space="preserve">2.1 What Sentinel is</w:t>
      </w:r>
      <w:bookmarkEnd w:id="9014"/>
    </w:p>
    <w:p>
      <w:pPr>
        <w:pStyle w:val="FirstParagraph"/>
      </w:pPr>
      <w:r>
        <w:t xml:space="preserve">Sentinel is the internal portal of a mid-sized company. Employees sign in</w:t>
      </w:r>
      <w:r>
        <w:t xml:space="preserve"> </w:t>
      </w:r>
      <w:r>
        <w:t xml:space="preserve">to it to reach reports, billing, the support desk and administration</w:t>
      </w:r>
      <w:r>
        <w:t xml:space="preserve"> </w:t>
      </w:r>
      <w:r>
        <w:t xml:space="preserve">screens. It answers two questions, constantly: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May this person open this page?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 this person really this person?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account security</w:t>
      </w:r>
      <w:r>
        <w:t xml:space="preserve"> </w:t>
      </w:r>
      <w:r>
        <w:t xml:space="preserve">half.</w:t>
      </w:r>
    </w:p>
    <w:p>
      <w:pPr>
        <w:pStyle w:val="FirstParagraph"/>
      </w:pPr>
      <w:r>
        <w:t xml:space="preserve">Each half has a rule engine in the domain layer.</w:t>
      </w:r>
      <w:r>
        <w:t xml:space="preserve"> </w:t>
      </w:r>
      <w:r>
        <w:rPr>
          <w:rStyle w:val="VerbatimChar"/>
        </w:rPr>
        <w:t xml:space="preserve">PageAccessEvaluator</w:t>
      </w:r>
      <w:r>
        <w:t xml:space="preserve"> </w:t>
      </w:r>
      <w:r>
        <w:t xml:space="preserve">answers the first (Chapter 7);</w:t>
      </w:r>
      <w:r>
        <w:t xml:space="preserve"> </w:t>
      </w:r>
      <w:r>
        <w:rPr>
          <w:rStyle w:val="VerbatimChar"/>
        </w:rPr>
        <w:t xml:space="preserve">CompromiseDetector</w:t>
      </w:r>
      <w:r>
        <w:t xml:space="preserve"> </w:t>
      </w:r>
      <w:r>
        <w:t xml:space="preserve">answers the second</w:t>
      </w:r>
      <w:r>
        <w:t xml:space="preserve"> </w:t>
      </w:r>
      <w:r>
        <w:t xml:space="preserve">(Chapter 8). Everything else in the system exists to feed those two engines</w:t>
      </w:r>
      <w:r>
        <w:t xml:space="preserve"> </w:t>
      </w:r>
      <w:r>
        <w:t xml:space="preserve">data and to show their verdicts to people.</w:t>
      </w:r>
    </w:p>
    <w:bookmarkEnd w:id="24"/>
    <w:bookmarkStart w:id="25" w:name="the-actors"/>
    <w:p>
      <w:pPr>
        <w:pStyle w:val="Heading2"/>
      </w:pPr>
      <w:bookmarkStart w:id="9015" w:name="_TocSentinel15"/>
      <w:r>
        <w:t xml:space="preserve">2.2 The actors</w:t>
      </w:r>
      <w:bookmarkEnd w:id="90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What they do in Sentinel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Signs in, uses the pages their roles allow, checks their own account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Manages users, roles and pages; investigates</w:t>
            </w:r>
            <w:r>
              <w:t xml:space="preserve"> </w:t>
            </w:r>
            <w:r>
              <w:t xml:space="preserve">“why can’t X see Y?”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</w:t>
            </w:r>
          </w:p>
        </w:tc>
        <w:tc>
          <w:tcPr/>
          <w:p>
            <w:pPr>
              <w:pStyle w:val="Compact"/>
            </w:pPr>
            <w:r>
              <w:t xml:space="preserve">May look at users and every report; may change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t xml:space="preserve">Fields tickets from employees; forwards bugs to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</w:p>
        </w:tc>
        <w:tc>
          <w:tcPr/>
          <w:p>
            <w:pPr>
              <w:pStyle w:val="Compact"/>
            </w:pPr>
            <w:r>
              <w:t xml:space="preserve">An external system that performs the actual sign-in and reports each attempt to Sentinel</w:t>
            </w:r>
          </w:p>
        </w:tc>
      </w:tr>
    </w:tbl>
    <w:p>
      <w:pPr>
        <w:pStyle w:val="BodyText"/>
      </w:pPr>
      <w:r>
        <w:t xml:space="preserve">The last actor is important and easily forgotten: Sentinel does not check</w:t>
      </w:r>
      <w:r>
        <w:t xml:space="preserve"> </w:t>
      </w:r>
      <w:r>
        <w:t xml:space="preserve">passwords. It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sign-in attempts reported by an identity provider</w:t>
      </w:r>
      <w:r>
        <w:t xml:space="preserve"> </w:t>
      </w:r>
      <w:r>
        <w:t xml:space="preserve">(Azure AD, Okta, Keycloak…) and analyses them. In development, you play</w:t>
      </w:r>
      <w:r>
        <w:t xml:space="preserve"> </w:t>
      </w:r>
      <w:r>
        <w:t xml:space="preserve">the identity provider with the</w:t>
      </w:r>
      <w:r>
        <w:t xml:space="preserve"> </w:t>
      </w:r>
      <w:r>
        <w:rPr>
          <w:rStyle w:val="VerbatimChar"/>
        </w:rPr>
        <w:t xml:space="preserve">.http</w:t>
      </w:r>
      <w:r>
        <w:t xml:space="preserve"> </w:t>
      </w:r>
      <w:r>
        <w:t xml:space="preserve">file or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bookmarkEnd w:id="25"/>
    <w:bookmarkStart w:id="26" w:name="the-vocabulary"/>
    <w:p>
      <w:pPr>
        <w:pStyle w:val="Heading2"/>
      </w:pPr>
      <w:bookmarkStart w:id="9016" w:name="_TocSentinel16"/>
      <w:r>
        <w:t xml:space="preserve">2.3 The vocabulary</w:t>
      </w:r>
      <w:bookmarkEnd w:id="9016"/>
    </w:p>
    <w:p>
      <w:pPr>
        <w:pStyle w:val="FirstParagraph"/>
      </w:pPr>
      <w:r>
        <w:rPr>
          <w:b/>
          <w:bCs/>
        </w:rPr>
        <w:t xml:space="preserve">Permission.</w:t>
      </w:r>
      <w:r>
        <w:t xml:space="preserve"> </w:t>
      </w:r>
      <w:r>
        <w:t xml:space="preserve">A named capability, written as dot-separated lower-case</w:t>
      </w:r>
      <w:r>
        <w:t xml:space="preserve"> </w:t>
      </w:r>
      <w:r>
        <w:t xml:space="preserve">segments:</w:t>
      </w:r>
      <w:r>
        <w:t xml:space="preserve"> </w:t>
      </w:r>
      <w:r>
        <w:rPr>
          <w:rStyle w:val="VerbatimChar"/>
        </w:rPr>
        <w:t xml:space="preserve">reports.finance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admin.users.manage</w:t>
      </w:r>
      <w:r>
        <w:t xml:space="preserve">. A</w:t>
      </w:r>
      <w:r>
        <w:t xml:space="preserve"> </w:t>
      </w:r>
      <w:r>
        <w:rPr>
          <w:i/>
          <w:iCs/>
        </w:rPr>
        <w:t xml:space="preserve">grant</w:t>
      </w:r>
      <w:r>
        <w:t xml:space="preserve"> </w:t>
      </w:r>
      <w:r>
        <w:t xml:space="preserve">may end in a</w:t>
      </w:r>
      <w:r>
        <w:t xml:space="preserve"> </w:t>
      </w:r>
      <w:r>
        <w:t xml:space="preserve">wildcard:</w:t>
      </w:r>
      <w:r>
        <w:t xml:space="preserve"> </w:t>
      </w:r>
      <w:r>
        <w:rPr>
          <w:rStyle w:val="VerbatimChar"/>
        </w:rPr>
        <w:t xml:space="preserve">reports.*</w:t>
      </w:r>
      <w:r>
        <w:t xml:space="preserve"> </w:t>
      </w:r>
      <w:r>
        <w:t xml:space="preserve">covers every permission beneath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covers everything. A page always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a concrete permission, never a</w:t>
      </w:r>
      <w:r>
        <w:t xml:space="preserve"> </w:t>
      </w:r>
      <w:r>
        <w:t xml:space="preserve">wildcard.</w:t>
      </w:r>
    </w:p>
    <w:p>
      <w:pPr>
        <w:pStyle w:val="BodyText"/>
      </w:pPr>
      <w:r>
        <w:rPr>
          <w:b/>
          <w:bCs/>
        </w:rPr>
        <w:t xml:space="preserve">Role.</w:t>
      </w:r>
      <w:r>
        <w:t xml:space="preserve"> </w:t>
      </w:r>
      <w:r>
        <w:t xml:space="preserve">A named bundle of permissions:</w:t>
      </w:r>
      <w:r>
        <w:t xml:space="preserve"> </w:t>
      </w:r>
      <w:r>
        <w:rPr>
          <w:i/>
          <w:iCs/>
        </w:rPr>
        <w:t xml:space="preserve">Finance Manager</w:t>
      </w:r>
      <w:r>
        <w:t xml:space="preserve"> </w:t>
      </w:r>
      <w:r>
        <w:t xml:space="preserve">grants</w:t>
      </w:r>
      <w:r>
        <w:t xml:space="preserve"> </w:t>
      </w:r>
      <w:r>
        <w:rPr>
          <w:rStyle w:val="VerbatimChar"/>
        </w:rPr>
        <w:t xml:space="preserve">reports.view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reports.finance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reports.finance.*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billing.*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User.</w:t>
      </w:r>
      <w:r>
        <w:t xml:space="preserve"> </w:t>
      </w:r>
      <w:r>
        <w:t xml:space="preserve">A person, with an email address, a display name, an IANA time zone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Africa/Lagos</w:t>
      </w:r>
      <w:r>
        <w:t xml:space="preserve">, a status (</w:t>
      </w:r>
      <w:r>
        <w:rPr>
          <w:i/>
          <w:iCs/>
        </w:rPr>
        <w:t xml:space="preserve">Active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Suspended</w:t>
      </w:r>
      <w:r>
        <w:t xml:space="preserve">), a set of roles,</w:t>
      </w:r>
      <w:r>
        <w:t xml:space="preserve"> </w:t>
      </w:r>
      <w:r>
        <w:t xml:space="preserve">and optional per-user</w:t>
      </w:r>
      <w:r>
        <w:t xml:space="preserve"> </w:t>
      </w:r>
      <w:r>
        <w:rPr>
          <w:b/>
          <w:bCs/>
        </w:rPr>
        <w:t xml:space="preserve">overrides</w:t>
      </w:r>
      <w:r>
        <w:t xml:space="preserve">: a direct</w:t>
      </w:r>
      <w:r>
        <w:t xml:space="preserve"> </w:t>
      </w:r>
      <w:r>
        <w:rPr>
          <w:i/>
          <w:iCs/>
        </w:rPr>
        <w:t xml:space="preserve">Allow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Deny</w:t>
      </w:r>
      <w:r>
        <w:t xml:space="preserve"> </w:t>
      </w:r>
      <w:r>
        <w:t xml:space="preserve">of one</w:t>
      </w:r>
      <w:r>
        <w:t xml:space="preserve"> </w:t>
      </w:r>
      <w:r>
        <w:t xml:space="preserve">permission.</w:t>
      </w:r>
    </w:p>
    <w:p>
      <w:pPr>
        <w:pStyle w:val="BodyText"/>
      </w:pPr>
      <w:r>
        <w:rPr>
          <w:b/>
          <w:bCs/>
        </w:rPr>
        <w:t xml:space="preserve">Page.</w:t>
      </w:r>
      <w:r>
        <w:t xml:space="preserve"> </w:t>
      </w:r>
      <w:r>
        <w:t xml:space="preserve">A screen in the portal, identified by its path (</w:t>
      </w:r>
      <w:r>
        <w:rPr>
          <w:rStyle w:val="VerbatimChar"/>
        </w:rPr>
        <w:t xml:space="preserve">/reports/finance</w:t>
      </w:r>
      <w:r>
        <w:t xml:space="preserve">).</w:t>
      </w:r>
      <w:r>
        <w:t xml:space="preserve"> </w:t>
      </w:r>
      <w:r>
        <w:t xml:space="preserve">Pages form a tree: every page except the roots has a parent. A page may</w:t>
      </w:r>
      <w:r>
        <w:t xml:space="preserve"> </w:t>
      </w:r>
      <w:r>
        <w:t xml:space="preserve">require a permission, require only that you are signed in, or be</w:t>
      </w:r>
      <w:r>
        <w:t xml:space="preserve"> </w:t>
      </w:r>
      <w:r>
        <w:rPr>
          <w:b/>
          <w:bCs/>
        </w:rPr>
        <w:t xml:space="preserve">public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Sign-in attempt.</w:t>
      </w:r>
      <w:r>
        <w:t xml:space="preserve"> </w:t>
      </w:r>
      <w:r>
        <w:t xml:space="preserve">One attempt to sign in, successful or failed, with its</w:t>
      </w:r>
      <w:r>
        <w:t xml:space="preserve"> </w:t>
      </w:r>
      <w:r>
        <w:t xml:space="preserve">time (UTC), IP address, approximate location and device.</w:t>
      </w:r>
    </w:p>
    <w:p>
      <w:pPr>
        <w:pStyle w:val="BodyText"/>
      </w:pPr>
      <w:r>
        <w:rPr>
          <w:b/>
          <w:bCs/>
        </w:rPr>
        <w:t xml:space="preserve">Finding.</w:t>
      </w:r>
      <w:r>
        <w:t xml:space="preserve"> </w:t>
      </w:r>
      <w:r>
        <w:t xml:space="preserve">One reason to think an account may be compromised: a brute-force</w:t>
      </w:r>
      <w:r>
        <w:t xml:space="preserve"> </w:t>
      </w:r>
      <w:r>
        <w:t xml:space="preserve">burst, impossible travel, a new country, a new device. Each has a</w:t>
      </w:r>
      <w:r>
        <w:t xml:space="preserve"> </w:t>
      </w:r>
      <w:r>
        <w:rPr>
          <w:b/>
          <w:bCs/>
        </w:rPr>
        <w:t xml:space="preserve">severity</w:t>
      </w:r>
      <w:r>
        <w:t xml:space="preserve"> </w:t>
      </w:r>
      <w:r>
        <w:t xml:space="preserve">(Low, Medium, High).</w:t>
      </w:r>
    </w:p>
    <w:p>
      <w:pPr>
        <w:pStyle w:val="BodyText"/>
      </w:pPr>
      <w:r>
        <w:rPr>
          <w:b/>
          <w:bCs/>
        </w:rPr>
        <w:t xml:space="preserve">Assessment.</w:t>
      </w:r>
      <w:r>
        <w:t xml:space="preserve"> </w:t>
      </w:r>
      <w:r>
        <w:t xml:space="preserve">The findings for one account and the worst of their</w:t>
      </w:r>
      <w:r>
        <w:t xml:space="preserve"> </w:t>
      </w:r>
      <w:r>
        <w:t xml:space="preserve">severities, the</w:t>
      </w:r>
      <w:r>
        <w:t xml:space="preserve"> </w:t>
      </w:r>
      <w:r>
        <w:rPr>
          <w:b/>
          <w:bCs/>
        </w:rPr>
        <w:t xml:space="preserve">risk level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Acknowledgement.</w:t>
      </w:r>
      <w:r>
        <w:t xml:space="preserve"> </w:t>
      </w:r>
      <w:r>
        <w:t xml:space="preserve">The user’s</w:t>
      </w:r>
      <w:r>
        <w:t xml:space="preserve"> </w:t>
      </w:r>
      <w:r>
        <w:t xml:space="preserve">“that was me”</w:t>
      </w:r>
      <w:r>
        <w:t xml:space="preserve"> </w:t>
      </w:r>
      <w:r>
        <w:t xml:space="preserve">on a finding. An acknowledged</w:t>
      </w:r>
      <w:r>
        <w:t xml:space="preserve"> </w:t>
      </w:r>
      <w:r>
        <w:t xml:space="preserve">finding no longer raises the risk level.</w:t>
      </w:r>
    </w:p>
    <w:bookmarkEnd w:id="26"/>
    <w:bookmarkStart w:id="27" w:name="the-access-rules"/>
    <w:p>
      <w:pPr>
        <w:pStyle w:val="Heading2"/>
      </w:pPr>
      <w:bookmarkStart w:id="9017" w:name="_TocSentinel17"/>
      <w:r>
        <w:t xml:space="preserve">2.4 The access rules</w:t>
      </w:r>
      <w:bookmarkEnd w:id="9017"/>
    </w:p>
    <w:p>
      <w:pPr>
        <w:pStyle w:val="FirstParagraph"/>
      </w:pPr>
      <w:r>
        <w:t xml:space="preserve">These are the rules the business agreed. They are written as numbered</w:t>
      </w:r>
      <w:r>
        <w:t xml:space="preserve"> </w:t>
      </w:r>
      <w:r>
        <w:t xml:space="preserve">statements because that is how you should write rules you are about to</w:t>
      </w:r>
      <w:r>
        <w:t xml:space="preserve"> </w:t>
      </w:r>
      <w:r>
        <w:t xml:space="preserve">implement in a timed test, too.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page may be opened by anyone, signed in or not.</w:t>
      </w:r>
    </w:p>
    <w:p>
      <w:pPr>
        <w:pStyle w:val="Compact"/>
        <w:numPr>
          <w:ilvl w:val="0"/>
          <w:numId w:val="1005"/>
        </w:numPr>
      </w:pPr>
      <w:r>
        <w:t xml:space="preserve">Nobody else may open anything unless signed in</w:t>
      </w:r>
      <w:r>
        <w:t xml:space="preserve"> </w:t>
      </w:r>
      <w:r>
        <w:rPr>
          <w:b/>
          <w:bCs/>
        </w:rPr>
        <w:t xml:space="preserve">and active</w:t>
      </w:r>
      <w:r>
        <w:t xml:space="preserve">. A</w:t>
      </w:r>
      <w:r>
        <w:t xml:space="preserve"> </w:t>
      </w:r>
      <w:r>
        <w:t xml:space="preserve">suspended user sees public pages only.</w:t>
      </w:r>
    </w:p>
    <w:p>
      <w:pPr>
        <w:pStyle w:val="Compact"/>
        <w:numPr>
          <w:ilvl w:val="0"/>
          <w:numId w:val="1005"/>
        </w:numPr>
      </w:pPr>
      <w:r>
        <w:t xml:space="preserve">A page may be opened only if its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may be opened. You cannot</w:t>
      </w:r>
      <w:r>
        <w:t xml:space="preserve"> </w:t>
      </w:r>
      <w:r>
        <w:t xml:space="preserve">reach a room through a locked door.</w:t>
      </w:r>
    </w:p>
    <w:p>
      <w:pPr>
        <w:pStyle w:val="Compact"/>
        <w:numPr>
          <w:ilvl w:val="0"/>
          <w:numId w:val="1005"/>
        </w:numPr>
      </w:pPr>
      <w:r>
        <w:t xml:space="preserve">A page with</w:t>
      </w:r>
      <w:r>
        <w:t xml:space="preserve"> </w:t>
      </w:r>
      <w:r>
        <w:rPr>
          <w:b/>
          <w:bCs/>
        </w:rPr>
        <w:t xml:space="preserve">no required permission</w:t>
      </w:r>
      <w:r>
        <w:t xml:space="preserve"> </w:t>
      </w:r>
      <w:r>
        <w:t xml:space="preserve">may be opened by any active user</w:t>
      </w:r>
      <w:r>
        <w:t xml:space="preserve"> </w:t>
      </w:r>
      <w:r>
        <w:t xml:space="preserve">(subject to rule 3).</w:t>
      </w:r>
    </w:p>
    <w:p>
      <w:pPr>
        <w:pStyle w:val="Compact"/>
        <w:numPr>
          <w:ilvl w:val="0"/>
          <w:numId w:val="1005"/>
        </w:numPr>
      </w:pPr>
      <w:r>
        <w:t xml:space="preserve">A page that requires a permission may be opened if any of the user’s</w:t>
      </w:r>
      <w:r>
        <w:t xml:space="preserve"> </w:t>
      </w:r>
      <w:r>
        <w:t xml:space="preserve">grants</w:t>
      </w:r>
      <w:r>
        <w:t xml:space="preserve"> </w:t>
      </w:r>
      <w:r>
        <w:rPr>
          <w:b/>
          <w:bCs/>
        </w:rPr>
        <w:t xml:space="preserve">covers</w:t>
      </w:r>
      <w:r>
        <w:t xml:space="preserve"> </w:t>
      </w:r>
      <w:r>
        <w:t xml:space="preserve">it (rule 7), and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deny covers it.</w:t>
      </w:r>
      <w:r>
        <w:t xml:space="preserve"> </w:t>
      </w:r>
      <w:r>
        <w:t xml:space="preserve">An explicit deny beats every allow, from any role.</w:t>
      </w:r>
    </w:p>
    <w:p>
      <w:pPr>
        <w:pStyle w:val="Compact"/>
        <w:numPr>
          <w:ilvl w:val="0"/>
          <w:numId w:val="1005"/>
        </w:numPr>
      </w:pPr>
      <w:r>
        <w:t xml:space="preserve">A grant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x</w:t>
      </w:r>
      <w:r>
        <w:t xml:space="preserve">. A grant</w:t>
      </w:r>
      <w:r>
        <w:t xml:space="preserve"> </w:t>
      </w:r>
      <w:r>
        <w:rPr>
          <w:rStyle w:val="VerbatimChar"/>
        </w:rPr>
        <w:t xml:space="preserve">x.*</w:t>
      </w:r>
      <w:r>
        <w:t xml:space="preserve"> </w:t>
      </w:r>
      <w:r>
        <w:t xml:space="preserve">covers anything that starts</w:t>
      </w:r>
      <w:r>
        <w:t xml:space="preserve"> </w:t>
      </w:r>
      <w:r>
        <w:rPr>
          <w:rStyle w:val="VerbatimChar"/>
        </w:rPr>
        <w:t xml:space="preserve">x.</w:t>
      </w:r>
      <w:r>
        <w:t xml:space="preserve">,</w:t>
      </w:r>
      <w:r>
        <w:t xml:space="preserve"> </w:t>
      </w:r>
      <w:r>
        <w:t xml:space="preserve">at any depth, but not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itself. A grant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covers everything.</w:t>
      </w:r>
    </w:p>
    <w:p>
      <w:pPr>
        <w:pStyle w:val="Compact"/>
        <w:numPr>
          <w:ilvl w:val="0"/>
          <w:numId w:val="1005"/>
        </w:numPr>
      </w:pPr>
      <w:r>
        <w:t xml:space="preserve">Bad data fails</w:t>
      </w:r>
      <w:r>
        <w:t xml:space="preserve"> </w:t>
      </w:r>
      <w:r>
        <w:rPr>
          <w:b/>
          <w:bCs/>
        </w:rPr>
        <w:t xml:space="preserve">closed</w:t>
      </w:r>
      <w:r>
        <w:t xml:space="preserve">: a page whose parent does not exist, or whose</w:t>
      </w:r>
      <w:r>
        <w:t xml:space="preserve"> </w:t>
      </w:r>
      <w:r>
        <w:t xml:space="preserve">ancestry loops back on itself, may not be opened by anyone.</w:t>
      </w:r>
    </w:p>
    <w:p>
      <w:pPr>
        <w:pStyle w:val="FirstParagraph"/>
      </w:pPr>
      <w:r>
        <w:t xml:space="preserve">Rule 8 is the one people forget, and the one a reviewer looks for. Data</w:t>
      </w:r>
      <w:r>
        <w:t xml:space="preserve"> </w:t>
      </w:r>
      <w:r>
        <w:t xml:space="preserve">that</w:t>
      </w:r>
      <w:r>
        <w:t xml:space="preserve"> </w:t>
      </w:r>
      <w:r>
        <w:t xml:space="preserve">“cannot happen”</w:t>
      </w:r>
      <w:r>
        <w:t xml:space="preserve"> </w:t>
      </w:r>
      <w:r>
        <w:t xml:space="preserve">happens: an import goes wrong, a test builds a tree by</w:t>
      </w:r>
      <w:r>
        <w:t xml:space="preserve"> </w:t>
      </w:r>
      <w:r>
        <w:t xml:space="preserve">hand, a future cache serves a stale parent. The access rules must never</w:t>
      </w:r>
      <w:r>
        <w:t xml:space="preserve"> </w:t>
      </w:r>
      <w:r>
        <w:t xml:space="preserve">throw and must never let someone in by accident.</w:t>
      </w:r>
    </w:p>
    <w:bookmarkEnd w:id="27"/>
    <w:bookmarkStart w:id="28" w:name="the-compromise-rules"/>
    <w:p>
      <w:pPr>
        <w:pStyle w:val="Heading2"/>
      </w:pPr>
      <w:bookmarkStart w:id="9018" w:name="_TocSentinel18"/>
      <w:r>
        <w:t xml:space="preserve">2.5 The compromise rules</w:t>
      </w:r>
      <w:bookmarkEnd w:id="9018"/>
    </w:p>
    <w:p>
      <w:pPr>
        <w:pStyle w:val="FirstParagraph"/>
      </w:pPr>
      <w:r>
        <w:t xml:space="preserve">Agreed with the security team, with thresholds that can be tuned: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At least 5 failed attempts within any 15-minute window</w:t>
            </w:r>
          </w:p>
        </w:tc>
        <w:tc>
          <w:tcPr/>
          <w:p>
            <w:pPr>
              <w:pStyle w:val="Compact"/>
            </w:pPr>
            <w:r>
              <w:t xml:space="preserve">Medium;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if a success follows within the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Impossible travel</w:t>
            </w:r>
          </w:p>
        </w:tc>
        <w:tc>
          <w:tcPr/>
          <w:p>
            <w:pPr>
              <w:pStyle w:val="Compact"/>
            </w:pPr>
            <w:r>
              <w:t xml:space="preserve">Two consecutive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sign-ins more than 500 km apart, implying a speed above 900 km/h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country</w:t>
            </w:r>
          </w:p>
        </w:tc>
        <w:tc>
          <w:tcPr/>
          <w:p>
            <w:pPr>
              <w:pStyle w:val="Compact"/>
            </w:pPr>
            <w:r>
              <w:t xml:space="preserve">A successful sign-in from a country this user has never signed in from successfully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device</w:t>
            </w:r>
          </w:p>
        </w:tc>
        <w:tc>
          <w:tcPr/>
          <w:p>
            <w:pPr>
              <w:pStyle w:val="Compact"/>
            </w:pPr>
            <w:r>
              <w:t xml:space="preserve">A successful sign-in from a device this user has never used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odyText"/>
      </w:pPr>
      <w:r>
        <w:t xml:space="preserve">And the conditions around them:</w:t>
      </w:r>
    </w:p>
    <w:p>
      <w:pPr>
        <w:pStyle w:val="Compact"/>
        <w:numPr>
          <w:ilvl w:val="0"/>
          <w:numId w:val="1006"/>
        </w:numPr>
      </w:pPr>
      <w:r>
        <w:t xml:space="preserve">Findings are reported only for the last</w:t>
      </w:r>
      <w:r>
        <w:t xml:space="preserve"> </w:t>
      </w:r>
      <w:r>
        <w:rPr>
          <w:b/>
          <w:bCs/>
        </w:rPr>
        <w:t xml:space="preserve">30 days</w:t>
      </w:r>
      <w:r>
        <w:t xml:space="preserve">, but the previous</w:t>
      </w:r>
      <w:r>
        <w:t xml:space="preserve"> </w:t>
      </w:r>
      <w:r>
        <w:rPr>
          <w:b/>
          <w:bCs/>
        </w:rPr>
        <w:t xml:space="preserve">90 days</w:t>
      </w:r>
      <w:r>
        <w:t xml:space="preserve"> </w:t>
      </w:r>
      <w:r>
        <w:t xml:space="preserve">count as</w:t>
      </w:r>
      <w:r>
        <w:t xml:space="preserve"> </w:t>
      </w:r>
      <w:r>
        <w:t xml:space="preserve">“seen before”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user’s</w:t>
      </w:r>
      <w:r>
        <w:t xml:space="preserve"> </w:t>
      </w:r>
      <w:r>
        <w:rPr>
          <w:b/>
          <w:bCs/>
        </w:rPr>
        <w:t xml:space="preserve">first ever</w:t>
      </w:r>
      <w:r>
        <w:t xml:space="preserve"> </w:t>
      </w:r>
      <w:r>
        <w:t xml:space="preserve">successful sign-in is never</w:t>
      </w:r>
      <w:r>
        <w:t xml:space="preserve"> </w:t>
      </w:r>
      <w:r>
        <w:t xml:space="preserve">“new”</w:t>
      </w:r>
      <w:r>
        <w:t xml:space="preserve"> </w:t>
      </w:r>
      <w:r>
        <w:t xml:space="preserve">anything; there</w:t>
      </w:r>
      <w:r>
        <w:t xml:space="preserve"> </w:t>
      </w:r>
      <w:r>
        <w:t xml:space="preserve">is nothing to compare it with.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sign-in from a new country does not make that country</w:t>
      </w:r>
      <w:r>
        <w:t xml:space="preserve"> </w:t>
      </w:r>
      <w:r>
        <w:t xml:space="preserve">“known”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Attempts</w:t>
      </w:r>
      <w:r>
        <w:t xml:space="preserve"> </w:t>
      </w:r>
      <w:r>
        <w:rPr>
          <w:b/>
          <w:bCs/>
        </w:rPr>
        <w:t xml:space="preserve">after now</w:t>
      </w:r>
      <w:r>
        <w:t xml:space="preserve"> </w:t>
      </w:r>
      <w:r>
        <w:t xml:space="preserve">(clock skew upstream) are ignored.</w:t>
      </w:r>
    </w:p>
    <w:p>
      <w:pPr>
        <w:pStyle w:val="Compact"/>
        <w:numPr>
          <w:ilvl w:val="0"/>
          <w:numId w:val="1006"/>
        </w:numPr>
      </w:pPr>
      <w:r>
        <w:t xml:space="preserve">The risk level is the highest severity among</w:t>
      </w:r>
      <w:r>
        <w:t xml:space="preserve"> </w:t>
      </w:r>
      <w:r>
        <w:rPr>
          <w:b/>
          <w:bCs/>
        </w:rPr>
        <w:t xml:space="preserve">unacknowledged</w:t>
      </w:r>
      <w:r>
        <w:t xml:space="preserve"> </w:t>
      </w:r>
      <w:r>
        <w:t xml:space="preserve">findings.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and above are</w:t>
      </w:r>
      <w:r>
        <w:t xml:space="preserve"> </w:t>
      </w:r>
      <w:r>
        <w:t xml:space="preserve">“compromise suspected”</w:t>
      </w:r>
      <w:r>
        <w:t xml:space="preserve">: the UI interrupts the user.</w:t>
      </w:r>
    </w:p>
    <w:bookmarkEnd w:id="28"/>
    <w:bookmarkStart w:id="29" w:name="the-people-in-the-seed-data"/>
    <w:p>
      <w:pPr>
        <w:pStyle w:val="Heading2"/>
      </w:pPr>
      <w:bookmarkStart w:id="9019" w:name="_TocSentinel19"/>
      <w:r>
        <w:t xml:space="preserve">2.6 The people in the seed data</w:t>
      </w:r>
      <w:bookmarkEnd w:id="9019"/>
    </w:p>
    <w:p>
      <w:pPr>
        <w:pStyle w:val="FirstParagraph"/>
      </w:pPr>
      <w:r>
        <w:t xml:space="preserve">Every developer database is seeded with eight people, each of whom tells one</w:t>
      </w:r>
      <w:r>
        <w:t xml:space="preserve"> </w:t>
      </w:r>
      <w:r>
        <w:t xml:space="preserve">story. You will meet them throughout the book; this table is worth a</w:t>
      </w:r>
      <w:r>
        <w:t xml:space="preserve"> </w:t>
      </w:r>
      <w:r>
        <w:t xml:space="preserve">bookmark.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Expected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 Okafor</w:t>
            </w:r>
          </w:p>
        </w:tc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Africa/Lagos</w:t>
            </w:r>
          </w:p>
        </w:tc>
        <w:tc>
          <w:tcPr/>
          <w:p>
            <w:pPr>
              <w:pStyle w:val="Compact"/>
            </w:pPr>
            <w:r>
              <w:t xml:space="preserve">Ordinary; one new phone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Bola Adeyemi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Africa/Lagos</w:t>
            </w:r>
          </w:p>
        </w:tc>
        <w:tc>
          <w:tcPr/>
          <w:p>
            <w:pPr>
              <w:pStyle w:val="Compact"/>
            </w:pPr>
            <w:r>
              <w:t xml:space="preserve">Lagos, then London 40 minutes later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Chen Wei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Asia/Singapore</w:t>
            </w:r>
          </w:p>
        </w:tc>
        <w:tc>
          <w:tcPr/>
          <w:p>
            <w:pPr>
              <w:pStyle w:val="Compact"/>
            </w:pPr>
            <w:r>
              <w:t xml:space="preserve">8 failures from Frankfurt in 9 minutes, none succeeded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Dana Smith</w:t>
            </w:r>
          </w:p>
        </w:tc>
        <w:tc>
          <w:tcPr/>
          <w:p>
            <w:pPr>
              <w:pStyle w:val="Compact"/>
            </w:pPr>
            <w: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t xml:space="preserve">America/New_York</w:t>
            </w:r>
          </w:p>
        </w:tc>
        <w:tc>
          <w:tcPr/>
          <w:p>
            <w:pPr>
              <w:pStyle w:val="Compact"/>
            </w:pPr>
            <w:r>
              <w:t xml:space="preserve">A real trip to London on a new laptop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Emeka Nwosu</w:t>
            </w:r>
          </w:p>
        </w:tc>
        <w:tc>
          <w:tcPr/>
          <w:p>
            <w:pPr>
              <w:pStyle w:val="Compact"/>
            </w:pPr>
            <w:r>
              <w:t xml:space="preserve">Finance Manager +</w:t>
            </w:r>
            <w:r>
              <w:t xml:space="preserve"> </w:t>
            </w:r>
            <w:r>
              <w:rPr>
                <w:b/>
                <w:bCs/>
              </w:rPr>
              <w:t xml:space="preserve">deny</w:t>
            </w:r>
            <w:r>
              <w:t xml:space="preserve"> </w:t>
            </w:r>
            <w:r>
              <w:rPr>
                <w:rStyle w:val="VerbatimChar"/>
              </w:rPr>
              <w:t xml:space="preserve">reports.finance.export</w:t>
            </w:r>
          </w:p>
        </w:tc>
        <w:tc>
          <w:tcPr/>
          <w:p>
            <w:pPr>
              <w:pStyle w:val="Compact"/>
            </w:pPr>
            <w:r>
              <w:t xml:space="preserve">Europe/London</w:t>
            </w:r>
          </w:p>
        </w:tc>
        <w:tc>
          <w:tcPr/>
          <w:p>
            <w:pPr>
              <w:pStyle w:val="Compact"/>
            </w:pPr>
            <w:r>
              <w:t xml:space="preserve">A contractor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Femi Bello</w:t>
            </w:r>
          </w:p>
        </w:tc>
        <w:tc>
          <w:tcPr/>
          <w:p>
            <w:pPr>
              <w:pStyle w:val="Compact"/>
            </w:pPr>
            <w:r>
              <w:t xml:space="preserve">Auditor</w:t>
            </w:r>
          </w:p>
        </w:tc>
        <w:tc>
          <w:tcPr/>
          <w:p>
            <w:pPr>
              <w:pStyle w:val="Compact"/>
            </w:pPr>
            <w:r>
              <w:t xml:space="preserve">Africa/Lagos</w:t>
            </w:r>
          </w:p>
        </w:tc>
        <w:tc>
          <w:tcPr/>
          <w:p>
            <w:pPr>
              <w:pStyle w:val="Compact"/>
            </w:pPr>
            <w:r>
              <w:t xml:space="preserve">Reads users, changes nothing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 Eze</w:t>
            </w:r>
          </w:p>
        </w:tc>
        <w:tc>
          <w:tcPr/>
          <w:p>
            <w:pPr>
              <w:pStyle w:val="Compact"/>
            </w:pPr>
            <w:r>
              <w:t xml:space="preserve">Support Agent,</w:t>
            </w:r>
            <w:r>
              <w:t xml:space="preserve"> </w:t>
            </w:r>
            <w:r>
              <w:rPr>
                <w:b/>
                <w:bCs/>
              </w:rPr>
              <w:t xml:space="preserve">suspended</w:t>
            </w:r>
          </w:p>
        </w:tc>
        <w:tc>
          <w:tcPr/>
          <w:p>
            <w:pPr>
              <w:pStyle w:val="Compact"/>
            </w:pPr>
            <w:r>
              <w:t xml:space="preserve">Africa/Lagos</w:t>
            </w:r>
          </w:p>
        </w:tc>
        <w:tc>
          <w:tcPr/>
          <w:p>
            <w:pPr>
              <w:pStyle w:val="Compact"/>
            </w:pPr>
            <w:r>
              <w:t xml:space="preserve">Left the company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Tunde Bakare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Africa/Lagos</w:t>
            </w:r>
          </w:p>
        </w:tc>
        <w:tc>
          <w:tcPr/>
          <w:p>
            <w:pPr>
              <w:pStyle w:val="Compact"/>
            </w:pPr>
            <w:r>
              <w:t xml:space="preserve">500+ scripted sign-ins; then a successful attack from Amsterdam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29"/>
    <w:bookmarkStart w:id="30" w:name="what-we-are-deliberately-not-building"/>
    <w:p>
      <w:pPr>
        <w:pStyle w:val="Heading2"/>
      </w:pPr>
      <w:bookmarkStart w:id="9020" w:name="_TocSentinel20"/>
      <w:r>
        <w:t xml:space="preserve">2.7 What we are deliberately not building</w:t>
      </w:r>
      <w:bookmarkEnd w:id="9020"/>
    </w:p>
    <w:p>
      <w:pPr>
        <w:pStyle w:val="FirstParagraph"/>
      </w:pPr>
      <w:r>
        <w:t xml:space="preserve">Real identity platforms do much more. Sentinel does not authenticate</w:t>
      </w:r>
      <w:r>
        <w:t xml:space="preserve"> </w:t>
      </w:r>
      <w:r>
        <w:t xml:space="preserve">passwords, send email, lock accounts, or keep an audit log. It uses a</w:t>
      </w:r>
      <w:r>
        <w:t xml:space="preserve"> </w:t>
      </w:r>
      <w:r>
        <w:t xml:space="preserve">development-only authentication scheme (Chapter 12). The pages behind the</w:t>
      </w:r>
      <w:r>
        <w:t xml:space="preserve"> </w:t>
      </w:r>
      <w:r>
        <w:t xml:space="preserve">menu (reports, billing) are placeholders. Every one of those omissions is a</w:t>
      </w:r>
      <w:r>
        <w:t xml:space="preserve"> </w:t>
      </w:r>
      <w:r>
        <w:t xml:space="preserve">place where the book would grow without teaching anything new about the</w:t>
      </w:r>
      <w:r>
        <w:t xml:space="preserve"> </w:t>
      </w:r>
      <w:r>
        <w:t xml:space="preserve">three scenarios.</w:t>
      </w:r>
    </w:p>
    <w:bookmarkEnd w:id="30"/>
    <w:bookmarkEnd w:id="31"/>
    <w:bookmarkStart w:id="40" w:name="chapter-3-the-architecture"/>
    <w:p>
      <w:pPr>
        <w:pStyle w:val="Heading1"/>
      </w:pPr>
      <w:bookmarkStart w:id="9021" w:name="_TocSentinel21"/>
      <w:r>
        <w:t xml:space="preserve">Chapter 3 · The Architecture</w:t>
      </w:r>
      <w:bookmarkEnd w:id="9021"/>
    </w:p>
    <w:bookmarkStart w:id="32" w:name="the-dependency-rule"/>
    <w:p>
      <w:pPr>
        <w:pStyle w:val="Heading2"/>
      </w:pPr>
      <w:bookmarkStart w:id="9022" w:name="_TocSentinel22"/>
      <w:r>
        <w:t xml:space="preserve">3.1 The dependency rule</w:t>
      </w:r>
      <w:bookmarkEnd w:id="9022"/>
    </w:p>
    <w:p>
      <w:pPr>
        <w:pStyle w:val="FirstParagraph"/>
      </w:pPr>
      <w:r>
        <w:t xml:space="preserve">Clean Architecture is usually taught as concentric circles, which is</w:t>
      </w:r>
      <w:r>
        <w:t xml:space="preserve"> </w:t>
      </w:r>
      <w:r>
        <w:t xml:space="preserve">memorable and nearly useless, because a picture does not tell you what to do</w:t>
      </w:r>
      <w:r>
        <w:t xml:space="preserve"> </w:t>
      </w:r>
      <w:r>
        <w:t xml:space="preserve">on a Tuesday afternoon. It reduces to one mechanical rule:</w:t>
      </w:r>
    </w:p>
    <w:p>
      <w:pPr>
        <w:pStyle w:val="BlockText"/>
      </w:pPr>
      <w:r>
        <w:t xml:space="preserve">Source code dependencies point only inwards. An inner layer never names a</w:t>
      </w:r>
      <w:r>
        <w:t xml:space="preserve"> </w:t>
      </w:r>
      <w:r>
        <w:t xml:space="preserve">type defined in an outer layer.</w:t>
      </w:r>
    </w:p>
    <w:p>
      <w:pPr>
        <w:pStyle w:val="FirstParagraph"/>
      </w:pPr>
      <w:r>
        <w:t xml:space="preserve">Everything else (ports, adapters, dependency inversion) is technique for</w:t>
      </w:r>
      <w:r>
        <w:t xml:space="preserve"> </w:t>
      </w:r>
      <w:r>
        <w:t xml:space="preserve">obeying that rule when control has to flow the other way. Sentinel has four</w:t>
      </w:r>
      <w:r>
        <w:t xml:space="preserve"> </w:t>
      </w:r>
      <w:r>
        <w:t xml:space="preserve">production layers and a contracts assembly:</w:t>
      </w:r>
    </w:p>
    <w:p>
      <w:pPr>
        <w:pStyle w:val="SourceCode"/>
      </w:pPr>
      <w:r>
        <w:rPr>
          <w:rStyle w:val="VerbatimChar"/>
        </w:rPr>
        <w:t xml:space="preserve">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 Sentinel.Api                │  Minimal API endpoints, auth, composition root</w:t>
      </w:r>
      <w:r>
        <w:br/>
      </w:r>
      <w:r>
        <w:rPr>
          <w:rStyle w:val="VerbatimChar"/>
        </w:rPr>
        <w:t xml:space="preserve">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│ depends on</w:t>
      </w:r>
      <w:r>
        <w:br/>
      </w:r>
      <w:r>
        <w:rPr>
          <w:rStyle w:val="VerbatimChar"/>
        </w:rPr>
        <w:t xml:space="preserve">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│  Sentinel.Infrastructure     │  EF Core, SQL Server, clock, geolocation, seeding</w:t>
      </w:r>
      <w:r>
        <w:br/>
      </w:r>
      <w:r>
        <w:rPr>
          <w:rStyle w:val="VerbatimChar"/>
        </w:rPr>
        <w:t xml:space="preserve">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│ depends on</w:t>
      </w:r>
      <w:r>
        <w:br/>
      </w:r>
      <w:r>
        <w:rPr>
          <w:rStyle w:val="VerbatimChar"/>
        </w:rPr>
        <w:t xml:space="preserve">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│  Sentinel.Application        │  Commands, queries, handlers, ports, behaviours</w:t>
      </w:r>
      <w:r>
        <w:br/>
      </w:r>
      <w:r>
        <w:rPr>
          <w:rStyle w:val="VerbatimChar"/>
        </w:rPr>
        <w:t xml:space="preserve">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│ depends on</w:t>
      </w:r>
      <w:r>
        <w:br/>
      </w:r>
      <w:r>
        <w:rPr>
          <w:rStyle w:val="VerbatimChar"/>
        </w:rPr>
        <w:t xml:space="preserve">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│  Sentinel.Domain             │  Entities, value objects, the two rule engines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Sentinel.Contracts ──► referenced by Application and Api (DTOs only)</w:t>
      </w:r>
      <w:r>
        <w:br/>
      </w:r>
      <w:r>
        <w:rPr>
          <w:rStyle w:val="VerbatimChar"/>
        </w:rPr>
        <w:t xml:space="preserve">  client/sentinel-web ──► knows only the HTTP API and its own copies of the DTOs</w:t>
      </w:r>
    </w:p>
    <w:p>
      <w:pPr>
        <w:pStyle w:val="FirstParagraph"/>
      </w:pPr>
      <w:r>
        <w:rPr>
          <w:b/>
          <w:bCs/>
        </w:rPr>
        <w:t xml:space="preserve">Sentinel.Domain</w:t>
      </w:r>
      <w:r>
        <w:t xml:space="preserve"> </w:t>
      </w:r>
      <w:r>
        <w:t xml:space="preserve">references nothing but the base class library. No</w:t>
      </w:r>
      <w:r>
        <w:t xml:space="preserve"> </w:t>
      </w:r>
      <w:r>
        <w:t xml:space="preserve">EF Core, no ASP.NET, no NuGet packages at all; an architecture test</w:t>
      </w:r>
      <w:r>
        <w:t xml:space="preserve"> </w:t>
      </w:r>
      <w:r>
        <w:t xml:space="preserve">(Chapter 13) fails the build if one appears.</w:t>
      </w:r>
    </w:p>
    <w:p>
      <w:pPr>
        <w:pStyle w:val="BodyText"/>
      </w:pPr>
      <w:r>
        <w:rPr>
          <w:b/>
          <w:bCs/>
        </w:rPr>
        <w:t xml:space="preserve">Sentinel.Application</w:t>
      </w:r>
      <w:r>
        <w:t xml:space="preserve"> </w:t>
      </w:r>
      <w:r>
        <w:t xml:space="preserve">references Domain and Contracts. It defines the</w:t>
      </w:r>
      <w:r>
        <w:t xml:space="preserve"> </w:t>
      </w:r>
      <w:r>
        <w:rPr>
          <w:i/>
          <w:iCs/>
        </w:rPr>
        <w:t xml:space="preserve">ports</w:t>
      </w:r>
      <w:r>
        <w:t xml:space="preserve">, interfaces such as</w:t>
      </w:r>
      <w:r>
        <w:t xml:space="preserve"> </w:t>
      </w:r>
      <w:r>
        <w:rPr>
          <w:rStyle w:val="VerbatimChar"/>
        </w:rPr>
        <w:t xml:space="preserve">IApplicationDbContext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IGeoLocator</w:t>
      </w:r>
      <w:r>
        <w:t xml:space="preserve">, and contains every command, query and handler. It does not</w:t>
      </w:r>
      <w:r>
        <w:t xml:space="preserve"> </w:t>
      </w:r>
      <w:r>
        <w:t xml:space="preserve">know SQL Server exists.</w:t>
      </w:r>
    </w:p>
    <w:p>
      <w:pPr>
        <w:pStyle w:val="BodyText"/>
      </w:pPr>
      <w:r>
        <w:rPr>
          <w:b/>
          <w:bCs/>
        </w:rPr>
        <w:t xml:space="preserve">Sentinel.Infrastructure</w:t>
      </w:r>
      <w:r>
        <w:t xml:space="preserve"> </w:t>
      </w:r>
      <w:r>
        <w:t xml:space="preserve">implements the ports: the EF Core context, the</w:t>
      </w:r>
      <w:r>
        <w:t xml:space="preserve"> </w:t>
      </w:r>
      <w:r>
        <w:t xml:space="preserve">system clock, a geolocation table.</w:t>
      </w:r>
    </w:p>
    <w:p>
      <w:pPr>
        <w:pStyle w:val="BodyText"/>
      </w:pPr>
      <w:r>
        <w:rPr>
          <w:b/>
          <w:bCs/>
        </w:rPr>
        <w:t xml:space="preserve">Sentinel.Api</w:t>
      </w:r>
      <w:r>
        <w:t xml:space="preserve"> </w:t>
      </w:r>
      <w:r>
        <w:t xml:space="preserve">is the composition root. It references everything and is</w:t>
      </w:r>
      <w:r>
        <w:t xml:space="preserve"> </w:t>
      </w:r>
      <w:r>
        <w:t xml:space="preserve">referenced by nothing.</w:t>
      </w:r>
    </w:p>
    <w:p>
      <w:pPr>
        <w:pStyle w:val="BodyText"/>
      </w:pPr>
      <w:r>
        <w:rPr>
          <w:b/>
          <w:bCs/>
        </w:rPr>
        <w:t xml:space="preserve">Sentinel.Contracts</w:t>
      </w:r>
      <w:r>
        <w:t xml:space="preserve"> </w:t>
      </w:r>
      <w:r>
        <w:t xml:space="preserve">is a deliberately anaemic assembly of request and</w:t>
      </w:r>
      <w:r>
        <w:t xml:space="preserve"> </w:t>
      </w:r>
      <w:r>
        <w:t xml:space="preserve">response records: the wire format. The Angular client mirrors it by hand.</w:t>
      </w:r>
    </w:p>
    <w:bookmarkEnd w:id="32"/>
    <w:bookmarkStart w:id="33" w:name="why-the-domain-has-no-dependencies"/>
    <w:p>
      <w:pPr>
        <w:pStyle w:val="Heading2"/>
      </w:pPr>
      <w:bookmarkStart w:id="9023" w:name="_TocSentinel23"/>
      <w:r>
        <w:t xml:space="preserve">3.2 Why the domain has no dependencies</w:t>
      </w:r>
      <w:bookmarkEnd w:id="9023"/>
    </w:p>
    <w:p>
      <w:pPr>
        <w:pStyle w:val="FirstParagraph"/>
      </w:pPr>
      <w:r>
        <w:t xml:space="preserve">The two rule engines are the most valuable code in the system and the</w:t>
      </w:r>
      <w:r>
        <w:t xml:space="preserve"> </w:t>
      </w:r>
      <w:r>
        <w:t xml:space="preserve">longest-lived. Every dependency you add to them is a constraint on how they</w:t>
      </w:r>
      <w:r>
        <w:t xml:space="preserve"> </w:t>
      </w:r>
      <w:r>
        <w:t xml:space="preserve">can evolve and a cost on every test.</w:t>
      </w:r>
      <w:r>
        <w:t xml:space="preserve"> </w:t>
      </w:r>
      <w:r>
        <w:rPr>
          <w:rStyle w:val="VerbatimChar"/>
        </w:rPr>
        <w:t xml:space="preserve">PageAccessEvaluator</w:t>
      </w:r>
      <w:r>
        <w:t xml:space="preserve"> </w:t>
      </w:r>
      <w:r>
        <w:t xml:space="preserve">can be unit</w:t>
      </w:r>
      <w:r>
        <w:t xml:space="preserve"> </w:t>
      </w:r>
      <w:r>
        <w:t xml:space="preserve">tested with nothing but</w:t>
      </w:r>
      <w:r>
        <w:t xml:space="preserve"> </w:t>
      </w:r>
      <w:r>
        <w:rPr>
          <w:rStyle w:val="VerbatimChar"/>
        </w:rPr>
        <w:t xml:space="preserve">new</w:t>
      </w:r>
      <w:r>
        <w:t xml:space="preserve">: no database, no web host, no mocks. That is</w:t>
      </w:r>
      <w:r>
        <w:t xml:space="preserve"> </w:t>
      </w:r>
      <w:r>
        <w:t xml:space="preserve">not purity for its own sake; it is why Chapter 7 has thirty tests that run</w:t>
      </w:r>
      <w:r>
        <w:t xml:space="preserve"> </w:t>
      </w:r>
      <w:r>
        <w:t xml:space="preserve">in under a second.</w:t>
      </w:r>
    </w:p>
    <w:p>
      <w:pPr>
        <w:pStyle w:val="BodyText"/>
      </w:pPr>
      <w:r>
        <w:t xml:space="preserve">It is also the single most transferable lesson for the second scenario. In</w:t>
      </w:r>
      <w:r>
        <w:t xml:space="preserve"> </w:t>
      </w:r>
      <w:r>
        <w:t xml:space="preserve">a 40-minute test, write the rules as a pure function of their inputs, then</w:t>
      </w:r>
      <w:r>
        <w:t xml:space="preserve"> </w:t>
      </w:r>
      <w:r>
        <w:t xml:space="preserve">test that function. Do not let I/O anywhere near it.</w:t>
      </w:r>
    </w:p>
    <w:bookmarkEnd w:id="33"/>
    <w:bookmarkStart w:id="34" w:name="cqrs-and-what-it-means-here"/>
    <w:p>
      <w:pPr>
        <w:pStyle w:val="Heading2"/>
      </w:pPr>
      <w:bookmarkStart w:id="9024" w:name="_TocSentinel24"/>
      <w:r>
        <w:t xml:space="preserve">3.3 CQRS, and what it means here</w:t>
      </w:r>
      <w:bookmarkEnd w:id="9024"/>
    </w:p>
    <w:p>
      <w:pPr>
        <w:pStyle w:val="FirstParagraph"/>
      </w:pPr>
      <w:r>
        <w:t xml:space="preserve">CQRS (Command Query Responsibility Segregation) is often described as</w:t>
      </w:r>
      <w:r>
        <w:t xml:space="preserve"> </w:t>
      </w:r>
      <w:r>
        <w:t xml:space="preserve">needing two databases and an event bus. It needs neither. Its essence is:</w:t>
      </w:r>
    </w:p>
    <w:p>
      <w:pPr>
        <w:pStyle w:val="BlockText"/>
      </w:pPr>
      <w:r>
        <w:t xml:space="preserve">The model you use to change state need not be the model you use to read it.</w:t>
      </w:r>
    </w:p>
    <w:p>
      <w:pPr>
        <w:pStyle w:val="FirstParagraph"/>
      </w:pPr>
      <w:r>
        <w:t xml:space="preserve">Sentinel’s version, sometimes called</w:t>
      </w:r>
      <w:r>
        <w:t xml:space="preserve"> </w:t>
      </w:r>
      <w:r>
        <w:t xml:space="preserve">“CQRS-lite”</w:t>
      </w:r>
      <w:r>
        <w:t xml:space="preserve">, is the right default for a</w:t>
      </w:r>
      <w:r>
        <w:t xml:space="preserve"> </w:t>
      </w:r>
      <w:r>
        <w:t xml:space="preserve">system of this size: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Commands</w:t>
      </w:r>
      <w:r>
        <w:t xml:space="preserve"> </w:t>
      </w:r>
      <w:r>
        <w:t xml:space="preserve">load an aggregate with change tracking, call a method on it,</w:t>
      </w:r>
      <w:r>
        <w:t xml:space="preserve"> </w:t>
      </w:r>
      <w:r>
        <w:t xml:space="preserve">and save.</w:t>
      </w:r>
      <w:r>
        <w:t xml:space="preserve"> </w:t>
      </w:r>
      <w:r>
        <w:rPr>
          <w:rStyle w:val="VerbatimChar"/>
        </w:rPr>
        <w:t xml:space="preserve">AssignRoleCommandHandler</w:t>
      </w:r>
      <w:r>
        <w:t xml:space="preserve"> </w:t>
      </w:r>
      <w:r>
        <w:t xml:space="preserve">loads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user.AssignRole(roleId, now)</w:t>
      </w:r>
      <w:r>
        <w:t xml:space="preserve">, and lets the aggregate decide whether that</w:t>
      </w:r>
      <w:r>
        <w:t xml:space="preserve"> </w:t>
      </w:r>
      <w:r>
        <w:t xml:space="preserve">is allowed. The handler contains almost no logic.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Queries</w:t>
      </w:r>
      <w:r>
        <w:t xml:space="preserve"> </w:t>
      </w:r>
      <w:r>
        <w:t xml:space="preserve">never modify anything. They read with</w:t>
      </w:r>
      <w:r>
        <w:t xml:space="preserve"> </w:t>
      </w:r>
      <w:r>
        <w:rPr>
          <w:rStyle w:val="VerbatimChar"/>
        </w:rPr>
        <w:t xml:space="preserve">AsNoTracking()</w:t>
      </w:r>
      <w:r>
        <w:t xml:space="preserve"> </w:t>
      </w:r>
      <w:r>
        <w:t xml:space="preserve">and</w:t>
      </w:r>
      <w:r>
        <w:t xml:space="preserve"> </w:t>
      </w:r>
      <w:r>
        <w:t xml:space="preserve">shape a DTO for the screen.</w:t>
      </w:r>
      <w:r>
        <w:t xml:space="preserve"> </w:t>
      </w:r>
      <w:r>
        <w:rPr>
          <w:rStyle w:val="VerbatimChar"/>
        </w:rPr>
        <w:t xml:space="preserve">GetAccountSecurityStatusQueryHandler</w:t>
      </w:r>
      <w:r>
        <w:t xml:space="preserve"> </w:t>
      </w:r>
      <w:r>
        <w:t xml:space="preserve">loads</w:t>
      </w:r>
      <w:r>
        <w:t xml:space="preserve"> </w:t>
      </w:r>
      <w:r>
        <w:t xml:space="preserve">history, runs the detector, and returns exactly what the page needs.</w:t>
      </w:r>
    </w:p>
    <w:p>
      <w:pPr>
        <w:pStyle w:val="FirstParagraph"/>
      </w:pPr>
      <w:r>
        <w:t xml:space="preserve">Both kinds are messages (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types) dispatched to exactly one handler.</w:t>
      </w:r>
      <w:r>
        <w:t xml:space="preserve"> </w:t>
      </w:r>
      <w:r>
        <w:t xml:space="preserve">That uniformity is what lets cross-cutting behaviour (validation, logging)</w:t>
      </w:r>
      <w:r>
        <w:t xml:space="preserve"> </w:t>
      </w:r>
      <w:r>
        <w:t xml:space="preserve">be written once (Chapter 9).</w:t>
      </w:r>
    </w:p>
    <w:bookmarkEnd w:id="34"/>
    <w:bookmarkStart w:id="35" w:name="vertical-slices-inside-the-layers"/>
    <w:p>
      <w:pPr>
        <w:pStyle w:val="Heading2"/>
      </w:pPr>
      <w:bookmarkStart w:id="9025" w:name="_TocSentinel25"/>
      <w:r>
        <w:t xml:space="preserve">3.4 Vertical slices inside the layers</w:t>
      </w:r>
      <w:bookmarkEnd w:id="9025"/>
    </w:p>
    <w:p>
      <w:pPr>
        <w:pStyle w:val="FirstParagraph"/>
      </w:pPr>
      <w:r>
        <w:t xml:space="preserve">Inside Application, code is organised by</w:t>
      </w:r>
      <w:r>
        <w:t xml:space="preserve"> </w:t>
      </w:r>
      <w:r>
        <w:rPr>
          <w:b/>
          <w:bCs/>
        </w:rPr>
        <w:t xml:space="preserve">feature, then use case</w:t>
      </w:r>
      <w:r>
        <w:t xml:space="preserve">, never</w:t>
      </w:r>
      <w:r>
        <w:t xml:space="preserve"> </w:t>
      </w:r>
      <w:r>
        <w:t xml:space="preserve">by technical kind:</w:t>
      </w:r>
    </w:p>
    <w:p>
      <w:pPr>
        <w:pStyle w:val="SourceCode"/>
      </w:pPr>
      <w:r>
        <w:rPr>
          <w:rStyle w:val="VerbatimChar"/>
        </w:rPr>
        <w:t xml:space="preserve">src/Sentinel.Application/</w:t>
      </w:r>
      <w:r>
        <w:br/>
      </w:r>
      <w:r>
        <w:rPr>
          <w:rStyle w:val="VerbatimChar"/>
        </w:rPr>
        <w:t xml:space="preserve">├── Abstractions/        Messaging/, Validation/, Ports/</w:t>
      </w:r>
      <w:r>
        <w:br/>
      </w:r>
      <w:r>
        <w:rPr>
          <w:rStyle w:val="VerbatimChar"/>
        </w:rPr>
        <w:t xml:space="preserve">├── Behaviors/           ValidationBehavior, LoggingBehavior</w:t>
      </w:r>
      <w:r>
        <w:br/>
      </w:r>
      <w:r>
        <w:rPr>
          <w:rStyle w:val="VerbatimChar"/>
        </w:rPr>
        <w:t xml:space="preserve">├── Access/HasPermission/</w:t>
      </w:r>
      <w:r>
        <w:br/>
      </w:r>
      <w:r>
        <w:rPr>
          <w:rStyle w:val="VerbatimChar"/>
        </w:rPr>
        <w:t xml:space="preserve">├── Pages/</w:t>
      </w:r>
      <w:r>
        <w:br/>
      </w:r>
      <w:r>
        <w:rPr>
          <w:rStyle w:val="VerbatimChar"/>
        </w:rPr>
        <w:t xml:space="preserve">│   ├── CheckPageAccess/     CheckPageAccessQuery.cs, CheckPageAccessQueryHandler.cs</w:t>
      </w:r>
      <w:r>
        <w:br/>
      </w:r>
      <w:r>
        <w:rPr>
          <w:rStyle w:val="VerbatimChar"/>
        </w:rPr>
        <w:t xml:space="preserve">│   ├── GetNavigation/</w:t>
      </w:r>
      <w:r>
        <w:br/>
      </w:r>
      <w:r>
        <w:rPr>
          <w:rStyle w:val="VerbatimChar"/>
        </w:rPr>
        <w:t xml:space="preserve">│   ├── GetPageAccess/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Security/</w:t>
      </w:r>
      <w:r>
        <w:br/>
      </w:r>
      <w:r>
        <w:rPr>
          <w:rStyle w:val="VerbatimChar"/>
        </w:rPr>
        <w:t xml:space="preserve">│   ├── GetAccountSecurityStatus/</w:t>
      </w:r>
      <w:r>
        <w:br/>
      </w:r>
      <w:r>
        <w:rPr>
          <w:rStyle w:val="VerbatimChar"/>
        </w:rPr>
        <w:t xml:space="preserve">│   ├── AcknowledgeFinding/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Roles/  └── Users/</w:t>
      </w:r>
    </w:p>
    <w:p>
      <w:pPr>
        <w:pStyle w:val="FirstParagraph"/>
      </w:pPr>
      <w:r>
        <w:t xml:space="preserve">A developer asked to change how findings are acknowledged opens one folder.</w:t>
      </w:r>
      <w:r>
        <w:t xml:space="preserve"> </w:t>
      </w:r>
      <w:r>
        <w:t xml:space="preserve">The alternative, top-level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Handlers/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Validators/</w:t>
      </w:r>
      <w:r>
        <w:t xml:space="preserve"> </w:t>
      </w:r>
      <w:r>
        <w:t xml:space="preserve">folders, scatters each use case across three places and gets worse with</w:t>
      </w:r>
      <w:r>
        <w:t xml:space="preserve"> </w:t>
      </w:r>
      <w:r>
        <w:t xml:space="preserve">every feature. An architecture test (Chapter 13) enforces the folder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Vertical slices and Clean Architecture are sometimes presented as rivals.</w:t>
      </w:r>
      <w:r>
        <w:t xml:space="preserve"> </w:t>
      </w:r>
      <w:r>
        <w:t xml:space="preserve">They are not: the layers decide</w:t>
      </w:r>
      <w:r>
        <w:t xml:space="preserve"> </w:t>
      </w:r>
      <w:r>
        <w:rPr>
          <w:i/>
          <w:iCs/>
        </w:rPr>
        <w:t xml:space="preserve">which direction dependencies point</w:t>
      </w:r>
      <w:r>
        <w:t xml:space="preserve">; the</w:t>
      </w:r>
      <w:r>
        <w:t xml:space="preserve"> </w:t>
      </w:r>
      <w:r>
        <w:t xml:space="preserve">slices decide</w:t>
      </w:r>
      <w:r>
        <w:t xml:space="preserve"> </w:t>
      </w:r>
      <w:r>
        <w:rPr>
          <w:i/>
          <w:iCs/>
        </w:rPr>
        <w:t xml:space="preserve">how code is grouped within a layer</w:t>
      </w:r>
      <w:r>
        <w:t xml:space="preserve">. Sentinel uses both.</w:t>
      </w:r>
    </w:p>
    <w:bookmarkEnd w:id="35"/>
    <w:bookmarkStart w:id="36" w:name="solid-concretely"/>
    <w:p>
      <w:pPr>
        <w:pStyle w:val="Heading2"/>
      </w:pPr>
      <w:bookmarkStart w:id="9026" w:name="_TocSentinel26"/>
      <w:r>
        <w:t xml:space="preserve">3.5 SOLID, concretely</w:t>
      </w:r>
      <w:bookmarkEnd w:id="9026"/>
    </w:p>
    <w:p>
      <w:pPr>
        <w:pStyle w:val="FirstParagraph"/>
      </w:pPr>
      <w:r>
        <w:t xml:space="preserve">SOLID is easy to recite and hard to recognise. Here is where each principle</w:t>
      </w:r>
      <w:r>
        <w:t xml:space="preserve"> </w:t>
      </w:r>
      <w:r>
        <w:t xml:space="preserve">lives in this codebase, so you can point at it in an interview.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Where you can see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ingle responsibility</w:t>
            </w:r>
          </w:p>
        </w:tc>
        <w:tc>
          <w:tcPr/>
          <w:p>
            <w:pPr>
              <w:pStyle w:val="Compact"/>
            </w:pPr>
            <w:r>
              <w:t xml:space="preserve">Each handler does one use case.</w:t>
            </w:r>
            <w:r>
              <w:t xml:space="preserve"> </w:t>
            </w:r>
            <w:r>
              <w:rPr>
                <w:rStyle w:val="VerbatimChar"/>
              </w:rPr>
              <w:t xml:space="preserve">PageAccessEvaluator</w:t>
            </w:r>
            <w:r>
              <w:t xml:space="preserve"> </w:t>
            </w:r>
            <w:r>
              <w:t xml:space="preserve">decides access; it does not load data or build menus (</w:t>
            </w:r>
            <w:r>
              <w:rPr>
                <w:rStyle w:val="VerbatimChar"/>
              </w:rPr>
              <w:t xml:space="preserve">PageAccessMapping</w:t>
            </w:r>
            <w:r>
              <w:t xml:space="preserve"> </w:t>
            </w:r>
            <w:r>
              <w:t xml:space="preserve">does that).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pen/closed</w:t>
            </w:r>
          </w:p>
        </w:tc>
        <w:tc>
          <w:tcPr/>
          <w:p>
            <w:pPr>
              <w:pStyle w:val="Compact"/>
            </w:pPr>
            <w:r>
              <w:t xml:space="preserve">Adding a use case adds a folder; nothing existing changes, because handlers and validators are discovered by</w:t>
            </w:r>
            <w:r>
              <w:t xml:space="preserve"> </w:t>
            </w:r>
            <w:r>
              <w:rPr>
                <w:rStyle w:val="VerbatimChar"/>
              </w:rPr>
              <w:t xml:space="preserve">AddApplication()</w:t>
            </w:r>
            <w:r>
              <w:t xml:space="preserve">. Adding a pipeline behaviour wraps every handler without editing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  <w:r>
              <w:t xml:space="preserve">iskov substitution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Result&lt;T&gt;</w:t>
            </w:r>
            <w:r>
              <w:t xml:space="preserve"> </w:t>
            </w:r>
            <w:r>
              <w:t xml:space="preserve">is usable anywhere a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w:r>
              <w:t xml:space="preserve">is expected;</w:t>
            </w:r>
            <w:r>
              <w:t xml:space="preserve"> </w:t>
            </w:r>
            <w:r>
              <w:rPr>
                <w:rStyle w:val="VerbatimChar"/>
              </w:rPr>
              <w:t xml:space="preserve">ValidationError</w:t>
            </w:r>
            <w:r>
              <w:t xml:space="preserve"> </w:t>
            </w:r>
            <w:r>
              <w:t xml:space="preserve">anywhere an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is. The kata tests run one test class against two implementations of the same interface.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nterface segregation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IClock</w:t>
            </w:r>
            <w:r>
              <w:t xml:space="preserve"> </w:t>
            </w:r>
            <w:r>
              <w:t xml:space="preserve">has one member.</w:t>
            </w:r>
            <w:r>
              <w:t xml:space="preserve"> </w:t>
            </w:r>
            <w:r>
              <w:rPr>
                <w:rStyle w:val="VerbatimChar"/>
              </w:rPr>
              <w:t xml:space="preserve">IGeoLocator</w:t>
            </w:r>
            <w:r>
              <w:t xml:space="preserve"> </w:t>
            </w:r>
            <w:r>
              <w:t xml:space="preserve">has one. The Angular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exposes read-only signals, not its writable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ependency inversion</w:t>
            </w:r>
          </w:p>
        </w:tc>
        <w:tc>
          <w:tcPr/>
          <w:p>
            <w:pPr>
              <w:pStyle w:val="Compact"/>
            </w:pPr>
            <w:r>
              <w:t xml:space="preserve">Application owns</w:t>
            </w:r>
            <w:r>
              <w:t xml:space="preserve"> </w:t>
            </w:r>
            <w:r>
              <w:rPr>
                <w:rStyle w:val="VerbatimChar"/>
              </w:rPr>
              <w:t xml:space="preserve">IApplicationDbContext</w:t>
            </w:r>
            <w:r>
              <w:t xml:space="preserve">; Infrastructure implements it. The arrow of the source dependency points inwards even though control flows outwards.</w:t>
            </w:r>
          </w:p>
        </w:tc>
      </w:tr>
    </w:tbl>
    <w:bookmarkEnd w:id="36"/>
    <w:bookmarkStart w:id="37" w:name="the-dispatcher-and-a-note-on-mediatr"/>
    <w:p>
      <w:pPr>
        <w:pStyle w:val="Heading2"/>
      </w:pPr>
      <w:bookmarkStart w:id="9027" w:name="_TocSentinel27"/>
      <w:r>
        <w:t xml:space="preserve">3.6 The dispatcher, and a note on MediatR</w:t>
      </w:r>
      <w:bookmarkEnd w:id="9027"/>
    </w:p>
    <w:p>
      <w:pPr>
        <w:pStyle w:val="FirstParagraph"/>
      </w:pPr>
      <w:r>
        <w:t xml:space="preserve">Most CQRS samples in .NET reach for MediatR. Since version 13 MediatR is</w:t>
      </w:r>
      <w:r>
        <w:t xml:space="preserve"> </w:t>
      </w:r>
      <w:r>
        <w:t xml:space="preserve">commercially licensed above a revenue threshold. We write our own</w:t>
      </w:r>
      <w:r>
        <w:t xml:space="preserve"> </w:t>
      </w:r>
      <w:r>
        <w:t xml:space="preserve">dispatcher instead: about sixty lines, no licensing question, and writing it</w:t>
      </w:r>
      <w:r>
        <w:t xml:space="preserve"> </w:t>
      </w:r>
      <w:r>
        <w:t xml:space="preserve">teaches exactly what MediatR does (Chapter 9). Swapping to MediatR or</w:t>
      </w:r>
      <w:r>
        <w:t xml:space="preserve"> </w:t>
      </w:r>
      <w:r>
        <w:t xml:space="preserve">Wolverine later is mechanical.</w:t>
      </w:r>
    </w:p>
    <w:bookmarkEnd w:id="37"/>
    <w:bookmarkStart w:id="38" w:name="a-note-on-repositories"/>
    <w:p>
      <w:pPr>
        <w:pStyle w:val="Heading2"/>
      </w:pPr>
      <w:bookmarkStart w:id="9028" w:name="_TocSentinel28"/>
      <w:r>
        <w:t xml:space="preserve">3.7 A note on repositories</w:t>
      </w:r>
      <w:bookmarkEnd w:id="9028"/>
    </w:p>
    <w:p>
      <w:pPr>
        <w:pStyle w:val="FirstParagraph"/>
      </w:pPr>
      <w:r>
        <w:t xml:space="preserve">We do not use the repository pattern.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already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unit of</w:t>
      </w:r>
      <w:r>
        <w:t xml:space="preserve"> </w:t>
      </w:r>
      <w:r>
        <w:t xml:space="preserve">work with repositories hanging off it; wrapping it yields either a leaky</w:t>
      </w:r>
      <w:r>
        <w:t xml:space="preserve"> </w:t>
      </w:r>
      <w:r>
        <w:t xml:space="preserve">abstraction that exposes</w:t>
      </w:r>
      <w:r>
        <w:t xml:space="preserve"> </w:t>
      </w:r>
      <w:r>
        <w:rPr>
          <w:rStyle w:val="VerbatimChar"/>
        </w:rPr>
        <w:t xml:space="preserve">IQueryable</w:t>
      </w:r>
      <w:r>
        <w:t xml:space="preserve"> </w:t>
      </w:r>
      <w:r>
        <w:t xml:space="preserve">(and abstracts nothing) or a growing</w:t>
      </w:r>
      <w:r>
        <w:t xml:space="preserve"> </w:t>
      </w:r>
      <w:r>
        <w:t xml:space="preserve">interface with a method per query. The Application layer depends on</w:t>
      </w:r>
      <w:r>
        <w:t xml:space="preserve"> </w:t>
      </w:r>
      <w:r>
        <w:rPr>
          <w:rStyle w:val="VerbatimChar"/>
        </w:rPr>
        <w:t xml:space="preserve">IApplicationDbContext</w:t>
      </w:r>
      <w:r>
        <w:t xml:space="preserve">, an interface it owns, which satisfies the</w:t>
      </w:r>
      <w:r>
        <w:t xml:space="preserve"> </w:t>
      </w:r>
      <w:r>
        <w:t xml:space="preserve">dependency rule while keeping LINQ.</w:t>
      </w:r>
    </w:p>
    <w:bookmarkEnd w:id="38"/>
    <w:bookmarkStart w:id="39" w:name="what-is-not-here-and-when-it-would-be"/>
    <w:p>
      <w:pPr>
        <w:pStyle w:val="Heading2"/>
      </w:pPr>
      <w:bookmarkStart w:id="9029" w:name="_TocSentinel29"/>
      <w:r>
        <w:t xml:space="preserve">3.8 What is not here, and when it would be</w:t>
      </w:r>
      <w:bookmarkEnd w:id="9029"/>
    </w:p>
    <w:p>
      <w:pPr>
        <w:pStyle w:val="FirstParagraph"/>
      </w:pPr>
      <w:r>
        <w:rPr>
          <w:b/>
          <w:bCs/>
        </w:rPr>
        <w:t xml:space="preserve">Domain events.</w:t>
      </w:r>
      <w:r>
        <w:t xml:space="preserve"> </w:t>
      </w:r>
      <w:r>
        <w:t xml:space="preserve">Nothing in Sentinel reacts to a change in another</w:t>
      </w:r>
      <w:r>
        <w:t xml:space="preserve"> </w:t>
      </w:r>
      <w:r>
        <w:t xml:space="preserve">aggregate yet. When something does (say,</w:t>
      </w:r>
      <w:r>
        <w:t xml:space="preserve"> </w:t>
      </w:r>
      <w:r>
        <w:t xml:space="preserve">“suspending a user acknowledges</w:t>
      </w:r>
      <w:r>
        <w:t xml:space="preserve"> </w:t>
      </w:r>
      <w:r>
        <w:t xml:space="preserve">nothing and emails security”</w:t>
      </w:r>
      <w:r>
        <w:t xml:space="preserve">), raise an event from the aggregate and</w:t>
      </w:r>
      <w:r>
        <w:t xml:space="preserve"> </w:t>
      </w:r>
      <w:r>
        <w:t xml:space="preserve">dispatch it after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. Until then, an event bus with no</w:t>
      </w:r>
      <w:r>
        <w:t xml:space="preserve"> </w:t>
      </w:r>
      <w:r>
        <w:t xml:space="preserve">subscribers is ceremony.</w:t>
      </w:r>
    </w:p>
    <w:p>
      <w:pPr>
        <w:pStyle w:val="BodyText"/>
      </w:pPr>
      <w:r>
        <w:rPr>
          <w:b/>
          <w:bCs/>
        </w:rPr>
        <w:t xml:space="preserve">A read model.</w:t>
      </w:r>
      <w:r>
        <w:t xml:space="preserve"> </w:t>
      </w:r>
      <w:r>
        <w:t xml:space="preserve">The page access queries load the whole page tree on every</w:t>
      </w:r>
      <w:r>
        <w:t xml:space="preserve"> </w:t>
      </w:r>
      <w:r>
        <w:t xml:space="preserve">call. With tens of pages that costs microseconds. With tens of thousands,</w:t>
      </w:r>
      <w:r>
        <w:t xml:space="preserve"> </w:t>
      </w:r>
      <w:r>
        <w:t xml:space="preserve">cache the tree and invalidate it when a page changes. Measure first.</w:t>
      </w:r>
    </w:p>
    <w:bookmarkEnd w:id="39"/>
    <w:bookmarkEnd w:id="40"/>
    <w:bookmarkStart w:id="41" w:name="part-ii-the-back-end"/>
    <w:p>
      <w:pPr>
        <w:pStyle w:val="Heading1"/>
      </w:pPr>
      <w:bookmarkStart w:id="9030" w:name="_TocSentinel30"/>
      <w:r>
        <w:t xml:space="preserve">Part II · The Back End</w:t>
      </w:r>
      <w:bookmarkEnd w:id="9030"/>
    </w:p>
    <w:bookmarkEnd w:id="41"/>
    <w:bookmarkStart w:id="49" w:name="chapter-4-environment-and-solution-setup"/>
    <w:p>
      <w:pPr>
        <w:pStyle w:val="Heading1"/>
      </w:pPr>
      <w:bookmarkStart w:id="9031" w:name="_TocSentinel31"/>
      <w:r>
        <w:t xml:space="preserve">Chapter 4 · Environment and Solution Setup</w:t>
      </w:r>
      <w:bookmarkEnd w:id="9031"/>
    </w:p>
    <w:bookmarkStart w:id="42" w:name="what-to-install"/>
    <w:p>
      <w:pPr>
        <w:pStyle w:val="Heading2"/>
      </w:pPr>
      <w:bookmarkStart w:id="9032" w:name="_TocSentinel32"/>
      <w:r>
        <w:t xml:space="preserve">4.1 What to install</w:t>
      </w:r>
      <w:bookmarkEnd w:id="9032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.NET 10 SDK</w:t>
      </w:r>
      <w:r>
        <w:t xml:space="preserve"> </w:t>
      </w:r>
      <w:r>
        <w:t xml:space="preserve">(10.0.3xx or later). Check with</w:t>
      </w:r>
      <w:r>
        <w:t xml:space="preserve"> </w:t>
      </w:r>
      <w:r>
        <w:rPr>
          <w:rStyle w:val="VerbatimChar"/>
        </w:rPr>
        <w:t xml:space="preserve">dotnet --list-sdks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Visual Studio 2026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ASP.NET and web development</w:t>
      </w:r>
      <w:r>
        <w:t xml:space="preserve"> </w:t>
      </w:r>
      <w:r>
        <w:t xml:space="preserve">workload,</w:t>
      </w:r>
      <w:r>
        <w:t xml:space="preserve"> </w:t>
      </w:r>
      <w:r>
        <w:t xml:space="preserve">or VS Code with C# Dev Kit, or Rider. Nothing in this book needs a</w:t>
      </w:r>
      <w:r>
        <w:t xml:space="preserve"> </w:t>
      </w:r>
      <w:r>
        <w:t xml:space="preserve">particular 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SQL Server</w:t>
      </w:r>
      <w:r>
        <w:t xml:space="preserve">: LocalDB (installed with Visual Studio) is enough. Any</w:t>
      </w:r>
      <w:r>
        <w:t xml:space="preserve"> </w:t>
      </w:r>
      <w:r>
        <w:t xml:space="preserve">edition from 2019 works; set the connection string in</w:t>
      </w:r>
      <w:r>
        <w:t xml:space="preserve"> </w:t>
      </w:r>
      <w:r>
        <w:rPr>
          <w:rStyle w:val="VerbatimChar"/>
        </w:rPr>
        <w:t xml:space="preserve">src/Sentinel.Api/appsettings.json</w:t>
      </w:r>
      <w:r>
        <w:t xml:space="preserve"> </w:t>
      </w:r>
      <w:r>
        <w:t xml:space="preserve">or with user secrets.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Node.js 22 or later</w:t>
      </w:r>
      <w:r>
        <w:t xml:space="preserve"> </w:t>
      </w:r>
      <w:r>
        <w:t xml:space="preserve">(24 LTS recommended) and npm 10+, for Angular.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Optionally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and Chrome or Edge, to build this book.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list-sdks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sqllocaldb info</w:t>
      </w:r>
    </w:p>
    <w:bookmarkEnd w:id="42"/>
    <w:bookmarkStart w:id="43" w:name="creating-the-projects"/>
    <w:p>
      <w:pPr>
        <w:pStyle w:val="Heading2"/>
      </w:pPr>
      <w:bookmarkStart w:id="9033" w:name="_TocSentinel33"/>
      <w:r>
        <w:t xml:space="preserve">4.2 Creating the projects</w:t>
      </w:r>
      <w:bookmarkEnd w:id="9033"/>
    </w:p>
    <w:p>
      <w:pPr>
        <w:pStyle w:val="SourceCode"/>
      </w:pPr>
      <w:r>
        <w:rPr>
          <w:rStyle w:val="NormalTok"/>
        </w:rPr>
        <w:t xml:space="preserve">mkdir sentinel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sentinel</w:t>
      </w:r>
      <w:r>
        <w:br/>
      </w:r>
      <w:r>
        <w:rPr>
          <w:rStyle w:val="NormalTok"/>
        </w:rPr>
        <w:t xml:space="preserve">git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 main</w:t>
      </w:r>
      <w:r>
        <w:br/>
      </w:r>
      <w:r>
        <w:rPr>
          <w:rStyle w:val="NormalTok"/>
        </w:rPr>
        <w:t xml:space="preserve">dotnet new sln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 Sentinel           </w:t>
      </w:r>
      <w:r>
        <w:rPr>
          <w:rStyle w:val="CommentTok"/>
        </w:rPr>
        <w:t xml:space="preserve"># creates Sentinel.slnx (the XML solution format)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'Domain'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'Contracts'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'Application'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'Infrastructure'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dotnet new classlib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 </w:t>
      </w:r>
      <w:r>
        <w:rPr>
          <w:rStyle w:val="StringTok"/>
        </w:rPr>
        <w:t xml:space="preserve">"Sentinel.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StringTok"/>
        </w:rPr>
        <w:t xml:space="preserve">"src/Sentinel.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net10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dotnet new web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net10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DataType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'Domain'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'Application'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'Api'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'Architecture'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dotnet new xunit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 </w:t>
      </w:r>
      <w:r>
        <w:rPr>
          <w:rStyle w:val="StringTok"/>
        </w:rPr>
        <w:t xml:space="preserve">"Sentinel.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.Tests"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StringTok"/>
        </w:rPr>
        <w:t xml:space="preserve">"tests/Sentinel.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.Tests"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net10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dotnet sln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slnx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tests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csproj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FullName</w:t>
      </w:r>
    </w:p>
    <w:p>
      <w:pPr>
        <w:pStyle w:val="FirstParagraph"/>
      </w:pPr>
      <w:r>
        <w:t xml:space="preserve">Delete the</w:t>
      </w:r>
      <w:r>
        <w:t xml:space="preserve"> </w:t>
      </w:r>
      <w:r>
        <w:rPr>
          <w:rStyle w:val="VerbatimChar"/>
        </w:rPr>
        <w:t xml:space="preserve">Class1.cs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UnitTest1.cs</w:t>
      </w:r>
      <w:r>
        <w:t xml:space="preserve"> </w:t>
      </w:r>
      <w:r>
        <w:t xml:space="preserve">files the templates create. The</w:t>
      </w:r>
      <w:r>
        <w:t xml:space="preserve"> </w:t>
      </w:r>
      <w:r>
        <w:t xml:space="preserve">solution file is short enough to read:</w:t>
      </w:r>
    </w:p>
    <w:p>
      <w:pPr>
        <w:pStyle w:val="ListingPath"/>
      </w:pPr>
      <w:r>
        <w:t xml:space="preserve">Sentinel.slnx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Solution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Folder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"/src/"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"src/Sentinel.Api/Sentinel.Api.csproj"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"src/Sentinel.Application/Sentinel.Application.csproj"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"src/Sentinel.Contracts/Sentinel.Contracts.csproj"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"src/Sentinel.Domain/Sentinel.Domain.csproj"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"src/Sentinel.Infrastructure/Sentinel.Infrastructure.csproj"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Folder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Folder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"/tests/"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"tests/Sentinel.Api.Tests/Sentinel.Api.Tests.csproj"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"tests/Sentinel.Application.Tests/Sentinel.Application.Tests.csproj"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"tests/Sentinel.Architecture.Tests/Sentinel.Architecture.Tests.csproj"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"tests/Sentinel.Domain.Tests/Sentinel.Domain.Tests.csproj"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Folder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Solution</w:t>
      </w:r>
      <w:r>
        <w:rPr>
          <w:rStyle w:val="NormalTok"/>
        </w:rPr>
        <w:t xml:space="preserve">&gt;</w:t>
      </w:r>
    </w:p>
    <w:bookmarkEnd w:id="43"/>
    <w:bookmarkStart w:id="44" w:name="central-build-configuration"/>
    <w:p>
      <w:pPr>
        <w:pStyle w:val="Heading2"/>
      </w:pPr>
      <w:bookmarkStart w:id="9034" w:name="_TocSentinel34"/>
      <w:r>
        <w:t xml:space="preserve">4.3 Central build configuration</w:t>
      </w:r>
      <w:bookmarkEnd w:id="9034"/>
    </w:p>
    <w:p>
      <w:pPr>
        <w:pStyle w:val="FirstParagraph"/>
      </w:pPr>
      <w:r>
        <w:t xml:space="preserve">Settings every project shares go in one file at the root. MSBuild finds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by walking up from each project:</w:t>
      </w:r>
    </w:p>
    <w:p>
      <w:pPr>
        <w:pStyle w:val="ListingPath"/>
      </w:pPr>
      <w:r>
        <w:t xml:space="preserve">Directory.Build.props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Applies to every project under this folder. Keep it boring: anything</w:t>
      </w:r>
      <w:r>
        <w:br/>
      </w:r>
      <w:r>
        <w:rPr>
          <w:rStyle w:val="CommentTok"/>
        </w:rPr>
        <w:t xml:space="preserve">       project-specific belongs in that project's .csproj.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&gt;net10.0&lt;/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LangVersion</w:t>
      </w:r>
      <w:r>
        <w:rPr>
          <w:rStyle w:val="NormalTok"/>
        </w:rPr>
        <w:t xml:space="preserve">&gt;latest&lt;/</w:t>
      </w:r>
      <w:r>
        <w:rPr>
          <w:rStyle w:val="KeywordTok"/>
        </w:rPr>
        <w:t xml:space="preserve">LangVersion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TreatWarningsAsErrors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TreatWarningsAsErrors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CS1591: missing XML comment. We document intent, not every member.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NoWarn</w:t>
      </w:r>
      <w:r>
        <w:rPr>
          <w:rStyle w:val="NormalTok"/>
        </w:rPr>
        <w:t xml:space="preserve">&gt;$(NoWarn);CS1591&lt;/</w:t>
      </w:r>
      <w:r>
        <w:rPr>
          <w:rStyle w:val="KeywordTok"/>
        </w:rPr>
        <w:t xml:space="preserve">NoWarn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ManagePackageVersionsCentrally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ManagePackageVersionsCentrally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TreatWarningsAsErrors</w:t>
      </w:r>
      <w:r>
        <w:t xml:space="preserve"> </w:t>
      </w:r>
      <w:r>
        <w:t xml:space="preserve">is worth its occasional annoyance. A nullable</w:t>
      </w:r>
      <w:r>
        <w:t xml:space="preserve"> </w:t>
      </w:r>
      <w:r>
        <w:t xml:space="preserve">warning ignored today is a</w:t>
      </w:r>
      <w:r>
        <w:t xml:space="preserve"> </w:t>
      </w:r>
      <w:r>
        <w:rPr>
          <w:rStyle w:val="VerbatimChar"/>
        </w:rPr>
        <w:t xml:space="preserve">NullReferenceException</w:t>
      </w:r>
      <w:r>
        <w:t xml:space="preserve"> </w:t>
      </w:r>
      <w:r>
        <w:t xml:space="preserve">reported by a customer</w:t>
      </w:r>
      <w:r>
        <w:t xml:space="preserve"> </w:t>
      </w:r>
      <w:r>
        <w:t xml:space="preserve">next month, and a debugging lab in this book.</w:t>
      </w:r>
    </w:p>
    <w:p>
      <w:pPr>
        <w:pStyle w:val="BodyText"/>
      </w:pPr>
      <w:r>
        <w:t xml:space="preserve">Pin the SDK so that everyone builds with the same compiler:</w:t>
      </w:r>
    </w:p>
    <w:p>
      <w:pPr>
        <w:pStyle w:val="ListingPath"/>
      </w:pPr>
      <w:r>
        <w:t xml:space="preserve">global.json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"sdk"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"10.0.301"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"rollForward"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"latestFeature"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central-package-management"/>
    <w:p>
      <w:pPr>
        <w:pStyle w:val="Heading2"/>
      </w:pPr>
      <w:bookmarkStart w:id="9035" w:name="_TocSentinel35"/>
      <w:r>
        <w:t xml:space="preserve">4.4 Central package management</w:t>
      </w:r>
      <w:bookmarkEnd w:id="9035"/>
    </w:p>
    <w:p>
      <w:pPr>
        <w:pStyle w:val="FirstParagraph"/>
      </w:pPr>
      <w:r>
        <w:t xml:space="preserve">Versions are declared once, in</w:t>
      </w:r>
      <w:r>
        <w:t xml:space="preserve"> </w:t>
      </w:r>
      <w:r>
        <w:rPr>
          <w:rStyle w:val="VerbatimChar"/>
        </w:rPr>
        <w:t xml:space="preserve">Directory.Packages.props</w:t>
      </w:r>
      <w:r>
        <w:t xml:space="preserve">; project files</w:t>
      </w:r>
      <w:r>
        <w:t xml:space="preserve"> </w:t>
      </w:r>
      <w:r>
        <w:t xml:space="preserve">name packages without versions.</w:t>
      </w:r>
    </w:p>
    <w:p>
      <w:pPr>
        <w:pStyle w:val="ListingPath"/>
      </w:pPr>
      <w:r>
        <w:t xml:space="preserve">Directory.Packages.props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Central package management: every version lives here, once.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Lets us pin a vulnerable transitive dependency without referencing it directly.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CentralPackageTransitivePinningEnabled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CentralPackageTransitivePinningEnabled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"Microsoft.EntityFrameworkCore.Relational"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"Microsoft.EntityFrameworkCore.SqlServer"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"Microsoft.EntityFrameworkCore.Sqlite"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"Microsoft.EntityFrameworkCore.Design"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"Microsoft.Extensions.DependencyInjection.Abstractions"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"Microsoft.Extensions.Logging.Abstractions"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"Microsoft.AspNetCore.OpenApi"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"Microsoft.AspNetCore.Mvc.Testing"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Transitive pin: Microsoft.Data.SqlClient brings 9.0.x, which has published advisories.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"System.Security.Cryptography.Pkcs"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"10.0.13"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Test tooling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"Microsoft.NET.Test.Sdk"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"17.14.1"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"xunit"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"2.9.3"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"xunit.runner.visualstudio"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"3.1.4"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PackageVersion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"coverlet.collector"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"6.0.4"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Note the transitive pin.</w:t>
      </w:r>
      <w:r>
        <w:t xml:space="preserve"> </w:t>
      </w:r>
      <w:r>
        <w:rPr>
          <w:rStyle w:val="VerbatimChar"/>
        </w:rPr>
        <w:t xml:space="preserve">Microsoft.Data.SqlClient</w:t>
      </w:r>
      <w:r>
        <w:t xml:space="preserve"> </w:t>
      </w:r>
      <w:r>
        <w:t xml:space="preserve">(pulled in by the EF</w:t>
      </w:r>
      <w:r>
        <w:t xml:space="preserve"> </w:t>
      </w:r>
      <w:r>
        <w:t xml:space="preserve">Core SQL Server provider) depended on a version of</w:t>
      </w:r>
      <w:r>
        <w:t xml:space="preserve"> </w:t>
      </w:r>
      <w:r>
        <w:rPr>
          <w:rStyle w:val="VerbatimChar"/>
        </w:rPr>
        <w:t xml:space="preserve">System.Security.Cryptography.Pkcs</w:t>
      </w:r>
      <w:r>
        <w:t xml:space="preserve"> </w:t>
      </w:r>
      <w:r>
        <w:t xml:space="preserve">with published advisories, and with</w:t>
      </w:r>
      <w:r>
        <w:t xml:space="preserve"> </w:t>
      </w:r>
      <w:r>
        <w:t xml:space="preserve">warnings as errors the build failed with</w:t>
      </w:r>
      <w:r>
        <w:t xml:space="preserve"> </w:t>
      </w:r>
      <w:r>
        <w:rPr>
          <w:rStyle w:val="VerbatimChar"/>
        </w:rPr>
        <w:t xml:space="preserve">NU1903</w:t>
      </w:r>
      <w:r>
        <w:t xml:space="preserve">. Transitive pinning lets</w:t>
      </w:r>
      <w:r>
        <w:t xml:space="preserve"> </w:t>
      </w:r>
      <w:r>
        <w:t xml:space="preserve">us raise that one package without referencing it from any project. This is</w:t>
      </w:r>
      <w:r>
        <w:t xml:space="preserve"> </w:t>
      </w:r>
      <w:r>
        <w:t xml:space="preserve">a real incident from writing this book: the fix took two minutes because</w:t>
      </w:r>
      <w:r>
        <w:t xml:space="preserve"> </w:t>
      </w:r>
      <w:r>
        <w:t xml:space="preserve">the error message named the package and the advisory.</w:t>
      </w:r>
    </w:p>
    <w:bookmarkEnd w:id="45"/>
    <w:bookmarkStart w:id="46" w:name="the-project-files"/>
    <w:p>
      <w:pPr>
        <w:pStyle w:val="Heading2"/>
      </w:pPr>
      <w:bookmarkStart w:id="9036" w:name="_TocSentinel36"/>
      <w:r>
        <w:t xml:space="preserve">4.5 The project files</w:t>
      </w:r>
      <w:bookmarkEnd w:id="9036"/>
    </w:p>
    <w:p>
      <w:pPr>
        <w:pStyle w:val="FirstParagraph"/>
      </w:pPr>
      <w:r>
        <w:t xml:space="preserve">Each project’s file states its references and nothing else. The Domain:</w:t>
      </w:r>
    </w:p>
    <w:p>
      <w:pPr>
        <w:pStyle w:val="ListingPath"/>
      </w:pPr>
      <w:r>
        <w:t xml:space="preserve">src/Sentinel.Domain/Sentinel.Domain.csproj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The Domain references nothing but the base class library.</w:t>
      </w:r>
      <w:r>
        <w:br/>
      </w:r>
      <w:r>
        <w:rPr>
          <w:rStyle w:val="CommentTok"/>
        </w:rPr>
        <w:t xml:space="preserve">       If you are about to add a PackageReference here, stop: the concept</w:t>
      </w:r>
      <w:r>
        <w:br/>
      </w:r>
      <w:r>
        <w:rPr>
          <w:rStyle w:val="CommentTok"/>
        </w:rPr>
        <w:t xml:space="preserve">       you want almost certainly belongs in Application as a port.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&gt;Sentinel.Domain&lt;/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InternalsVisibleTo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"Sentinel.Domain.Tests"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The Application layer references EF Core for</w:t>
      </w:r>
      <w:r>
        <w:t xml:space="preserve"> </w:t>
      </w:r>
      <w:r>
        <w:rPr>
          <w:rStyle w:val="VerbatimChar"/>
        </w:rPr>
        <w:t xml:space="preserve">DbSet&lt;T&gt;</w:t>
      </w:r>
      <w:r>
        <w:t xml:space="preserve"> </w:t>
      </w:r>
      <w:r>
        <w:t xml:space="preserve">and LINQ, but not</w:t>
      </w:r>
      <w:r>
        <w:t xml:space="preserve"> </w:t>
      </w:r>
      <w:r>
        <w:t xml:space="preserve">a provider:</w:t>
      </w:r>
    </w:p>
    <w:p>
      <w:pPr>
        <w:pStyle w:val="ListingPath"/>
      </w:pPr>
      <w:r>
        <w:t xml:space="preserve">src/Sentinel.Application/Sentinel.Application.csproj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&gt;Sentinel.Application&lt;/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"..\Sentinel.Domain\Sentinel.Domain.csproj"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"..\Sentinel.Contracts\Sentinel.Contracts.csproj"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EF Core for DbSet&lt;T&gt; and the LINQ extensions only. The Application</w:t>
      </w:r>
      <w:r>
        <w:br/>
      </w:r>
      <w:r>
        <w:rPr>
          <w:rStyle w:val="CommentTok"/>
        </w:rPr>
        <w:t xml:space="preserve">         layer never learns which database provider is behind them.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"Microsoft.Extensions.DependencyInjection.Abstractions"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"Microsoft.Extensions.Logging.Abstractions"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InternalsVisibleTo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"Sentinel.Application.Tests"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Infrastructure brings the provider and the design-time tools:</w:t>
      </w:r>
    </w:p>
    <w:p>
      <w:pPr>
        <w:pStyle w:val="ListingPath"/>
      </w:pPr>
      <w:r>
        <w:t xml:space="preserve">src/Sentinel.Infrastructure/Sentinel.Infrastructure.csproj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&gt;Sentinel.Infrastructure&lt;/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"..\Sentinel.Application\Sentinel.Application.csproj"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"Microsoft.EntityFrameworkCore.SqlServer"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"Microsoft.EntityFrameworkCore.Design"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PrivateAssets</w:t>
      </w:r>
      <w:r>
        <w:rPr>
          <w:rStyle w:val="NormalTok"/>
        </w:rPr>
        <w:t xml:space="preserve">&gt;all&lt;/</w:t>
      </w:r>
      <w:r>
        <w:rPr>
          <w:rStyle w:val="KeywordTok"/>
        </w:rPr>
        <w:t xml:space="preserve">PrivateAssets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IncludeAssets</w:t>
      </w:r>
      <w:r>
        <w:rPr>
          <w:rStyle w:val="NormalTok"/>
        </w:rPr>
        <w:t xml:space="preserve">&gt;runtime; build; native; contentfiles; analyzers; buildtransitive&lt;/</w:t>
      </w:r>
      <w:r>
        <w:rPr>
          <w:rStyle w:val="KeywordTok"/>
        </w:rPr>
        <w:t xml:space="preserve">IncludeAssets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InternalsVisibleTo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"Sentinel.Application.Tests"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InternalsVisibleTo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"Sentinel.Api.Tests"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The API composes them:</w:t>
      </w:r>
    </w:p>
    <w:p>
      <w:pPr>
        <w:pStyle w:val="ListingPath"/>
      </w:pPr>
      <w:r>
        <w:t xml:space="preserve">src/Sentinel.Api/Sentinel.Api.csproj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Sdk=</w:t>
      </w:r>
      <w:r>
        <w:rPr>
          <w:rStyle w:val="StringTok"/>
        </w:rPr>
        <w:t xml:space="preserve">"Microsoft.NET.Sdk.Web"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&gt;Sentinel.Api&lt;/</w:t>
      </w:r>
      <w:r>
        <w:rPr>
          <w:rStyle w:val="KeywordTok"/>
        </w:rPr>
        <w:t xml:space="preserve">RootNamespace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UserSecretsId</w:t>
      </w:r>
      <w:r>
        <w:rPr>
          <w:rStyle w:val="NormalTok"/>
        </w:rPr>
        <w:t xml:space="preserve">&gt;sentinel-api-6f1d3c2e&lt;/</w:t>
      </w:r>
      <w:r>
        <w:rPr>
          <w:rStyle w:val="KeywordTok"/>
        </w:rPr>
        <w:t xml:space="preserve">UserSecretsId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"..\Sentinel.Application\Sentinel.Application.csproj"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"..\Sentinel.Infrastructure\Sentinel.Infrastructure.csproj"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"Microsoft.AspNetCore.OpenApi"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46"/>
    <w:bookmarkStart w:id="47" w:name="the-ef-core-tool"/>
    <w:p>
      <w:pPr>
        <w:pStyle w:val="Heading2"/>
      </w:pPr>
      <w:bookmarkStart w:id="9037" w:name="_TocSentinel37"/>
      <w:r>
        <w:t xml:space="preserve">4.6 The EF Core tool</w:t>
      </w:r>
      <w:bookmarkEnd w:id="9037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dotnet ef</w:t>
      </w:r>
      <w:r>
        <w:t xml:space="preserve"> </w:t>
      </w:r>
      <w:r>
        <w:t xml:space="preserve">commands come from a local tool, recorded in the repository</w:t>
      </w:r>
      <w:r>
        <w:t xml:space="preserve"> </w:t>
      </w:r>
      <w:r>
        <w:t xml:space="preserve">so every clone uses the same version:</w:t>
      </w:r>
    </w:p>
    <w:p>
      <w:pPr>
        <w:pStyle w:val="SourceCode"/>
      </w:pPr>
      <w:r>
        <w:rPr>
          <w:rStyle w:val="NormalTok"/>
        </w:rPr>
        <w:t xml:space="preserve">dotnet new tool-manifest</w:t>
      </w:r>
      <w:r>
        <w:br/>
      </w:r>
      <w:r>
        <w:rPr>
          <w:rStyle w:val="NormalTok"/>
        </w:rPr>
        <w:t xml:space="preserve">dotnet tool install dotnet-ef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13</w:t>
      </w:r>
    </w:p>
    <w:p>
      <w:pPr>
        <w:pStyle w:val="ListingPath"/>
      </w:pPr>
      <w:r>
        <w:t xml:space="preserve">dotnet-tools.json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"dotnet-ef"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"dotnet-ef"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"rollForward"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7"/>
    <w:bookmarkStart w:id="48" w:name="verifying-the-build"/>
    <w:p>
      <w:pPr>
        <w:pStyle w:val="Heading2"/>
      </w:pPr>
      <w:bookmarkStart w:id="9038" w:name="_TocSentinel38"/>
      <w:r>
        <w:t xml:space="preserve">4.7 Verifying the build</w:t>
      </w:r>
      <w:bookmarkEnd w:id="9038"/>
    </w:p>
    <w:p>
      <w:pPr>
        <w:pStyle w:val="SourceCode"/>
      </w:pPr>
      <w:r>
        <w:rPr>
          <w:rStyle w:val="NormalTok"/>
        </w:rPr>
        <w:t xml:space="preserve">dotnet build</w:t>
      </w:r>
      <w:r>
        <w:br/>
      </w:r>
      <w:r>
        <w:rPr>
          <w:rStyle w:val="NormalTok"/>
        </w:rPr>
        <w:t xml:space="preserve">dotnet test</w:t>
      </w:r>
    </w:p>
    <w:p>
      <w:pPr>
        <w:pStyle w:val="FirstParagraph"/>
      </w:pPr>
      <w:r>
        <w:t xml:space="preserve">Both must be clean before you go on. From here on, every chapter ends in</w:t>
      </w:r>
      <w:r>
        <w:t xml:space="preserve"> </w:t>
      </w:r>
      <w:r>
        <w:t xml:space="preserve">the same state: it builds, and the tests pass.</w:t>
      </w:r>
    </w:p>
    <w:bookmarkEnd w:id="48"/>
    <w:bookmarkEnd w:id="49"/>
    <w:bookmarkStart w:id="54" w:name="chapter-5-domain-building-blocks"/>
    <w:p>
      <w:pPr>
        <w:pStyle w:val="Heading1"/>
      </w:pPr>
      <w:bookmarkStart w:id="9039" w:name="_TocSentinel39"/>
      <w:r>
        <w:t xml:space="preserve">Chapter 5 · Domain Building Blocks</w:t>
      </w:r>
      <w:bookmarkEnd w:id="9039"/>
    </w:p>
    <w:p>
      <w:pPr>
        <w:pStyle w:val="FirstParagraph"/>
      </w:pPr>
      <w:r>
        <w:t xml:space="preserve">Four small types carry the whole domain: an error, a result, an entity and</w:t>
      </w:r>
      <w:r>
        <w:t xml:space="preserve"> </w:t>
      </w:r>
      <w:r>
        <w:t xml:space="preserve">an aggregate root. They are worth getting exactly right, because every</w:t>
      </w:r>
      <w:r>
        <w:t xml:space="preserve"> </w:t>
      </w:r>
      <w:r>
        <w:t xml:space="preserve">other class leans on them.</w:t>
      </w:r>
    </w:p>
    <w:bookmarkStart w:id="50" w:name="X9914e1458fc72e16301284842fb380cd0918ead"/>
    <w:p>
      <w:pPr>
        <w:pStyle w:val="Heading2"/>
      </w:pPr>
      <w:bookmarkStart w:id="9040" w:name="_TocSentinel40"/>
      <w:r>
        <w:t xml:space="preserve">5.1 Errors are values, exceptions are for bugs</w:t>
      </w:r>
      <w:bookmarkEnd w:id="9040"/>
    </w:p>
    <w:p>
      <w:pPr>
        <w:pStyle w:val="FirstParagraph"/>
      </w:pPr>
      <w:r>
        <w:t xml:space="preserve">There are two kinds of failure.</w:t>
      </w:r>
      <w:r>
        <w:t xml:space="preserve"> </w:t>
      </w:r>
      <w:r>
        <w:t xml:space="preserve">“That email is already registered”</w:t>
      </w:r>
      <w:r>
        <w:t xml:space="preserve"> </w:t>
      </w:r>
      <w:r>
        <w:t xml:space="preserve">happens</w:t>
      </w:r>
      <w:r>
        <w:t xml:space="preserve"> </w:t>
      </w:r>
      <w:r>
        <w:t xml:space="preserve">every day and is part of the business.</w:t>
      </w:r>
      <w:r>
        <w:t xml:space="preserve"> </w:t>
      </w:r>
      <w:r>
        <w:t xml:space="preserve">“The database connection string is</w:t>
      </w:r>
      <w:r>
        <w:t xml:space="preserve"> </w:t>
      </w:r>
      <w:r>
        <w:t xml:space="preserve">null”</w:t>
      </w:r>
      <w:r>
        <w:t xml:space="preserve"> </w:t>
      </w:r>
      <w:r>
        <w:t xml:space="preserve">should never happen and means the program is wrong. Mixing them, by</w:t>
      </w:r>
      <w:r>
        <w:t xml:space="preserve"> </w:t>
      </w:r>
      <w:r>
        <w:t xml:space="preserve">throwing exceptions for both, makes every caller wrap every call in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and guess which is which.</w:t>
      </w:r>
    </w:p>
    <w:p>
      <w:pPr>
        <w:pStyle w:val="BodyText"/>
      </w:pPr>
      <w:r>
        <w:t xml:space="preserve">Sentinel’s rule:</w:t>
      </w:r>
      <w:r>
        <w:t xml:space="preserve"> </w:t>
      </w:r>
      <w:r>
        <w:rPr>
          <w:b/>
          <w:bCs/>
        </w:rPr>
        <w:t xml:space="preserve">business failures are returned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values;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exceptions are reserved for programming errors.</w:t>
      </w:r>
    </w:p>
    <w:p>
      <w:pPr>
        <w:pStyle w:val="ListingPath"/>
      </w:pPr>
      <w:r>
        <w:t xml:space="preserve">src/Sentinel.Domain/Common/ErrorType.cs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category of a failure. The API layer maps each category to exactly one</w:t>
      </w:r>
      <w:r>
        <w:br/>
      </w:r>
      <w:r>
        <w:rPr>
          <w:rStyle w:val="CommentTok"/>
        </w:rPr>
        <w:t xml:space="preserve">/// HTTP status code, so adding a member here is an API change.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ErrorType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NotFound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Conflict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Forbidden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src/Sentinel.Domain/Common/Error.cs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failure that is part of the normal flow of the business — "that email is</w:t>
      </w:r>
      <w:r>
        <w:br/>
      </w:r>
      <w:r>
        <w:rPr>
          <w:rStyle w:val="CommentTok"/>
        </w:rPr>
        <w:t xml:space="preserve">/// already registered", "that role does not exist". Exceptions are reserved for</w:t>
      </w:r>
      <w:r>
        <w:br/>
      </w:r>
      <w:r>
        <w:rPr>
          <w:rStyle w:val="CommentTok"/>
        </w:rPr>
        <w:t xml:space="preserve">/// things that should never happen; errors are things that happen every day.</w:t>
      </w:r>
      <w:r>
        <w:br/>
      </w:r>
      <w:r>
        <w:rPr>
          <w:rStyle w:val="CommentTok"/>
        </w:rPr>
        <w:t xml:space="preserve">/// Not sealed: the Application layer derives a ValidationError that carries</w:t>
      </w:r>
      <w:r>
        <w:br/>
      </w:r>
      <w:r>
        <w:rPr>
          <w:rStyle w:val="CommentTok"/>
        </w:rPr>
        <w:t xml:space="preserve">/// one message per field.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ErrorType Type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"{Code}: {Message}"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 error has a stable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User.DuplicateEmail</w:t>
      </w:r>
      <w:r>
        <w:t xml:space="preserve">) that clients and tests</w:t>
      </w:r>
      <w:r>
        <w:t xml:space="preserve"> </w:t>
      </w:r>
      <w:r>
        <w:t xml:space="preserve">can rely on, a human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that the API maps to a status</w:t>
      </w:r>
      <w:r>
        <w:t xml:space="preserve"> </w:t>
      </w:r>
      <w:r>
        <w:t xml:space="preserve">code in exactly one place (Chapter 12). The record is not sealed because</w:t>
      </w:r>
      <w:r>
        <w:t xml:space="preserve"> </w:t>
      </w:r>
      <w:r>
        <w:t xml:space="preserve">the Application layer derives a</w:t>
      </w:r>
      <w:r>
        <w:t xml:space="preserve"> </w:t>
      </w:r>
      <w:r>
        <w:rPr>
          <w:rStyle w:val="VerbatimChar"/>
        </w:rPr>
        <w:t xml:space="preserve">ValidationError</w:t>
      </w:r>
      <w:r>
        <w:t xml:space="preserve"> </w:t>
      </w:r>
      <w:r>
        <w:t xml:space="preserve">that carries one message</w:t>
      </w:r>
      <w:r>
        <w:t xml:space="preserve"> </w:t>
      </w:r>
      <w:r>
        <w:t xml:space="preserve">per field.</w:t>
      </w:r>
    </w:p>
    <w:bookmarkEnd w:id="50"/>
    <w:bookmarkStart w:id="51" w:name="result-success-or-failure-never-both"/>
    <w:p>
      <w:pPr>
        <w:pStyle w:val="Heading2"/>
      </w:pPr>
      <w:bookmarkStart w:id="9041" w:name="_TocSentinel41"/>
      <w:r>
        <w:t xml:space="preserve">5.2 Result: success or failure, never both</w:t>
      </w:r>
      <w:bookmarkEnd w:id="9041"/>
    </w:p>
    <w:p>
      <w:pPr>
        <w:pStyle w:val="ListingPath"/>
      </w:pPr>
      <w:r>
        <w:t xml:space="preserve">src/Sentinel.Domain/Common/Result.cs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outcome of an operation that can fail for a business reason.</w:t>
      </w:r>
      <w:r>
        <w:br/>
      </w:r>
      <w:r>
        <w:rPr>
          <w:rStyle w:val="CommentTok"/>
        </w:rPr>
        <w:t xml:space="preserve">/// A result is either a success or a failure, never both and never neither:</w:t>
      </w:r>
      <w:r>
        <w:br/>
      </w:r>
      <w:r>
        <w:rPr>
          <w:rStyle w:val="CommentTok"/>
        </w:rPr>
        <w:t xml:space="preserve">/// the constructor enforces it, so no caller has to.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isSuccess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successful result cannot carry an error."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isSuccess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failed result must carry an error."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IsSuccess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IsFailure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IsSuccess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Null when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"IsSuccess"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is true.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Error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implicit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"Result"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that carries a value when it succeeds.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value of a successful result. Reading it from a failure is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programming error, so it throws rather than returning a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Value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IsSuccess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_value</w:t>
      </w:r>
      <w:r>
        <w:rPr>
          <w:rStyle w:val="OperatorTok"/>
        </w:rPr>
        <w:t xml:space="preserve">!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"Cannot read the value of a failed result ({Error})."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implicit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implicit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Error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Points worth noticing:</w:t>
      </w:r>
    </w:p>
    <w:p>
      <w:pPr>
        <w:pStyle w:val="Compact"/>
        <w:numPr>
          <w:ilvl w:val="0"/>
          <w:numId w:val="1009"/>
        </w:numPr>
      </w:pPr>
      <w:r>
        <w:t xml:space="preserve">The constructor enforces the invariant.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that is a success with</w:t>
      </w:r>
      <w:r>
        <w:t xml:space="preserve"> </w:t>
      </w:r>
      <w:r>
        <w:t xml:space="preserve">an error, or a failure without one, cannot be constructed, so no caller</w:t>
      </w:r>
      <w:r>
        <w:t xml:space="preserve"> </w:t>
      </w:r>
      <w:r>
        <w:t xml:space="preserve">ever has to check for it.</w:t>
      </w:r>
    </w:p>
    <w:p>
      <w:pPr>
        <w:pStyle w:val="Compact"/>
        <w:numPr>
          <w:ilvl w:val="0"/>
          <w:numId w:val="1009"/>
        </w:numPr>
      </w:pPr>
      <w:r>
        <w:t xml:space="preserve">Reading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from a failure</w:t>
      </w:r>
      <w:r>
        <w:t xml:space="preserve"> </w:t>
      </w:r>
      <w:r>
        <w:rPr>
          <w:b/>
          <w:bCs/>
        </w:rPr>
        <w:t xml:space="preserve">throws</w:t>
      </w:r>
      <w:r>
        <w:t xml:space="preserve">. Returning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would turn</w:t>
      </w:r>
      <w:r>
        <w:t xml:space="preserve"> </w:t>
      </w:r>
      <w:r>
        <w:t xml:space="preserve">a forgotten</w:t>
      </w:r>
      <w:r>
        <w:t xml:space="preserve"> </w:t>
      </w:r>
      <w:r>
        <w:rPr>
          <w:rStyle w:val="VerbatimChar"/>
        </w:rPr>
        <w:t xml:space="preserve">if (result.IsFailure)</w:t>
      </w:r>
      <w:r>
        <w:t xml:space="preserve"> </w:t>
      </w:r>
      <w:r>
        <w:t xml:space="preserve">into a silent zero or null somewhere</w:t>
      </w:r>
      <w:r>
        <w:t xml:space="preserve"> </w:t>
      </w:r>
      <w:r>
        <w:t xml:space="preserve">far away.</w:t>
      </w:r>
    </w:p>
    <w:p>
      <w:pPr>
        <w:pStyle w:val="Compact"/>
        <w:numPr>
          <w:ilvl w:val="0"/>
          <w:numId w:val="1009"/>
        </w:numPr>
      </w:pPr>
      <w:r>
        <w:t xml:space="preserve">The implicit conversions make handlers read naturally:</w:t>
      </w:r>
      <w:r>
        <w:t xml:space="preserve"> </w:t>
      </w:r>
      <w:r>
        <w:rPr>
          <w:rStyle w:val="VerbatimChar"/>
        </w:rPr>
        <w:t xml:space="preserve">return UserErrors.NotFound(id);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 user.Id;</w:t>
      </w:r>
      <w:r>
        <w:t xml:space="preserve"> </w:t>
      </w:r>
      <w:r>
        <w:t xml:space="preserve">both compile in a</w:t>
      </w:r>
      <w:r>
        <w:t xml:space="preserve"> </w:t>
      </w:r>
      <w:r>
        <w:t xml:space="preserve">method returning</w:t>
      </w:r>
      <w:r>
        <w:t xml:space="preserve"> </w:t>
      </w:r>
      <w:r>
        <w:rPr>
          <w:rStyle w:val="VerbatimChar"/>
        </w:rPr>
        <w:t xml:space="preserve">Result&lt;Guid&gt;</w:t>
      </w:r>
      <w:r>
        <w:t xml:space="preserve">.</w:t>
      </w:r>
    </w:p>
    <w:p>
      <w:pPr>
        <w:pStyle w:val="Exam"/>
      </w:pPr>
      <w:r>
        <w:rPr>
          <w:b/>
          <w:bCs/>
        </w:rPr>
        <w:t xml:space="preserve">On the test — </w:t>
      </w:r>
      <w:r>
        <w:t xml:space="preserve">In a 40-minute coding scenario you will not build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type. You will</w:t>
      </w:r>
      <w:r>
        <w:t xml:space="preserve"> </w:t>
      </w:r>
      <w:r>
        <w:t xml:space="preserve">still face the decision it encodes: what does my function return when the</w:t>
      </w:r>
      <w:r>
        <w:t xml:space="preserve"> </w:t>
      </w:r>
      <w:r>
        <w:t xml:space="preserve">input is bad? Decide explicitly (an empty list,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an exception), say</w:t>
      </w:r>
      <w:r>
        <w:t xml:space="preserve"> </w:t>
      </w:r>
      <w:r>
        <w:t xml:space="preserve">so in a comment, and test it.</w:t>
      </w:r>
    </w:p>
    <w:bookmarkEnd w:id="51"/>
    <w:bookmarkStart w:id="52" w:name="entities-and-aggregate-roots"/>
    <w:p>
      <w:pPr>
        <w:pStyle w:val="Heading2"/>
      </w:pPr>
      <w:bookmarkStart w:id="9042" w:name="_TocSentinel42"/>
      <w:r>
        <w:t xml:space="preserve">5.3 Entities and aggregate roots</w:t>
      </w:r>
      <w:bookmarkEnd w:id="9042"/>
    </w:p>
    <w:p>
      <w:pPr>
        <w:pStyle w:val="ListingPath"/>
      </w:pPr>
      <w:r>
        <w:t xml:space="preserve">src/Sentinel.Domain/Common/Entity.cs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Something with an identity that outlives changes to its attributes.</w:t>
      </w:r>
      <w:r>
        <w:br/>
      </w:r>
      <w:r>
        <w:rPr>
          <w:rStyle w:val="CommentTok"/>
        </w:rPr>
        <w:t xml:space="preserve">/// Two entities are the same entity when their ids are equal.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 materialisation only.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obj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obj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Entity other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HashCode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Combine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GetType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Equality by id, and by type: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that happened to share a</w:t>
      </w:r>
      <w:r>
        <w:t xml:space="preserve"> </w:t>
      </w:r>
      <w:r>
        <w:t xml:space="preserve">Guid are not equal. The protected parameterless constructor exists for</w:t>
      </w:r>
      <w:r>
        <w:t xml:space="preserve"> </w:t>
      </w:r>
      <w:r>
        <w:t xml:space="preserve">EF Core only.</w:t>
      </w:r>
    </w:p>
    <w:p>
      <w:pPr>
        <w:pStyle w:val="ListingPath"/>
      </w:pPr>
      <w:r>
        <w:t xml:space="preserve">src/Sentinel.Domain/Common/AggregateRoot.cs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entry point to a cluster of objects that must change together.</w:t>
      </w:r>
      <w:r>
        <w:br/>
      </w:r>
      <w:r>
        <w:rPr>
          <w:rStyle w:val="CommentTok"/>
        </w:rPr>
        <w:t xml:space="preserve">/// Outside code holds references to the root only, and every change goes</w:t>
      </w:r>
      <w:r>
        <w:br/>
      </w:r>
      <w:r>
        <w:rPr>
          <w:rStyle w:val="CommentTok"/>
        </w:rPr>
        <w:t xml:space="preserve">/// through a method on the root, which is where the invariants are checked.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There are no domain events here. Nothing in Sentinel reacts to a change</w:t>
      </w:r>
      <w:r>
        <w:br/>
      </w:r>
      <w:r>
        <w:rPr>
          <w:rStyle w:val="CommentTok"/>
        </w:rPr>
        <w:t xml:space="preserve">/// in another aggregate yet, and an event bus with no subscribers is</w:t>
      </w:r>
      <w:r>
        <w:br/>
      </w:r>
      <w:r>
        <w:rPr>
          <w:rStyle w:val="CommentTok"/>
        </w:rPr>
        <w:t xml:space="preserve">/// ceremony. Chapter 3 explains when to add one.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AggregateRoot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AggregateRoot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AggregateRoot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 aggregate root is the only entry point to a cluster of objects that must</w:t>
      </w:r>
      <w:r>
        <w:t xml:space="preserve"> </w:t>
      </w:r>
      <w:r>
        <w:t xml:space="preserve">change together.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is a root;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PermissionOverride</w:t>
      </w:r>
      <w:r>
        <w:t xml:space="preserve"> </w:t>
      </w:r>
      <w:r>
        <w:t xml:space="preserve">live</w:t>
      </w:r>
      <w:r>
        <w:t xml:space="preserve"> </w:t>
      </w:r>
      <w:r>
        <w:t xml:space="preserve">inside it and are only changed through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’s methods. That is what lets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guarantee, for example, that a role is never assigned twice.</w:t>
      </w:r>
    </w:p>
    <w:bookmarkEnd w:id="52"/>
    <w:bookmarkStart w:id="53" w:name="value-objects-briefly"/>
    <w:p>
      <w:pPr>
        <w:pStyle w:val="Heading2"/>
      </w:pPr>
      <w:bookmarkStart w:id="9043" w:name="_TocSentinel43"/>
      <w:r>
        <w:t xml:space="preserve">5.4 Value objects, briefly</w:t>
      </w:r>
      <w:bookmarkEnd w:id="9043"/>
    </w:p>
    <w:p>
      <w:pPr>
        <w:pStyle w:val="FirstParagraph"/>
      </w:pPr>
      <w:r>
        <w:t xml:space="preserve">A value object has no identity: two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 </w:t>
      </w:r>
      <w:r>
        <w:t xml:space="preserve">instances with the same</w:t>
      </w:r>
      <w:r>
        <w:t xml:space="preserve"> </w:t>
      </w:r>
      <w:r>
        <w:t xml:space="preserve">text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same email. Sentinel’s value objects (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) share a pattern:</w:t>
      </w:r>
    </w:p>
    <w:p>
      <w:pPr>
        <w:pStyle w:val="Compact"/>
        <w:numPr>
          <w:ilvl w:val="0"/>
          <w:numId w:val="1010"/>
        </w:numPr>
      </w:pPr>
      <w:r>
        <w:t xml:space="preserve">A private constructor.</w:t>
      </w:r>
    </w:p>
    <w:p>
      <w:pPr>
        <w:pStyle w:val="Compact"/>
        <w:numPr>
          <w:ilvl w:val="0"/>
          <w:numId w:val="1010"/>
        </w:numPr>
      </w:pPr>
      <w:r>
        <w:t xml:space="preserve">A static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that validates, normalises and returns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Equality by value (a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IEquatable&lt;T&gt;</w:t>
      </w:r>
      <w:r>
        <w:t xml:space="preserve"> </w:t>
      </w:r>
      <w:r>
        <w:t xml:space="preserve">written out).</w:t>
      </w:r>
    </w:p>
    <w:p>
      <w:pPr>
        <w:pStyle w:val="ListingPath"/>
      </w:pPr>
      <w:r>
        <w:t xml:space="preserve">src/Sentinel.Domain/Users/EmailAddress.cs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Mail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An email address, trimmed and lower-cased so that "Ada</w:t>
      </w:r>
      <w:r>
        <w:rPr>
          <w:rStyle w:val="AnnotationTok"/>
        </w:rPr>
        <w:t xml:space="preserve">@Example.com"</w:t>
      </w:r>
      <w:r>
        <w:rPr>
          <w:rStyle w:val="CommentTok"/>
        </w:rPr>
        <w:t xml:space="preserve"> and</w:t>
      </w:r>
      <w:r>
        <w:br/>
      </w:r>
      <w:r>
        <w:rPr>
          <w:rStyle w:val="CommentTok"/>
        </w:rPr>
        <w:t xml:space="preserve">/// "ada</w:t>
      </w:r>
      <w:r>
        <w:rPr>
          <w:rStyle w:val="AnnotationTok"/>
        </w:rPr>
        <w:t xml:space="preserve">@example.com</w:t>
      </w:r>
      <w:r>
        <w:rPr>
          <w:rStyle w:val="CommentTok"/>
        </w:rPr>
        <w:t xml:space="preserve"> " are the same person. Validation is deliberately</w:t>
      </w:r>
      <w:r>
        <w:br/>
      </w:r>
      <w:r>
        <w:rPr>
          <w:rStyle w:val="CommentTok"/>
        </w:rPr>
        <w:t xml:space="preserve">/// shallow: the only real test of an address is sending mail to it.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EmailAddress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RFC 5321 path limit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EmailRequired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normalised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EmailInvalid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MailAddress accepts "Display Name &lt;a@b&gt;", so insist that what it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parsed is exactly what we were given.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normalised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normalised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EmailInvalid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validation is deliberately shallow. The only true test of an email</w:t>
      </w:r>
      <w:r>
        <w:t xml:space="preserve"> </w:t>
      </w:r>
      <w:r>
        <w:t xml:space="preserve">address is delivering mail to it; everything else is a heuristic, and a</w:t>
      </w:r>
      <w:r>
        <w:t xml:space="preserve"> </w:t>
      </w:r>
      <w:r>
        <w:t xml:space="preserve">strict regex rejects real addresses. Note the comment about</w:t>
      </w:r>
      <w:r>
        <w:t xml:space="preserve"> </w:t>
      </w:r>
      <w:r>
        <w:rPr>
          <w:rStyle w:val="VerbatimChar"/>
        </w:rPr>
        <w:t xml:space="preserve">MailAddress.TryCreate</w:t>
      </w:r>
      <w:r>
        <w:t xml:space="preserve"> </w:t>
      </w:r>
      <w:r>
        <w:t xml:space="preserve">accepting a display name: that is the kind of</w:t>
      </w:r>
      <w:r>
        <w:t xml:space="preserve"> </w:t>
      </w:r>
      <w:r>
        <w:t xml:space="preserve">library behaviour you only discover by testing edge cases, and the kind of</w:t>
      </w:r>
      <w:r>
        <w:t xml:space="preserve"> </w:t>
      </w:r>
      <w:r>
        <w:t xml:space="preserve">discovery worth a comment.</w:t>
      </w:r>
    </w:p>
    <w:bookmarkEnd w:id="53"/>
    <w:bookmarkEnd w:id="54"/>
    <w:bookmarkStart w:id="59" w:name="chapter-6-users-roles-and-permissions"/>
    <w:p>
      <w:pPr>
        <w:pStyle w:val="Heading1"/>
      </w:pPr>
      <w:bookmarkStart w:id="9044" w:name="_TocSentinel44"/>
      <w:r>
        <w:t xml:space="preserve">Chapter 6 · Users, Roles and Permissions</w:t>
      </w:r>
      <w:bookmarkEnd w:id="9044"/>
    </w:p>
    <w:bookmarkStart w:id="55" w:name="Xfaa743597ec2aa6fa5d654108c0478b2c5650f0"/>
    <w:p>
      <w:pPr>
        <w:pStyle w:val="Heading2"/>
      </w:pPr>
      <w:bookmarkStart w:id="9045" w:name="_TocSentinel45"/>
      <w:r>
        <w:t xml:space="preserve">6.1 Permission: a value object with one interesting method</w:t>
      </w:r>
      <w:bookmarkEnd w:id="9045"/>
    </w:p>
    <w:p>
      <w:pPr>
        <w:pStyle w:val="ListingPath"/>
      </w:pPr>
      <w:r>
        <w:t xml:space="preserve">src/Sentinel.Domain/Access/Permission.cs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RegularExpressions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named capability such as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reports.finance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. Permissions are</w:t>
      </w:r>
      <w:r>
        <w:br/>
      </w:r>
      <w:r>
        <w:rPr>
          <w:rStyle w:val="CommentTok"/>
        </w:rPr>
        <w:t xml:space="preserve">/// dot-separated, lower-case segments. A grant may end in a wildcard: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reports.*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covers every permission beneath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reports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, and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*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covers everything.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Wildcards are only meaningful on the granting side. A page *requires*</w:t>
      </w:r>
      <w:r>
        <w:br/>
      </w:r>
      <w:r>
        <w:rPr>
          <w:rStyle w:val="CommentTok"/>
        </w:rPr>
        <w:t xml:space="preserve">/// a concrete permission; a role may *grant* a pattern.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reports.*</w:t>
      </w:r>
      <w:r>
        <w:rPr>
          <w:rStyle w:val="KeywordTok"/>
        </w:rPr>
        <w:t xml:space="preserve">&lt;/c&gt;</w:t>
      </w:r>
      <w:r>
        <w:br/>
      </w:r>
      <w:r>
        <w:rPr>
          <w:rStyle w:val="CommentTok"/>
        </w:rPr>
        <w:t xml:space="preserve">/// deliberately does not cover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reports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itself: "everything under</w:t>
      </w:r>
      <w:r>
        <w:br/>
      </w:r>
      <w:r>
        <w:rPr>
          <w:rStyle w:val="CommentTok"/>
        </w:rPr>
        <w:t xml:space="preserve">/// reports" is not the same claim as "the reports landing page".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IEquatable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Wildcard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IsWildcard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Wildcard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PermissionErrors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Blank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normalised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normalised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Wildcard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PermissionPattern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PermissionErrors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Malformed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For values already validated: seed data and database rows. Throws 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bad input because bad input here is a bug, not a user mistake.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Permission 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Does this grant (or deny) cover the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"required"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permission?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Wildcard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IsWildcard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"reports.*" -&gt; the prefix "reports." must start the required value.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[..^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other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obj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obj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GetHashCode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segment(.segment)* optionally followed by ".*"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GeneratedRegex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@</w:t>
      </w:r>
      <w:r>
        <w:rPr>
          <w:rStyle w:val="StringTok"/>
        </w:rPr>
        <w:t xml:space="preserve">"^[a-z0-9][a-z0-9_-]*(\.[a-z0-9][a-z0-9_-]*)*(\.\*)?$"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partial Regex </w:t>
      </w:r>
      <w:r>
        <w:rPr>
          <w:rStyle w:val="FunctionTok"/>
        </w:rPr>
        <w:t xml:space="preserve">PermissionPattern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PermissionErrors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Blank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"Permission.Blank"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permission name is required."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Malformed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"Permission.Malformed"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"'{value}' is not a valid permission. Use dot-separated segments such as 'reports.finance' or 'reports.*'."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Create</w:t>
      </w:r>
      <w:r>
        <w:t xml:space="preserve"> </w:t>
      </w:r>
      <w:r>
        <w:t xml:space="preserve">normalises (trim, lower-case) and validates against one regular</w:t>
      </w:r>
      <w:r>
        <w:t xml:space="preserve"> </w:t>
      </w:r>
      <w:r>
        <w:t xml:space="preserve">expression. The pattern reads: one or more segments of</w:t>
      </w:r>
      <w:r>
        <w:t xml:space="preserve"> </w:t>
      </w:r>
      <w:r>
        <w:rPr>
          <w:rStyle w:val="VerbatimChar"/>
        </w:rPr>
        <w:t xml:space="preserve">[a-z0-9_-]</w:t>
      </w:r>
      <w:r>
        <w:t xml:space="preserve">,</w:t>
      </w:r>
      <w:r>
        <w:t xml:space="preserve"> </w:t>
      </w:r>
      <w:r>
        <w:t xml:space="preserve">separated by dots, optionally ending in</w:t>
      </w:r>
      <w:r>
        <w:t xml:space="preserve"> </w:t>
      </w:r>
      <w:r>
        <w:rPr>
          <w:rStyle w:val="VerbatimChar"/>
        </w:rPr>
        <w:t xml:space="preserve">.*</w:t>
      </w:r>
      <w:r>
        <w:t xml:space="preserve">; or the single wildcard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  <w:r>
        <w:t xml:space="preserve"> </w:t>
      </w:r>
      <w:r>
        <w:rPr>
          <w:rStyle w:val="VerbatimChar"/>
        </w:rPr>
        <w:t xml:space="preserve">[GeneratedRegex]</w:t>
      </w:r>
      <w:r>
        <w:t xml:space="preserve"> </w:t>
      </w:r>
      <w:r>
        <w:t xml:space="preserve">compiles it at build time, so there is no start-up cost</w:t>
      </w:r>
      <w:r>
        <w:t xml:space="preserve"> </w:t>
      </w:r>
      <w:r>
        <w:t xml:space="preserve">and no risk of a typo surfacing only at run time.</w:t>
      </w:r>
    </w:p>
    <w:p>
      <w:pPr>
        <w:pStyle w:val="BodyText"/>
      </w:pPr>
      <w:r>
        <w:rPr>
          <w:rStyle w:val="VerbatimChar"/>
        </w:rPr>
        <w:t xml:space="preserve">Covers</w:t>
      </w:r>
      <w:r>
        <w:t xml:space="preserve"> </w:t>
      </w:r>
      <w:r>
        <w:t xml:space="preserve">is the rule from §2.4, rule 7, and nothing else: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Covers?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reports.finance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reports.finance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reports.finance.export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any depth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“everything under”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t xml:space="preserve">“the thing itself”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reportsx.finance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prefix includes the dot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reports.finance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reports.finance.export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concrete grant has no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anything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superuser</w:t>
            </w:r>
          </w:p>
        </w:tc>
      </w:tr>
    </w:tbl>
    <w:p>
      <w:pPr>
        <w:pStyle w:val="BodyText"/>
      </w:pPr>
      <w:r>
        <w:t xml:space="preserve">The fourth row is the one that catches people. Implementing the wildcard as</w:t>
      </w:r>
      <w:r>
        <w:t xml:space="preserve"> </w:t>
      </w:r>
      <w:r>
        <w:rPr>
          <w:rStyle w:val="VerbatimChar"/>
        </w:rPr>
        <w:t xml:space="preserve">required.StartsWith("reports")</w:t>
      </w:r>
      <w:r>
        <w:t xml:space="preserve"> </w:t>
      </w:r>
      <w:r>
        <w:t xml:space="preserve">would let</w:t>
      </w:r>
      <w:r>
        <w:t xml:space="preserve"> </w:t>
      </w:r>
      <w:r>
        <w:rPr>
          <w:rStyle w:val="VerbatimChar"/>
        </w:rPr>
        <w:t xml:space="preserve">reports.*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reportsx</w:t>
      </w:r>
      <w:r>
        <w:t xml:space="preserve">.</w:t>
      </w:r>
      <w:r>
        <w:t xml:space="preserve"> </w:t>
      </w:r>
      <w:r>
        <w:t xml:space="preserve">Keeping the trailing dot in the prefix (</w:t>
      </w:r>
      <w:r>
        <w:rPr>
          <w:rStyle w:val="VerbatimChar"/>
        </w:rPr>
        <w:t xml:space="preserve">Value[..^1]</w:t>
      </w:r>
      <w:r>
        <w:t xml:space="preserve"> </w:t>
      </w:r>
      <w:r>
        <w:t xml:space="preserve">drops only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)</w:t>
      </w:r>
      <w:r>
        <w:t xml:space="preserve"> </w:t>
      </w:r>
      <w:r>
        <w:t xml:space="preserve">makes the comparison segment-aware.</w:t>
      </w:r>
    </w:p>
    <w:p>
      <w:pPr>
        <w:pStyle w:val="Tip"/>
      </w:pPr>
      <w:r>
        <w:rPr>
          <w:b/>
          <w:bCs/>
        </w:rPr>
        <w:t xml:space="preserve">Tip — </w:t>
      </w:r>
      <w:r>
        <w:t xml:space="preserve">When a rule has a table like this, put the table in your tests as a</w:t>
      </w:r>
      <w:r>
        <w:t xml:space="preserve"> </w:t>
      </w:r>
      <w:r>
        <w:rPr>
          <w:rStyle w:val="VerbatimChar"/>
        </w:rPr>
        <w:t xml:space="preserve">[Theory]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PermissionTests.Covers</w:t>
      </w:r>
      <w:r>
        <w:t xml:space="preserve"> </w:t>
      </w:r>
      <w:r>
        <w:t xml:space="preserve">in Chapter 13 is exactly this table.</w:t>
      </w:r>
    </w:p>
    <w:bookmarkEnd w:id="55"/>
    <w:bookmarkStart w:id="56" w:name="role"/>
    <w:p>
      <w:pPr>
        <w:pStyle w:val="Heading2"/>
      </w:pPr>
      <w:bookmarkStart w:id="9046" w:name="_TocSentinel46"/>
      <w:r>
        <w:t xml:space="preserve">6.2 Role</w:t>
      </w:r>
      <w:bookmarkEnd w:id="9046"/>
    </w:p>
    <w:p>
      <w:pPr>
        <w:pStyle w:val="ListingPath"/>
      </w:pPr>
      <w:r>
        <w:t xml:space="preserve">src/Sentinel.Domain/Roles/Role.cs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named bundle of permissions, such as "Finance Analyst".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AggregateRoot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MaxNameLength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readonly: EF Core assigns a fresh list when it reads the column.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_permissions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Description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Permissions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_permissions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RoleErrors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NameRequired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MaxNameLength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RoleErrors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NameTooLong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CreateVersion7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Grant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permission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_permissions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RoleErrors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AlreadyGranted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_permissions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Revoke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permission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_permissions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RoleErrors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NotGranted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RoleErrors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NameRequired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"Role.NameRequired"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role name is required."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NameTooLong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"Role.NameTooLong"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"A role name cannot exceed {Role.MaxNameLength} characters."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DuplicateName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"Role.DuplicateName"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"A role named '{name}' already exists."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"Role.NotFound"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"Role {id} does not exist."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AlreadyGranted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 permission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"Role.AlreadyGranted"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"Role '{role}' already grants '{permission}'."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NotGranted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 permission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"Role.NotGranted"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"Role '{role}' does not grant '{permission}'."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role grants each permission at most once; granting twice is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,</w:t>
      </w:r>
      <w:r>
        <w:t xml:space="preserve"> </w:t>
      </w:r>
      <w:r>
        <w:t xml:space="preserve">revoking something not granted is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. The field</w:t>
      </w:r>
      <w:r>
        <w:t xml:space="preserve"> </w:t>
      </w:r>
      <w:r>
        <w:rPr>
          <w:rStyle w:val="VerbatimChar"/>
        </w:rPr>
        <w:t xml:space="preserve">_permissions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 </w:t>
      </w:r>
      <w:r>
        <w:t xml:space="preserve">because EF Core assigns a new list when it reads the column</w:t>
      </w:r>
      <w:r>
        <w:t xml:space="preserve"> </w:t>
      </w:r>
      <w:r>
        <w:t xml:space="preserve">(Chapter 11). The public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property is a read-only view, so</w:t>
      </w:r>
      <w:r>
        <w:t xml:space="preserve"> </w:t>
      </w:r>
      <w:r>
        <w:t xml:space="preserve">nothing outside the aggregate can add to the list behind its back.</w:t>
      </w:r>
    </w:p>
    <w:bookmarkEnd w:id="56"/>
    <w:bookmarkStart w:id="57" w:name="user"/>
    <w:p>
      <w:pPr>
        <w:pStyle w:val="Heading2"/>
      </w:pPr>
      <w:bookmarkStart w:id="9047" w:name="_TocSentinel47"/>
      <w:r>
        <w:t xml:space="preserve">6.3 User</w:t>
      </w:r>
      <w:bookmarkEnd w:id="9047"/>
    </w:p>
    <w:p>
      <w:pPr>
        <w:pStyle w:val="ListingPath"/>
      </w:pPr>
      <w:r>
        <w:t xml:space="preserve">src/Sentinel.Domain/Users/User.cs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UserStatus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Suspended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role held by a user. Part of the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"User"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aggregate.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UserRole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assignedAtUtc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RoleId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AssignedAtUtc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assignedAtUtc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UserRole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RoleId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AssignedAtUtc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permission granted or denied to one user directly, regardless of role.</w:t>
      </w:r>
      <w:r>
        <w:br/>
      </w:r>
      <w:r>
        <w:rPr>
          <w:rStyle w:val="CommentTok"/>
        </w:rPr>
        <w:t xml:space="preserve">/// Denies exist for the "everyone in Finance except the contractor" case.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PermissionOverride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PermissionEffect effect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Effect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effect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PermissionOverride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Permission Permission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PermissionEffect Effect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person who signs in to the portal.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AggregateRoot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MaxDisplayNameLength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PermissionOverride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_overrides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EmailAddress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createdAtUtc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TimeZoneId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CreatedAtUtc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createdAtUtc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EmailAddress Email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An IANA zone such as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Africa/Lagos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. Timestamps are stored in UTC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and converted to this zone only at the moment they are shown.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TimeZoneId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UserStatus 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SuspensionReason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CreatedAtUtc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RoleIds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PermissionOverride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Overrides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nowUtc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DisplayNameRequired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MaxDisplayNameLength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DisplayNameTooLong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IsKnownTimeZone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timeZoneId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UnknownTimeZone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timeZoneId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CreateVersion7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EnsureUtc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nowUtc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AssignRole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nowUtc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roleId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RoleAlreadyAssigned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EnsureUtc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nowUtc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RevokeRole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roleId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roleId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RoleNotAssigned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Adds or replaces the user's override for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"permission"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 user has at most one override per permission: allowing and denying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same thing at once has no meaning.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SetOverride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PermissionEffect effect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effect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ClearOverride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permission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OverrideNotFound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Suspend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AlreadySuspended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SuspensionReasonRequired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SuspensionReason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Reactivate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NotSuspended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SuspensionReason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IsKnownTimeZone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timeZoneId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TimeZoneInfo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TryFindSystemTimeZoneById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timeZoneId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DateTime </w:t>
      </w:r>
      <w:r>
        <w:rPr>
          <w:rStyle w:val="FunctionTok"/>
        </w:rPr>
        <w:t xml:space="preserve">EnsureUtc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"Timestamps must be UTC."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UserErrors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EmailRequired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"User.EmailRequired"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email address is required."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EmailInvalid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"User.EmailInvalid"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"'{email}' is not a valid email address."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DisplayNameRequired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"User.DisplayNameRequired"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display name is required."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DisplayNameTooLong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"User.DisplayNameTooLong"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"A display name cannot exceed {User.MaxDisplayNameLength} characters."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UnknownTimeZone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"User.UnknownTimeZone"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"'{zone}' is not a recognised time zone. Use an IANA name such as 'Africa/Lagos'."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DuplicateEmail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"User.DuplicateEmail"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"A user with email '{email}' already exists."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"User {id} does not exist."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RoleAlreadyAssigned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roleId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"User.RoleAlreadyAssigned"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"The user already holds role {roleId}."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RoleNotAssigned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roleId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"User.RoleNotAssigned"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"The user does not hold role {roleId}."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OverrideNotFound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permission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"User.OverrideNotFound"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"The user has no override for '{permission}'."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AlreadySuspended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"User.AlreadySuspended"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user is already suspended."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NotSuspended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"User.NotSuspended"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user is not suspended."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SuspensionReasonRequired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"User.SuspensionReasonRequired"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reason is required to suspend a user."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Points worth studying: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Time zones are validated at creation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TimeZoneInfo.TryFindSystemTimeZoneById</w:t>
      </w:r>
      <w:r>
        <w:t xml:space="preserve">, which on .NET 6+ accepts IANA</w:t>
      </w:r>
      <w:r>
        <w:t xml:space="preserve"> </w:t>
      </w:r>
      <w:r>
        <w:t xml:space="preserve">names (</w:t>
      </w:r>
      <w:r>
        <w:rPr>
          <w:rStyle w:val="VerbatimChar"/>
        </w:rPr>
        <w:t xml:space="preserve">Africa/Lagos</w:t>
      </w:r>
      <w:r>
        <w:t xml:space="preserve">) on every operating system. A user with a bad zone</w:t>
      </w:r>
      <w:r>
        <w:t xml:space="preserve"> </w:t>
      </w:r>
      <w:r>
        <w:t xml:space="preserve">would break every date on their security page; reject it at the door.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timestamp must be UTC.</w:t>
      </w:r>
      <w:r>
        <w:t xml:space="preserve"> </w:t>
      </w:r>
      <w:r>
        <w:rPr>
          <w:rStyle w:val="VerbatimChar"/>
        </w:rPr>
        <w:t xml:space="preserve">EnsureUtc</w:t>
      </w:r>
      <w:r>
        <w:t xml:space="preserve"> </w:t>
      </w:r>
      <w:r>
        <w:t xml:space="preserve">throws for any other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t xml:space="preserve">because a local time slipping into the domain is a bug, not a user error.</w:t>
      </w:r>
      <w:r>
        <w:t xml:space="preserve"> </w:t>
      </w:r>
      <w:r>
        <w:t xml:space="preserve">You will see what happens when that promise breaks on the way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 database in Chapter 22.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override per permission.</w:t>
      </w:r>
      <w:r>
        <w:t xml:space="preserve"> </w:t>
      </w:r>
      <w:r>
        <w:rPr>
          <w:rStyle w:val="VerbatimChar"/>
        </w:rPr>
        <w:t xml:space="preserve">SetOverride</w:t>
      </w:r>
      <w:r>
        <w:t xml:space="preserve"> </w:t>
      </w:r>
      <w:r>
        <w:t xml:space="preserve">replaces rather than adds:</w:t>
      </w:r>
      <w:r>
        <w:t xml:space="preserve"> </w:t>
      </w:r>
      <w:r>
        <w:t xml:space="preserve">allowing and denying the same thing at once has no meaning.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Suspension carries a reason.</w:t>
      </w:r>
      <w:r>
        <w:t xml:space="preserve"> </w:t>
      </w:r>
      <w:r>
        <w:t xml:space="preserve">Suspending twice is a conflict, not a</w:t>
      </w:r>
      <w:r>
        <w:t xml:space="preserve"> </w:t>
      </w:r>
      <w:r>
        <w:t xml:space="preserve">silent success, so an administrator who thinks they are suspending an</w:t>
      </w:r>
      <w:r>
        <w:t xml:space="preserve"> </w:t>
      </w:r>
      <w:r>
        <w:t xml:space="preserve">active user learns that someone else already did.</w:t>
      </w:r>
    </w:p>
    <w:bookmarkEnd w:id="57"/>
    <w:bookmarkStart w:id="58" w:name="Xb374e3557b30e25f75ed63a44564a266ec0225c"/>
    <w:p>
      <w:pPr>
        <w:pStyle w:val="Heading2"/>
      </w:pPr>
      <w:bookmarkStart w:id="9048" w:name="_TocSentinel48"/>
      <w:r>
        <w:t xml:space="preserve">6.4 AccessSubject: flattening a user for the rules</w:t>
      </w:r>
      <w:bookmarkEnd w:id="9048"/>
    </w:p>
    <w:p>
      <w:pPr>
        <w:pStyle w:val="FirstParagraph"/>
      </w:pPr>
      <w:r>
        <w:t xml:space="preserve">The access rules do not need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 They need three facts: is this</w:t>
      </w:r>
      <w:r>
        <w:t xml:space="preserve"> </w:t>
      </w:r>
      <w:r>
        <w:t xml:space="preserve">person active, what do they hold, what is denied to them.</w:t>
      </w:r>
      <w:r>
        <w:t xml:space="preserve"> </w:t>
      </w:r>
      <w:r>
        <w:rPr>
          <w:rStyle w:val="VerbatimChar"/>
        </w:rPr>
        <w:t xml:space="preserve">AccessSubject</w:t>
      </w:r>
      <w:r>
        <w:t xml:space="preserve"> </w:t>
      </w:r>
      <w:r>
        <w:t xml:space="preserve">is that, and nothing more:</w:t>
      </w:r>
    </w:p>
    <w:p>
      <w:pPr>
        <w:pStyle w:val="ListingPath"/>
      </w:pPr>
      <w:r>
        <w:t xml:space="preserve">src/Sentinel.Domain/Access/AccessSubject.cs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SubjectStatus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Anonymous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Suspended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Everything the access rules need to know about the person asking, and</w:t>
      </w:r>
      <w:r>
        <w:br/>
      </w:r>
      <w:r>
        <w:rPr>
          <w:rStyle w:val="CommentTok"/>
        </w:rPr>
        <w:t xml:space="preserve">/// nothing else. Flattening the user and their roles into this shape is what</w:t>
      </w:r>
      <w:r>
        <w:br/>
      </w:r>
      <w:r>
        <w:rPr>
          <w:rStyle w:val="CommentTok"/>
        </w:rPr>
        <w:t xml:space="preserve">/// lets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"PageAccessEvaluator"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stay a pure function: no database,</w:t>
      </w:r>
      <w:r>
        <w:br/>
      </w:r>
      <w:r>
        <w:rPr>
          <w:rStyle w:val="CommentTok"/>
        </w:rPr>
        <w:t xml:space="preserve">/// no clock, no HTTP context.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AccessSubject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AccessSubject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SubjectStatus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Denied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SubjectStatus 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IReadOnlyCollection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Denied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AccessSubject Anonymous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AccessSubject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SubjectStatus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Builds the subject for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"user"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.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"roles"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may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contain roles the user does not hold (only the user's own roles count),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so callers can pass every role without filtering first.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AccessSubject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heldRoleIds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roles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heldRoleIds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PermissionEffect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denied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Overrides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PermissionEffect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IsDenied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required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Covers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IsGranted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required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Covers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Deny always wins over allow, whichever role the allow came from.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 required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IsDenied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IsGranted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For(user, roles)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role and keeps only the user’s own. That</w:t>
      </w:r>
      <w:r>
        <w:t xml:space="preserve"> </w:t>
      </w:r>
      <w:r>
        <w:t xml:space="preserve">makes the caller simpler (pass the list you have) and puts the filtering</w:t>
      </w:r>
      <w:r>
        <w:t xml:space="preserve"> </w:t>
      </w:r>
      <w:r>
        <w:t xml:space="preserve">rule, the one thing that must not be got wrong, in one tested place.</w:t>
      </w:r>
    </w:p>
    <w:p>
      <w:pPr>
        <w:pStyle w:val="BodyText"/>
      </w:pPr>
      <w:r>
        <w:rPr>
          <w:rStyle w:val="VerbatimChar"/>
        </w:rPr>
        <w:t xml:space="preserve">Has</w:t>
      </w:r>
      <w:r>
        <w:t xml:space="preserve"> </w:t>
      </w:r>
      <w:r>
        <w:t xml:space="preserve">encodes</w:t>
      </w:r>
      <w:r>
        <w:t xml:space="preserve"> </w:t>
      </w:r>
      <w:r>
        <w:t xml:space="preserve">“deny wins”</w:t>
      </w:r>
      <w:r>
        <w:t xml:space="preserve">: it is</w:t>
      </w:r>
      <w:r>
        <w:t xml:space="preserve"> </w:t>
      </w:r>
      <w:r>
        <w:rPr>
          <w:rStyle w:val="VerbatimChar"/>
        </w:rPr>
        <w:t xml:space="preserve">!IsDenied &amp;&amp; IsGranted</w:t>
      </w:r>
      <w:r>
        <w:t xml:space="preserve">, in that order,</w:t>
      </w:r>
      <w:r>
        <w:t xml:space="preserve"> </w:t>
      </w:r>
      <w:r>
        <w:t xml:space="preserve">and it is false for anyone who is not active.</w:t>
      </w:r>
    </w:p>
    <w:p>
      <w:pPr>
        <w:pStyle w:val="ListingPath"/>
      </w:pPr>
      <w:r>
        <w:t xml:space="preserve">src/Sentinel.Domain/Access/PermissionEffect.cs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Whether a user-level override adds a permission or takes it away.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PermissionEffect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Deny</w:t>
      </w:r>
      <w:r>
        <w:br/>
      </w:r>
      <w:r>
        <w:rPr>
          <w:rStyle w:val="OperatorTok"/>
        </w:rPr>
        <w:t xml:space="preserve">}</w:t>
      </w:r>
    </w:p>
    <w:bookmarkEnd w:id="58"/>
    <w:bookmarkEnd w:id="59"/>
    <w:bookmarkStart w:id="69" w:name="chapter-7-the-page-access-evaluator"/>
    <w:p>
      <w:pPr>
        <w:pStyle w:val="Heading1"/>
      </w:pPr>
      <w:bookmarkStart w:id="9049" w:name="_TocSentinel49"/>
      <w:r>
        <w:t xml:space="preserve">Chapter 7 · The Page Access Evaluator</w:t>
      </w:r>
      <w:bookmarkEnd w:id="9049"/>
    </w:p>
    <w:p>
      <w:pPr>
        <w:pStyle w:val="FirstParagraph"/>
      </w:pPr>
      <w:r>
        <w:t xml:space="preserve">This chapter is the long version of the skill test’s second scenario. Read</w:t>
      </w:r>
      <w:r>
        <w:t xml:space="preserve"> </w:t>
      </w:r>
      <w:r>
        <w:t xml:space="preserve">it twice: once for the code, once for the</w:t>
      </w:r>
      <w:r>
        <w:t xml:space="preserve"> </w:t>
      </w:r>
      <w:r>
        <w:rPr>
          <w:i/>
          <w:iCs/>
        </w:rPr>
        <w:t xml:space="preserve">process</w:t>
      </w:r>
      <w:r>
        <w:t xml:space="preserve">, because the process is</w:t>
      </w:r>
      <w:r>
        <w:t xml:space="preserve"> </w:t>
      </w:r>
      <w:r>
        <w:t xml:space="preserve">what you will reproduce in 40 minutes.</w:t>
      </w:r>
    </w:p>
    <w:bookmarkStart w:id="60" w:name="the-process-before-any-code"/>
    <w:p>
      <w:pPr>
        <w:pStyle w:val="Heading2"/>
      </w:pPr>
      <w:bookmarkStart w:id="9050" w:name="_TocSentinel50"/>
      <w:r>
        <w:t xml:space="preserve">7.1 The process, before any code</w:t>
      </w:r>
      <w:bookmarkEnd w:id="9050"/>
    </w:p>
    <w:p>
      <w:pPr>
        <w:pStyle w:val="FirstParagraph"/>
      </w:pPr>
      <w:r>
        <w:rPr>
          <w:b/>
          <w:bCs/>
        </w:rPr>
        <w:t xml:space="preserve">Step 1 — restate the requirements as a numbered list.</w:t>
      </w:r>
      <w:r>
        <w:t xml:space="preserve"> </w:t>
      </w:r>
      <w:r>
        <w:t xml:space="preserve">You have seen it</w:t>
      </w:r>
      <w:r>
        <w:t xml:space="preserve"> </w:t>
      </w:r>
      <w:r>
        <w:t xml:space="preserve">already: §2.4, rules 1 to 8. In the test, write that list as a comment at</w:t>
      </w:r>
      <w:r>
        <w:t xml:space="preserve"> </w:t>
      </w:r>
      <w:r>
        <w:t xml:space="preserve">the top of your class before writing anything else. It costs two minutes,</w:t>
      </w:r>
      <w:r>
        <w:t xml:space="preserve"> </w:t>
      </w:r>
      <w:r>
        <w:t xml:space="preserve">and it is the first thing a reviewer reads.</w:t>
      </w:r>
    </w:p>
    <w:p>
      <w:pPr>
        <w:pStyle w:val="BodyText"/>
      </w:pPr>
      <w:r>
        <w:rPr>
          <w:b/>
          <w:bCs/>
        </w:rPr>
        <w:t xml:space="preserve">Step 2 — list the edge cases and decide each one.</w:t>
      </w:r>
      <w:r>
        <w:t xml:space="preserve"> </w:t>
      </w:r>
      <w:r>
        <w:t xml:space="preserve">For page access: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Page’s parent does not exist</w:t>
            </w:r>
          </w:p>
        </w:tc>
        <w:tc>
          <w:tcPr/>
          <w:p>
            <w:pPr>
              <w:pStyle w:val="Compact"/>
            </w:pPr>
            <w:r>
              <w:t xml:space="preserve">Deny, reason</w:t>
            </w:r>
            <w:r>
              <w:t xml:space="preserve"> </w:t>
            </w:r>
            <w:r>
              <w:rPr>
                <w:rStyle w:val="VerbatimChar"/>
              </w:rPr>
              <w:t xml:space="preserve">OrphanedPage</w:t>
            </w:r>
          </w:p>
        </w:tc>
        <w:tc>
          <w:tcPr/>
          <w:p>
            <w:pPr>
              <w:pStyle w:val="Compact"/>
            </w:pPr>
            <w:r>
              <w:t xml:space="preserve">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cycle (</w:t>
            </w:r>
            <w:r>
              <w:rPr>
                <w:rStyle w:val="VerbatimChar"/>
              </w:rPr>
              <w:t xml:space="preserve">/a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Deny pages on the cycle (</w:t>
            </w:r>
            <w:r>
              <w:rPr>
                <w:rStyle w:val="VerbatimChar"/>
              </w:rPr>
              <w:t xml:space="preserve">CyclicHierarchy</w:t>
            </w:r>
            <w:r>
              <w:t xml:space="preserve">), and pages below it as</w:t>
            </w:r>
            <w:r>
              <w:t xml:space="preserve"> </w:t>
            </w:r>
            <w:r>
              <w:rPr>
                <w:rStyle w:val="VerbatimChar"/>
              </w:rPr>
              <w:t xml:space="preserve">ParentDenied</w:t>
            </w:r>
          </w:p>
        </w:tc>
        <w:tc>
          <w:tcPr/>
          <w:p>
            <w:pPr>
              <w:pStyle w:val="Compact"/>
            </w:pPr>
            <w:r>
              <w:t xml:space="preserve">Fail closed; no infinite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page is its own parent</w:t>
            </w:r>
          </w:p>
        </w:tc>
        <w:tc>
          <w:tcPr/>
          <w:p>
            <w:pPr>
              <w:pStyle w:val="Compact"/>
            </w:pPr>
            <w:r>
              <w:t xml:space="preserve">Impossible to create (</w:t>
            </w:r>
            <w:r>
              <w:rPr>
                <w:rStyle w:val="VerbatimChar"/>
              </w:rPr>
              <w:t xml:space="preserve">Page.Create</w:t>
            </w:r>
            <w:r>
              <w:t xml:space="preserve">/</w:t>
            </w:r>
            <w:r>
              <w:rPr>
                <w:rStyle w:val="VerbatimChar"/>
              </w:rPr>
              <w:t xml:space="preserve">MoveUnder</w:t>
            </w:r>
            <w:r>
              <w:t xml:space="preserve"> </w:t>
            </w:r>
            <w:r>
              <w:t xml:space="preserve">refuse)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handled if it arrives anyway</w:t>
            </w:r>
          </w:p>
        </w:tc>
        <w:tc>
          <w:tcPr/>
          <w:p>
            <w:pPr>
              <w:pStyle w:val="Compact"/>
            </w:pPr>
            <w:r>
              <w:t xml:space="preserve">Belt and braces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pages share an id</w:t>
            </w:r>
          </w:p>
        </w:tc>
        <w:tc>
          <w:tcPr/>
          <w:p>
            <w:pPr>
              <w:pStyle w:val="Compact"/>
            </w:pPr>
            <w:r>
              <w:t xml:space="preserve">Throw</w:t>
            </w:r>
            <w:r>
              <w:t xml:space="preserve"> </w:t>
            </w:r>
            <w:r>
              <w:rPr>
                <w:rStyle w:val="VerbatimChar"/>
              </w:rPr>
              <w:t xml:space="preserve">ArgumentException</w:t>
            </w:r>
          </w:p>
        </w:tc>
        <w:tc>
          <w:tcPr/>
          <w:p>
            <w:pPr>
              <w:pStyle w:val="Compact"/>
            </w:pPr>
            <w:r>
              <w:t xml:space="preserve">A programming error in the caller, not bad business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page under a private parent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Public means public; the menu promotes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with different case or a trailing slash</w:t>
            </w:r>
          </w:p>
        </w:tc>
        <w:tc>
          <w:tcPr/>
          <w:p>
            <w:pPr>
              <w:pStyle w:val="Compact"/>
            </w:pPr>
            <w:r>
              <w:t xml:space="preserve">Normalise before comparing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are one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“No such page”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t xml:space="preserve">“denied”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 deep tree</w:t>
            </w:r>
          </w:p>
        </w:tc>
        <w:tc>
          <w:tcPr/>
          <w:p>
            <w:pPr>
              <w:pStyle w:val="Compact"/>
            </w:pPr>
            <w:r>
              <w:t xml:space="preserve">Must not overflow or go quadratic beyond reason</w:t>
            </w:r>
          </w:p>
        </w:tc>
        <w:tc>
          <w:tcPr/>
          <w:p>
            <w:pPr>
              <w:pStyle w:val="Compact"/>
            </w:pPr>
            <w:r>
              <w:t xml:space="preserve">Memoise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page list</w:t>
            </w:r>
          </w:p>
        </w:tc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t xml:space="preserve">Not an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 — pick the shape.</w:t>
      </w:r>
      <w:r>
        <w:t xml:space="preserve"> </w:t>
      </w:r>
      <w:r>
        <w:t xml:space="preserve">A pure function: subject and pages in,</w:t>
      </w:r>
      <w:r>
        <w:t xml:space="preserve"> </w:t>
      </w:r>
      <w:r>
        <w:t xml:space="preserve">decisions out. Every decision carries a</w:t>
      </w:r>
      <w:r>
        <w:t xml:space="preserve"> </w:t>
      </w:r>
      <w:r>
        <w:rPr>
          <w:i/>
          <w:iCs/>
        </w:rPr>
        <w:t xml:space="preserve">reason</w:t>
      </w:r>
      <w:r>
        <w:t xml:space="preserve">, because</w:t>
      </w:r>
      <w:r>
        <w:t xml:space="preserve"> </w:t>
      </w:r>
      <w:r>
        <w:t xml:space="preserve">“denied”</w:t>
      </w:r>
      <w:r>
        <w:t xml:space="preserve"> </w:t>
      </w:r>
      <w:r>
        <w:t xml:space="preserve">with no</w:t>
      </w:r>
      <w:r>
        <w:t xml:space="preserve"> </w:t>
      </w:r>
      <w:r>
        <w:t xml:space="preserve">reason becomes a support ticket (Chapter 19 builds the screen that shows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Step 4 — write it, then test each decision from step 2.</w:t>
      </w:r>
    </w:p>
    <w:bookmarkEnd w:id="60"/>
    <w:bookmarkStart w:id="61" w:name="the-supporting-types"/>
    <w:p>
      <w:pPr>
        <w:pStyle w:val="Heading2"/>
      </w:pPr>
      <w:bookmarkStart w:id="9051" w:name="_TocSentinel51"/>
      <w:r>
        <w:t xml:space="preserve">7.2 The supporting types</w:t>
      </w:r>
      <w:bookmarkEnd w:id="9051"/>
    </w:p>
    <w:p>
      <w:pPr>
        <w:pStyle w:val="ListingPath"/>
      </w:pPr>
      <w:r>
        <w:t xml:space="preserve">src/Sentinel.Domain/Access/AccessReason.cs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Why a page was allowed or denied. Every decision carries one, because</w:t>
      </w:r>
      <w:r>
        <w:br/>
      </w:r>
      <w:r>
        <w:rPr>
          <w:rStyle w:val="CommentTok"/>
        </w:rPr>
        <w:t xml:space="preserve">/// "you can't see this" without a reason is tomorrow's support ticket.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AccessReason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Allowed</w:t>
      </w:r>
      <w:r>
        <w:br/>
      </w:r>
      <w:r>
        <w:rPr>
          <w:rStyle w:val="NormalTok"/>
        </w:rPr>
        <w:t xml:space="preserve">    PublicPage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AuthenticatedUser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PermissionGranted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Denied</w:t>
      </w:r>
      <w:r>
        <w:br/>
      </w:r>
      <w:r>
        <w:rPr>
          <w:rStyle w:val="NormalTok"/>
        </w:rPr>
        <w:t xml:space="preserve">    NotAuthenticated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UserSuspended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MissingPermission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ExplicitlyDenied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ParentDenied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OrphanedPage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CyclicHierarchy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src/Sentinel.Domain/Access/PageAccessDecision.cs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PageAccessDecision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IsAllowed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 Reason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page itself, and the path normalisation it relies on:</w:t>
      </w:r>
    </w:p>
    <w:p>
      <w:pPr>
        <w:pStyle w:val="ListingPath"/>
      </w:pPr>
      <w:r>
        <w:t xml:space="preserve">src/Sentinel.Domain/Pages/PagePath.cs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RegularExpressions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canonical form of a page route: leading slash, lower case, no</w:t>
      </w:r>
      <w:r>
        <w:br/>
      </w:r>
      <w:r>
        <w:rPr>
          <w:rStyle w:val="CommentTok"/>
        </w:rPr>
        <w:t xml:space="preserve">/// trailing slash (except the root itself), no empty segments.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" /Admin/Users/ "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becomes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"/admin/users"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PagePath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The normalised path, or null when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"raw"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cannot be a page path.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TryNormalise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input was "///"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SegmentedPath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"/admin/users" -&gt; "/admin"; "/admin" -&gt; "/"; "/" -&gt; null.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normalisedPath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lastSlash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normalisedPath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lastSlash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normalisedPath</w:t>
      </w:r>
      <w:r>
        <w:rPr>
          <w:rStyle w:val="OperatorTok"/>
        </w:rPr>
        <w:t xml:space="preserve">[..</w:t>
      </w:r>
      <w:r>
        <w:rPr>
          <w:rStyle w:val="FunctionTok"/>
        </w:rPr>
        <w:t xml:space="preserve">lastSlash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or more "/segment" where a segment is [a-z0-9-]+ and has no empty parts.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GeneratedRegex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@</w:t>
      </w:r>
      <w:r>
        <w:rPr>
          <w:rStyle w:val="StringTok"/>
        </w:rPr>
        <w:t xml:space="preserve">"^(/[a-z0-9][a-z0-9-]*)+$"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partial Regex </w:t>
      </w:r>
      <w:r>
        <w:rPr>
          <w:rStyle w:val="FunctionTok"/>
        </w:rPr>
        <w:t xml:space="preserve">SegmentedPath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src/Sentinel.Domain/Pages/Page.cs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screen in the portal. Pages form a tree through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"ParentId"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;</w:t>
      </w:r>
      <w:r>
        <w:br/>
      </w:r>
      <w:r>
        <w:rPr>
          <w:rStyle w:val="CommentTok"/>
        </w:rPr>
        <w:t xml:space="preserve">/// the tree is the navigation menu, and it is also the access model, because</w:t>
      </w:r>
      <w:r>
        <w:br/>
      </w:r>
      <w:r>
        <w:rPr>
          <w:rStyle w:val="CommentTok"/>
        </w:rPr>
        <w:t xml:space="preserve">/// a child page is only reachable through its parent.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AggregateRoot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MaxTitleLength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requiredPermission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sortOrder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RequiredPermission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requiredPermission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IsPublic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SortOrder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sortOrder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Always normalised. See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"PagePath"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Null means "any signed-in user"; it does not mean "anyone".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RequiredPermission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Visible without signing in. A public page cannot also require a permission.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IsPublic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SortOrder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Permission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requiredPermission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isPublic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normalisedPath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TryNormalise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InvalidPath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TitleRequired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MaxTitleLength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TitleTooLong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isPublic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requiredPermission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PublicPageWithPermission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CreateVersion7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pageId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OwnParent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normalisedPath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Re-parents the page. Only the trivial cycle (a page under itself)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caught here; longer cycles need the whole tree, so the evaluator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treats them as corrupt data rather than trusting this method alone.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MoveUnder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OwnParent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Result 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IsPublic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permission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PublicPageWithPermission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RequiredPermission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PageErrors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InvalidPath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"Page.InvalidPath"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"'{path}' is not a valid page path. Paths look like '/reports/finance'."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TitleRequired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"Page.TitleRequired"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page title is required."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TitleTooLong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"Page.TitleTooLong"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"A page title cannot exceed {Page.MaxTitleLength} characters."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PublicPageWithPermission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"Page.PublicPageWithPermission"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public page cannot require a permission."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OwnParent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"Page.OwnParent"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page cannot be its own parent."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DuplicatePath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"Page.DuplicatePath"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"A page already exists at '{path}'."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ParentNotFound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parentId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"Page.ParentNotFound"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"Parent page {parentId} does not exist."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"No page exists at '{path}'."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1"/>
    <w:bookmarkStart w:id="66" w:name="the-evaluator"/>
    <w:p>
      <w:pPr>
        <w:pStyle w:val="Heading2"/>
      </w:pPr>
      <w:bookmarkStart w:id="9052" w:name="_TocSentinel52"/>
      <w:r>
        <w:t xml:space="preserve">7.3 The evaluator</w:t>
      </w:r>
      <w:bookmarkEnd w:id="9052"/>
    </w:p>
    <w:p>
      <w:pPr>
        <w:pStyle w:val="ListingPath"/>
      </w:pPr>
      <w:r>
        <w:t xml:space="preserve">src/Sentinel.Domain/Access/PageAccessEvaluator.cs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Decides which pages a subject may open. The rules, in the order they apply: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&lt;list</w:t>
      </w:r>
      <w:r>
        <w:rPr>
          <w:rStyle w:val="OtherTok"/>
        </w:rPr>
        <w:t xml:space="preserve"> type=</w:t>
      </w:r>
      <w:r>
        <w:rPr>
          <w:rStyle w:val="DataTypeTok"/>
        </w:rPr>
        <w:t xml:space="preserve">"number"</w:t>
      </w:r>
      <w:r>
        <w:rPr>
          <w:rStyle w:val="KeywordTok"/>
        </w:rPr>
        <w:t xml:space="preserve">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 page that is part of a parent cycle is denied (the data is corrupt; fail closed).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 public page is allowed for everyone, signed in or not.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Anonymous and suspended subjects are denied everything else.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 page whose parent is missing is denied (fail closed).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 page whose parent is denied is denied: you cannot reach a room through a locked door.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 page with no required permission is allowed for any active user.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An explicit deny covering the required permission wins.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Otherwise the page is allowed if any grant covers the required permission.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&lt;/list&gt;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The evaluator is a pure function of its inputs. It never throws on bad</w:t>
      </w:r>
      <w:r>
        <w:br/>
      </w:r>
      <w:r>
        <w:rPr>
          <w:rStyle w:val="CommentTok"/>
        </w:rPr>
        <w:t xml:space="preserve">/// data from the database (orphans and cycles become denials with a reason)</w:t>
      </w:r>
      <w:r>
        <w:br/>
      </w:r>
      <w:r>
        <w:rPr>
          <w:rStyle w:val="CommentTok"/>
        </w:rPr>
        <w:t xml:space="preserve">/// because a navigation menu that crashes is worse than one that hides a page.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PageAccessEvaluator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AccessSubject _subject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_pagesById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PageAccessDecision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PageAccessEvaluator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AccessSubject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_pagesById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"Page id {page.Id} appears more than once."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One decision per page, in the order the pages were supplied.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PageAccessDecision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AccessSubject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evaluator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PageAccessEvaluator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decision for the page at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"path"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, or null when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such page exists. Paths are compared after normalisation,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/Admin/Users/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and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/admin/users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are the same page.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PageAccessDecision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AccessSubject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normalised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TryNormalise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normalised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target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PageAccessEvaluator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pageList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PageAccessDecision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DecideUncached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_decisions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PageAccessDecision </w:t>
      </w:r>
      <w:r>
        <w:rPr>
          <w:rStyle w:val="FunctionTok"/>
        </w:rPr>
        <w:t xml:space="preserve">DecideUncached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IsOnCycle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CyclicHierarchy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IsPublic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PublicPage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NotAuthenticated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UserSuspended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_pagesById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OrphanedPage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Safe to recurse: this page is not on a cycle, so walking up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either reaches a root or reaches a page that *is* on a cycle,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which returns above without recursing further.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ParentDenied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RequiredPermission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AuthenticatedUser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IsDenied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ExplicitlyDenied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IsGranted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PermissionGranted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MissingPermission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True when following parents from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"page"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leads back to it.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IsOnCycle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_pagesById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 cycle further up that does not include this page: the page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hangs below the cycle rather than sitting on it. ParentDenied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will deal with it when its ancestors are decided.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PageAccessDecision </w:t>
      </w:r>
      <w:r>
        <w:rPr>
          <w:rStyle w:val="FunctionTok"/>
        </w:rPr>
        <w:t xml:space="preserve">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 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PageAccessDecision 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AccessReason 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DecideUncached</w:t>
      </w:r>
      <w:r>
        <w:t xml:space="preserve"> </w:t>
      </w:r>
      <w:r>
        <w:t xml:space="preserve">from top to bottom and compare it with the rules in</w:t>
      </w:r>
      <w:r>
        <w:t xml:space="preserve"> </w:t>
      </w:r>
      <w:r>
        <w:t xml:space="preserve">§2.4. They are in the same order. That is not an accident; it is the</w:t>
      </w:r>
      <w:r>
        <w:t xml:space="preserve"> </w:t>
      </w:r>
      <w:r>
        <w:t xml:space="preserve">cheapest way to make a reviewer trust your code.</w:t>
      </w:r>
    </w:p>
    <w:bookmarkStart w:id="62" w:name="why-memoise"/>
    <w:p>
      <w:pPr>
        <w:pStyle w:val="Heading3"/>
      </w:pPr>
      <w:r>
        <w:t xml:space="preserve">Why memoise?</w:t>
      </w:r>
    </w:p>
    <w:p>
      <w:pPr>
        <w:pStyle w:val="FirstParagraph"/>
      </w:pPr>
      <w:r>
        <w:rPr>
          <w:rStyle w:val="VerbatimChar"/>
        </w:rPr>
        <w:t xml:space="preserve">Decide</w:t>
      </w:r>
      <w:r>
        <w:t xml:space="preserve"> </w:t>
      </w:r>
      <w:r>
        <w:t xml:space="preserve">caches each decision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. Without the cache, deciding</w:t>
      </w:r>
      <w:r>
        <w:t xml:space="preserve"> </w:t>
      </w:r>
      <w:r>
        <w:t xml:space="preserve">every page in a tree means deciding each ancestor again for every</w:t>
      </w:r>
      <w:r>
        <w:t xml:space="preserve"> </w:t>
      </w:r>
      <w:r>
        <w:t xml:space="preserve">descendant: a ten-level-deep branch decides its root ten times. With it,</w:t>
      </w:r>
      <w:r>
        <w:t xml:space="preserve"> </w:t>
      </w:r>
      <w:r>
        <w:t xml:space="preserve">each page is decided once. The test</w:t>
      </w:r>
      <w:r>
        <w:t xml:space="preserve"> </w:t>
      </w:r>
      <w:r>
        <w:rPr>
          <w:rStyle w:val="VerbatimChar"/>
        </w:rPr>
        <w:t xml:space="preserve">A_very_deep_tree_does_not_overflow_the_stack</w:t>
      </w:r>
      <w:r>
        <w:t xml:space="preserve"> </w:t>
      </w:r>
      <w:r>
        <w:t xml:space="preserve">builds a 2,000-level chain to</w:t>
      </w:r>
      <w:r>
        <w:t xml:space="preserve"> </w:t>
      </w:r>
      <w:r>
        <w:t xml:space="preserve">prove the recursion depth is fine for any realistic menu.</w:t>
      </w:r>
    </w:p>
    <w:bookmarkEnd w:id="62"/>
    <w:bookmarkStart w:id="63" w:name="why-is-recursion-safe-here"/>
    <w:p>
      <w:pPr>
        <w:pStyle w:val="Heading3"/>
      </w:pPr>
      <w:r>
        <w:t xml:space="preserve">Why is recursion safe here?</w:t>
      </w:r>
    </w:p>
    <w:p>
      <w:pPr>
        <w:pStyle w:val="FirstParagraph"/>
      </w:pPr>
      <w:r>
        <w:t xml:space="preserve">Recursion over user data is a classic way to hang a server: a cycle in the</w:t>
      </w:r>
      <w:r>
        <w:t xml:space="preserve"> </w:t>
      </w:r>
      <w:r>
        <w:t xml:space="preserve">data becomes infinite recursion. The evaluator checks</w:t>
      </w:r>
      <w:r>
        <w:t xml:space="preserve"> </w:t>
      </w:r>
      <w:r>
        <w:rPr>
          <w:rStyle w:val="VerbatimChar"/>
        </w:rPr>
        <w:t xml:space="preserve">IsOnCycle(page)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recursing into the parent. If the page is on a cycle it returns</w:t>
      </w:r>
      <w:r>
        <w:t xml:space="preserve"> </w:t>
      </w:r>
      <w:r>
        <w:t xml:space="preserve">immediately. If it is not, walking up must reach either a root or a page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 a cycle, and that page returns without recursing. Either way</w:t>
      </w:r>
      <w:r>
        <w:t xml:space="preserve"> </w:t>
      </w:r>
      <w:r>
        <w:t xml:space="preserve">the recursion terminates. The comment in the code says exactly this,</w:t>
      </w:r>
      <w:r>
        <w:t xml:space="preserve"> </w:t>
      </w:r>
      <w:r>
        <w:t xml:space="preserve">because the next reader will wonder.</w:t>
      </w:r>
    </w:p>
    <w:bookmarkEnd w:id="63"/>
    <w:bookmarkStart w:id="64" w:name="X0024db3f2474fab4e88bfff57f5618e1bab8d31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IsOnCycle</w:t>
      </w:r>
      <w:r>
        <w:t xml:space="preserve"> </w:t>
      </w:r>
      <w:r>
        <w:t xml:space="preserve">distinguish</w:t>
      </w:r>
      <w:r>
        <w:t xml:space="preserve"> </w:t>
      </w:r>
      <w:r>
        <w:t xml:space="preserve">“on”</w:t>
      </w:r>
      <w:r>
        <w:t xml:space="preserve"> </w:t>
      </w:r>
      <w:r>
        <w:t xml:space="preserve">from</w:t>
      </w:r>
      <w:r>
        <w:t xml:space="preserve"> </w:t>
      </w:r>
      <w:r>
        <w:t xml:space="preserve">“below”</w:t>
      </w:r>
      <w:r>
        <w:t xml:space="preserve">?</w:t>
      </w:r>
    </w:p>
    <w:p>
      <w:pPr>
        <w:pStyle w:val="FirstParagraph"/>
      </w:pPr>
      <w:r>
        <w:t xml:space="preserve">Given</w:t>
      </w:r>
      <w:r>
        <w:t xml:space="preserve"> </w:t>
      </w:r>
      <w:r>
        <w:rPr>
          <w:rStyle w:val="VerbatimChar"/>
        </w:rPr>
        <w:t xml:space="preserve">/a → /b → /a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 → /a</w:t>
      </w:r>
      <w:r>
        <w:t xml:space="preserve">, page</w:t>
      </w:r>
      <w:r>
        <w:t xml:space="preserve"> </w:t>
      </w:r>
      <w:r>
        <w:rPr>
          <w:rStyle w:val="VerbatimChar"/>
        </w:rPr>
        <w:t xml:space="preserve">/c</w:t>
      </w:r>
      <w:r>
        <w:t xml:space="preserve"> </w:t>
      </w:r>
      <w:r>
        <w:t xml:space="preserve">is not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cycle, it</w:t>
      </w:r>
      <w:r>
        <w:t xml:space="preserve"> </w:t>
      </w:r>
      <w:r>
        <w:t xml:space="preserve">hangs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it. Reporting</w:t>
      </w:r>
      <w:r>
        <w:t xml:space="preserve"> </w:t>
      </w:r>
      <w:r>
        <w:rPr>
          <w:rStyle w:val="VerbatimChar"/>
        </w:rPr>
        <w:t xml:space="preserve">/c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CyclicHierarchy</w:t>
      </w:r>
      <w:r>
        <w:t xml:space="preserve"> </w:t>
      </w:r>
      <w:r>
        <w:t xml:space="preserve">would send whoever</w:t>
      </w:r>
      <w:r>
        <w:t xml:space="preserve"> </w:t>
      </w:r>
      <w:r>
        <w:t xml:space="preserve">investigates to the wrong page. Reporting it as</w:t>
      </w:r>
      <w:r>
        <w:t xml:space="preserve"> </w:t>
      </w:r>
      <w:r>
        <w:rPr>
          <w:rStyle w:val="VerbatimChar"/>
        </w:rPr>
        <w:t xml:space="preserve">ParentDenied</w:t>
      </w:r>
      <w:r>
        <w:t xml:space="preserve"> </w:t>
      </w:r>
      <w:r>
        <w:t xml:space="preserve">points at its</w:t>
      </w:r>
      <w:r>
        <w:t xml:space="preserve"> </w:t>
      </w:r>
      <w:r>
        <w:t xml:space="preserve">parent, which points at the cycle. Good reasons lead you to the cause.</w:t>
      </w:r>
    </w:p>
    <w:bookmarkEnd w:id="64"/>
    <w:bookmarkStart w:id="65" w:name="Xab5ca454a42d3aa3f638cb890b5e54c3b8491e1"/>
    <w:p>
      <w:pPr>
        <w:pStyle w:val="Heading3"/>
      </w:pPr>
      <w:r>
        <w:t xml:space="preserve">Why throw for duplicate ids but not for orphans?</w:t>
      </w:r>
    </w:p>
    <w:p>
      <w:pPr>
        <w:pStyle w:val="FirstParagraph"/>
      </w:pPr>
      <w:r>
        <w:t xml:space="preserve">An orphan is bad</w:t>
      </w:r>
      <w:r>
        <w:t xml:space="preserve"> </w:t>
      </w:r>
      <w:r>
        <w:rPr>
          <w:i/>
          <w:iCs/>
        </w:rPr>
        <w:t xml:space="preserve">data</w:t>
      </w:r>
      <w:r>
        <w:t xml:space="preserve">: it came from the database and the evaluator must</w:t>
      </w:r>
      <w:r>
        <w:t xml:space="preserve"> </w:t>
      </w:r>
      <w:r>
        <w:t xml:space="preserve">cope. Duplicate ids mean the</w:t>
      </w:r>
      <w:r>
        <w:t xml:space="preserve"> </w:t>
      </w:r>
      <w:r>
        <w:rPr>
          <w:i/>
          <w:iCs/>
        </w:rPr>
        <w:t xml:space="preserve">caller</w:t>
      </w:r>
      <w:r>
        <w:t xml:space="preserve"> </w:t>
      </w:r>
      <w:r>
        <w:t xml:space="preserve">built a wrong list, which is a bug in</w:t>
      </w:r>
      <w:r>
        <w:t xml:space="preserve"> </w:t>
      </w:r>
      <w:r>
        <w:t xml:space="preserve">our code. Bugs should be loud; data problems should be safe.</w:t>
      </w:r>
    </w:p>
    <w:bookmarkEnd w:id="65"/>
    <w:bookmarkEnd w:id="66"/>
    <w:bookmarkStart w:id="67" w:name="the-tests"/>
    <w:p>
      <w:pPr>
        <w:pStyle w:val="Heading2"/>
      </w:pPr>
      <w:bookmarkStart w:id="9053" w:name="_TocSentinel53"/>
      <w:r>
        <w:t xml:space="preserve">7.4 The tests</w:t>
      </w:r>
      <w:bookmarkEnd w:id="9053"/>
    </w:p>
    <w:p>
      <w:pPr>
        <w:pStyle w:val="FirstParagraph"/>
      </w:pPr>
      <w:r>
        <w:t xml:space="preserve">The test data builders keep each test focused on what is different about it:</w:t>
      </w:r>
    </w:p>
    <w:p>
      <w:pPr>
        <w:pStyle w:val="ListingPath"/>
      </w:pPr>
      <w:r>
        <w:t xml:space="preserve">tests/Sentinel.Domain.Tests/TestData.cs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Small, readable builders. A test should say what is different about its data, and nothing else.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Places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GeoLocation Lagos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6.5244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3.3792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GeoLocation Ikeja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"Ikeja"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6.6018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3.3515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~9 km from Lagos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GeoLocation Abuja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"Abuja"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9.0765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7.3986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GeoLocation London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"London"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51.5072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0.1276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GeoLocation NewYork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40.7128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74.0060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GeoLocation Frankfurt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"Frankfurt"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50.1109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8.6821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Laptop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(Windows NT 10.0; Win64; x64) AppleWebKit/537.36 (KHTML, like Gecko) Chrome/141.0.0.0 Safari/537.36"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Phone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(iPhone; CPU iPhone OS 18_6 like Mac OS X) AppleWebKit/605.1.15 (KHTML, like Gecko) Version/18.6 Mobile/15E148 Safari/604.1"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Builds one user's sign-in history in time order, relative to a fixed "now".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History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DateTime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Guid _userId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_attempts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SignInAttempt Last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_attempts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History 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Laptop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History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Laptop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month of ordinary daily sign-ins from Lagos on the laptop, ending a week ago.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History 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History 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startUtc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TimeSpan spacing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spacing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History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 where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_userId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"102.89.34.10"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succeeded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SignInFailureReason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WrongPassword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Builds a page tree with readable names instead of Guids.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PageTree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_byPath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_byPath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_byPath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PageTree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isPublic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?)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_byPath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parentPath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TrimStart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permission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_byPath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The standard tree most tests share: / &gt; reports &gt; finance &gt; export, plus public /help.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PageTree 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PageTree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"/reports/finance/export"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"reports.operations"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"/account"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Subjects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AccessSubject 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params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AccessSubject </w:t>
      </w:r>
      <w:r>
        <w:rPr>
          <w:rStyle w:val="FunctionTok"/>
        </w:rPr>
        <w:t xml:space="preserve">ActiveWithDenies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AccessSubject 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params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And the tests themselves. Read the names first: together they are the</w:t>
      </w:r>
      <w:r>
        <w:t xml:space="preserve"> </w:t>
      </w:r>
      <w:r>
        <w:t xml:space="preserve">specification.</w:t>
      </w:r>
    </w:p>
    <w:p>
      <w:pPr>
        <w:pStyle w:val="ListingPath"/>
      </w:pPr>
      <w:r>
        <w:t xml:space="preserve">tests/Sentinel.Domain.Tests/Access/PageAccessEvaluatorTests.cs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PageAccessEvaluatorTests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PageAccessDecision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AccessSubject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 tree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"No page at {path}"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The happy paths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Page_without_a_permission_is_allowed_for_any_active_user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"/account"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AuthenticatedUser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Page_is_allowed_when_a_grant_covers_its_permission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PermissionGranted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Wildcard_grant_covers_every_page_beneath_it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"/reports/finance/export"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"/reports/operations"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Wildcard_grant_does_not_cover_the_parent_permission_itself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landing page that requires "reports" itself. The grant covers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everything beneath reports, but not reports, and the children sit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behind it. (In the standard tree the landing page requires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"reports.view", which reports.* does cover. Writing this test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first time against that tree is how we learnt the difference.)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PageTree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MissingPermission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Superuser_wildcard_allows_everything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Denials, each with the right reason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Page_is_denied_when_no_grant_covers_its_permission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MissingPermission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Explicit_deny_beats_a_role_grant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ActiveWithDenies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granted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"reports.finance.*"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denied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ExplicitlyDenied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"/reports/finance/export"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Wildcard_deny_beats_a_concrete_grant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ActiveWithDenies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granted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reports.* covers reports.view too, so the deny bites at the top of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branch and everything beneath it follows.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ExplicitlyDenied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Child_is_denied_when_its_parent_is_denied_even_if_the_child_permission_is_held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Holds the finance permission but not reports.view.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Denial_propagates_down_every_level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"/reports/finance/export"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Who is asking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Anonymous_subject_sees_public_pages_only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NotAuthenticated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Suspended_subject_loses_everything_but_public_pages_whatever_they_were_granted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UserSuspended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Public_page_under_a_denied_parent_is_still_allowed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"/reports/glossary"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"/reports/glossary"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PublicPage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Bad data: fail closed, never throw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Orphaned_page_is_denied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orphan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orphan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OrphanedPage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Pages_on_a_parent_cycle_are_denied_and_pages_below_it_are_denied_as_children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MoveUnder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 -&gt; b -&gt; 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ToDictionary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CyclicHierarchy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CyclicHierarchy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"/b"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"/c"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A_page_cannot_be_made_its_own_parent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MoveUnder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Duplicate_page_ids_are_a_programming_error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ArgumentException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A_very_deep_tree_does_not_overflow_the_stack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PageTree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_000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"/l{i}"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"/l{i - 1}"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The API's contract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EvaluateAll_returns_one_decision_per_page_in_input_order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EvaluateAll_with_no_pages_returns_nothing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"/reports/finance/"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/reports/finance  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EvaluatePath_normalises_the_path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"/does-not-exist"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a path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"/a//b"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EvaluatePath_returns_null_for_unknown_or_invalid_paths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PageTree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Standard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of these tests were wrong the first time they were written, and the</w:t>
      </w:r>
      <w:r>
        <w:t xml:space="preserve"> </w:t>
      </w:r>
      <w:r>
        <w:t xml:space="preserve">evaluator was right. The first draft of</w:t>
      </w:r>
      <w:r>
        <w:t xml:space="preserve"> </w:t>
      </w:r>
      <w:r>
        <w:rPr>
          <w:rStyle w:val="VerbatimChar"/>
        </w:rPr>
        <w:t xml:space="preserve">Wildcard_grant_does_not_cover_the_parent_permission_itself</w:t>
      </w:r>
      <w:r>
        <w:t xml:space="preserve"> </w:t>
      </w:r>
      <w:r>
        <w:t xml:space="preserve">used the</w:t>
      </w:r>
      <w:r>
        <w:t xml:space="preserve"> </w:t>
      </w:r>
      <w:r>
        <w:t xml:space="preserve">standard tree, where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reports.view</w:t>
      </w:r>
      <w:r>
        <w:t xml:space="preserve">, and asserted that</w:t>
      </w:r>
      <w:r>
        <w:t xml:space="preserve"> </w:t>
      </w:r>
      <w:r>
        <w:rPr>
          <w:rStyle w:val="VerbatimChar"/>
        </w:rPr>
        <w:t xml:space="preserve">reports.*</w:t>
      </w:r>
      <w:r>
        <w:t xml:space="preserve"> </w:t>
      </w:r>
      <w:r>
        <w:t xml:space="preserve">would be refused there. But</w:t>
      </w:r>
      <w:r>
        <w:t xml:space="preserve"> </w:t>
      </w:r>
      <w:r>
        <w:rPr>
          <w:rStyle w:val="VerbatimChar"/>
        </w:rPr>
        <w:t xml:space="preserve">reports.*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reports.view</w:t>
      </w:r>
      <w:r>
        <w:t xml:space="preserve">. The failing test was a misunderstanding of my own rule,</w:t>
      </w:r>
      <w:r>
        <w:t xml:space="preserve"> </w:t>
      </w:r>
      <w:r>
        <w:t xml:space="preserve">caught in seconds because the rule was written down and the test was</w:t>
      </w:r>
      <w:r>
        <w:t xml:space="preserve"> </w:t>
      </w:r>
      <w:r>
        <w:t xml:space="preserve">precise. The comment in the test records it. This happens in timed tests</w:t>
      </w:r>
      <w:r>
        <w:t xml:space="preserve"> </w:t>
      </w:r>
      <w:r>
        <w:t xml:space="preserve">too: when a test you wrote fails, re-read the requirement before you touch</w:t>
      </w:r>
      <w:r>
        <w:t xml:space="preserve"> </w:t>
      </w:r>
      <w:r>
        <w:t xml:space="preserve">the code.</w:t>
      </w:r>
    </w:p>
    <w:bookmarkEnd w:id="67"/>
    <w:bookmarkStart w:id="68" w:name="the-same-problem-in-40-minutes"/>
    <w:p>
      <w:pPr>
        <w:pStyle w:val="Heading2"/>
      </w:pPr>
      <w:bookmarkStart w:id="9054" w:name="_TocSentinel54"/>
      <w:r>
        <w:t xml:space="preserve">7.5 The same problem in 40 minutes</w:t>
      </w:r>
      <w:bookmarkEnd w:id="9054"/>
    </w:p>
    <w:p>
      <w:pPr>
        <w:pStyle w:val="FirstParagraph"/>
      </w:pPr>
      <w:r>
        <w:t xml:space="preserve">In the test you will not have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 </w:t>
      </w:r>
      <w:r>
        <w:t xml:space="preserve">or a page tree class.</w:t>
      </w:r>
      <w:r>
        <w:t xml:space="preserve"> </w:t>
      </w:r>
      <w:r>
        <w:t xml:space="preserve">You will have whatever input types the scenario gives you.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</w:t>
      </w:r>
      <w:r>
        <w:t xml:space="preserve"> </w:t>
      </w:r>
      <w:r>
        <w:t xml:space="preserve">the answer transfers directly:</w:t>
      </w:r>
    </w:p>
    <w:p>
      <w:pPr>
        <w:pStyle w:val="Compact"/>
        <w:numPr>
          <w:ilvl w:val="0"/>
          <w:numId w:val="1012"/>
        </w:numPr>
      </w:pPr>
      <w:r>
        <w:t xml:space="preserve">A comment with the requirements and your edge-case decisions.</w:t>
      </w:r>
    </w:p>
    <w:p>
      <w:pPr>
        <w:pStyle w:val="Compact"/>
        <w:numPr>
          <w:ilvl w:val="0"/>
          <w:numId w:val="1012"/>
        </w:numPr>
      </w:pPr>
      <w:r>
        <w:t xml:space="preserve">Index the input once (</w:t>
      </w:r>
      <w:r>
        <w:rPr>
          <w:rStyle w:val="VerbatimChar"/>
        </w:rPr>
        <w:t xml:space="preserve">Dictionary&lt;string, Page&gt;</w:t>
      </w:r>
      <w:r>
        <w:t xml:space="preserve"> </w:t>
      </w:r>
      <w:r>
        <w:t xml:space="preserve">by normalised path).</w:t>
      </w:r>
    </w:p>
    <w:p>
      <w:pPr>
        <w:pStyle w:val="Compact"/>
        <w:numPr>
          <w:ilvl w:val="0"/>
          <w:numId w:val="1012"/>
        </w:numPr>
      </w:pPr>
      <w:r>
        <w:t xml:space="preserve">One small function per rule (</w:t>
      </w:r>
      <w:r>
        <w:rPr>
          <w:rStyle w:val="VerbatimChar"/>
        </w:rPr>
        <w:t xml:space="preserve">ParentAllows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RolesAllow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Memoise per user, guard against cycles with a</w:t>
      </w:r>
      <w:r>
        <w:t xml:space="preserve"> </w:t>
      </w:r>
      <w:r>
        <w:rPr>
          <w:rStyle w:val="VerbatimChar"/>
        </w:rPr>
        <w:t xml:space="preserve">visiting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2"/>
        </w:numPr>
      </w:pPr>
      <w:r>
        <w:t xml:space="preserve">A test per decision.</w:t>
      </w:r>
    </w:p>
    <w:p>
      <w:pPr>
        <w:pStyle w:val="FirstParagraph"/>
      </w:pPr>
      <w:r>
        <w:t xml:space="preserve">Kata 1 (</w:t>
      </w:r>
      <w:r>
        <w:rPr>
          <w:rStyle w:val="VerbatimChar"/>
        </w:rPr>
        <w:t xml:space="preserve">katas/PageAccessKata</w:t>
      </w:r>
      <w:r>
        <w:t xml:space="preserve">, Chapter 25) is exactly that, with a model</w:t>
      </w:r>
      <w:r>
        <w:t xml:space="preserve"> </w:t>
      </w:r>
      <w:r>
        <w:t xml:space="preserve">answer of about a hundred lines. Do it against the clock at least twice.</w:t>
      </w:r>
    </w:p>
    <w:bookmarkEnd w:id="68"/>
    <w:bookmarkEnd w:id="69"/>
    <w:bookmarkStart w:id="80" w:name="X1958fe8cc466328689dd405736cc19bdbd45bbf"/>
    <w:p>
      <w:pPr>
        <w:pStyle w:val="Heading1"/>
      </w:pPr>
      <w:bookmarkStart w:id="9055" w:name="_TocSentinel55"/>
      <w:r>
        <w:t xml:space="preserve">Chapter 8 · Sign-ins and the Compromise Detector</w:t>
      </w:r>
      <w:bookmarkEnd w:id="9055"/>
    </w:p>
    <w:p>
      <w:pPr>
        <w:pStyle w:val="FirstParagraph"/>
      </w:pPr>
      <w:r>
        <w:t xml:space="preserve">The skill test’s third scenario is an Angular one:</w:t>
      </w:r>
      <w:r>
        <w:t xml:space="preserve"> </w:t>
      </w:r>
      <w:r>
        <w:rPr>
          <w:i/>
          <w:iCs/>
        </w:rPr>
        <w:t xml:space="preserve">show</w:t>
      </w:r>
      <w:r>
        <w:t xml:space="preserve"> </w:t>
      </w:r>
      <w:r>
        <w:t xml:space="preserve">a user when</w:t>
      </w:r>
      <w:r>
        <w:t xml:space="preserve"> </w:t>
      </w:r>
      <w:r>
        <w:t xml:space="preserve">their account may be compromised. Showing is only honest if the verdict is</w:t>
      </w:r>
      <w:r>
        <w:t xml:space="preserve"> </w:t>
      </w:r>
      <w:r>
        <w:t xml:space="preserve">right, so Sentinel computes it on the server, in the domain, where it can be</w:t>
      </w:r>
      <w:r>
        <w:t xml:space="preserve"> </w:t>
      </w:r>
      <w:r>
        <w:t xml:space="preserve">tested exhaustively. This chapter builds that verdict. Chapters 17 and 18</w:t>
      </w:r>
      <w:r>
        <w:t xml:space="preserve"> </w:t>
      </w:r>
      <w:r>
        <w:t xml:space="preserve">show it.</w:t>
      </w:r>
    </w:p>
    <w:bookmarkStart w:id="70" w:name="where-a-sign-in-came-from"/>
    <w:p>
      <w:pPr>
        <w:pStyle w:val="Heading2"/>
      </w:pPr>
      <w:bookmarkStart w:id="9056" w:name="_TocSentinel56"/>
      <w:r>
        <w:t xml:space="preserve">8.1 Where a sign-in came from</w:t>
      </w:r>
      <w:bookmarkEnd w:id="9056"/>
    </w:p>
    <w:p>
      <w:pPr>
        <w:pStyle w:val="ListingPath"/>
      </w:pPr>
      <w:r>
        <w:t xml:space="preserve">src/Sentinel.Domain/Security/GeoLocation.cs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Where a sign-in appeared to come from, as resolved from its IP address.</w:t>
      </w:r>
      <w:r>
        <w:br/>
      </w:r>
      <w:r>
        <w:rPr>
          <w:rStyle w:val="CommentTok"/>
        </w:rPr>
        <w:t xml:space="preserve">/// IP geolocation is approximate: city-level at best, and wrong for VPNs.</w:t>
      </w:r>
      <w:r>
        <w:br/>
      </w:r>
      <w:r>
        <w:rPr>
          <w:rStyle w:val="CommentTok"/>
        </w:rPr>
        <w:t xml:space="preserve">/// Treat it as evidence, never as proof.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GeoLocation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UnknownCountryCode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"ZZ"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ISO 3166 user-assigned "unknown"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EarthRadiusKm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6371.0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GeoLocation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countryCode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CountryCode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countryCode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CountryCode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Latitude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Longitude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IsKnown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CountryCode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UnknownCountryCode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HasCoordinates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GeoLocation Unknown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UnknownCountryCode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GeoLocation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countryCode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countryCode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countryCode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"Country code must be ISO 3166-1 alpha-2."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countryCode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latitude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ArgumentOutOfRangeException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longitude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ArgumentOutOfRangeException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countryCode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ToUpperInvariant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Rehydrates a stored location. Null coordinates mean "unknown".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GeoLocation </w:t>
      </w:r>
      <w:r>
        <w:rPr>
          <w:rStyle w:val="FunctionTok"/>
        </w:rPr>
        <w:t xml:space="preserve">Restore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countryCode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countryCode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UnknownCountryCode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latitude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longitude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Unknown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countryCode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Great-circle distance by the haversine formula, or null when either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end has no coordinates. Accurate to about 0.5%, which is far better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than the IP lookup that produced the coordinates.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DistanceKmTo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GeoLocation other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HasCoordinates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HasCoordinates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lat1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ToRadians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lat2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ToRadians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Latitude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ToRadians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Longitude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dLat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dLon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EarthRadiusKm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IsKnown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"{City}, {CountryCode}"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location"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ToRadians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degrees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degrees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180.0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decisions are encoded here: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Unknown is a value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GeoLocation.Unknown</w:t>
      </w:r>
      <w:r>
        <w:t xml:space="preserve"> </w:t>
      </w:r>
      <w:r>
        <w:t xml:space="preserve">(country</w:t>
      </w:r>
      <w:r>
        <w:t xml:space="preserve"> </w:t>
      </w:r>
      <w:r>
        <w:rPr>
          <w:rStyle w:val="VerbatimChar"/>
        </w:rPr>
        <w:t xml:space="preserve">ZZ</w:t>
      </w:r>
      <w:r>
        <w:t xml:space="preserve">,</w:t>
      </w:r>
      <w:r>
        <w:t xml:space="preserve"> </w:t>
      </w:r>
      <w:r>
        <w:t xml:space="preserve">the ISO</w:t>
      </w:r>
      <w:r>
        <w:t xml:space="preserve"> </w:t>
      </w:r>
      <w:r>
        <w:t xml:space="preserve">“user-assigned”</w:t>
      </w:r>
      <w:r>
        <w:t xml:space="preserve"> </w:t>
      </w:r>
      <w:r>
        <w:t xml:space="preserve">code) can be passed around, displayed and</w:t>
      </w:r>
      <w:r>
        <w:t xml:space="preserve"> </w:t>
      </w:r>
      <w:r>
        <w:t xml:space="preserve">compared without null checks, and it has no coordinates, so distance</w:t>
      </w:r>
      <w:r>
        <w:t xml:space="preserve"> </w:t>
      </w:r>
      <w:r>
        <w:t xml:space="preserve">calculations involving it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measuring from the</w:t>
      </w:r>
      <w:r>
        <w:t xml:space="preserve"> </w:t>
      </w:r>
      <w:r>
        <w:t xml:space="preserve">Gulf of Guinea at latitude 0, longitude 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is the haversine formula.</w:t>
      </w:r>
      <w:r>
        <w:t xml:space="preserve"> </w:t>
      </w:r>
      <w:r>
        <w:t xml:space="preserve">Accurate to about half a percent,</w:t>
      </w:r>
      <w:r>
        <w:t xml:space="preserve"> </w:t>
      </w:r>
      <w:r>
        <w:t xml:space="preserve">which is far better than IP geolocation itself.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summary comment says what the data is worth</w:t>
      </w:r>
      <w:r>
        <w:t xml:space="preserve">: evidence, never proof.</w:t>
      </w:r>
      <w:r>
        <w:t xml:space="preserve"> </w:t>
      </w:r>
      <w:r>
        <w:t xml:space="preserve">A VPN puts a Lagos user in Amsterdam.</w:t>
      </w:r>
    </w:p>
    <w:p>
      <w:pPr>
        <w:pStyle w:val="FirstParagraph"/>
      </w:pPr>
      <w:r>
        <w:t xml:space="preserve">The device is identified by hashing the user agent:</w:t>
      </w:r>
    </w:p>
    <w:p>
      <w:pPr>
        <w:pStyle w:val="ListingPath"/>
      </w:pPr>
      <w:r>
        <w:t xml:space="preserve">src/Sentinel.Domain/Security/DeviceFingerprint.cs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Cryptography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short, stable identifier for "the same browser on the same machine".</w:t>
      </w:r>
      <w:r>
        <w:br/>
      </w:r>
      <w:r>
        <w:rPr>
          <w:rStyle w:val="CommentTok"/>
        </w:rPr>
        <w:t xml:space="preserve">/// Real products combine many signals; we hash the user agent, which is</w:t>
      </w:r>
      <w:r>
        <w:br/>
      </w:r>
      <w:r>
        <w:rPr>
          <w:rStyle w:val="CommentTok"/>
        </w:rPr>
        <w:t xml:space="preserve">/// enough to demonstrate the rule and honest about being weak evidence.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DeviceFingerprint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FromUserAgent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normalised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userAgent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UTF8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Convert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ToHexStringLower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)[..</w:t>
      </w:r>
      <w:r>
        <w:rPr>
          <w:rStyle w:val="Function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Just enough of a user agent to be recognisable in a sentence.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userAgent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browser"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"Edg"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"Safari"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"python-requests"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"Android"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"Android"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"iPhone"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"iPhone"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"Mac 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"macOS"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"Linux"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browser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browser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"unrecognised 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"{b} on {o}"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the-sign-in-attempt"/>
    <w:p>
      <w:pPr>
        <w:pStyle w:val="Heading2"/>
      </w:pPr>
      <w:bookmarkStart w:id="9057" w:name="_TocSentinel57"/>
      <w:r>
        <w:t xml:space="preserve">8.2 The sign-in attempt</w:t>
      </w:r>
      <w:bookmarkEnd w:id="9057"/>
    </w:p>
    <w:p>
      <w:pPr>
        <w:pStyle w:val="ListingPath"/>
      </w:pPr>
      <w:r>
        <w:t xml:space="preserve">src/Sentinel.Domain/Security/SignInAttempt.cs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SignInFailureReason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WrongPassword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WrongSecondFactor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AccountLocked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AccountSuspended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One attempt to sign in, successful or not. Attempts are immutable facts:</w:t>
      </w:r>
      <w:r>
        <w:br/>
      </w:r>
      <w:r>
        <w:rPr>
          <w:rStyle w:val="CommentTok"/>
        </w:rPr>
        <w:t xml:space="preserve">/// once recorded they are never edited, only read.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SignInAttempt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AggregateRoot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MaxUserAgentLength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SignInAttempt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occurredAtUtc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 location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SignInFailureReason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failureReason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OccurredAtUtc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occurredAtUtc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CountryCode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CountryCode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Latitude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Longitude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UserAgent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DeviceId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DeviceFingerprint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FromUserAgent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userAgent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Succeeded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FailureReason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failureReason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EF Core.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SignInAttempt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UserId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Always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"DateTimeKind.Utc"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. Infrastructure owns the promise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that this survives a round trip through the database;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UtcDateTimeConverter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and Chapter 22 for what happens when it does not.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OccurredAtUtc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Stored flat so that EF Core maps four plain columns. The value object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rebuilt on read; it has no identity, so nothing is lost.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CountryCode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Latitude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Longitude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GeoLocation Location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CountryCode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DeviceId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Succeeded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SignInFailureReason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FailureReason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Guid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DateTime 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GeoLocation location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SignInFailureReason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failureReason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occurredAtUtc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SignInAttemptErrors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TimestampNotUtc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SignInAttemptErrors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InvalidIpAddress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succeeded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failureReason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SignInAttemptErrors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SuccessWithFailureReason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succeeded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failureReason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SignInAttemptErrors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FailureWithoutReason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userAgent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MaxUserAgentLength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[..</w:t>
      </w:r>
      <w:r>
        <w:rPr>
          <w:rStyle w:val="FunctionTok"/>
        </w:rPr>
        <w:t xml:space="preserve">MaxUserAgentLength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SignInAttempt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id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CreateVersion7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occurredAtUtc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failureReason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SignInAttemptErrors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TimestampNotUtc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"SignIn.TimestampNotUtc"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"Sign-in timestamps must be UTC (end the value with 'Z' or an offset)."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Error </w:t>
      </w:r>
      <w:r>
        <w:rPr>
          <w:rStyle w:val="FunctionTok"/>
        </w:rPr>
        <w:t xml:space="preserve">InvalidIpAddress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"SignIn.InvalidIpAddress"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"'{ip}' is not a valid IP address."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SuccessWithFailureReason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"SignIn.SuccessWithFailureReason"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successful sign-in cannot have a failure reason."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FailureWithoutReason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"SignIn.FailureWithoutReason"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failed sign-in must say why it failed."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 attempt is an immutable fact: there are no methods that change it. Its</w:t>
      </w:r>
      <w:r>
        <w:t xml:space="preserve"> </w:t>
      </w:r>
      <w:r>
        <w:t xml:space="preserve">invariants are checked once, in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: the timestamp is UTC, the IP</w:t>
      </w:r>
      <w:r>
        <w:t xml:space="preserve"> </w:t>
      </w:r>
      <w:r>
        <w:t xml:space="preserve">parses, and a success has no failure reason while a failure must have one.</w:t>
      </w:r>
      <w:r>
        <w:t xml:space="preserve"> </w:t>
      </w:r>
      <w:r>
        <w:t xml:space="preserve">The location is stored as four flat columns (Chapter 11 explains why) and</w:t>
      </w:r>
      <w:r>
        <w:t xml:space="preserve"> </w:t>
      </w:r>
      <w:r>
        <w:t xml:space="preserve">rebuilt as a value object on read.</w:t>
      </w:r>
    </w:p>
    <w:bookmarkEnd w:id="71"/>
    <w:bookmarkStart w:id="72" w:name="findings-severity-and-the-assessment"/>
    <w:p>
      <w:pPr>
        <w:pStyle w:val="Heading2"/>
      </w:pPr>
      <w:bookmarkStart w:id="9058" w:name="_TocSentinel58"/>
      <w:r>
        <w:t xml:space="preserve">8.3 Findings, severity and the assessment</w:t>
      </w:r>
      <w:bookmarkEnd w:id="9058"/>
    </w:p>
    <w:p>
      <w:pPr>
        <w:pStyle w:val="ListingPath"/>
      </w:pPr>
      <w:r>
        <w:t xml:space="preserve">src/Sentinel.Domain/Security/SecurityFinding.cs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FindingKind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BruteForce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ImpossibleTravel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NewCountry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NewDevice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Ordered: a higher value is more serious, so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Max()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is meaningful.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Severity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Medium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One reason to think the account may be compromised.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"Key"</w:t>
      </w:r>
      <w:r>
        <w:rPr>
          <w:rStyle w:val="KeywordTok"/>
        </w:rPr>
        <w:t xml:space="preserve">&gt;</w:t>
      </w:r>
      <w:r>
        <w:br/>
      </w:r>
      <w:r>
        <w:rPr>
          <w:rStyle w:val="CommentTok"/>
        </w:rPr>
        <w:t xml:space="preserve">/// Stable across recomputation (it is built from attempt ids, not from a</w:t>
      </w:r>
      <w:r>
        <w:br/>
      </w:r>
      <w:r>
        <w:rPr>
          <w:rStyle w:val="CommentTok"/>
        </w:rPr>
        <w:t xml:space="preserve">/// counter), so the user can acknowledge it and the acknowledgement sticks.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&lt;/param&gt;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"OccurredAtUtc"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When the suspicious attempt happened (the latest one, for a burst).</w:t>
      </w:r>
      <w:r>
        <w:rPr>
          <w:rStyle w:val="KeywordTok"/>
        </w:rPr>
        <w:t xml:space="preserve">&lt;/param&gt;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"AttemptIds"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The sign-in attempts that are the evidence for this finding.</w:t>
      </w:r>
      <w:r>
        <w:rPr>
          <w:rStyle w:val="KeywordTok"/>
        </w:rPr>
        <w:t xml:space="preserve">&lt;/param&gt;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SecurityFinding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FindingKind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Severity Severity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DateTime 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AttemptIds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The verdict for an account: the findings, and the worst of them.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SecurityAssessment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 RiskLevel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SecurityAssessment Clear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Medium or above: worth interrupting the user about.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IsCompromiseSuspected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RiskLevel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Severity</w:t>
      </w:r>
      <w:r>
        <w:t xml:space="preserve"> </w:t>
      </w:r>
      <w:r>
        <w:t xml:space="preserve">has explicit numeric values so that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 </w:t>
      </w:r>
      <w:r>
        <w:t xml:space="preserve">means</w:t>
      </w:r>
      <w:r>
        <w:t xml:space="preserve"> </w:t>
      </w:r>
      <w:r>
        <w:t xml:space="preserve">“worst”</w:t>
      </w:r>
      <w:r>
        <w:t xml:space="preserve">. A</w:t>
      </w:r>
      <w:r>
        <w:t xml:space="preserve"> </w:t>
      </w:r>
      <w:r>
        <w:t xml:space="preserve">finding’s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built from the id of the attempt that triggered it, so</w:t>
      </w:r>
      <w:r>
        <w:t xml:space="preserve"> </w:t>
      </w:r>
      <w:r>
        <w:t xml:space="preserve">recomputing the assessment tomorrow produces the same key, and the user’s</w:t>
      </w:r>
      <w:r>
        <w:t xml:space="preserve"> </w:t>
      </w:r>
      <w:r>
        <w:t xml:space="preserve">“that was me”</w:t>
      </w:r>
      <w:r>
        <w:t xml:space="preserve"> </w:t>
      </w:r>
      <w:r>
        <w:t xml:space="preserve">sticks.</w:t>
      </w:r>
    </w:p>
    <w:p>
      <w:pPr>
        <w:pStyle w:val="ListingPath"/>
      </w:pPr>
      <w:r>
        <w:t xml:space="preserve">src/Sentinel.Domain/Security/DetectionPolicy.cs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thresholds the detector uses. They are data, not constants buried in</w:t>
      </w:r>
      <w:r>
        <w:br/>
      </w:r>
      <w:r>
        <w:rPr>
          <w:rStyle w:val="CommentTok"/>
        </w:rPr>
        <w:t xml:space="preserve">/// the rules, because the first thing a security team asks after launch is</w:t>
      </w:r>
      <w:r>
        <w:br/>
      </w:r>
      <w:r>
        <w:rPr>
          <w:rStyle w:val="CommentTok"/>
        </w:rPr>
        <w:t xml:space="preserve">/// "can we make it less noisy?", and the answer should be a config change.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"ReportingWindow"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Only attempts newer than this produce findings.</w:t>
      </w:r>
      <w:r>
        <w:rPr>
          <w:rStyle w:val="KeywordTok"/>
        </w:rPr>
        <w:t xml:space="preserve">&lt;/param&gt;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"FailedAttemptThreshold"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Failures within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"FailedAttemptWindow"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that count as a brute-force burst.</w:t>
      </w:r>
      <w:r>
        <w:rPr>
          <w:rStyle w:val="KeywordTok"/>
        </w:rPr>
        <w:t xml:space="preserve">&lt;/param&gt;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"FailedAttemptWindow"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The sliding window for counting failures.</w:t>
      </w:r>
      <w:r>
        <w:rPr>
          <w:rStyle w:val="KeywordTok"/>
        </w:rPr>
        <w:t xml:space="preserve">&lt;/param&gt;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"MaxPlausibleSpeedKmh"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Faster than this between two sign-ins is "impossible travel". Airliners cruise near 900 km/h.</w:t>
      </w:r>
      <w:r>
        <w:rPr>
          <w:rStyle w:val="KeywordTok"/>
        </w:rPr>
        <w:t xml:space="preserve">&lt;/param&gt;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"MinTravelDistanceKm"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Ignore jumps shorter than this; IP geolocation is too coarse to judge them.</w:t>
      </w:r>
      <w:r>
        <w:rPr>
          <w:rStyle w:val="KeywordTok"/>
        </w:rPr>
        <w:t xml:space="preserve">&lt;/param&gt;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DetectionPolicy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TimeSpan ReportingWindow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FailedAttemptThreshold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TimeSpan FailedAttemptWindow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MaxPlausibleSpeedKmh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MinTravelDistanceKm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DetectionPolicy Default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ReportingWindow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FailedAttemptThreshold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FailedAttemptWindow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MaxPlausibleSpeedKmh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MinTravelDistanceKm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Thresholds are data. The security team’s first question after launch will</w:t>
      </w:r>
      <w:r>
        <w:t xml:space="preserve"> </w:t>
      </w:r>
      <w:r>
        <w:t xml:space="preserve">be</w:t>
      </w:r>
      <w:r>
        <w:t xml:space="preserve"> </w:t>
      </w:r>
      <w:r>
        <w:t xml:space="preserve">“can it be less noisy?”</w:t>
      </w:r>
      <w:r>
        <w:t xml:space="preserve">, and the answer should be a configuration change,</w:t>
      </w:r>
      <w:r>
        <w:t xml:space="preserve"> </w:t>
      </w:r>
      <w:r>
        <w:t xml:space="preserve">not a code review.</w:t>
      </w:r>
    </w:p>
    <w:bookmarkEnd w:id="72"/>
    <w:bookmarkStart w:id="77" w:name="the-detector"/>
    <w:p>
      <w:pPr>
        <w:pStyle w:val="Heading2"/>
      </w:pPr>
      <w:bookmarkStart w:id="9059" w:name="_TocSentinel59"/>
      <w:r>
        <w:t xml:space="preserve">8.4 The detector</w:t>
      </w:r>
      <w:bookmarkEnd w:id="9059"/>
    </w:p>
    <w:p>
      <w:pPr>
        <w:pStyle w:val="ListingPath"/>
      </w:pPr>
      <w:r>
        <w:t xml:space="preserve">src/Sentinel.Domain/Security/CompromiseDetector.cs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Looks at one user's sign-in history and says whether the account may be</w:t>
      </w:r>
      <w:r>
        <w:br/>
      </w:r>
      <w:r>
        <w:rPr>
          <w:rStyle w:val="CommentTok"/>
        </w:rPr>
        <w:t xml:space="preserve">/// compromised. Four rules, each independent: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&lt;list</w:t>
      </w:r>
      <w:r>
        <w:rPr>
          <w:rStyle w:val="OtherTok"/>
        </w:rPr>
        <w:t xml:space="preserve"> type=</w:t>
      </w:r>
      <w:r>
        <w:rPr>
          <w:rStyle w:val="DataTypeTok"/>
        </w:rPr>
        <w:t xml:space="preserve">"bullet"</w:t>
      </w:r>
      <w:r>
        <w:rPr>
          <w:rStyle w:val="KeywordTok"/>
        </w:rPr>
        <w:t xml:space="preserve">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&lt;item&gt;&lt;b&gt;</w:t>
      </w:r>
      <w:r>
        <w:rPr>
          <w:rStyle w:val="CommentTok"/>
        </w:rPr>
        <w:t xml:space="preserve">Brute force</w:t>
      </w:r>
      <w:r>
        <w:rPr>
          <w:rStyle w:val="KeywordTok"/>
        </w:rPr>
        <w:t xml:space="preserve">&lt;/b&gt;</w:t>
      </w:r>
      <w:r>
        <w:rPr>
          <w:rStyle w:val="CommentTok"/>
        </w:rPr>
        <w:t xml:space="preserve">: at least N failures inside a short window. High if a success follows the burst.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&lt;item&gt;&lt;b&gt;</w:t>
      </w:r>
      <w:r>
        <w:rPr>
          <w:rStyle w:val="CommentTok"/>
        </w:rPr>
        <w:t xml:space="preserve">Impossible travel</w:t>
      </w:r>
      <w:r>
        <w:rPr>
          <w:rStyle w:val="KeywordTok"/>
        </w:rPr>
        <w:t xml:space="preserve">&lt;/b&gt;</w:t>
      </w:r>
      <w:r>
        <w:rPr>
          <w:rStyle w:val="CommentTok"/>
        </w:rPr>
        <w:t xml:space="preserve">: two successful sign-ins further apart than anyone could travel in the time between them. High.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&lt;item&gt;&lt;b&gt;</w:t>
      </w:r>
      <w:r>
        <w:rPr>
          <w:rStyle w:val="CommentTok"/>
        </w:rPr>
        <w:t xml:space="preserve">New country</w:t>
      </w:r>
      <w:r>
        <w:rPr>
          <w:rStyle w:val="KeywordTok"/>
        </w:rPr>
        <w:t xml:space="preserve">&lt;/b&gt;</w:t>
      </w:r>
      <w:r>
        <w:rPr>
          <w:rStyle w:val="CommentTok"/>
        </w:rPr>
        <w:t xml:space="preserve">: a successful sign-in from a country this user has never signed in from. Medium.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&lt;item&gt;&lt;b&gt;</w:t>
      </w:r>
      <w:r>
        <w:rPr>
          <w:rStyle w:val="CommentTok"/>
        </w:rPr>
        <w:t xml:space="preserve">New device</w:t>
      </w:r>
      <w:r>
        <w:rPr>
          <w:rStyle w:val="KeywordTok"/>
        </w:rPr>
        <w:t xml:space="preserve">&lt;/b&gt;</w:t>
      </w:r>
      <w:r>
        <w:rPr>
          <w:rStyle w:val="CommentTok"/>
        </w:rPr>
        <w:t xml:space="preserve">: a successful sign-in from a device this user has never used. Low.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&lt;/list&gt;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&lt;para&gt;</w:t>
      </w:r>
      <w:r>
        <w:br/>
      </w:r>
      <w:r>
        <w:rPr>
          <w:rStyle w:val="CommentTok"/>
        </w:rPr>
        <w:t xml:space="preserve">/// The history passed in is both the evidence and the baseline. Attempts older</w:t>
      </w:r>
      <w:r>
        <w:br/>
      </w:r>
      <w:r>
        <w:rPr>
          <w:rStyle w:val="CommentTok"/>
        </w:rPr>
        <w:t xml:space="preserve">/// than the reporting window never produce findings, but they still count as</w:t>
      </w:r>
      <w:r>
        <w:br/>
      </w:r>
      <w:r>
        <w:rPr>
          <w:rStyle w:val="CommentTok"/>
        </w:rPr>
        <w:t xml:space="preserve">/// "seen before" for the new-country and new-device rules. Callers should</w:t>
      </w:r>
      <w:r>
        <w:br/>
      </w:r>
      <w:r>
        <w:rPr>
          <w:rStyle w:val="CommentTok"/>
        </w:rPr>
        <w:t xml:space="preserve">/// therefore pass more history than the reporting window: the application</w:t>
      </w:r>
      <w:r>
        <w:br/>
      </w:r>
      <w:r>
        <w:rPr>
          <w:rStyle w:val="CommentTok"/>
        </w:rPr>
        <w:t xml:space="preserve">/// layer passes ninety days against a thirty-day window.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&lt;/para&gt;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&lt;para&gt;</w:t>
      </w:r>
      <w:r>
        <w:br/>
      </w:r>
      <w:r>
        <w:rPr>
          <w:rStyle w:val="CommentTok"/>
        </w:rPr>
        <w:t xml:space="preserve">/// The detector sorts its input itself and does not trust the caller's order.</w:t>
      </w:r>
      <w:r>
        <w:br/>
      </w:r>
      <w:r>
        <w:rPr>
          <w:rStyle w:val="CommentTok"/>
        </w:rPr>
        <w:t xml:space="preserve">/// It cannot, however, notice that the caller sent the wrong </w:t>
      </w:r>
      <w:r>
        <w:rPr>
          <w:rStyle w:val="KeywordTok"/>
        </w:rPr>
        <w:t xml:space="preserve">&lt;i&gt;</w:t>
      </w:r>
      <w:r>
        <w:rPr>
          <w:rStyle w:val="CommentTok"/>
        </w:rPr>
        <w:t xml:space="preserve">subset</w:t>
      </w:r>
      <w:r>
        <w:rPr>
          <w:rStyle w:val="KeywordTok"/>
        </w:rPr>
        <w:t xml:space="preserve">&lt;/i&gt;</w:t>
      </w:r>
      <w:r>
        <w:rPr>
          <w:rStyle w:val="CommentTok"/>
        </w:rPr>
        <w:t xml:space="preserve"> of</w:t>
      </w:r>
      <w:r>
        <w:br/>
      </w:r>
      <w:r>
        <w:rPr>
          <w:rStyle w:val="CommentTok"/>
        </w:rPr>
        <w:t xml:space="preserve">/// history; Chapter 23 is about exactly that.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&lt;/para&gt;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CompromiseDetector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SecurityAssessment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DateTime nowUtc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IReadOnlySet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acknowledgedKeys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DetectionPolicy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"nowUtc must be UTC."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nowUtc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??=</w:t>
      </w:r>
      <w:r>
        <w:rPr>
          <w:rStyle w:val="NormalTok"/>
        </w:rPr>
        <w:t xml:space="preserve"> DetectionPolicy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acknowledgedKeys </w:t>
      </w:r>
      <w:r>
        <w:rPr>
          <w:rStyle w:val="OperatorTok"/>
        </w:rPr>
        <w:t xml:space="preserve">??=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Oldest first; ties broken by id so the output is deterministic.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Attempts "from the future" (clock skew upstream) are ignored rather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than allowed to poison the baseline.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ordered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SecurityAssessment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reportFrom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nowUtc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ReportingWindow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DetectBruteForce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DetectImpossibleTravel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DetectNewCountries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DetectNewDevices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reportFrom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acknowledgedKeys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riskLevel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SecurityAssessment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riskLevel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Groups failures into bursts (a gap longer than the window ends a burst),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then reports a burst when some window-sized slice of it holds at least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threshold number of failures.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DetectBruteForce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DetectionPolicy policy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failure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FailedAttemptWindow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TryReportBurst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burst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burst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TryReportBurst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SecurityFinding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TryReportBurst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DetectionPolicy policy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FailedAttemptThreshold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MaxInAnyWindow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FailedAttemptWindow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FailedAttemptThreshold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Did the attacker get in? A success shortly after the burst is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difference between "someone is trying" and "someone succeeded".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successAfter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FailedAttemptWindow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evidence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successAfter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evidence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successAfter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countries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IsKnown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CountryCode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unknown location"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countries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SecurityFinding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"brute-force:{first.Id:N}"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BruteForce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successAfter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successAfter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AttemptIds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successAfter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"{burst.Count} failed sign-in attempts from {from} in a short period."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"{burst.Count} failed sign-in attempts from {from}, followed by a successful sign-in."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Two-pointer sweep: the most failures that fit inside any one window.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MaxInAnyWindow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TimeSpan window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start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DetectImpossibleTravel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DetectionPolicy policy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SignInAttempt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current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HasCoordinates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previous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previous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DistanceKmTo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MinTravelDistanceKm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previous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TotalHours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Zero elapsed time over 500 km is the clearest case of all;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guard the division rather than letting it produce infinity.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speedKmh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PositiveInfinity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hours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speedKmh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MaxPlausibleSpeedKmh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SecurityFinding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"impossible-travel:{current.Id:N}"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AttemptIds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previous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"Signed in from {previous.Location} and then {current.Location}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   $</w:t>
      </w:r>
      <w:r>
        <w:rPr>
          <w:rStyle w:val="StringTok"/>
        </w:rPr>
        <w:t xml:space="preserve">"{FormatElapsed(current.OccurredAtUtc - previous.OccurredAtUtc)} later ({km:N0} km apart)."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DetectNewCountries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isFirstSuccess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IsKnown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very first success sets the baseline. Without history there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is nothing to compare against, and flagging every new account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as "new country" would train users to ignore the banner.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CountryCode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isFirstSuccess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SecurityFinding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"new-country:{attempt.Id:N}"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NewCountry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AttemptIds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"First sign-in from {attempt.Location}."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isFirstSuccess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DetectNewDevices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isFirstSuccess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DeviceId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isFirstSuccess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SecurityFinding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"new-device:{attempt.Id:N}"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NewDevice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AttemptIds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"Sign-in from a device not seen before ({DeviceFingerprint.Describe(attempt.UserAgent)})."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isFirstSuccess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FormatElapsed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TimeSpan elapsed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elapsed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TotalMinutes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"{Math.Max(0, (int)elapsed.TotalMinutes)} minutes"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"{elapsed.TotalHours:0.#} hours"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Start w:id="73" w:name="the-brute-force-rule-carefully"/>
    <w:p>
      <w:pPr>
        <w:pStyle w:val="Heading3"/>
      </w:pPr>
      <w:r>
        <w:t xml:space="preserve">The brute-force rule, carefully</w:t>
      </w:r>
    </w:p>
    <w:p>
      <w:pPr>
        <w:pStyle w:val="FirstParagraph"/>
      </w:pPr>
      <w:r>
        <w:t xml:space="preserve">“At least five failures within fifteen minutes”</w:t>
      </w:r>
      <w:r>
        <w:t xml:space="preserve"> </w:t>
      </w:r>
      <w:r>
        <w:t xml:space="preserve">sounds simple and hides two</w:t>
      </w:r>
      <w:r>
        <w:t xml:space="preserve"> </w:t>
      </w:r>
      <w:r>
        <w:t xml:space="preserve">traps.</w:t>
      </w:r>
    </w:p>
    <w:p>
      <w:pPr>
        <w:pStyle w:val="BodyText"/>
      </w:pPr>
      <w:r>
        <w:rPr>
          <w:i/>
          <w:iCs/>
        </w:rPr>
        <w:t xml:space="preserve">Trap one: what counts as</w:t>
      </w:r>
      <w:r>
        <w:rPr>
          <w:i/>
          <w:iCs/>
        </w:rPr>
        <w:t xml:space="preserve"> </w:t>
      </w:r>
      <w:r>
        <w:rPr>
          <w:i/>
          <w:iCs/>
        </w:rPr>
        <w:t xml:space="preserve">“within”</w:t>
      </w:r>
      <w:r>
        <w:rPr>
          <w:i/>
          <w:iCs/>
        </w:rPr>
        <w:t xml:space="preserve">?</w:t>
      </w:r>
      <w:r>
        <w:t xml:space="preserve"> </w:t>
      </w:r>
      <w:r>
        <w:t xml:space="preserve">Five failures ten minutes apart are</w:t>
      </w:r>
      <w:r>
        <w:t xml:space="preserve"> </w:t>
      </w:r>
      <w:r>
        <w:t xml:space="preserve">within forty minutes of each other but never more than two inside any</w:t>
      </w:r>
      <w:r>
        <w:t xml:space="preserve"> </w:t>
      </w:r>
      <w:r>
        <w:t xml:space="preserve">fifteen-minute window. The detector first groups failures into bursts (a</w:t>
      </w:r>
      <w:r>
        <w:t xml:space="preserve"> </w:t>
      </w:r>
      <w:r>
        <w:t xml:space="preserve">gap longer than the window ends a burst), then uses a two-pointer sweep,</w:t>
      </w:r>
      <w:r>
        <w:t xml:space="preserve"> </w:t>
      </w:r>
      <w:r>
        <w:rPr>
          <w:rStyle w:val="VerbatimChar"/>
        </w:rPr>
        <w:t xml:space="preserve">MaxInAnyWindow</w:t>
      </w:r>
      <w:r>
        <w:t xml:space="preserve">, to find the most failures inside any window-sized slice.</w:t>
      </w:r>
      <w:r>
        <w:t xml:space="preserve"> </w:t>
      </w:r>
      <w:r>
        <w:rPr>
          <w:rStyle w:val="VerbatimChar"/>
        </w:rPr>
        <w:t xml:space="preserve">Failures_spread_more_thinly_than_the_window_allows_are_not_a_burst</w:t>
      </w:r>
      <w:r>
        <w:t xml:space="preserve"> </w:t>
      </w:r>
      <w:r>
        <w:t xml:space="preserve">pins</w:t>
      </w:r>
      <w:r>
        <w:t xml:space="preserve"> </w:t>
      </w:r>
      <w:r>
        <w:t xml:space="preserve">that behaviour.</w:t>
      </w:r>
    </w:p>
    <w:p>
      <w:pPr>
        <w:pStyle w:val="BodyText"/>
      </w:pPr>
      <w:r>
        <w:rPr>
          <w:i/>
          <w:iCs/>
        </w:rPr>
        <w:t xml:space="preserve">Trap two: did the attacker get in?</w:t>
      </w:r>
      <w:r>
        <w:t xml:space="preserve"> </w:t>
      </w:r>
      <w:r>
        <w:t xml:space="preserve">Failures alone mean someone is trying.</w:t>
      </w:r>
      <w:r>
        <w:t xml:space="preserve"> </w:t>
      </w:r>
      <w:r>
        <w:t xml:space="preserve">A success shortly after them means someone may have succeeded. The detector</w:t>
      </w:r>
      <w:r>
        <w:t xml:space="preserve"> </w:t>
      </w:r>
      <w:r>
        <w:t xml:space="preserve">looks for a success after the first failure and within a window of the last,</w:t>
      </w:r>
      <w:r>
        <w:t xml:space="preserve"> </w:t>
      </w:r>
      <w:r>
        <w:t xml:space="preserve">raises the severity to High, and adds the success to the evidence, so the</w:t>
      </w:r>
      <w:r>
        <w:t xml:space="preserve"> </w:t>
      </w:r>
      <w:r>
        <w:t xml:space="preserve">table highlights it.</w:t>
      </w:r>
    </w:p>
    <w:bookmarkEnd w:id="73"/>
    <w:bookmarkStart w:id="74" w:name="the-impossible-travel-rule"/>
    <w:p>
      <w:pPr>
        <w:pStyle w:val="Heading3"/>
      </w:pPr>
      <w:r>
        <w:t xml:space="preserve">The impossible-travel rule</w:t>
      </w:r>
    </w:p>
    <w:p>
      <w:pPr>
        <w:pStyle w:val="FirstParagraph"/>
      </w:pPr>
      <w:r>
        <w:t xml:space="preserve">Only successful attempts with coordinates are compared, each with the one</w:t>
      </w:r>
      <w:r>
        <w:t xml:space="preserve"> </w:t>
      </w:r>
      <w:r>
        <w:t xml:space="preserve">before it. Two guards matter: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Short hops are ignored</w:t>
      </w:r>
      <w:r>
        <w:t xml:space="preserve"> </w:t>
      </w:r>
      <w:r>
        <w:t xml:space="preserve">(below 500 km). IP geolocation cannot tell</w:t>
      </w:r>
      <w:r>
        <w:t xml:space="preserve"> </w:t>
      </w:r>
      <w:r>
        <w:t xml:space="preserve">Lagos from Ikeja, so</w:t>
      </w:r>
      <w:r>
        <w:t xml:space="preserve"> </w:t>
      </w:r>
      <w:r>
        <w:t xml:space="preserve">“travelling”</w:t>
      </w:r>
      <w:r>
        <w:t xml:space="preserve"> </w:t>
      </w:r>
      <w:r>
        <w:t xml:space="preserve">9 km in a minute is noise.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Zero elapsed time is the clearest case, not a division by zero.</w:t>
      </w:r>
      <w:r>
        <w:t xml:space="preserve"> </w:t>
      </w:r>
      <w:r>
        <w:t xml:space="preserve">The</w:t>
      </w:r>
      <w:r>
        <w:t xml:space="preserve"> </w:t>
      </w:r>
      <w:r>
        <w:t xml:space="preserve">speed is set to infinity explicitly, rather than letting</w:t>
      </w:r>
      <w:r>
        <w:t xml:space="preserve"> </w:t>
      </w:r>
      <w:r>
        <w:rPr>
          <w:rStyle w:val="VerbatimChar"/>
        </w:rPr>
        <w:t xml:space="preserve">km / 0.0</w:t>
      </w:r>
      <w:r>
        <w:t xml:space="preserve"> </w:t>
      </w:r>
      <w:r>
        <w:t xml:space="preserve">produce it by accident.</w:t>
      </w:r>
    </w:p>
    <w:bookmarkEnd w:id="74"/>
    <w:bookmarkStart w:id="75" w:name="new-country-and-new-device"/>
    <w:p>
      <w:pPr>
        <w:pStyle w:val="Heading3"/>
      </w:pPr>
      <w:r>
        <w:t xml:space="preserve">New country and new device</w:t>
      </w:r>
    </w:p>
    <w:p>
      <w:pPr>
        <w:pStyle w:val="FirstParagraph"/>
      </w:pPr>
      <w:r>
        <w:t xml:space="preserve">Both walk successes in order with a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of what has been seen. The</w:t>
      </w:r>
      <w:r>
        <w:t xml:space="preserve"> </w:t>
      </w:r>
      <w:r>
        <w:t xml:space="preserve">first success sets the baseline and is never reported: flagging every new</w:t>
      </w:r>
      <w:r>
        <w:t xml:space="preserve"> </w:t>
      </w:r>
      <w:r>
        <w:t xml:space="preserve">account would teach users to ignore the banner, and a security warning that</w:t>
      </w:r>
      <w:r>
        <w:t xml:space="preserve"> </w:t>
      </w:r>
      <w:r>
        <w:t xml:space="preserve">is ignored is worse than none.</w:t>
      </w:r>
    </w:p>
    <w:bookmarkEnd w:id="75"/>
    <w:bookmarkStart w:id="76" w:name="what-the-detector-refuses-to-trust"/>
    <w:p>
      <w:pPr>
        <w:pStyle w:val="Heading3"/>
      </w:pPr>
      <w:r>
        <w:t xml:space="preserve">What the detector refuses to trust</w:t>
      </w:r>
    </w:p>
    <w:p>
      <w:pPr>
        <w:pStyle w:val="FirstParagraph"/>
      </w:pPr>
      <w:r>
        <w:t xml:space="preserve">It sorts its input itself (oldest first, ties by id, so the output is</w:t>
      </w:r>
      <w:r>
        <w:t xml:space="preserve"> </w:t>
      </w:r>
      <w:r>
        <w:t xml:space="preserve">deterministic), ignores attempts dated after</w:t>
      </w:r>
      <w:r>
        <w:t xml:space="preserve"> </w:t>
      </w:r>
      <w:r>
        <w:rPr>
          <w:rStyle w:val="VerbatimChar"/>
        </w:rPr>
        <w:t xml:space="preserve">now</w:t>
      </w:r>
      <w:r>
        <w:t xml:space="preserve">, and requires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t xml:space="preserve">to be</w:t>
      </w:r>
      <w:r>
        <w:t xml:space="preserve"> </w:t>
      </w:r>
      <w:r>
        <w:t xml:space="preserve">UTC. What it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do is notice that it has been handed the wrong subset</w:t>
      </w:r>
      <w:r>
        <w:t xml:space="preserve"> </w:t>
      </w:r>
      <w:r>
        <w:t xml:space="preserve">of history. Remember that sentence; Chapter 23 is about it.</w:t>
      </w:r>
    </w:p>
    <w:bookmarkEnd w:id="76"/>
    <w:bookmarkEnd w:id="77"/>
    <w:bookmarkStart w:id="78" w:name="the-tests-1"/>
    <w:p>
      <w:pPr>
        <w:pStyle w:val="Heading2"/>
      </w:pPr>
      <w:bookmarkStart w:id="9060" w:name="_TocSentinel60"/>
      <w:r>
        <w:t xml:space="preserve">8.5 The tests</w:t>
      </w:r>
      <w:bookmarkEnd w:id="9060"/>
    </w:p>
    <w:p>
      <w:pPr>
        <w:pStyle w:val="ListingPath"/>
      </w:pPr>
      <w:r>
        <w:t xml:space="preserve">tests/Sentinel.Domain.Tests/Security/CompromiseDetectorTests.cs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CompromiseDetectorTests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DateTime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SecurityAssessment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 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acknowledged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CompromiseDetector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Nothing to see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No_history_is_clear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assessment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CompromiseDetector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([],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IsCompromiseSuspected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An_ordinary_history_is_clear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assessment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The_first_ever_sign_in_is_not_new_anything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baseline yet: flagging it would flag every new account.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assessment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Phone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Brute force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Failures_below_the_threshold_are_not_a_burst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BruteForce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Threshold_failures_inside_the_window_are_a_medium_finding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Frankfurt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BruteForce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Summary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Failures_spread_more_thinly_than_the_window_allows_are_not_a_burst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Ten minutes apart: never more than two inside any fifteen minutes.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BruteForce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A_success_straight_after_the_burst_makes_it_high_and_cites_the_success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BruteForce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Two_separate_bursts_are_two_findings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BruteForce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Impossible travel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Lagos_then_London_forty_minutes_later_is_impossible_travel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"40 minutes"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Summary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New_York_then_London_a_day_later_is_plausible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NewYork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Short_hops_are_ignored_because_ip_geolocation_is_too_coarse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Ikeja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Simultaneous_sign_ins_far_apart_do_not_divide_by_zero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Unknown_locations_are_skipped_rather_than_treated_as_zero_zero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Unknown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Failed_attempts_do_not_count_as_travel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ImpossibleTravel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New country, new device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A_success_from_a_new_country_is_medium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NewCountry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"London, 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Summary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Only_the_first_sign_in_from_a_country_is_new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NewCountry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A_failure_from_a_new_country_neither_raises_nor_establishes_it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Frankfurt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Frankfurt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later success is still the first *successful* sign-in from DE.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NewCountry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A_new_device_is_low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Phone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"Safari on iPhone"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Summary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IsCompromiseSuspected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Windows, acknowledgements, robustness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Findings_older_than_the_reporting_window_are_not_reported_but_still_count_as_baseline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new country, but 60 days ago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London is no longer new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Acknowledged_findings_are_excluded_and_the_risk_level_drops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Phone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newCountry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before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NewCountry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newCountry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before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after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newCountry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Finding_keys_are_stable_across_assessments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Input_order_does_not_matter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CompromiseDetector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shuffled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Attempts_after_now_are_ignored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Findings_are_ordered_most_severe_first_then_newest_first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WithOrdinaryBaseline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Phone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low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high + medium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severities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severities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severities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Now_must_be_utc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ArgumentException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CompromiseDetector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([],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These tests are organised by rule, and each rule has tests for both sides of</w:t>
      </w:r>
      <w:r>
        <w:t xml:space="preserve"> </w:t>
      </w:r>
      <w:r>
        <w:t xml:space="preserve">its boundary: four failures and five, ten minutes apart and two, 9 km and</w:t>
      </w:r>
      <w:r>
        <w:t xml:space="preserve"> </w:t>
      </w:r>
      <w:r>
        <w:t xml:space="preserve">5,000 km. That habit (test just inside and just outside every threshold) is</w:t>
      </w:r>
      <w:r>
        <w:t xml:space="preserve"> </w:t>
      </w:r>
      <w:r>
        <w:t xml:space="preserve">the single most reliable way to</w:t>
      </w:r>
      <w:r>
        <w:t xml:space="preserve"> </w:t>
      </w:r>
      <w:r>
        <w:t xml:space="preserve">“handle edge cases”</w:t>
      </w:r>
      <w:r>
        <w:t xml:space="preserve"> </w:t>
      </w:r>
      <w:r>
        <w:t xml:space="preserve">in a timed test.</w:t>
      </w:r>
    </w:p>
    <w:bookmarkEnd w:id="78"/>
    <w:bookmarkStart w:id="79" w:name="doing-it-in-the-browser-instead"/>
    <w:p>
      <w:pPr>
        <w:pStyle w:val="Heading2"/>
      </w:pPr>
      <w:bookmarkStart w:id="9061" w:name="_TocSentinel61"/>
      <w:r>
        <w:t xml:space="preserve">8.6 Doing it in the browser instead</w:t>
      </w:r>
      <w:bookmarkEnd w:id="9061"/>
    </w:p>
    <w:p>
      <w:pPr>
        <w:pStyle w:val="FirstParagraph"/>
      </w:pPr>
      <w:r>
        <w:t xml:space="preserve">In the test, you may be given raw login events in Angular and asked to</w:t>
      </w:r>
      <w:r>
        <w:t xml:space="preserve"> </w:t>
      </w:r>
      <w:r>
        <w:t xml:space="preserve">decide what looks suspicious there. The same rules translate directly to</w:t>
      </w:r>
      <w:r>
        <w:t xml:space="preserve"> </w:t>
      </w:r>
      <w:r>
        <w:t xml:space="preserve">TypeScript: sort a copy (</w:t>
      </w:r>
      <w:r>
        <w:rPr>
          <w:rStyle w:val="VerbatimChar"/>
        </w:rPr>
        <w:t xml:space="preserve">[...events].sort(...)</w:t>
      </w:r>
      <w:r>
        <w:t xml:space="preserve">, never sort the input in</w:t>
      </w:r>
      <w:r>
        <w:t xml:space="preserve"> </w:t>
      </w:r>
      <w:r>
        <w:t xml:space="preserve">place), walk it once, keep</w:t>
      </w:r>
      <w:r>
        <w:t xml:space="preserve"> </w:t>
      </w:r>
      <w:r>
        <w:rPr>
          <w:rStyle w:val="VerbatimChar"/>
        </w:rPr>
        <w:t xml:space="preserve">Set</w:t>
      </w:r>
      <w:r>
        <w:t xml:space="preserve">s of seen countries and devices, and return</w:t>
      </w:r>
      <w:r>
        <w:t xml:space="preserve"> </w:t>
      </w:r>
      <w:r>
        <w:t xml:space="preserve">findings rather than booleans so the template can explain itself. Chapter</w:t>
      </w:r>
      <w:r>
        <w:t xml:space="preserve"> </w:t>
      </w:r>
      <w:r>
        <w:t xml:space="preserve">17 shows where such a function belongs in a component tree (a pure function</w:t>
      </w:r>
      <w:r>
        <w:t xml:space="preserve"> </w:t>
      </w:r>
      <w:r>
        <w:t xml:space="preserve">in its own file, called by the container) and Chapter 20 how to test it.</w:t>
      </w:r>
    </w:p>
    <w:bookmarkEnd w:id="79"/>
    <w:bookmarkEnd w:id="80"/>
    <w:bookmarkStart w:id="88" w:name="chapter-9-the-application-layer"/>
    <w:p>
      <w:pPr>
        <w:pStyle w:val="Heading1"/>
      </w:pPr>
      <w:bookmarkStart w:id="9062" w:name="_TocSentinel62"/>
      <w:r>
        <w:t xml:space="preserve">Chapter 9 · The Application Layer</w:t>
      </w:r>
      <w:bookmarkEnd w:id="9062"/>
    </w:p>
    <w:p>
      <w:pPr>
        <w:pStyle w:val="FirstParagraph"/>
      </w:pPr>
      <w:r>
        <w:t xml:space="preserve">The Application layer turns requests into calls on the domain. Its</w:t>
      </w:r>
      <w:r>
        <w:t xml:space="preserve"> </w:t>
      </w:r>
      <w:r>
        <w:t xml:space="preserve">machinery (messages, handlers, a dispatcher, a pipeline) is small, and</w:t>
      </w:r>
      <w:r>
        <w:t xml:space="preserve"> </w:t>
      </w:r>
      <w:r>
        <w:t xml:space="preserve">writing it yourself is the fastest way to understand what MediatR and its</w:t>
      </w:r>
      <w:r>
        <w:t xml:space="preserve"> </w:t>
      </w:r>
      <w:r>
        <w:t xml:space="preserve">relatives do.</w:t>
      </w:r>
    </w:p>
    <w:bookmarkStart w:id="81" w:name="the-messages"/>
    <w:p>
      <w:pPr>
        <w:pStyle w:val="Heading2"/>
      </w:pPr>
      <w:bookmarkStart w:id="9063" w:name="_TocSentinel63"/>
      <w:r>
        <w:t xml:space="preserve">9.1 The messages</w:t>
      </w:r>
      <w:bookmarkEnd w:id="9063"/>
    </w:p>
    <w:p>
      <w:pPr>
        <w:pStyle w:val="ListingPath"/>
      </w:pPr>
      <w:r>
        <w:t xml:space="preserve">src/Sentinel.Application/Abstractions/Messaging/Requests.cs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Anything the dispatcher can send. Every response is a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"Result"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,</w:t>
      </w:r>
      <w:r>
        <w:br/>
      </w:r>
      <w:r>
        <w:rPr>
          <w:rStyle w:val="CommentTok"/>
        </w:rPr>
        <w:t xml:space="preserve">/// so a caller always has to look at the outcome before it can use a value.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Changes state and returns nothing but success or failure.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ICommand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Changes state and returns a value, typically the id of something created.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ICommand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&gt;&gt;;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Reads state. A query must never change anything.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IQuery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&gt;&gt;;</w:t>
      </w:r>
    </w:p>
    <w:p>
      <w:pPr>
        <w:pStyle w:val="FirstParagraph"/>
      </w:pPr>
      <w:r>
        <w:t xml:space="preserve">Every request declares its response type, and every response is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. The compiler therefore knows that</w:t>
      </w:r>
      <w:r>
        <w:t xml:space="preserve"> </w:t>
      </w:r>
      <w:r>
        <w:rPr>
          <w:rStyle w:val="VerbatimChar"/>
        </w:rPr>
        <w:t xml:space="preserve">dispatcher.Send(new GetUserByIdQuery(id))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Result&lt;UserDetailDto&gt;</w:t>
      </w:r>
      <w:r>
        <w:t xml:space="preserve">;</w:t>
      </w:r>
      <w:r>
        <w:t xml:space="preserve"> </w:t>
      </w:r>
      <w:r>
        <w:t xml:space="preserve">no casts anywhere.</w:t>
      </w:r>
    </w:p>
    <w:p>
      <w:pPr>
        <w:pStyle w:val="ListingPath"/>
      </w:pPr>
      <w:r>
        <w:t xml:space="preserve">src/Sentinel.Application/Abstractions/Messaging/Handlers.cs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one interface the dispatcher knows about. The three below exist so a</w:t>
      </w:r>
      <w:r>
        <w:br/>
      </w:r>
      <w:r>
        <w:rPr>
          <w:rStyle w:val="CommentTok"/>
        </w:rPr>
        <w:t xml:space="preserve">/// handler's declaration says what kind of request it serves.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IRequestHandler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TRequest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TCommand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TValue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&gt;&gt;</w:t>
      </w:r>
      <w:r>
        <w:br/>
      </w:r>
      <w:r>
        <w:rPr>
          <w:rStyle w:val="NormalTok"/>
        </w:rPr>
        <w:t xml:space="preserve">    where TCommand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IQueryHandler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TValue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&gt;&gt;</w:t>
      </w:r>
      <w:r>
        <w:br/>
      </w:r>
      <w:r>
        <w:rPr>
          <w:rStyle w:val="NormalTok"/>
        </w:rPr>
        <w:t xml:space="preserve">    where TQuery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TValue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t xml:space="preserve">The dispatcher only knows</w:t>
      </w:r>
      <w:r>
        <w:t xml:space="preserve"> </w:t>
      </w:r>
      <w:r>
        <w:rPr>
          <w:rStyle w:val="VerbatimChar"/>
        </w:rPr>
        <w:t xml:space="preserve">IRequestHandler&lt;TRequest, TResponse&gt;</w:t>
      </w:r>
      <w:r>
        <w:t xml:space="preserve">. The three</w:t>
      </w:r>
      <w:r>
        <w:t xml:space="preserve"> </w:t>
      </w:r>
      <w:r>
        <w:t xml:space="preserve">specialised interfaces exist for the reader: a class that implements</w:t>
      </w:r>
      <w:r>
        <w:t xml:space="preserve"> </w:t>
      </w:r>
      <w:r>
        <w:rPr>
          <w:rStyle w:val="VerbatimChar"/>
        </w:rPr>
        <w:t xml:space="preserve">IQueryHandler&lt;,&gt;</w:t>
      </w:r>
      <w:r>
        <w:t xml:space="preserve"> </w:t>
      </w:r>
      <w:r>
        <w:t xml:space="preserve">tells you at a glance that it must not change state.</w:t>
      </w:r>
    </w:p>
    <w:bookmarkEnd w:id="81"/>
    <w:bookmarkStart w:id="82" w:name="the-pipeline"/>
    <w:p>
      <w:pPr>
        <w:pStyle w:val="Heading2"/>
      </w:pPr>
      <w:bookmarkStart w:id="9064" w:name="_TocSentinel64"/>
      <w:r>
        <w:t xml:space="preserve">9.2 The pipeline</w:t>
      </w:r>
      <w:bookmarkEnd w:id="9064"/>
    </w:p>
    <w:p>
      <w:pPr>
        <w:pStyle w:val="ListingPath"/>
      </w:pPr>
      <w:r>
        <w:t xml:space="preserve">src/Sentinel.Application/Abstractions/Messaging/IPipelineBehavior.cs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Calls the next behaviour in the pipeline, or the handler itself at the end.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delegate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RequestHandlerDelegate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Code that wraps every handler: validation, logging, timing. Behaviours are</w:t>
      </w:r>
      <w:r>
        <w:br/>
      </w:r>
      <w:r>
        <w:rPr>
          <w:rStyle w:val="CommentTok"/>
        </w:rPr>
        <w:t xml:space="preserve">/// the Decorator pattern applied by the dispatcher, which is how cross-cutting</w:t>
      </w:r>
      <w:r>
        <w:br/>
      </w:r>
      <w:r>
        <w:rPr>
          <w:rStyle w:val="CommentTok"/>
        </w:rPr>
        <w:t xml:space="preserve">/// concerns stay out of the handlers (the S and O of SOLID in one interface).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IPipelineBehavior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TRequest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RequestHandlerDelegate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behaviour receives the request and a delegate for</w:t>
      </w:r>
      <w:r>
        <w:t xml:space="preserve"> </w:t>
      </w:r>
      <w:r>
        <w:t xml:space="preserve">“the rest of the</w:t>
      </w:r>
      <w:r>
        <w:t xml:space="preserve"> </w:t>
      </w:r>
      <w:r>
        <w:t xml:space="preserve">pipeline”</w:t>
      </w:r>
      <w:r>
        <w:t xml:space="preserve">. It can act before, after, or instead of calling it. That is the</w:t>
      </w:r>
      <w:r>
        <w:t xml:space="preserve"> </w:t>
      </w:r>
      <w:r>
        <w:t xml:space="preserve">Decorator pattern, applied uniformly to every handler.</w:t>
      </w:r>
    </w:p>
    <w:bookmarkEnd w:id="82"/>
    <w:bookmarkStart w:id="83" w:name="the-dispatcher"/>
    <w:p>
      <w:pPr>
        <w:pStyle w:val="Heading2"/>
      </w:pPr>
      <w:bookmarkStart w:id="9065" w:name="_TocSentinel65"/>
      <w:r>
        <w:t xml:space="preserve">9.3 The dispatcher</w:t>
      </w:r>
      <w:bookmarkEnd w:id="9065"/>
    </w:p>
    <w:p>
      <w:pPr>
        <w:pStyle w:val="ListingPath"/>
      </w:pPr>
      <w:r>
        <w:t xml:space="preserve">src/Sentinel.Application/Abstractions/Messaging/Dispatcher.cs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Concurrent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Sends a request to its single handler, through the pipeline.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IDispatcher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Our replacement for MediatR's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ISender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. The only clever part is the</w:t>
      </w:r>
      <w:r>
        <w:br/>
      </w:r>
      <w:r>
        <w:rPr>
          <w:rStyle w:val="CommentTok"/>
        </w:rPr>
        <w:t xml:space="preserve">/// wrapper: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"Send{TResponse}"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knows the response type statically</w:t>
      </w:r>
      <w:r>
        <w:br/>
      </w:r>
      <w:r>
        <w:rPr>
          <w:rStyle w:val="CommentTok"/>
        </w:rPr>
        <w:t xml:space="preserve">/// but the request type only at run time, and DI needs both to resolve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IRequestHandler</w:t>
      </w:r>
      <w:r>
        <w:rPr>
          <w:rStyle w:val="OtherTok"/>
        </w:rPr>
        <w:t xml:space="preserve">&amp;lt;</w:t>
      </w:r>
      <w:r>
        <w:rPr>
          <w:rStyle w:val="CommentTok"/>
        </w:rPr>
        <w:t xml:space="preserve">TRequest, TResponse</w:t>
      </w:r>
      <w:r>
        <w:rPr>
          <w:rStyle w:val="OtherTok"/>
        </w:rPr>
        <w:t xml:space="preserve">&amp;gt;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. A closed generic wrapper,</w:t>
      </w:r>
      <w:r>
        <w:br/>
      </w:r>
      <w:r>
        <w:rPr>
          <w:rStyle w:val="CommentTok"/>
        </w:rPr>
        <w:t xml:space="preserve">/// built once per request type with reflection and cached, bridges the gap so</w:t>
      </w:r>
      <w:r>
        <w:br/>
      </w:r>
      <w:r>
        <w:rPr>
          <w:rStyle w:val="CommentTok"/>
        </w:rPr>
        <w:t xml:space="preserve">/// that every call after the first is ordinary, strongly-typed code.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IServiceProvider services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IDispatcher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ConcurrentDictionary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Wrappers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wrapper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RequestHandlerWrapper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Wrappers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GetOrAdd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requestType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Activator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CreateInstance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RequestHandlerWrapper</w:t>
      </w:r>
      <w:r>
        <w:rPr>
          <w:rStyle w:val="OperatorTok"/>
        </w:rPr>
        <w:t xml:space="preserve">&lt;,&gt;).</w:t>
      </w:r>
      <w:r>
        <w:rPr>
          <w:rStyle w:val="FunctionTok"/>
        </w:rPr>
        <w:t xml:space="preserve">MakeGenericType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)))!);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wrapper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RequestHandlerWrapper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IServiceProvider 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RequestHandlerWrapper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RequestHandlerWrapper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TRequest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IServiceProvider 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typedRequest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IRequestHandler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&gt;&gt;();</w:t>
      </w:r>
      <w:r>
        <w:br/>
      </w:r>
      <w:r>
        <w:br/>
      </w:r>
      <w:r>
        <w:rPr>
          <w:rStyle w:val="NormalTok"/>
        </w:rPr>
        <w:t xml:space="preserve">        RequestHandlerDelegate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Registered first runs outermost: wrap in reverse so that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AddBehavior(A); AddBehavior(B) gives A(B(handler)).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behavior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GetServices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IPipelineBehavior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&gt;&gt;().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behavior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interesting problem is generic type resolution.</w:t>
      </w:r>
      <w:r>
        <w:t xml:space="preserve"> </w:t>
      </w:r>
      <w:r>
        <w:rPr>
          <w:rStyle w:val="VerbatimChar"/>
        </w:rPr>
        <w:t xml:space="preserve">Send&lt;TResponse&gt;</w:t>
      </w:r>
      <w:r>
        <w:t xml:space="preserve"> </w:t>
      </w:r>
      <w:r>
        <w:t xml:space="preserve">knows</w:t>
      </w:r>
      <w:r>
        <w:t xml:space="preserve"> </w:t>
      </w:r>
      <w:r>
        <w:t xml:space="preserve">the response type at compile time, but the concrete request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GetUserByIdQuery</w:t>
      </w:r>
      <w:r>
        <w:t xml:space="preserve">) only at run time, and DI needs both to resolve</w:t>
      </w:r>
      <w:r>
        <w:t xml:space="preserve"> </w:t>
      </w:r>
      <w:r>
        <w:rPr>
          <w:rStyle w:val="VerbatimChar"/>
        </w:rPr>
        <w:t xml:space="preserve">IRequestHandler&lt;GetUserByIdQuery, Result&lt;UserDetailDto&gt;&gt;</w:t>
      </w:r>
      <w:r>
        <w:t xml:space="preserve">. The solution:</w:t>
      </w:r>
    </w:p>
    <w:p>
      <w:pPr>
        <w:pStyle w:val="Compact"/>
        <w:numPr>
          <w:ilvl w:val="0"/>
          <w:numId w:val="1015"/>
        </w:numPr>
      </w:pPr>
      <w:r>
        <w:t xml:space="preserve">On the first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for a request type, build the closed generic type</w:t>
      </w:r>
      <w:r>
        <w:t xml:space="preserve"> </w:t>
      </w:r>
      <w:r>
        <w:rPr>
          <w:rStyle w:val="VerbatimChar"/>
        </w:rPr>
        <w:t xml:space="preserve">RequestHandlerWrapper&lt;GetUserByIdQuery, Result&lt;UserDetailDto&gt;&gt;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MakeGenericType</w:t>
      </w:r>
      <w:r>
        <w:t xml:space="preserve"> </w:t>
      </w:r>
      <w:r>
        <w:t xml:space="preserve">and create one instance.</w:t>
      </w:r>
    </w:p>
    <w:p>
      <w:pPr>
        <w:pStyle w:val="Compact"/>
        <w:numPr>
          <w:ilvl w:val="0"/>
          <w:numId w:val="1015"/>
        </w:numPr>
      </w:pPr>
      <w:r>
        <w:t xml:space="preserve">Cache it in a</w:t>
      </w:r>
      <w:r>
        <w:t xml:space="preserve"> </w:t>
      </w:r>
      <w:r>
        <w:rPr>
          <w:rStyle w:val="VerbatimChar"/>
        </w:rPr>
        <w:t xml:space="preserve">ConcurrentDictionary</w:t>
      </w:r>
      <w:r>
        <w:t xml:space="preserve"> </w:t>
      </w:r>
      <w:r>
        <w:t xml:space="preserve">keyed by request type.</w:t>
      </w:r>
    </w:p>
    <w:p>
      <w:pPr>
        <w:pStyle w:val="Compact"/>
        <w:numPr>
          <w:ilvl w:val="0"/>
          <w:numId w:val="1015"/>
        </w:numPr>
      </w:pPr>
      <w:r>
        <w:t xml:space="preserve">From then on, call it through the abstract base</w:t>
      </w:r>
      <w:r>
        <w:t xml:space="preserve"> </w:t>
      </w:r>
      <w:r>
        <w:rPr>
          <w:rStyle w:val="VerbatimChar"/>
        </w:rPr>
        <w:t xml:space="preserve">RequestHandlerWrapper&lt;TResponse&gt;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is ordinary,</w:t>
      </w:r>
      <w:r>
        <w:t xml:space="preserve"> </w:t>
      </w:r>
      <w:r>
        <w:t xml:space="preserve">strongly-typed code.</w:t>
      </w:r>
    </w:p>
    <w:p>
      <w:pPr>
        <w:pStyle w:val="FirstParagraph"/>
      </w:pPr>
      <w:r>
        <w:t xml:space="preserve">Reflection runs once per request type for the life of the process.</w:t>
      </w:r>
    </w:p>
    <w:p>
      <w:pPr>
        <w:pStyle w:val="BodyText"/>
      </w:pPr>
      <w:r>
        <w:t xml:space="preserve">Behaviours are wrapped in reverse registration order so that the first one</w:t>
      </w:r>
      <w:r>
        <w:t xml:space="preserve"> </w:t>
      </w:r>
      <w:r>
        <w:t xml:space="preserve">registered runs outermost: register logging then validation, and a rejected</w:t>
      </w:r>
      <w:r>
        <w:t xml:space="preserve"> </w:t>
      </w:r>
      <w:r>
        <w:t xml:space="preserve">request is still logged.</w:t>
      </w:r>
    </w:p>
    <w:bookmarkEnd w:id="83"/>
    <w:bookmarkStart w:id="84" w:name="validation-without-a-library"/>
    <w:p>
      <w:pPr>
        <w:pStyle w:val="Heading2"/>
      </w:pPr>
      <w:bookmarkStart w:id="9066" w:name="_TocSentinel66"/>
      <w:r>
        <w:t xml:space="preserve">9.4 Validation without a library</w:t>
      </w:r>
      <w:bookmarkEnd w:id="9066"/>
    </w:p>
    <w:p>
      <w:pPr>
        <w:pStyle w:val="ListingPath"/>
      </w:pPr>
      <w:r>
        <w:t xml:space="preserve">src/Sentinel.Application/Abstractions/Validation/Validation.cs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ValidationFailure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An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"Error"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carrying one message per offending field, which the</w:t>
      </w:r>
      <w:r>
        <w:br/>
      </w:r>
      <w:r>
        <w:rPr>
          <w:rStyle w:val="CommentTok"/>
        </w:rPr>
        <w:t xml:space="preserve">/// API turns into an RFC 9457 validation problem response.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ValidationError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"Validation.Failed"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or more fields are invalid."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Checks the </w:t>
      </w:r>
      <w:r>
        <w:rPr>
          <w:rStyle w:val="KeywordTok"/>
        </w:rPr>
        <w:t xml:space="preserve">&lt;i&gt;</w:t>
      </w:r>
      <w:r>
        <w:rPr>
          <w:rStyle w:val="CommentTok"/>
        </w:rPr>
        <w:t xml:space="preserve">shape</w:t>
      </w:r>
      <w:r>
        <w:rPr>
          <w:rStyle w:val="KeywordTok"/>
        </w:rPr>
        <w:t xml:space="preserve">&lt;/i&gt;</w:t>
      </w:r>
      <w:r>
        <w:rPr>
          <w:rStyle w:val="CommentTok"/>
        </w:rPr>
        <w:t xml:space="preserve"> of a request: required fields, lengths, ranges.</w:t>
      </w:r>
      <w:r>
        <w:br/>
      </w:r>
      <w:r>
        <w:rPr>
          <w:rStyle w:val="CommentTok"/>
        </w:rPr>
        <w:t xml:space="preserve">/// Rules that need the database ("is this email taken?") belong in the</w:t>
      </w:r>
      <w:r>
        <w:br/>
      </w:r>
      <w:r>
        <w:rPr>
          <w:rStyle w:val="CommentTok"/>
        </w:rPr>
        <w:t xml:space="preserve">/// handler; rules about the business belong in the domain.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IValidator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TRequest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 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tiny base class in place of FluentValidation. It is not a framework:</w:t>
      </w:r>
      <w:r>
        <w:br/>
      </w:r>
      <w:r>
        <w:rPr>
          <w:rStyle w:val="CommentTok"/>
        </w:rPr>
        <w:t xml:space="preserve">/// it is three helpers that make a validator read like a checklist.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 request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"{property} is required."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"{property} cannot exceed {max} characters."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"{property} must be between {min} and {max}."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FluentValidation is excellent; it is also a dependency for something that,</w:t>
      </w:r>
      <w:r>
        <w:t xml:space="preserve"> </w:t>
      </w:r>
      <w:r>
        <w:t xml:space="preserve">in this application, needs three helpers. Writing them shows the boundary</w:t>
      </w:r>
      <w:r>
        <w:t xml:space="preserve"> </w:t>
      </w:r>
      <w:r>
        <w:t xml:space="preserve">that matters more than the library: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 of rule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“Email is required”</w:t>
            </w:r>
            <w:r>
              <w:t xml:space="preserve">,</w:t>
            </w:r>
            <w:r>
              <w:t xml:space="preserve"> </w:t>
            </w:r>
            <w:r>
              <w:t xml:space="preserve">“PageSize between 1 and 100”</w:t>
            </w:r>
          </w:p>
        </w:tc>
        <w:tc>
          <w:tcPr/>
          <w:p>
            <w:pPr>
              <w:pStyle w:val="Compact"/>
            </w:pPr>
            <w:r>
              <w:t xml:space="preserve">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Needs the database</w:t>
            </w:r>
          </w:p>
        </w:tc>
        <w:tc>
          <w:tcPr/>
          <w:p>
            <w:pPr>
              <w:pStyle w:val="Compact"/>
            </w:pPr>
            <w:r>
              <w:t xml:space="preserve">“That email is already registered”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invariant</w:t>
            </w:r>
          </w:p>
        </w:tc>
        <w:tc>
          <w:tcPr/>
          <w:p>
            <w:pPr>
              <w:pStyle w:val="Compact"/>
            </w:pPr>
            <w:r>
              <w:t xml:space="preserve">“A role cannot be granted twice”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</w:tr>
    </w:tbl>
    <w:p>
      <w:pPr>
        <w:pStyle w:val="BodyText"/>
      </w:pPr>
      <w:r>
        <w:t xml:space="preserve">A validator that queries the database, or a handler that checks required</w:t>
      </w:r>
      <w:r>
        <w:t xml:space="preserve"> </w:t>
      </w:r>
      <w:r>
        <w:t xml:space="preserve">fields, is a sign the layers have blurred.</w:t>
      </w:r>
    </w:p>
    <w:bookmarkEnd w:id="84"/>
    <w:bookmarkStart w:id="85" w:name="the-behaviours"/>
    <w:p>
      <w:pPr>
        <w:pStyle w:val="Heading2"/>
      </w:pPr>
      <w:bookmarkStart w:id="9067" w:name="_TocSentinel67"/>
      <w:r>
        <w:t xml:space="preserve">9.5 The behaviours</w:t>
      </w:r>
      <w:bookmarkEnd w:id="9067"/>
    </w:p>
    <w:p>
      <w:pPr>
        <w:pStyle w:val="ListingPath"/>
      </w:pPr>
      <w:r>
        <w:t xml:space="preserve">src/Sentinel.Application/Behaviors/ValidationBehavior.cs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Behaviors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Runs every validator registered for the request and short-circuits with a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"ValidationError"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if any of them complain. The handler is</w:t>
      </w:r>
      <w:r>
        <w:br/>
      </w:r>
      <w:r>
        <w:rPr>
          <w:rStyle w:val="CommentTok"/>
        </w:rPr>
        <w:t xml:space="preserve">/// never called with a malformed request, so it never has to check.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ValidationBehavior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IPipelineBehavior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TRequest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RequestHandlerDelegate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validators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failures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When validation fails, the behaviour must return a failed</w:t>
      </w:r>
      <w:r>
        <w:t xml:space="preserve"> </w:t>
      </w:r>
      <w:r>
        <w:rPr>
          <w:rStyle w:val="VerbatimChar"/>
        </w:rPr>
        <w:t xml:space="preserve">TResponse</w:t>
      </w:r>
      <w:r>
        <w:t xml:space="preserve"> </w:t>
      </w:r>
      <w:r>
        <w:t xml:space="preserve">without knowing what</w:t>
      </w:r>
      <w:r>
        <w:t xml:space="preserve"> </w:t>
      </w:r>
      <w:r>
        <w:rPr>
          <w:rStyle w:val="VerbatimChar"/>
        </w:rPr>
        <w:t xml:space="preserve">TResponse</w:t>
      </w:r>
      <w:r>
        <w:t xml:space="preserve"> </w:t>
      </w:r>
      <w:r>
        <w:t xml:space="preserve">is beyond</w:t>
      </w:r>
      <w:r>
        <w:t xml:space="preserve"> </w:t>
      </w:r>
      <w:r>
        <w:t xml:space="preserve">“some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”</w:t>
      </w:r>
      <w:r>
        <w:t xml:space="preserve">:</w:t>
      </w:r>
    </w:p>
    <w:p>
      <w:pPr>
        <w:pStyle w:val="ListingPath"/>
      </w:pPr>
      <w:r>
        <w:t xml:space="preserve">src/Sentinel.Application/Behaviors/ResultFactory.cs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Concurrent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Reflection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Behaviors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Builds a failed </w:t>
      </w:r>
      <w:r>
        <w:rPr>
          <w:rStyle w:val="KeywordTok"/>
        </w:rPr>
        <w:t xml:space="preserve">&lt;typeparamref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"TResponse"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when all a behaviour</w:t>
      </w:r>
      <w:r>
        <w:br/>
      </w:r>
      <w:r>
        <w:rPr>
          <w:rStyle w:val="CommentTok"/>
        </w:rPr>
        <w:t xml:space="preserve">/// knows is that TResponse is "some kind of Result". For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Result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that</w:t>
      </w:r>
      <w:r>
        <w:br/>
      </w:r>
      <w:r>
        <w:rPr>
          <w:rStyle w:val="CommentTok"/>
        </w:rPr>
        <w:t xml:space="preserve">/// is a direct call; for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Result</w:t>
      </w:r>
      <w:r>
        <w:rPr>
          <w:rStyle w:val="OtherTok"/>
        </w:rPr>
        <w:t xml:space="preserve">&amp;lt;</w:t>
      </w:r>
      <w:r>
        <w:rPr>
          <w:rStyle w:val="CommentTok"/>
        </w:rPr>
        <w:t xml:space="preserve">T</w:t>
      </w:r>
      <w:r>
        <w:rPr>
          <w:rStyle w:val="OtherTok"/>
        </w:rPr>
        <w:t xml:space="preserve">&amp;gt;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the T is only known at run</w:t>
      </w:r>
      <w:r>
        <w:br/>
      </w:r>
      <w:r>
        <w:rPr>
          <w:rStyle w:val="CommentTok"/>
        </w:rPr>
        <w:t xml:space="preserve">/// time, so the factory method is found by reflection once and cached.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ConcurrentDictionary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Factories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TResponse Failure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Error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factory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DeclaredOnly: Result&lt;T&gt;.Failure hides Result.Failure, and we want the one on Result&lt;T&gt;.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GetMethod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BindingFlags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BindingFlags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BindingFlags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DeclaredOnly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"{type} has no static Failure(Error) method."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CreateDelegate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&gt;&gt;();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)</w:t>
      </w:r>
      <w:r>
        <w:rPr>
          <w:rStyle w:val="FunctionTok"/>
        </w:rPr>
        <w:t xml:space="preserve">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BindingFlags.DeclaredOnly</w:t>
      </w:r>
      <w:r>
        <w:t xml:space="preserve"> </w:t>
      </w:r>
      <w:r>
        <w:t xml:space="preserve">matters:</w:t>
      </w:r>
      <w:r>
        <w:t xml:space="preserve"> </w:t>
      </w:r>
      <w:r>
        <w:rPr>
          <w:rStyle w:val="VerbatimChar"/>
        </w:rPr>
        <w:t xml:space="preserve">Result&lt;T&gt;</w:t>
      </w:r>
      <w:r>
        <w:t xml:space="preserve"> </w:t>
      </w:r>
      <w:r>
        <w:t xml:space="preserve">declares its own static</w:t>
      </w:r>
      <w:r>
        <w:t xml:space="preserve"> </w:t>
      </w:r>
      <w:r>
        <w:rPr>
          <w:rStyle w:val="VerbatimChar"/>
        </w:rPr>
        <w:t xml:space="preserve">Failure</w:t>
      </w:r>
      <w:r>
        <w:t xml:space="preserve"> </w:t>
      </w:r>
      <w:r>
        <w:t xml:space="preserve">that hides the base one, and we want the one that returns</w:t>
      </w:r>
      <w:r>
        <w:t xml:space="preserve"> </w:t>
      </w:r>
      <w:r>
        <w:rPr>
          <w:rStyle w:val="VerbatimChar"/>
        </w:rPr>
        <w:t xml:space="preserve">Result&lt;T&gt;</w:t>
      </w:r>
      <w:r>
        <w:t xml:space="preserve">.</w:t>
      </w:r>
    </w:p>
    <w:p>
      <w:pPr>
        <w:pStyle w:val="ListingPath"/>
      </w:pPr>
      <w:r>
        <w:t xml:space="preserve">src/Sentinel.Application/Behaviors/LoggingBehavior.cs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Behaviors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Logs every request's name, outcome and duration. When a support ticket</w:t>
      </w:r>
      <w:r>
        <w:br/>
      </w:r>
      <w:r>
        <w:rPr>
          <w:rStyle w:val="CommentTok"/>
        </w:rPr>
        <w:t xml:space="preserve">/// arrives with nothing but a time and a user, this log line is usually the</w:t>
      </w:r>
      <w:r>
        <w:br/>
      </w:r>
      <w:r>
        <w:rPr>
          <w:rStyle w:val="CommentTok"/>
        </w:rPr>
        <w:t xml:space="preserve">/// first evidence you have (Chapter 21).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LoggingBehavior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LoggingBehavior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IPipelineBehavior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TRequest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RequestHandlerDelegate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requestName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TRequest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GetTimestamp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elapsedMs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GetElapsedTime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LogSucceeded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elapsedMs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LogFailed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elapsedMs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LoggerMessage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LogLevel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Information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"{RequestName} succeeded in {ElapsedMs:0.0} ms"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LogSucceeded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elapsedMs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LoggerMessage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LogLevel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"{RequestName} failed with {ErrorCode} ({ErrorMessage}) in {ElapsedMs:0.0} ms"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LogFailed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elapsedMs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[LoggerMessage]</w:t>
      </w:r>
      <w:r>
        <w:t xml:space="preserve"> </w:t>
      </w:r>
      <w:r>
        <w:t xml:space="preserve">generates the logging code at compile time: no boxing, no</w:t>
      </w:r>
      <w:r>
        <w:t xml:space="preserve"> </w:t>
      </w:r>
      <w:r>
        <w:t xml:space="preserve">parsing the template on every call, and structured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) that you can filter on. When a ticket arrives</w:t>
      </w:r>
      <w:r>
        <w:t xml:space="preserve"> </w:t>
      </w:r>
      <w:r>
        <w:t xml:space="preserve">with nothing but</w:t>
      </w:r>
      <w:r>
        <w:t xml:space="preserve"> </w:t>
      </w:r>
      <w:r>
        <w:t xml:space="preserve">“it failed around 10 this morning”</w:t>
      </w:r>
      <w:r>
        <w:t xml:space="preserve">, these lines are your</w:t>
      </w:r>
      <w:r>
        <w:t xml:space="preserve"> </w:t>
      </w:r>
      <w:r>
        <w:t xml:space="preserve">first evidence (Chapter 21).</w:t>
      </w:r>
    </w:p>
    <w:bookmarkEnd w:id="85"/>
    <w:bookmarkStart w:id="86" w:name="the-ports"/>
    <w:p>
      <w:pPr>
        <w:pStyle w:val="Heading2"/>
      </w:pPr>
      <w:bookmarkStart w:id="9068" w:name="_TocSentinel68"/>
      <w:r>
        <w:t xml:space="preserve">9.6 The ports</w:t>
      </w:r>
      <w:bookmarkEnd w:id="9068"/>
    </w:p>
    <w:p>
      <w:pPr>
        <w:pStyle w:val="ListingPath"/>
      </w:pPr>
      <w:r>
        <w:t xml:space="preserve">src/Sentinel.Application/Abstractions/Ports/Ports.cs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persistence port. Infrastructure implements it with EF Core; handlers</w:t>
      </w:r>
      <w:r>
        <w:br/>
      </w:r>
      <w:r>
        <w:rPr>
          <w:rStyle w:val="CommentTok"/>
        </w:rPr>
        <w:t xml:space="preserve">/// use it with LINQ. There is no repository layer on top (Chapter 3 explains</w:t>
      </w:r>
      <w:r>
        <w:br/>
      </w:r>
      <w:r>
        <w:rPr>
          <w:rStyle w:val="CommentTok"/>
        </w:rPr>
        <w:t xml:space="preserve">/// why), and this interface is the reason none is needed: it is owned by</w:t>
      </w:r>
      <w:r>
        <w:br/>
      </w:r>
      <w:r>
        <w:rPr>
          <w:rStyle w:val="CommentTok"/>
        </w:rPr>
        <w:t xml:space="preserve">/// Application, so the dependency rule holds.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IApplicationDbContext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SignInAttempts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FindingAcknowledgements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cancellationToken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current time, injectable. A handler that calls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DateTime.UtcNow</w:t>
      </w:r>
      <w:r>
        <w:rPr>
          <w:rStyle w:val="KeywordTok"/>
        </w:rPr>
        <w:t xml:space="preserve">&lt;/c&gt;</w:t>
      </w:r>
      <w:r>
        <w:br/>
      </w:r>
      <w:r>
        <w:rPr>
          <w:rStyle w:val="CommentTok"/>
        </w:rPr>
        <w:t xml:space="preserve">/// directly cannot be tested at "thirty-one days later".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IClock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DateTime UtcNow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Resolves an IP address to an approximate location.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IGeoLocator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GeoLocation </w:t>
      </w:r>
      <w:r>
        <w:rPr>
          <w:rStyle w:val="FunctionTok"/>
        </w:rPr>
        <w:t xml:space="preserve">Locate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IClock</w:t>
      </w:r>
      <w:r>
        <w:t xml:space="preserve"> </w:t>
      </w:r>
      <w:r>
        <w:t xml:space="preserve">deserves a word. A handler that calls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directly</w:t>
      </w:r>
      <w:r>
        <w:t xml:space="preserve"> </w:t>
      </w:r>
      <w:r>
        <w:t xml:space="preserve">cannot be tested at</w:t>
      </w:r>
      <w:r>
        <w:t xml:space="preserve"> </w:t>
      </w:r>
      <w:r>
        <w:t xml:space="preserve">“thirty-one days later”</w:t>
      </w:r>
      <w:r>
        <w:t xml:space="preserve">, and every time-based rule in</w:t>
      </w:r>
      <w:r>
        <w:t xml:space="preserve"> </w:t>
      </w:r>
      <w:r>
        <w:t xml:space="preserve">this system (reporting windows, clock skew, relative times) needs exactly</w:t>
      </w:r>
      <w:r>
        <w:t xml:space="preserve"> </w:t>
      </w:r>
      <w:r>
        <w:t xml:space="preserve">that. Every</w:t>
      </w:r>
      <w:r>
        <w:t xml:space="preserve"> </w:t>
      </w:r>
      <w:r>
        <w:t xml:space="preserve">“now”</w:t>
      </w:r>
      <w:r>
        <w:t xml:space="preserve"> </w:t>
      </w:r>
      <w:r>
        <w:t xml:space="preserve">in Sentinel comes from an</w:t>
      </w:r>
      <w:r>
        <w:t xml:space="preserve"> </w:t>
      </w:r>
      <w:r>
        <w:rPr>
          <w:rStyle w:val="VerbatimChar"/>
        </w:rPr>
        <w:t xml:space="preserve">IClock</w:t>
      </w:r>
      <w:r>
        <w:t xml:space="preserve">, on the server, and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service in Angular.</w:t>
      </w:r>
    </w:p>
    <w:bookmarkEnd w:id="86"/>
    <w:bookmarkStart w:id="87" w:name="registering-everything"/>
    <w:p>
      <w:pPr>
        <w:pStyle w:val="Heading2"/>
      </w:pPr>
      <w:bookmarkStart w:id="9069" w:name="_TocSentinel69"/>
      <w:r>
        <w:t xml:space="preserve">9.7 Registering everything</w:t>
      </w:r>
      <w:bookmarkEnd w:id="9069"/>
    </w:p>
    <w:p>
      <w:pPr>
        <w:pStyle w:val="ListingPath"/>
      </w:pPr>
      <w:r>
        <w:t xml:space="preserve">src/Sentinel.Application/DependencyInjection.cs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Reflection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Behaviors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DependencyInjection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Registers the dispatcher, the pipeline, and every handler and validator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 this assembly. Adding a slice never means editing this file.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IServiceCollection </w:t>
      </w:r>
      <w:r>
        <w:rPr>
          <w:rStyle w:val="FunctionTok"/>
        </w:rPr>
        <w:t xml:space="preserve">AddApplication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IServiceCollection 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DetectionPolicy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detectionPolicy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Dispatcher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Order matters: logging wraps validation, so rejected requests are logged too.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IPipelineBehavior</w:t>
      </w:r>
      <w:r>
        <w:rPr>
          <w:rStyle w:val="OperatorTok"/>
        </w:rPr>
        <w:t xml:space="preserve">&lt;,&gt;),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LoggingBehavior</w:t>
      </w:r>
      <w:r>
        <w:rPr>
          <w:rStyle w:val="OperatorTok"/>
        </w:rPr>
        <w:t xml:space="preserve">&lt;,&gt;));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IPipelineBehavior</w:t>
      </w:r>
      <w:r>
        <w:rPr>
          <w:rStyle w:val="OperatorTok"/>
        </w:rPr>
        <w:t xml:space="preserve">&lt;,&gt;),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ValidationBehavior</w:t>
      </w:r>
      <w:r>
        <w:rPr>
          <w:rStyle w:val="OperatorTok"/>
        </w:rPr>
        <w:t xml:space="preserve">&lt;,&gt;));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assembly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Assembly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GetExecutingAssembly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RegisterClosedImplementations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assembly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IRequestHandler</w:t>
      </w:r>
      <w:r>
        <w:rPr>
          <w:rStyle w:val="OperatorTok"/>
        </w:rPr>
        <w:t xml:space="preserve">&lt;,&gt;));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RegisterClosedImplementations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assembly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IValidator</w:t>
      </w:r>
      <w:r>
        <w:rPr>
          <w:rStyle w:val="OperatorTok"/>
        </w:rPr>
        <w:t xml:space="preserve">&lt;&gt;));</w:t>
      </w:r>
      <w:r>
        <w:br/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detectionPolicy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DetectionPolicy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AccountAssessor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For every concrete class implementing a closed form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"openInterface"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, register it against that closed form.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This is the twenty lines of assembly scanning that Scrutor would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otherwise provide.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RegisterClosedImplementations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IServiceCollection 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Assembly assembly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 openInterface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registrations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from 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assembly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where 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IsAbstract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IsGenericTypeDefinition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from implemented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GetInterfaces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where implemented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IsGenericType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implemented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GetGenericTypeDefinition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openInterface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implemented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Implementation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implementation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registrations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implementation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Adding a slice never touches this file: the scan finds every closed</w:t>
      </w:r>
      <w:r>
        <w:t xml:space="preserve"> </w:t>
      </w:r>
      <w:r>
        <w:t xml:space="preserve">implementation of</w:t>
      </w:r>
      <w:r>
        <w:t xml:space="preserve"> </w:t>
      </w:r>
      <w:r>
        <w:rPr>
          <w:rStyle w:val="VerbatimChar"/>
        </w:rPr>
        <w:t xml:space="preserve">IRequestHandler&lt;,&gt;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IValidator&lt;&gt;</w:t>
      </w:r>
      <w:r>
        <w:t xml:space="preserve">. That is the</w:t>
      </w:r>
      <w:r>
        <w:t xml:space="preserve"> </w:t>
      </w:r>
      <w:r>
        <w:t xml:space="preserve">open/closed principle doing visible work.</w:t>
      </w:r>
    </w:p>
    <w:bookmarkEnd w:id="87"/>
    <w:bookmarkEnd w:id="88"/>
    <w:bookmarkStart w:id="94" w:name="chapter-10-feature-slices"/>
    <w:p>
      <w:pPr>
        <w:pStyle w:val="Heading1"/>
      </w:pPr>
      <w:bookmarkStart w:id="9070" w:name="_TocSentinel70"/>
      <w:r>
        <w:t xml:space="preserve">Chapter 10 · Feature Slices</w:t>
      </w:r>
      <w:bookmarkEnd w:id="9070"/>
    </w:p>
    <w:p>
      <w:pPr>
        <w:pStyle w:val="FirstParagraph"/>
      </w:pPr>
      <w:r>
        <w:t xml:space="preserve">Each use case is a folder with a request (and its validator) in one file and</w:t>
      </w:r>
      <w:r>
        <w:t xml:space="preserve"> </w:t>
      </w:r>
      <w:r>
        <w:t xml:space="preserve">its handler in another. This chapter walks through the slices that matter</w:t>
      </w:r>
      <w:r>
        <w:t xml:space="preserve"> </w:t>
      </w:r>
      <w:r>
        <w:t xml:space="preserve">for the skill test, and lists the rest.</w:t>
      </w:r>
    </w:p>
    <w:bookmarkStart w:id="89" w:name="a-command-slice-createuser"/>
    <w:p>
      <w:pPr>
        <w:pStyle w:val="Heading2"/>
      </w:pPr>
      <w:bookmarkStart w:id="9071" w:name="_TocSentinel71"/>
      <w:r>
        <w:t xml:space="preserve">10.1 A command slice: CreateUser</w:t>
      </w:r>
      <w:bookmarkEnd w:id="9071"/>
    </w:p>
    <w:p>
      <w:pPr>
        <w:pStyle w:val="ListingPath"/>
      </w:pPr>
      <w:r>
        <w:t xml:space="preserve">src/Sentinel.Application/Users/CreateUser/CreateUserCommand.cs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CreateUserCommand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CreateUserCommandValidator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CreateUserCommand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CreateUserCommand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MaxDisplayNameLength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src/Sentinel.Application/Users/CreateUser/CreateUserCommandHandler.cs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CreateUserCommandHandler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IClock clock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CreateUserCommand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CreateUserCommand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unique index is the real guarantee; this check exists to 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common case into a friendly 409 instead of a database exception.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DuplicateEmail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shape every command handler follows:</w:t>
      </w:r>
    </w:p>
    <w:p>
      <w:pPr>
        <w:pStyle w:val="Compact"/>
        <w:numPr>
          <w:ilvl w:val="0"/>
          <w:numId w:val="1016"/>
        </w:numPr>
      </w:pPr>
      <w:r>
        <w:t xml:space="preserve">Turn primitives into domain values (</w:t>
      </w:r>
      <w:r>
        <w:rPr>
          <w:rStyle w:val="VerbatimChar"/>
        </w:rPr>
        <w:t xml:space="preserve">EmailAddress.Create</w:t>
      </w:r>
      <w:r>
        <w:t xml:space="preserve">); return the error if that fails.</w:t>
      </w:r>
    </w:p>
    <w:p>
      <w:pPr>
        <w:pStyle w:val="Compact"/>
        <w:numPr>
          <w:ilvl w:val="0"/>
          <w:numId w:val="1016"/>
        </w:numPr>
      </w:pPr>
      <w:r>
        <w:t xml:space="preserve">Check what needs the database (duplicate email).</w:t>
      </w:r>
    </w:p>
    <w:p>
      <w:pPr>
        <w:pStyle w:val="Compact"/>
        <w:numPr>
          <w:ilvl w:val="0"/>
          <w:numId w:val="1016"/>
        </w:numPr>
      </w:pPr>
      <w:r>
        <w:t xml:space="preserve">Ask the domain to do the work (</w:t>
      </w:r>
      <w:r>
        <w:rPr>
          <w:rStyle w:val="VerbatimChar"/>
        </w:rPr>
        <w:t xml:space="preserve">User.Create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Save; return the id.</w:t>
      </w:r>
    </w:p>
    <w:p>
      <w:pPr>
        <w:pStyle w:val="FirstParagraph"/>
      </w:pPr>
      <w:r>
        <w:t xml:space="preserve">The comment about the unique index matters. The</w:t>
      </w:r>
      <w:r>
        <w:t xml:space="preserve"> </w:t>
      </w:r>
      <w:r>
        <w:rPr>
          <w:rStyle w:val="VerbatimChar"/>
        </w:rPr>
        <w:t xml:space="preserve">AnyAsync</w:t>
      </w:r>
      <w:r>
        <w:t xml:space="preserve"> </w:t>
      </w:r>
      <w:r>
        <w:t xml:space="preserve">check is a</w:t>
      </w:r>
      <w:r>
        <w:t xml:space="preserve"> </w:t>
      </w:r>
      <w:r>
        <w:t xml:space="preserve">courtesy that turns the common case into a friendly 409; under concurrency,</w:t>
      </w:r>
      <w:r>
        <w:t xml:space="preserve"> </w:t>
      </w:r>
      <w:r>
        <w:t xml:space="preserve">two requests can both pass it, and only the database’s unique index stops</w:t>
      </w:r>
      <w:r>
        <w:t xml:space="preserve"> </w:t>
      </w:r>
      <w:r>
        <w:t xml:space="preserve">the second. Never let an application-level check be the only guarantee of</w:t>
      </w:r>
      <w:r>
        <w:t xml:space="preserve"> </w:t>
      </w:r>
      <w:r>
        <w:t xml:space="preserve">uniqueness.</w:t>
      </w:r>
    </w:p>
    <w:bookmarkEnd w:id="89"/>
    <w:bookmarkStart w:id="90" w:name="commands-that-change-an-aggregate"/>
    <w:p>
      <w:pPr>
        <w:pStyle w:val="Heading2"/>
      </w:pPr>
      <w:bookmarkStart w:id="9072" w:name="_TocSentinel72"/>
      <w:r>
        <w:t xml:space="preserve">10.2 Commands that change an aggregate</w:t>
      </w:r>
      <w:bookmarkEnd w:id="9072"/>
    </w:p>
    <w:p>
      <w:pPr>
        <w:pStyle w:val="ListingPath"/>
      </w:pPr>
      <w:r>
        <w:t xml:space="preserve">src/Sentinel.Application/Users/RoleAssignment/RoleAssignmentHandlers.cs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RoleAssignment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Assign and revoke are two halves of one use case and change for the same</w:t>
      </w:r>
      <w:r>
        <w:br/>
      </w:r>
      <w:r>
        <w:rPr>
          <w:rStyle w:val="CommentTok"/>
        </w:rPr>
        <w:t xml:space="preserve">// reasons, so they share a slice. Two handlers, still one responsibility each.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AssignRoleCommandHandler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IClock clock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AssignRoleCommand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AssignRoleCommand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RoleErrors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RevokeRoleCommandHandler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RevokeRoleCommand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RevokeRoleCommand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Load, call one method, save. All the rules are in</w:t>
      </w:r>
      <w:r>
        <w:t xml:space="preserve"> </w:t>
      </w:r>
      <w:r>
        <w:rPr>
          <w:rStyle w:val="VerbatimChar"/>
        </w:rPr>
        <w:t xml:space="preserve">User.AssignRole</w:t>
      </w:r>
      <w:r>
        <w:t xml:space="preserve">; the</w:t>
      </w:r>
      <w:r>
        <w:t xml:space="preserve"> </w:t>
      </w:r>
      <w:r>
        <w:t xml:space="preserve">handler only checks the thing the aggregate cannot know (whether the role</w:t>
      </w:r>
      <w:r>
        <w:t xml:space="preserve"> </w:t>
      </w:r>
      <w:r>
        <w:t xml:space="preserve">exists).</w:t>
      </w:r>
    </w:p>
    <w:bookmarkEnd w:id="90"/>
    <w:bookmarkStart w:id="91" w:name="the-access-slices"/>
    <w:p>
      <w:pPr>
        <w:pStyle w:val="Heading2"/>
      </w:pPr>
      <w:bookmarkStart w:id="9073" w:name="_TocSentinel73"/>
      <w:r>
        <w:t xml:space="preserve">10.3 The access slices</w:t>
      </w:r>
      <w:bookmarkEnd w:id="9073"/>
    </w:p>
    <w:p>
      <w:pPr>
        <w:pStyle w:val="FirstParagraph"/>
      </w:pPr>
      <w:r>
        <w:t xml:space="preserve">All three share one helper, so that</w:t>
      </w:r>
      <w:r>
        <w:t xml:space="preserve"> </w:t>
      </w:r>
      <w:r>
        <w:t xml:space="preserve">“how a user becomes an</w:t>
      </w:r>
      <w:r>
        <w:t xml:space="preserve"> </w:t>
      </w:r>
      <w:r>
        <w:rPr>
          <w:rStyle w:val="VerbatimChar"/>
        </w:rPr>
        <w:t xml:space="preserve">AccessSubject</w:t>
      </w:r>
      <w:r>
        <w:t xml:space="preserve">”</w:t>
      </w:r>
      <w:r>
        <w:t xml:space="preserve"> </w:t>
      </w:r>
      <w:r>
        <w:t xml:space="preserve">cannot drift between screens:</w:t>
      </w:r>
    </w:p>
    <w:p>
      <w:pPr>
        <w:pStyle w:val="ListingPath"/>
      </w:pPr>
      <w:r>
        <w:t xml:space="preserve">src/Sentinel.Application/Access/AccessSubjectLoader.cs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Loads what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"PageAccessEvaluator"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needs to know about a user.</w:t>
      </w:r>
      <w:r>
        <w:br/>
      </w:r>
      <w:r>
        <w:rPr>
          <w:rStyle w:val="CommentTok"/>
        </w:rPr>
        <w:t xml:space="preserve">/// Shared by every slice that answers "what may this person see?", which is</w:t>
      </w:r>
      <w:r>
        <w:br/>
      </w:r>
      <w:r>
        <w:rPr>
          <w:rStyle w:val="CommentTok"/>
        </w:rPr>
        <w:t xml:space="preserve">/// the one place sharing between slices is worth its coupling: the rule</w:t>
      </w:r>
      <w:r>
        <w:br/>
      </w:r>
      <w:r>
        <w:rPr>
          <w:rStyle w:val="CommentTok"/>
        </w:rPr>
        <w:t xml:space="preserve">/// "how a user becomes an AccessSubject" must not drift between screens.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AccessSubjectLoader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&lt;returns&gt;</w:t>
      </w:r>
      <w:r>
        <w:rPr>
          <w:rStyle w:val="CommentTok"/>
        </w:rPr>
        <w:t xml:space="preserve">The subject, or null when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"userId"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names no user.</w:t>
      </w:r>
      <w:r>
        <w:rPr>
          <w:rStyle w:val="KeywordTok"/>
        </w:rPr>
        <w:t xml:space="preserve">&lt;/returns&gt;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AccessSubject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LoadAccessSubjectAsync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roleIds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Check one page</w:t>
      </w:r>
      <w:r>
        <w:t xml:space="preserve"> </w:t>
      </w:r>
      <w:r>
        <w:t xml:space="preserve">(used by the Angular route guard on every navigation):</w:t>
      </w:r>
    </w:p>
    <w:p>
      <w:pPr>
        <w:pStyle w:val="ListingPath"/>
      </w:pPr>
      <w:r>
        <w:t xml:space="preserve">src/Sentinel.Application/Pages/CheckPageAccess/CheckPageAccessQuery.cs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CheckPageAccess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May this user open this one page? The Angular route guard asks this</w:t>
      </w:r>
      <w:r>
        <w:br/>
      </w:r>
      <w:r>
        <w:rPr>
          <w:rStyle w:val="CommentTok"/>
        </w:rPr>
        <w:t xml:space="preserve">/// before every navigation, so a hand-typed URL is checked as carefully as</w:t>
      </w:r>
      <w:r>
        <w:br/>
      </w:r>
      <w:r>
        <w:rPr>
          <w:rStyle w:val="CommentTok"/>
        </w:rPr>
        <w:t xml:space="preserve">/// a click on the menu.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CheckPageAccessQuery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PageAccessDto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CheckPageAccessQueryValidator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CheckPageAccessQuery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CheckPageAccessQuery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src/Sentinel.Application/Pages/CheckPageAccess/CheckPageAccessQueryHandler.cs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CheckPageAccess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CheckPageAccessQueryHandler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CheckPageAccessQuery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PageAccessDto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PageAccessDto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CheckPageAccessQuery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LoadAccessSubjectAsync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whole tree is needed even for one page: the answer depends 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every ancestor. Sentinel has tens of pages, not thousands; Chapter 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discusses what to do when that stops being true.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ToDictionary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menu</w:t>
      </w:r>
      <w:r>
        <w:t xml:space="preserve"> </w:t>
      </w:r>
      <w:r>
        <w:t xml:space="preserve">for the current user:</w:t>
      </w:r>
    </w:p>
    <w:p>
      <w:pPr>
        <w:pStyle w:val="ListingPath"/>
      </w:pPr>
      <w:r>
        <w:t xml:space="preserve">src/Sentinel.Application/Pages/GetNavigation/GetNavigationQueryHandler.cs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GetNavigation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GetNavigationQueryHandler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GetNavigationQuery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NavigationNodeDto</w:t>
      </w:r>
      <w:r>
        <w:rPr>
          <w:rStyle w:val="OperatorTok"/>
        </w:rPr>
        <w:t xml:space="preserve">&gt;&gt;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NavigationNodeDto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GetNavigationQuery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An id that names no user (deleted since the token was issued) 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treated as anonymous rather than as an error: the menu should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degrade to the public pages, not fail to render.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LoadAccessSubjectAsync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AccessSubject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Anonymous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PageAccessEvaluator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ToNavigationTree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the edge case in the comment: a user id that no longer exists (deleted</w:t>
      </w:r>
      <w:r>
        <w:t xml:space="preserve"> </w:t>
      </w:r>
      <w:r>
        <w:t xml:space="preserve">since the token was issued) degrades to the public menu rather than failing.</w:t>
      </w:r>
    </w:p>
    <w:p>
      <w:pPr>
        <w:pStyle w:val="BodyText"/>
      </w:pPr>
      <w:r>
        <w:rPr>
          <w:b/>
          <w:bCs/>
        </w:rPr>
        <w:t xml:space="preserve">Every page with its verdict</w:t>
      </w:r>
      <w:r>
        <w:t xml:space="preserve"> </w:t>
      </w:r>
      <w:r>
        <w:t xml:space="preserve">for one user, for the admin access explorer:</w:t>
      </w:r>
    </w:p>
    <w:p>
      <w:pPr>
        <w:pStyle w:val="ListingPath"/>
      </w:pPr>
      <w:r>
        <w:t xml:space="preserve">src/Sentinel.Application/Pages/GetPageAccess/GetPageAccessQueryHandler.cs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GetPageAccessQueryHandler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GetPageAccessQuery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PageAccessDto</w:t>
      </w:r>
      <w:r>
        <w:rPr>
          <w:rStyle w:val="OperatorTok"/>
        </w:rPr>
        <w:t xml:space="preserve">&gt;&gt;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PageAccessDto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GetPageAccessQuery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LoadAccessSubjectAsync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pagesById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ToDictionary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PageAccessEvaluator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pagesById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mapping from decisions to DTOs, including building the menu tree:</w:t>
      </w:r>
    </w:p>
    <w:p>
      <w:pPr>
        <w:pStyle w:val="ListingPath"/>
      </w:pPr>
      <w:r>
        <w:t xml:space="preserve">src/Sentinel.Application/Pages/PageAccessMapping.cs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Turns evaluator decisions into the shapes the three page-access slices return.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PageAccessMapping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PageAccessDto 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PageAccessDecision decision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IReadOnlyDictionary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pagesById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parentPath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pagesById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PageAccessDto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parentPath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RequiredPermission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Builds the menu from the allowed pages. A public page whose parent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hidden is promoted to the top level rather than dropped: the evaluator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said the user may open it, so the menu must offer a way to get there.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ToNavigationTree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PageAccessDecision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allowedIds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childrenByParent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allowed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allowedIds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allowedIds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childrenByParent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ILookup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childrenByParent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pages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SortOrder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NavigationNodeDto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childrenByParent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childrenByParent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ToNavigationTree</w:t>
      </w:r>
      <w:r>
        <w:t xml:space="preserve"> </w:t>
      </w:r>
      <w:r>
        <w:t xml:space="preserve">handles the edge case from §7.1: a public page under a</w:t>
      </w:r>
      <w:r>
        <w:t xml:space="preserve"> </w:t>
      </w:r>
      <w:r>
        <w:t xml:space="preserve">hidden parent is promoted to the top level. The evaluator said the user may</w:t>
      </w:r>
      <w:r>
        <w:t xml:space="preserve"> </w:t>
      </w:r>
      <w:r>
        <w:t xml:space="preserve">open it, so the menu must offer a way to get there.</w:t>
      </w:r>
    </w:p>
    <w:p>
      <w:pPr>
        <w:pStyle w:val="BodyText"/>
      </w:pPr>
      <w:r>
        <w:rPr>
          <w:b/>
          <w:bCs/>
        </w:rPr>
        <w:t xml:space="preserve">Guarding endpoints with the same rules:</w:t>
      </w:r>
    </w:p>
    <w:p>
      <w:pPr>
        <w:pStyle w:val="ListingPath"/>
      </w:pPr>
      <w:r>
        <w:t xml:space="preserve">src/Sentinel.Application/Access/HasPermission/HasPermissionQueryHandler.cs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HasPermission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HasPermissionQueryHandler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HasPermissionQuery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HasPermissionQuery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LoadAccessSubjectAsync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the-security-slices"/>
    <w:p>
      <w:pPr>
        <w:pStyle w:val="Heading2"/>
      </w:pPr>
      <w:bookmarkStart w:id="9074" w:name="_TocSentinel74"/>
      <w:r>
        <w:t xml:space="preserve">10.4 The security slices</w:t>
      </w:r>
      <w:bookmarkEnd w:id="9074"/>
    </w:p>
    <w:p>
      <w:pPr>
        <w:pStyle w:val="FirstParagraph"/>
      </w:pPr>
      <w:r>
        <w:t xml:space="preserve">The status query, the history query and the acknowledge command must agree</w:t>
      </w:r>
      <w:r>
        <w:t xml:space="preserve"> </w:t>
      </w:r>
      <w:r>
        <w:t xml:space="preserve">on what the findings are, so they share an assessor:</w:t>
      </w:r>
    </w:p>
    <w:p>
      <w:pPr>
        <w:pStyle w:val="ListingPath"/>
      </w:pPr>
      <w:r>
        <w:t xml:space="preserve">src/Sentinel.Application/Security/AccountAssessor.cs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AccountAssessment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SecurityAssessment Assessment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DateTime AssessedAtUtc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Ids of every attempt cited as evidence by an unacknowledged finding.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FlaggedAttemptIds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Loads a user's history and runs the detector over it. Shared by the</w:t>
      </w:r>
      <w:r>
        <w:br/>
      </w:r>
      <w:r>
        <w:rPr>
          <w:rStyle w:val="CommentTok"/>
        </w:rPr>
        <w:t xml:space="preserve">/// status query, the history query and the acknowledge command, because all</w:t>
      </w:r>
      <w:r>
        <w:br/>
      </w:r>
      <w:r>
        <w:rPr>
          <w:rStyle w:val="CommentTok"/>
        </w:rPr>
        <w:t xml:space="preserve">/// three must agree on what the findings are: a user cannot acknowledge a</w:t>
      </w:r>
      <w:r>
        <w:br/>
      </w:r>
      <w:r>
        <w:rPr>
          <w:rStyle w:val="CommentTok"/>
        </w:rPr>
        <w:t xml:space="preserve">/// finding the status page did not show them.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AccountAssessor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IClock clock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DetectionPolicy policy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History older than the reporting window, used as the baseline for "new" countries and devices.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TimeSpan BaselineWindow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 ceiling on how much history one assessment loads. An integration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account that signs in every minute must not turn the security page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into a full table scan.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AccountAssessment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BaselineWindow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Newest first, THEN take: when the ceiling bites, what we drop must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 the oldest baseline, never the most recent evidence. The order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of these two calls is the whole of Chapter 23.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MaxHistory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acknowledged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FindingAcknowledgements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assessment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CompromiseDetector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AccountAssessment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Read the comment above the query twice. It is the most important comment</w:t>
      </w:r>
      <w:r>
        <w:t xml:space="preserve"> </w:t>
      </w:r>
      <w:r>
        <w:t xml:space="preserve">in the back end, and Chapter 23 explains why.</w:t>
      </w:r>
    </w:p>
    <w:p>
      <w:pPr>
        <w:pStyle w:val="ListingPath"/>
      </w:pPr>
      <w:r>
        <w:t xml:space="preserve">src/Sentinel.Application/Security/GetAccountSecurityStatus/GetAccountSecurityStatusQueryHandler.cs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GetAccountSecurityStatus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AccountAssessor assessor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IQueryHandler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GetAccountSecurityStatusQuery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AccountSecurityStatusDto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How many sign-ins the page shows under the banner. The full list is paged separately.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RecentSignInCount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AccountSecurityStatusDto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GetAccountSecurityStatusQuery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timeZoneId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timeZoneId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assessor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History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RecentSignInCount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FlaggedAttemptIds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AccountSecurityStatusDto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IsCompromiseSuspected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timeZoneId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recent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src/Sentinel.Application/Security/SecurityMapping.cs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SecurityMapping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SignInAttemptDto 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SignInAttempt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flaggedIds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CountryCode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DeviceFingerprint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UserAgent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flaggedIds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SecurityFindingDto </w:t>
      </w:r>
      <w:r>
        <w:rPr>
          <w:rStyle w:val="FunctionTok"/>
        </w:rPr>
        <w:t xml:space="preserve">ToDto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SecurityFinding finding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Summary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Acknowledging a finding:</w:t>
      </w:r>
    </w:p>
    <w:p>
      <w:pPr>
        <w:pStyle w:val="ListingPath"/>
      </w:pPr>
      <w:r>
        <w:t xml:space="preserve">src/Sentinel.Application/Security/AcknowledgeFinding/AcknowledgeFindingCommandHandler.cs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AcknowledgeFinding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AcknowledgeFindingCommandHandler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AccountAssessor assessor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IClock clock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AcknowledgeFindingCommand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AcknowledgeFindingCommand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alreadyAcknowledged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FindingAcknowledgements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alreadyAcknowledged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findings the user can currently see may be acknowledged. This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stops a client from pre-acknowledging keys it has guessed, which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would let a compromised session hide its own tracks in advance.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assessor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"Finding.NotFound"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"That finding does not exist or no longer applies."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acknowledgement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FindingAcknowledgement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acknowledgement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FindingAcknowledgements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edge cases are handled on purpose. Acknowledging twice succeeds</w:t>
      </w:r>
      <w:r>
        <w:t xml:space="preserve"> </w:t>
      </w:r>
      <w:r>
        <w:t xml:space="preserve">(idempotency: a double-click or a retried request must not produce an</w:t>
      </w:r>
      <w:r>
        <w:t xml:space="preserve"> </w:t>
      </w:r>
      <w:r>
        <w:t xml:space="preserve">error). Acknowledging a key the user cannot currently see fails, so a</w:t>
      </w:r>
      <w:r>
        <w:t xml:space="preserve"> </w:t>
      </w:r>
      <w:r>
        <w:t xml:space="preserve">compromised session cannot pre-acknowledge findings it is about to cause.</w:t>
      </w:r>
    </w:p>
    <w:p>
      <w:pPr>
        <w:pStyle w:val="BodyText"/>
      </w:pPr>
      <w:r>
        <w:t xml:space="preserve">Recording a sign-in, the endpoint the identity provider calls:</w:t>
      </w:r>
    </w:p>
    <w:p>
      <w:pPr>
        <w:pStyle w:val="ListingPath"/>
      </w:pPr>
      <w:r>
        <w:t xml:space="preserve">src/Sentinel.Application/Security/RecordSignIn/RecordSignInCommand.cs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RecordSignIn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Records one sign-in attempt. In production the identity provider calls</w:t>
      </w:r>
      <w:r>
        <w:br/>
      </w:r>
      <w:r>
        <w:rPr>
          <w:rStyle w:val="CommentTok"/>
        </w:rPr>
        <w:t xml:space="preserve">/// this; in development the seeder and the "simulate" buttons do.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OccurredAt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is a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"DateTimeOffset"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on purpose: a bare</w:t>
      </w:r>
      <w:r>
        <w:br/>
      </w:r>
      <w:r>
        <w:rPr>
          <w:rStyle w:val="CommentTok"/>
        </w:rPr>
        <w:t xml:space="preserve">/// DateTime from the wire cannot say which zone it is in.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RecordSignInCommand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DateTimeOffset OccurredAt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UserAgent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FailureReason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RecordSignInCommandValidator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RecordSignInCommand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ValidationFailure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RecordSignInCommand 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failure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Concat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))))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Enum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SignInFailureReason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ValidationFailure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$</w:t>
      </w:r>
      <w:r>
        <w:rPr>
          <w:rStyle w:val="StringTok"/>
        </w:rPr>
        <w:t xml:space="preserve">"FailureReason must be one of: {string.Join("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Enum.GetNames&lt;SignInFailureReason&gt;())}."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ValidationFailure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"OccurredAt is required."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src/Sentinel.Application/Security/RecordSignIn/RecordSignInCommandHandler.cs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RecordSignIn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RecordSignInCommandHandler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IApplicationDbContext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IGeoLocator geoLocator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IClock clock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ICommandHandler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RecordSignInCommand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Clocks disagree. Allow a little skew, but not "next Tuesday".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TimeSpan MaxClockSkew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RecordSignInCommand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occurredAtUtc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UtcDateTime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Kind is Utc by definition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occurredAtUtc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MaxClockSkew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"SignIn.InFuture"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sign-in cannot be recorded in the future."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?)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"User.EmailNotFound"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"No user has the email '{email.Value}'."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SignInFailureReason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SignInFailureReason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userId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occurredAtUtc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geoLocator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UserAgent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reason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request carries a</w:t>
      </w:r>
      <w:r>
        <w:t xml:space="preserve"> </w:t>
      </w:r>
      <w:r>
        <w:rPr>
          <w:rStyle w:val="VerbatimChar"/>
        </w:rPr>
        <w:t xml:space="preserve">DateTimeOffset</w:t>
      </w:r>
      <w:r>
        <w:t xml:space="preserve">, not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from</w:t>
      </w:r>
      <w:r>
        <w:t xml:space="preserve"> </w:t>
      </w:r>
      <w:r>
        <w:t xml:space="preserve">the wire cannot say which zone it is in; a</w:t>
      </w:r>
      <w:r>
        <w:t xml:space="preserve"> </w:t>
      </w:r>
      <w:r>
        <w:rPr>
          <w:rStyle w:val="VerbatimChar"/>
        </w:rPr>
        <w:t xml:space="preserve">DateTimeOffset</w:t>
      </w:r>
      <w:r>
        <w:t xml:space="preserve"> </w:t>
      </w:r>
      <w:r>
        <w:t xml:space="preserve">must. (It still</w:t>
      </w:r>
      <w:r>
        <w:t xml:space="preserve"> </w:t>
      </w:r>
      <w:r>
        <w:t xml:space="preserve">accepts a string with no offset and assumes server-local time, which is a</w:t>
      </w:r>
      <w:r>
        <w:t xml:space="preserve"> </w:t>
      </w:r>
      <w:r>
        <w:t xml:space="preserve">trap Chapter 22 returns to.)</w:t>
      </w:r>
    </w:p>
    <w:bookmarkEnd w:id="92"/>
    <w:bookmarkStart w:id="93" w:name="the-remaining-slices"/>
    <w:p>
      <w:pPr>
        <w:pStyle w:val="Heading2"/>
      </w:pPr>
      <w:bookmarkStart w:id="9075" w:name="_TocSentinel75"/>
      <w:r>
        <w:t xml:space="preserve">10.5 The remaining slices</w:t>
      </w:r>
      <w:bookmarkEnd w:id="9075"/>
    </w:p>
    <w:p>
      <w:pPr>
        <w:pStyle w:val="FirstParagraph"/>
      </w:pPr>
      <w:r>
        <w:t xml:space="preserve">They follow the same patterns and are in the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Slices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GetUsers</w:t>
            </w:r>
            <w:r>
              <w:t xml:space="preserve"> </w:t>
            </w:r>
            <w:r>
              <w:t xml:space="preserve">(paged, search),</w:t>
            </w:r>
            <w:r>
              <w:t xml:space="preserve"> </w:t>
            </w:r>
            <w:r>
              <w:rPr>
                <w:rStyle w:val="VerbatimChar"/>
              </w:rPr>
              <w:t xml:space="preserve">GetUserById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GetCurrentUser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GetDemoUsers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FindUserByEmail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RolePermissions</w:t>
            </w:r>
            <w:r>
              <w:t xml:space="preserve"> </w:t>
            </w:r>
            <w:r>
              <w:t xml:space="preserve">(grant, revoke),</w:t>
            </w:r>
            <w:r>
              <w:t xml:space="preserve"> </w:t>
            </w:r>
            <w:r>
              <w:rPr>
                <w:rStyle w:val="VerbatimChar"/>
              </w:rPr>
              <w:t xml:space="preserve">GetRoles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GetSignInHistory</w:t>
            </w:r>
          </w:p>
        </w:tc>
      </w:tr>
    </w:tbl>
    <w:p>
      <w:pPr>
        <w:pStyle w:val="BodyText"/>
      </w:pPr>
      <w:r>
        <w:t xml:space="preserve">One worth opening is</w:t>
      </w:r>
      <w:r>
        <w:t xml:space="preserve"> </w:t>
      </w:r>
      <w:r>
        <w:rPr>
          <w:rStyle w:val="VerbatimChar"/>
        </w:rPr>
        <w:t xml:space="preserve">GetUsersQueryHandler</w:t>
      </w:r>
      <w:r>
        <w:t xml:space="preserve">: its comment explains why the</w:t>
      </w:r>
      <w:r>
        <w:t xml:space="preserve"> </w:t>
      </w:r>
      <w:r>
        <w:t xml:space="preserve">search matches part of a display name but only a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email address.</w:t>
      </w:r>
      <w:r>
        <w:t xml:space="preserve"> </w:t>
      </w:r>
      <w:r>
        <w:t xml:space="preserve">Email is stored through a value converter, which EF Core can compare but not</w:t>
      </w:r>
      <w:r>
        <w:t xml:space="preserve"> </w:t>
      </w:r>
      <w:r>
        <w:t xml:space="preserve">search inside. That is a trade-off, written down, which is what the</w:t>
      </w:r>
      <w:r>
        <w:t xml:space="preserve"> </w:t>
      </w:r>
      <w:r>
        <w:t xml:space="preserve">reviewer of your skill test wants to see whenever you choose the simpler</w:t>
      </w:r>
      <w:r>
        <w:t xml:space="preserve"> </w:t>
      </w:r>
      <w:r>
        <w:t xml:space="preserve">path.</w:t>
      </w:r>
    </w:p>
    <w:bookmarkEnd w:id="93"/>
    <w:bookmarkEnd w:id="94"/>
    <w:bookmarkStart w:id="100" w:name="Xf19d895d7cdf8ff32eef12122b4faf5b294cb49"/>
    <w:p>
      <w:pPr>
        <w:pStyle w:val="Heading1"/>
      </w:pPr>
      <w:bookmarkStart w:id="9076" w:name="_TocSentinel76"/>
      <w:r>
        <w:t xml:space="preserve">Chapter 11 · Infrastructure and Persistence</w:t>
      </w:r>
      <w:bookmarkEnd w:id="9076"/>
    </w:p>
    <w:bookmarkStart w:id="95" w:name="the-dbcontext"/>
    <w:p>
      <w:pPr>
        <w:pStyle w:val="Heading2"/>
      </w:pPr>
      <w:bookmarkStart w:id="9077" w:name="_TocSentinel77"/>
      <w:r>
        <w:t xml:space="preserve">11.1 The DbContext</w:t>
      </w:r>
      <w:bookmarkEnd w:id="9077"/>
    </w:p>
    <w:p>
      <w:pPr>
        <w:pStyle w:val="ListingPath"/>
      </w:pPr>
      <w:r>
        <w:t xml:space="preserve">src/Sentinel.Infrastructure/Persistence/SentinelDbContext.cs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SentinelDbContext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IApplicationDbContext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SignInAttempts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FindingAcknowledgements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OnModelCreating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ModelBuilder modelBuilder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modelBuilder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ApplyConfigurationsFromAssembly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ConfigureConventions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ModelConfigurationBuilder configurationBuilder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Every DateTime in this model is UTC. SQL Server's datetime2 has no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notion of a zone, so without this line every value read back has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DateTimeKind.Unspecified, serialises without its 'Z', and is 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by every browser on earth as local time. Chapter 22 is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post-mortem of deleting this line.</w:t>
      </w:r>
      <w:r>
        <w:br/>
      </w:r>
      <w:r>
        <w:rPr>
          <w:rStyle w:val="NormalTok"/>
        </w:rPr>
        <w:t xml:space="preserve">        configurationBuilder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Properties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HaveConversion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UtcDateTimeConverter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context implements</w:t>
      </w:r>
      <w:r>
        <w:t xml:space="preserve"> </w:t>
      </w:r>
      <w:r>
        <w:rPr>
          <w:rStyle w:val="VerbatimChar"/>
        </w:rPr>
        <w:t xml:space="preserve">IApplicationDbContext</w:t>
      </w:r>
      <w:r>
        <w:t xml:space="preserve"> </w:t>
      </w:r>
      <w:r>
        <w:t xml:space="preserve">and applies one</w:t>
      </w:r>
      <w:r>
        <w:t xml:space="preserve"> </w:t>
      </w:r>
      <w:r>
        <w:t xml:space="preserve">configuration class per aggregate.</w:t>
      </w:r>
      <w:r>
        <w:t xml:space="preserve"> </w:t>
      </w:r>
      <w:r>
        <w:rPr>
          <w:rStyle w:val="VerbatimChar"/>
        </w:rPr>
        <w:t xml:space="preserve">ConfigureConventions</w:t>
      </w:r>
      <w:r>
        <w:t xml:space="preserve"> </w:t>
      </w:r>
      <w:r>
        <w:t xml:space="preserve">contains the most</w:t>
      </w:r>
      <w:r>
        <w:t xml:space="preserve"> </w:t>
      </w:r>
      <w:r>
        <w:t xml:space="preserve">consequential line in the project. SQL Server’s</w:t>
      </w:r>
      <w:r>
        <w:t xml:space="preserve"> </w:t>
      </w:r>
      <w:r>
        <w:rPr>
          <w:rStyle w:val="VerbatimChar"/>
        </w:rPr>
        <w:t xml:space="preserve">datetime2</w:t>
      </w:r>
      <w:r>
        <w:t xml:space="preserve"> </w:t>
      </w:r>
      <w:r>
        <w:t xml:space="preserve">stores an</w:t>
      </w:r>
      <w:r>
        <w:t xml:space="preserve"> </w:t>
      </w:r>
      <w:r>
        <w:t xml:space="preserve">instant with no notion of a zone. Without a converter, every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EF Core reads back has</w:t>
      </w:r>
      <w:r>
        <w:t xml:space="preserve"> </w:t>
      </w:r>
      <w:r>
        <w:rPr>
          <w:rStyle w:val="VerbatimChar"/>
        </w:rPr>
        <w:t xml:space="preserve">DateTimeKind.Unspecified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System.Text.Json</w:t>
      </w:r>
      <w:r>
        <w:t xml:space="preserve"> </w:t>
      </w:r>
      <w:r>
        <w:t xml:space="preserve">serialises it without a trailing</w:t>
      </w:r>
      <w:r>
        <w:t xml:space="preserve"> </w:t>
      </w:r>
      <w:r>
        <w:rPr>
          <w:rStyle w:val="VerbatimChar"/>
        </w:rPr>
        <w:t xml:space="preserve">Z</w:t>
      </w:r>
      <w:r>
        <w:t xml:space="preserve">, and every browser on earth then</w:t>
      </w:r>
      <w:r>
        <w:t xml:space="preserve"> </w:t>
      </w:r>
      <w:r>
        <w:t xml:space="preserve">reads it as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time. One line prevents that everywhere:</w:t>
      </w:r>
    </w:p>
    <w:p>
      <w:pPr>
        <w:pStyle w:val="ListingPath"/>
      </w:pPr>
      <w:r>
        <w:t xml:space="preserve">src/Sentinel.Infrastructure/Persistence/Converters/UtcDateTimeConverter.cs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ValueConversion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Writes DateTimes as they are (they are UTC by domain rule) and stamps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"DateTimeKind.Utc"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on everything read back. The database</w:t>
      </w:r>
      <w:r>
        <w:br/>
      </w:r>
      <w:r>
        <w:rPr>
          <w:rStyle w:val="CommentTok"/>
        </w:rPr>
        <w:t xml:space="preserve">/// stores the instant; this converter restores the knowledge of what kind</w:t>
      </w:r>
      <w:r>
        <w:br/>
      </w:r>
      <w:r>
        <w:rPr>
          <w:rStyle w:val="CommentTok"/>
        </w:rPr>
        <w:t xml:space="preserve">/// of instant it is.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UtcDateTimeConverter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ValueConverter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toDatabase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toDatabase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fromDatabase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SpecifyKind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fromDatabase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method, not an inline throw: converters are expression trees,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expression trees cannot contain throw expressions.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DateTime </w:t>
      </w:r>
      <w:r>
        <w:rPr>
          <w:rStyle w:val="FunctionTok"/>
        </w:rPr>
        <w:t xml:space="preserve">RequireUtc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"Refusing to store a {value.Kind} DateTime; the model is UTC-only."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 also refuses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a non-UTC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, so a local time cannot</w:t>
      </w:r>
      <w:r>
        <w:t xml:space="preserve"> </w:t>
      </w:r>
      <w:r>
        <w:t xml:space="preserve">sneak into the database. (Converters are expression trees, which cannot</w:t>
      </w:r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expressions; hence the helper method.)</w:t>
      </w:r>
    </w:p>
    <w:bookmarkEnd w:id="95"/>
    <w:bookmarkStart w:id="96" w:name="configurations"/>
    <w:p>
      <w:pPr>
        <w:pStyle w:val="Heading2"/>
      </w:pPr>
      <w:bookmarkStart w:id="9078" w:name="_TocSentinel78"/>
      <w:r>
        <w:t xml:space="preserve">11.2 Configurations</w:t>
      </w:r>
      <w:bookmarkEnd w:id="9078"/>
    </w:p>
    <w:p>
      <w:pPr>
        <w:pStyle w:val="ListingPath"/>
      </w:pPr>
      <w:r>
        <w:t xml:space="preserve">src/Sentinel.Infrastructure/Persistence/Configurations/UserConfiguration.cs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UserConfiguration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IEntityTypeConfiguration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EntityTypeBuilder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ValueGeneratedNever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IsUnique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MaxDisplayNameLength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SuspensionReason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Roles and overrides are part of the aggregate: they have no life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outside a user, so they are owned rather than separate entities.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OwnsMany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"UserRoles"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WithOwner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HasForeignKey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"_roles"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UsePropertyAccessMode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PropertyAccessMode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Field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OwnsMany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Overrides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overrides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"UserPermissionOverrides"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WithOwner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HasForeignKey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PermissionConverter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Effect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overrides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PermissionOverride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Overrides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"_overrides"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UsePropertyAccessMode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PropertyAccessMode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Field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RoleIds is computed from Roles; it is not a column.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Ignore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Roles and overrides are</w:t>
      </w:r>
      <w:r>
        <w:t xml:space="preserve"> </w:t>
      </w:r>
      <w:r>
        <w:rPr>
          <w:i/>
          <w:iCs/>
        </w:rPr>
        <w:t xml:space="preserve">owned</w:t>
      </w:r>
      <w:r>
        <w:t xml:space="preserve"> </w:t>
      </w:r>
      <w:r>
        <w:t xml:space="preserve">collections: they have no life outside a</w:t>
      </w:r>
      <w:r>
        <w:t xml:space="preserve"> </w:t>
      </w:r>
      <w:r>
        <w:t xml:space="preserve">user, so they have no</w:t>
      </w:r>
      <w:r>
        <w:t xml:space="preserve"> </w:t>
      </w:r>
      <w:r>
        <w:rPr>
          <w:rStyle w:val="VerbatimChar"/>
        </w:rPr>
        <w:t xml:space="preserve">DbSet</w:t>
      </w:r>
      <w:r>
        <w:t xml:space="preserve"> </w:t>
      </w:r>
      <w:r>
        <w:t xml:space="preserve">of their own. Navigations are mapped to the</w:t>
      </w:r>
      <w:r>
        <w:t xml:space="preserve"> </w:t>
      </w:r>
      <w:r>
        <w:t xml:space="preserve">private fields so that EF Core can populate them while the public API stays</w:t>
      </w:r>
      <w:r>
        <w:t xml:space="preserve"> </w:t>
      </w:r>
      <w:r>
        <w:t xml:space="preserve">read-only.</w:t>
      </w:r>
    </w:p>
    <w:p>
      <w:pPr>
        <w:pStyle w:val="ListingPath"/>
      </w:pPr>
      <w:r>
        <w:t xml:space="preserve">src/Sentinel.Infrastructure/Persistence/Converters/PermissionConverters.cs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ChangeTracking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ValueConversion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PermissionConverter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ValueConverter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permission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Stores a role's permissions as one space-separated column. A space can</w:t>
      </w:r>
      <w:r>
        <w:br/>
      </w:r>
      <w:r>
        <w:rPr>
          <w:rStyle w:val="CommentTok"/>
        </w:rPr>
        <w:t xml:space="preserve">/// never appear inside a permission (the pattern forbids it), so splitting is</w:t>
      </w:r>
      <w:r>
        <w:br/>
      </w:r>
      <w:r>
        <w:rPr>
          <w:rStyle w:val="CommentTok"/>
        </w:rPr>
        <w:t xml:space="preserve">/// unambiguous. A child table would be more "relational", but nobody ever</w:t>
      </w:r>
      <w:r>
        <w:br/>
      </w:r>
      <w:r>
        <w:rPr>
          <w:rStyle w:val="CommentTok"/>
        </w:rPr>
        <w:t xml:space="preserve">/// queries "which roles grant X" in SQL; they ask the application.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PermissionListConverter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ValueConverter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permissions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StringSplitOptions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RemoveEmptyEntries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Without a comparer EF Core compares the list by reference and never</w:t>
      </w:r>
      <w:r>
        <w:br/>
      </w:r>
      <w:r>
        <w:rPr>
          <w:rStyle w:val="CommentTok"/>
        </w:rPr>
        <w:t xml:space="preserve">/// notices that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Grant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added an item, so the change is silently lost.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PermissionListComparer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ValueComparer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&gt;&gt;(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SequenceEqual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!),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Aggregate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HashCode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GetHashCode</w:t>
      </w:r>
      <w:r>
        <w:rPr>
          <w:rStyle w:val="OperatorTok"/>
        </w:rPr>
        <w:t xml:space="preserve">())),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());</w:t>
      </w:r>
    </w:p>
    <w:p>
      <w:pPr>
        <w:pStyle w:val="ListingPath"/>
      </w:pPr>
      <w:r>
        <w:t xml:space="preserve">src/Sentinel.Infrastructure/Persistence/Configurations/RoleConfiguration.cs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RoleConfiguration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IEntityTypeConfiguration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EntityTypeBuilder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ValueGeneratedNever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MaxNameLength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IsUnique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public Permissions property is a read-only view; map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private list behind it, as one column.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Ignore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&gt;&gt;(</w:t>
      </w:r>
      <w:r>
        <w:rPr>
          <w:rStyle w:val="StringTok"/>
        </w:rPr>
        <w:t xml:space="preserve">"_permissions"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"Permissions"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PermissionListConverter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PermissionListComparer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value comparer is not optional. Without it EF Core compares the list by</w:t>
      </w:r>
      <w:r>
        <w:t xml:space="preserve"> </w:t>
      </w:r>
      <w:r>
        <w:t xml:space="preserve">reference, never notices that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added to it, and silently does not</w:t>
      </w:r>
      <w:r>
        <w:t xml:space="preserve"> </w:t>
      </w:r>
      <w:r>
        <w:t xml:space="preserve">save. The test</w:t>
      </w:r>
      <w:r>
        <w:t xml:space="preserve"> </w:t>
      </w:r>
      <w:r>
        <w:rPr>
          <w:rStyle w:val="VerbatimChar"/>
        </w:rPr>
        <w:t xml:space="preserve">Granting_a_role_permission_is_saved_and_changes_access</w:t>
      </w:r>
      <w:r>
        <w:t xml:space="preserve"> </w:t>
      </w:r>
      <w:r>
        <w:t xml:space="preserve">(Chapter 13) exists because this is exactly the bug you get.</w:t>
      </w:r>
    </w:p>
    <w:p>
      <w:pPr>
        <w:pStyle w:val="ListingPath"/>
      </w:pPr>
      <w:r>
        <w:t xml:space="preserve">src/Sentinel.Infrastructure/Persistence/Configurations/PageConfiguration.cs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ValueConversion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PageConfiguration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IEntityTypeConfiguration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EntityTypeBuilder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ValueGeneratedNever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IsUnique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MaxTitleLength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cast picks the non-generic overload; the generic one is fussy about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nullability of Permission? versus Permission.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RequiredPermission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ValueConverter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PermissionConverter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real foreign key: the database refuses orphans. The evaluator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still copes with them, because data arrives from places other than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database (an import, a test, a future cache) and the menu must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never crash. Belt and braces, on purpose.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HasOne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WithMany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HasForeignKey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DeleteBehavior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Restrict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src/Sentinel.Infrastructure/Persistence/Configurations/SecurityConfigurations.cs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SignInAttemptConfiguration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IEntityTypeConfiguration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EntityTypeBuilder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"SignInAttempts"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ValueGeneratedNever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HasOne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WithMany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HasForeignKey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OnDelete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DeleteBehavior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Cascade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longest IPv6 text form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CountryCode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IsFixedLength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City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UserAgent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MaxUserAgentLength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DeviceId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FailureReason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HasConversion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Ignore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Every read is "this user's attempts, newest first".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IsDescending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FindingAcknowledgementConfiguration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IEntityTypeConfiguration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EntityTypeBuilder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"FindingAcknowledgements"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ValueGeneratedNever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HasOne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WithMany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HasForeignKey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OnDelete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DeleteBehavior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Cascade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MaxKeyLength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IsUnique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composite index on</w:t>
      </w:r>
      <w:r>
        <w:t xml:space="preserve"> </w:t>
      </w:r>
      <w:r>
        <w:rPr>
          <w:rStyle w:val="VerbatimChar"/>
        </w:rPr>
        <w:t xml:space="preserve">(UserId, OccurredAtUtc DESC)</w:t>
      </w:r>
      <w:r>
        <w:t xml:space="preserve"> </w:t>
      </w:r>
      <w:r>
        <w:t xml:space="preserve">matches the one query</w:t>
      </w:r>
      <w:r>
        <w:t xml:space="preserve"> </w:t>
      </w:r>
      <w:r>
        <w:t xml:space="preserve">that matters:</w:t>
      </w:r>
      <w:r>
        <w:t xml:space="preserve"> </w:t>
      </w:r>
      <w:r>
        <w:t xml:space="preserve">“this user’s attempts, newest first”</w:t>
      </w:r>
      <w:r>
        <w:t xml:space="preserve">.</w:t>
      </w:r>
    </w:p>
    <w:bookmarkEnd w:id="96"/>
    <w:bookmarkStart w:id="97" w:name="services"/>
    <w:p>
      <w:pPr>
        <w:pStyle w:val="Heading2"/>
      </w:pPr>
      <w:bookmarkStart w:id="9079" w:name="_TocSentinel79"/>
      <w:r>
        <w:t xml:space="preserve">11.3 Services</w:t>
      </w:r>
      <w:bookmarkEnd w:id="9079"/>
    </w:p>
    <w:p>
      <w:pPr>
        <w:pStyle w:val="ListingPath"/>
      </w:pPr>
      <w:r>
        <w:t xml:space="preserve">src/Sentinel.Infrastructure/Services/SystemClock.cs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SystemClock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TimeProvider timeProvider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IClock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UtcNow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timeProvider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GetUtcNow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UtcDateTime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TimeProvider</w:t>
      </w:r>
      <w:r>
        <w:t xml:space="preserve"> </w:t>
      </w:r>
      <w:r>
        <w:t xml:space="preserve">is .NET’s own clock abstraction (since .NET 8). Wrapping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IClock</w:t>
      </w:r>
      <w:r>
        <w:t xml:space="preserve"> </w:t>
      </w:r>
      <w:r>
        <w:t xml:space="preserve">keeps the Application layer independent of even that.</w:t>
      </w:r>
    </w:p>
    <w:p>
      <w:pPr>
        <w:pStyle w:val="ListingPath"/>
      </w:pPr>
      <w:r>
        <w:t xml:space="preserve">src/Sentinel.Infrastructure/Services/StaticGeoLocator.cs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stand-in for a real geolocation database (MaxMind GeoLite2, ipinfo...).</w:t>
      </w:r>
      <w:r>
        <w:br/>
      </w:r>
      <w:r>
        <w:rPr>
          <w:rStyle w:val="CommentTok"/>
        </w:rPr>
        <w:t xml:space="preserve">/// The prefixes are illustrative: they make the demo data tell a story, and</w:t>
      </w:r>
      <w:r>
        <w:br/>
      </w:r>
      <w:r>
        <w:rPr>
          <w:rStyle w:val="CommentTok"/>
        </w:rPr>
        <w:t xml:space="preserve">/// they are not a claim about who owns those addresses.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StaticGeoLocator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IGeoLocator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 Location</w:t>
      </w:r>
      <w:r>
        <w:rPr>
          <w:rStyle w:val="OperatorTok"/>
        </w:rPr>
        <w:t xml:space="preserve">)[]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"102.89."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6.5244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3.3792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"105.112."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"Abuja"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9.0765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7.3986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"81.2."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"London"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51.5072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0.1276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"185.220."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"Frankfurt"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50.1109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8.6821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"145.53."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"Amsterdam"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52.3676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4.9041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"116.88."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"Singapore"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103.8198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"72.229."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40.7128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74.0060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"177.38."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23.5558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46.6396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GeoLocation </w:t>
      </w:r>
      <w:r>
        <w:rPr>
          <w:rStyle w:val="FunctionTok"/>
        </w:rPr>
        <w:t xml:space="preserve">Locate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IsPrivateOrLoopback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Unknown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GeoLocation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IsPrivateOrLoopback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 address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IsLoopback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GetAddressBytes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and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7"/>
    <w:bookmarkStart w:id="98" w:name="seeding-the-stories"/>
    <w:p>
      <w:pPr>
        <w:pStyle w:val="Heading2"/>
      </w:pPr>
      <w:bookmarkStart w:id="9080" w:name="_TocSentinel80"/>
      <w:r>
        <w:t xml:space="preserve">11.4 Seeding the stories</w:t>
      </w:r>
      <w:bookmarkEnd w:id="9080"/>
    </w:p>
    <w:p>
      <w:pPr>
        <w:pStyle w:val="ListingPath"/>
      </w:pPr>
      <w:r>
        <w:t xml:space="preserve">src/Sentinel.Infrastructure/Persistence/Seeding/DevelopmentDataSeeder.cs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Seeding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Fills an empty development database with a small company whose sign-in</w:t>
      </w:r>
      <w:r>
        <w:br/>
      </w:r>
      <w:r>
        <w:rPr>
          <w:rStyle w:val="CommentTok"/>
        </w:rPr>
        <w:t xml:space="preserve">/// histories each tell one story the security page should recognise. All</w:t>
      </w:r>
      <w:r>
        <w:br/>
      </w:r>
      <w:r>
        <w:rPr>
          <w:rStyle w:val="CommentTok"/>
        </w:rPr>
        <w:t xml:space="preserve">/// times are relative to "now", so the demo looks fresh whenever it runs.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The seeder uses the domain factories, not raw inserts, so seed data obeys</w:t>
      </w:r>
      <w:r>
        <w:br/>
      </w:r>
      <w:r>
        <w:rPr>
          <w:rStyle w:val="CommentTok"/>
        </w:rPr>
        <w:t xml:space="preserve">/// the same invariants as real data. A seeder that bypasses the domain is how</w:t>
      </w:r>
      <w:r>
        <w:br/>
      </w:r>
      <w:r>
        <w:rPr>
          <w:rStyle w:val="CommentTok"/>
        </w:rPr>
        <w:t xml:space="preserve">/// a development database ends up containing states production never can.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DevelopmentDataSeeder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IClock clock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IGeoLocator geoLocator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ChromeWindows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(Windows NT 10.0; Win64; x64) AppleWebKit/537.36 (KHTML, like Gecko) Chrome/141.0.0.0 Safari/537.36"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EdgeWindows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(Windows NT 10.0; Win64; x64) AppleWebKit/537.36 (KHTML, like Gecko) Chrome/141.0.0.0 Safari/537.36 Edg/141.0.0.0"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ChromeMac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(Macintosh; Intel Mac OS X 10_15_7) AppleWebKit/537.36 (KHTML, like Gecko) Chrome/141.0.0.0 Safari/537.36"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SafariIphone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(iPhone; CPU iPhone OS 18_6 like Mac OS X) AppleWebKit/605.1.15 (KHTML, like Gecko) Version/18.6 Mobile/15E148 Safari/604.1"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FirefoxLinux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(X11; Linux x86_64; rv:143.0) Gecko/20100101 Firefox/143.0"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PythonRequests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"python-requests/2.32.3"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Ips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Lagos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"102.89.34."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Abuja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"105.112.18."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London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"81.2.69."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Frankfurt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"185.220.101."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Amsterdam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"145.53.12."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Singapore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"116.88.40."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NewYork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"72.229.28."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DateTime _now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cancellationToken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Whole minutes: the demo reads better without microseconds.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SeedRoles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SeedPages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SeedUsers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_attempts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SeedRoles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definitions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)[]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"Administrator"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access to everything."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"Finance Manager"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"Finance reports, ledger export and billing."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"billing.*"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"Finance Analyst"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"Finance reports and billing, read only."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"billing.view"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reporting."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"reports.operations"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"Support Agent"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support desk."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"support.*"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report, and read access to user administration."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"admin.users"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definitions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permission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roles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SeedPages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Page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isPublic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permission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isPublic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"Dashboard"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"/account"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account"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"/account/security"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security"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"/reports/finance/export"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"Ledger 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"/billing"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"/support"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 desk"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"support.tickets"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admin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"Administration"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"/admin/roles"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"admin.roles"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"/admin/access-explorer"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 explorer"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Public pages sit outside the tree: they must work signed out.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"Help centre"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SeedUsers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roleNames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roleNames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roleName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Ada: an administrator with an ordinary history and one new phone. Low.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"ada.okafor@sentinel.dev"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 Okafor"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"Administrator"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SafariIphone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Bola: Lagos, then London forty minutes later. Impossible travel. High.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"bola.adeyemi@sentinel.dev"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"Bola Adeyemi"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"Finance Manager"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skipLastDays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lagosSignIn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09:00 in Lagos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lagosSignIn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lagosSignIn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SafariIphone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Chen: eight failures from Frankfurt in nine minutes, none succeeded. Medium.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chen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"chen.wei@sentinel.dev"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"Chen Wei"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"Asia/Singapore"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Singapore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Frankfurt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FirefoxLinux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Dana: a genuine trip from New York to London, new laptop too. Medium + Low.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"dana.smith@sentinel.dev"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"Dana Smith"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 Agent"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NewYork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FirefoxLinux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skipLastDays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EdgeWindows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Emeka: a contractor. Finance Manager, but explicitly denied the ledger export. Clean.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emeka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"emeka.nwosu@sentinel.dev"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"Emeka Nwosu"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"Europe/London"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"Finance Manager"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emeka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PermissionEffect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emeka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London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Femi: an auditor in Abuja. Clean.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femi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"femi.bello@sentinel.dev"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"Femi Bello"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"Auditor"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Abuja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EdgeWindows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Grace: left the company. Suspended; sees public pages only.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"grace.eze@sentinel.dev"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 Eze"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 Agent"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skipLastDays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"Left the company."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Tunde: runs integration scripts every four hours, so has more than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500 sign-ins in ninety days. Yesterday someone in Amsterdam guessed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password. High. This is the account in ticket SUP-4219.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tunde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"tunde.bakare@sentinel.dev"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"Tunde Bakare"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Every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Lagos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PythonRequests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Amsterdam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6.5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Amsterdam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ChromeWindows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One successful sign-in per weekday at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"localHour"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in the user's own zone.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Workdays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localHour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skipLastDays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TimeZoneInfo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FindSystemTimeZoneById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string.GetHashCode is randomised per process; seed from the characters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instead so the demo data is the same on every run.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skipLastDays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localDate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TimeZoneInfo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ConvertTimeFromUtc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DayOfWeek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DayOfWeek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Saturday</w:t>
      </w:r>
      <w:r>
        <w:rPr>
          <w:rStyle w:val="NormalTok"/>
        </w:rPr>
        <w:t xml:space="preserve"> or DayOfWeek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Sunday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localHour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AddMinutes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TimeZoneInfo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ConvertTimeToUtc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SpecifyKind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Unspecified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TimeSpan interval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interval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startUtc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TimeSpan spacing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spacing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succeeded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occurredAtUtc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occurredAtUtc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_now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random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SpecifyKind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ip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geoLocator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agent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succeeded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succeeded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SignInFailureReason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WrongPassword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_attempts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details are worth stealing: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seeder uses the domain factories</w:t>
      </w:r>
      <w:r>
        <w:t xml:space="preserve">, so seed data obeys the same</w:t>
      </w:r>
      <w:r>
        <w:t xml:space="preserve"> </w:t>
      </w:r>
      <w:r>
        <w:t xml:space="preserve">rules as real data.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Its random numbers are seeded from the email’s characters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string.GetHashCode()</w:t>
      </w:r>
      <w:r>
        <w:t xml:space="preserve">, which in .NET is randomised per process. The</w:t>
      </w:r>
      <w:r>
        <w:t xml:space="preserve"> </w:t>
      </w:r>
      <w:r>
        <w:t xml:space="preserve">first draft used</w:t>
      </w:r>
      <w:r>
        <w:t xml:space="preserve"> </w:t>
      </w:r>
      <w:r>
        <w:rPr>
          <w:rStyle w:val="VerbatimChar"/>
        </w:rPr>
        <w:t xml:space="preserve">GetHashCode</w:t>
      </w:r>
      <w:r>
        <w:t xml:space="preserve"> </w:t>
      </w:r>
      <w:r>
        <w:t xml:space="preserve">and produced different demo data on every</w:t>
      </w:r>
      <w:r>
        <w:t xml:space="preserve"> </w:t>
      </w:r>
      <w:r>
        <w:t xml:space="preserve">run, which is exactly the kind of non-determinism that turns a debugging</w:t>
      </w:r>
      <w:r>
        <w:t xml:space="preserve"> </w:t>
      </w:r>
      <w:r>
        <w:t xml:space="preserve">session into a ghost hunt.</w:t>
      </w:r>
    </w:p>
    <w:bookmarkEnd w:id="98"/>
    <w:bookmarkStart w:id="99" w:name="registration-and-migrations"/>
    <w:p>
      <w:pPr>
        <w:pStyle w:val="Heading2"/>
      </w:pPr>
      <w:bookmarkStart w:id="9081" w:name="_TocSentinel81"/>
      <w:r>
        <w:t xml:space="preserve">11.5 Registration and migrations</w:t>
      </w:r>
      <w:bookmarkEnd w:id="9081"/>
    </w:p>
    <w:p>
      <w:pPr>
        <w:pStyle w:val="ListingPath"/>
      </w:pPr>
      <w:r>
        <w:t xml:space="preserve">src/Sentinel.Infrastructure/DependencyInjection.cs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Seeding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DependencyInjection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ConnectionStringName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"Sentinel"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IServiceCollection </w:t>
      </w:r>
      <w:r>
        <w:rPr>
          <w:rStyle w:val="FunctionTok"/>
        </w:rPr>
        <w:t xml:space="preserve">AddInfrastructure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IServiceCollection services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IConfiguration configuration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$</w:t>
      </w:r>
      <w:r>
        <w:rPr>
          <w:rStyle w:val="StringTok"/>
        </w:rPr>
        <w:t xml:space="preserve">"Connection string '{ConnectionStringName}' is missing. Set ConnectionStrings:{ConnectionStringName} in appsettings or user secrets."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EnableRetryOnFailure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One context instance per request, reachable through the port.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IApplicationDbContext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&gt;());</w:t>
      </w:r>
      <w:r>
        <w:br/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System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SystemClock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IGeoLocator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StaticGeoLocator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DevelopmentDataSeeder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src/Sentinel.Infrastructure/Persistence/DesignTimeDbContextFactory.cs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Design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Lets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dotnet ef migrations add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build a context without starting the</w:t>
      </w:r>
      <w:r>
        <w:br/>
      </w:r>
      <w:r>
        <w:rPr>
          <w:rStyle w:val="CommentTok"/>
        </w:rPr>
        <w:t xml:space="preserve">/// API. The connection string is only used for commands that touch a real</w:t>
      </w:r>
      <w:r>
        <w:br/>
      </w:r>
      <w:r>
        <w:rPr>
          <w:rStyle w:val="CommentTok"/>
        </w:rPr>
        <w:t xml:space="preserve">/// database (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database update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); adding a migration never connects.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DesignTimeDbContextFactory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IDesignTimeDbContextFactory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SentinelDbContext </w:t>
      </w:r>
      <w:r>
        <w:rPr>
          <w:rStyle w:val="FunctionTok"/>
        </w:rPr>
        <w:t xml:space="preserve">CreateDbContext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"SENTINEL_CONNECTION"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"Server=(localdb)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MSSQLLocalDB;Database=Sentinel;Trusted_Connection=True;TrustServerCertificate=True"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DbContextOptionsBuilder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SentinelDbContext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dotnet ef migrations add InitialCreate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startup-project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output-dir Persistence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Migrations</w:t>
      </w:r>
    </w:p>
    <w:p>
      <w:pPr>
        <w:pStyle w:val="FirstParagraph"/>
      </w:pPr>
      <w:r>
        <w:t xml:space="preserve">The API applies migrations and seeds on start-up in development</w:t>
      </w:r>
      <w:r>
        <w:t xml:space="preserve"> </w:t>
      </w:r>
      <w:r>
        <w:t xml:space="preserve">(Chapter 12). In production, apply migrations from the pipeline with</w:t>
      </w:r>
      <w:r>
        <w:t xml:space="preserve"> </w:t>
      </w:r>
      <w:r>
        <w:rPr>
          <w:rStyle w:val="VerbatimChar"/>
        </w:rPr>
        <w:t xml:space="preserve">dotnet ef migrations bundle</w:t>
      </w:r>
      <w:r>
        <w:t xml:space="preserve">, never from the running application.</w:t>
      </w:r>
    </w:p>
    <w:bookmarkEnd w:id="99"/>
    <w:bookmarkEnd w:id="100"/>
    <w:bookmarkStart w:id="107" w:name="chapter-12-the-api-surface"/>
    <w:p>
      <w:pPr>
        <w:pStyle w:val="Heading1"/>
      </w:pPr>
      <w:bookmarkStart w:id="9082" w:name="_TocSentinel82"/>
      <w:r>
        <w:t xml:space="preserve">Chapter 12 · The API Surface</w:t>
      </w:r>
      <w:bookmarkEnd w:id="9082"/>
    </w:p>
    <w:bookmarkStart w:id="101" w:name="the-composition-root"/>
    <w:p>
      <w:pPr>
        <w:pStyle w:val="Heading2"/>
      </w:pPr>
      <w:bookmarkStart w:id="9083" w:name="_TocSentinel83"/>
      <w:r>
        <w:t xml:space="preserve">12.1 The composition root</w:t>
      </w:r>
      <w:bookmarkEnd w:id="9083"/>
    </w:p>
    <w:p>
      <w:pPr>
        <w:pStyle w:val="ListingPath"/>
      </w:pPr>
      <w:r>
        <w:t xml:space="preserve">src/Sentinel.Api/Program.cs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Endpoints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Seeding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---- Composition root: the only place that knows every layer. ----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AddApplication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AddInfrastructure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DemoUserAuthenticationHandler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SchemeName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AddScheme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AuthenticationSchemeOptions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DemoUserAuthenticationHandler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DemoUserAuthenticationHandler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demo scheme trusts a header. That is acceptable on a laptop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nowhere else, so fail loudly rather than run insecurely by accident.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"Sentinel is configured with development-only authentication. Replace DemoUserAuthenticationHandler before deploying."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UseStatusCodePages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MapMeEndpoints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MapUserEndpoints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MapRoleEndpoints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MapPageEndpoints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MapSignInEndpoints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MapDevelopmentEndpoints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"Health"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"Database:MigrateAndSeedOnStartup"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CreateAsyncScope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MigrateAsync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await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DevelopmentDataSeeder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await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Exposed so WebApplicationFactory</w:t>
      </w:r>
      <w:r>
        <w:rPr>
          <w:rStyle w:val="OtherTok"/>
        </w:rPr>
        <w:t xml:space="preserve">&amp;lt;</w:t>
      </w:r>
      <w:r>
        <w:rPr>
          <w:rStyle w:val="CommentTok"/>
        </w:rPr>
        <w:t xml:space="preserve">Program</w:t>
      </w:r>
      <w:r>
        <w:rPr>
          <w:rStyle w:val="OtherTok"/>
        </w:rPr>
        <w:t xml:space="preserve">&amp;gt;</w:t>
      </w:r>
      <w:r>
        <w:rPr>
          <w:rStyle w:val="CommentTok"/>
        </w:rPr>
        <w:t xml:space="preserve"> can host the API in tests.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Program.cs refuses to start outside Development. The authentication scheme</w:t>
      </w:r>
      <w:r>
        <w:t xml:space="preserve"> </w:t>
      </w:r>
      <w:r>
        <w:t xml:space="preserve">below trusts a header; that is acceptable on a laptop and nowhere else, so</w:t>
      </w:r>
      <w:r>
        <w:t xml:space="preserve"> </w:t>
      </w:r>
      <w:r>
        <w:t xml:space="preserve">the application fails loudly rather than running insecurely by accident.</w:t>
      </w:r>
    </w:p>
    <w:p>
      <w:pPr>
        <w:pStyle w:val="ListingPath"/>
      </w:pPr>
      <w:r>
        <w:t xml:space="preserve">src/Sentinel.Api/appsettings.json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"Microsoft.EntityFrameworkCore.Database.Command"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"Sentinel"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"Server=(localdb)</w:t>
      </w:r>
      <w:r>
        <w:rPr>
          <w:rStyle w:val="CharTok"/>
        </w:rPr>
        <w:t xml:space="preserve">\\</w:t>
      </w:r>
      <w:r>
        <w:rPr>
          <w:rStyle w:val="StringTok"/>
        </w:rPr>
        <w:t xml:space="preserve">MSSQLLocalDB;Database=Sentinel;Trusted_Connection=True;TrustServerCertificate=True"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"MigrateAndSeedOnStartup"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1"/>
    <w:bookmarkStart w:id="102" w:name="results-become-http-in-one-place"/>
    <w:p>
      <w:pPr>
        <w:pStyle w:val="Heading2"/>
      </w:pPr>
      <w:bookmarkStart w:id="9084" w:name="_TocSentinel84"/>
      <w:r>
        <w:t xml:space="preserve">12.2 Results become HTTP in one place</w:t>
      </w:r>
      <w:bookmarkEnd w:id="9084"/>
    </w:p>
    <w:p>
      <w:pPr>
        <w:pStyle w:val="ListingPath"/>
      </w:pPr>
      <w:r>
        <w:t xml:space="preserve">src/Sentinel.Api/Http/ResultHttpExtensions.cs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single place where a business outcome becomes an HTTP response.</w:t>
      </w:r>
      <w:r>
        <w:br/>
      </w:r>
      <w:r>
        <w:rPr>
          <w:rStyle w:val="CommentTok"/>
        </w:rPr>
        <w:t xml:space="preserve">/// Every endpoint ends in one of these calls, so the mapping from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"ErrorType"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to status code cannot differ between endpoints.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ResultHttpExtensions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Result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ToProblem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ToOk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ToProblem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ToCreated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ToProblem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ToProblem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Error 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ValidationError validation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ToDictionary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ToArray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Status400BadRequest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Status404NotFound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Status409Conflict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Status403Forbidden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Status500InternalServerError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Problem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extensions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Every endpoint ends in</w:t>
      </w:r>
      <w:r>
        <w:t xml:space="preserve"> </w:t>
      </w:r>
      <w:r>
        <w:rPr>
          <w:rStyle w:val="VerbatimChar"/>
        </w:rPr>
        <w:t xml:space="preserve">.ToOk()</w:t>
      </w:r>
      <w:r>
        <w:t xml:space="preserve">,</w:t>
      </w:r>
      <w:r>
        <w:t xml:space="preserve"> </w:t>
      </w:r>
      <w:r>
        <w:rPr>
          <w:rStyle w:val="VerbatimChar"/>
        </w:rPr>
        <w:t xml:space="preserve">.ToNoContent()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.ToCreated(...)</w:t>
      </w:r>
      <w:r>
        <w:t xml:space="preserve">.</w:t>
      </w:r>
      <w:r>
        <w:t xml:space="preserve"> </w:t>
      </w:r>
      <w:r>
        <w:t xml:space="preserve">The mapping from</w:t>
      </w:r>
      <w:r>
        <w:t xml:space="preserve"> </w:t>
      </w:r>
      <w:r>
        <w:rPr>
          <w:rStyle w:val="VerbatimChar"/>
        </w:rPr>
        <w:t xml:space="preserve">ErrorType</w:t>
      </w:r>
      <w:r>
        <w:t xml:space="preserve"> </w:t>
      </w:r>
      <w:r>
        <w:t xml:space="preserve">to status code exists once, so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 </w:t>
      </w:r>
      <w:r>
        <w:t xml:space="preserve">can</w:t>
      </w:r>
      <w:r>
        <w:t xml:space="preserve"> </w:t>
      </w:r>
      <w:r>
        <w:t xml:space="preserve">never be a 404 in one endpoint and a 400 in another. Responses are RFC 9457</w:t>
      </w:r>
      <w:r>
        <w:t xml:space="preserve"> </w:t>
      </w:r>
      <w:r>
        <w:t xml:space="preserve">problem details, with the stable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as an extension member that</w:t>
      </w:r>
      <w:r>
        <w:t xml:space="preserve"> </w:t>
      </w:r>
      <w:r>
        <w:t xml:space="preserve">clients can switch on.</w:t>
      </w:r>
    </w:p>
    <w:bookmarkEnd w:id="102"/>
    <w:bookmarkStart w:id="103" w:name="development-authentication"/>
    <w:p>
      <w:pPr>
        <w:pStyle w:val="Heading2"/>
      </w:pPr>
      <w:bookmarkStart w:id="9085" w:name="_TocSentinel85"/>
      <w:r>
        <w:t xml:space="preserve">12.3 Development authentication</w:t>
      </w:r>
      <w:bookmarkEnd w:id="9085"/>
    </w:p>
    <w:p>
      <w:pPr>
        <w:pStyle w:val="ListingPath"/>
      </w:pPr>
      <w:r>
        <w:t xml:space="preserve">src/Sentinel.Api/Authentication/DemoUserAuthenticationHandler.cs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FindUserByEmail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Development-only authentication: the caller says who they are in an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X-Demo-User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 header and we believe them. It exists so the book can</w:t>
      </w:r>
      <w:r>
        <w:br/>
      </w:r>
      <w:r>
        <w:rPr>
          <w:rStyle w:val="CommentTok"/>
        </w:rPr>
        <w:t xml:space="preserve">/// switch between eight users in one click without an identity provider.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In production, replace this scheme with JWT bearer or OpenID Connect.</w:t>
      </w:r>
      <w:r>
        <w:br/>
      </w:r>
      <w:r>
        <w:rPr>
          <w:rStyle w:val="CommentTok"/>
        </w:rPr>
        <w:t xml:space="preserve">/// Nothing else changes: endpoints read the user id from the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"SentinelClaims.UserId"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claim, whoever put it there.</w:t>
      </w:r>
      <w:r>
        <w:br/>
      </w:r>
      <w:r>
        <w:rPr>
          <w:rStyle w:val="CommentTok"/>
        </w:rPr>
        <w:t xml:space="preserve">/// Program.cs refuses to start with this scheme outside Development.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DemoUserAuthenticationHandler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IOptionsMonitor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AuthenticationSchemeOptions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ILoggerFactory logger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UrlEncoder encoder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IDispatcher dispatcher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AuthenticationSchemeOptions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SchemeName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HeaderName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"X-Demo-User"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AuthenticateResult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HandleAuthenticateAsync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AuthenticateResult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NoResult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anonymous, not a failure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FindUserByEmailQuery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RequestAborted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AuthenticateResult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"Unknown demo user '{email}'."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identity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ClaimsIdentity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SentinelClaims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SchemeName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AuthenticateResult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AuthenticationTicket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ClaimsPrincipal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identity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SchemeName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src/Sentinel.Api/Authentication/SentinelClaims.cs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SentinelClaims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"sentinel:user_id"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The signed-in user's id, or null for an anonymous request.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GetUserId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ClaimsPrincipal principal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For endpoints that already require authentication.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Guid </w:t>
      </w:r>
      <w:r>
        <w:rPr>
          <w:rStyle w:val="FunctionTok"/>
        </w:rPr>
        <w:t xml:space="preserve">GetRequiredUserId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ClaimsPrincipal principal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endpoint requires authentication but no user id claim is present."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handler distinguishes</w:t>
      </w:r>
      <w:r>
        <w:t xml:space="preserve"> </w:t>
      </w:r>
      <w:r>
        <w:rPr>
          <w:i/>
          <w:iCs/>
        </w:rPr>
        <w:t xml:space="preserve">no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NoResult</w:t>
      </w:r>
      <w:r>
        <w:t xml:space="preserve">: anonymous, which some</w:t>
      </w:r>
      <w:r>
        <w:t xml:space="preserve"> </w:t>
      </w:r>
      <w:r>
        <w:t xml:space="preserve">endpoints allow) from</w:t>
      </w:r>
      <w:r>
        <w:t xml:space="preserve"> </w:t>
      </w:r>
      <w:r>
        <w:rPr>
          <w:i/>
          <w:iCs/>
        </w:rPr>
        <w:t xml:space="preserve">a header naming nobody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</w:t>
      </w:r>
      <w:r>
        <w:t xml:space="preserve">: 401). Endpoints read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sentinel:user_id</w:t>
      </w:r>
      <w:r>
        <w:t xml:space="preserve"> </w:t>
      </w:r>
      <w:r>
        <w:t xml:space="preserve">claim, so replacing this scheme with JWT bearer</w:t>
      </w:r>
      <w:r>
        <w:t xml:space="preserve"> </w:t>
      </w:r>
      <w:r>
        <w:t xml:space="preserve">changes nothing else.</w:t>
      </w:r>
    </w:p>
    <w:bookmarkEnd w:id="103"/>
    <w:bookmarkStart w:id="104" w:name="guarding-endpoints-with-permissions"/>
    <w:p>
      <w:pPr>
        <w:pStyle w:val="Heading2"/>
      </w:pPr>
      <w:bookmarkStart w:id="9086" w:name="_TocSentinel86"/>
      <w:r>
        <w:t xml:space="preserve">12.4 Guarding endpoints with permissions</w:t>
      </w:r>
      <w:bookmarkEnd w:id="9086"/>
    </w:p>
    <w:p>
      <w:pPr>
        <w:pStyle w:val="ListingPath"/>
      </w:pPr>
      <w:r>
        <w:t xml:space="preserve">src/Sentinel.Api/Authentication/PermissionFilter.cs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HasPermission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Guards an endpoint with a permission, evaluated by the same domain rules</w:t>
      </w:r>
      <w:r>
        <w:br/>
      </w:r>
      <w:r>
        <w:rPr>
          <w:rStyle w:val="CommentTok"/>
        </w:rPr>
        <w:t xml:space="preserve">/// that build the menu. "Hidden in the UI" is not security; this is.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PermissionFilter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TBuilder RequirePermission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TBuilder</w:t>
      </w:r>
      <w:r>
        <w:rPr>
          <w:rStyle w:val="OperatorTok"/>
        </w:rPr>
        <w:t xml:space="preserve">&gt;(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TBuilder builder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where TBuilder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IEndpointConventionBuilder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GetRequiredUserId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dispatcher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IDispatcher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HasPermissionQuery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RequestAborted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allowed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Problem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Status403Forbidden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"Forbidden"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"This action requires the '{permission}' permission."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Hiding a menu item is user experience. This filter is security: it asks the</w:t>
      </w:r>
      <w:r>
        <w:t xml:space="preserve"> </w:t>
      </w:r>
      <w:r>
        <w:t xml:space="preserve">same domain rules, through the dispatcher, on every request.</w:t>
      </w:r>
    </w:p>
    <w:bookmarkEnd w:id="104"/>
    <w:bookmarkStart w:id="105" w:name="the-endpoint-modules"/>
    <w:p>
      <w:pPr>
        <w:pStyle w:val="Heading2"/>
      </w:pPr>
      <w:bookmarkStart w:id="9087" w:name="_TocSentinel87"/>
      <w:r>
        <w:t xml:space="preserve">12.5 The endpoint modules</w:t>
      </w:r>
      <w:bookmarkEnd w:id="9087"/>
    </w:p>
    <w:p>
      <w:pPr>
        <w:pStyle w:val="FirstParagraph"/>
      </w:pPr>
      <w:r>
        <w:t xml:space="preserve">One static class per feature, one</w:t>
      </w:r>
      <w:r>
        <w:t xml:space="preserve"> </w:t>
      </w:r>
      <w:r>
        <w:rPr>
          <w:rStyle w:val="VerbatimChar"/>
        </w:rPr>
        <w:t xml:space="preserve">Map...</w:t>
      </w:r>
      <w:r>
        <w:t xml:space="preserve"> </w:t>
      </w:r>
      <w:r>
        <w:t xml:space="preserve">method each:</w:t>
      </w:r>
    </w:p>
    <w:p>
      <w:pPr>
        <w:pStyle w:val="ListingPath"/>
      </w:pPr>
      <w:r>
        <w:t xml:space="preserve">src/Sentinel.Api/Endpoints/MeEndpoints.cs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CheckPageAccess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GetNavigation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AcknowledgeFinding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GetAccountSecurityStatus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GetSignInHistory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Endpoints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Endpoints about the caller themselves. No admin permission involved.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MapMeEndpoints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GetCurrentUserQuery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GetRequiredUserId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two access endpoints allow anonymous callers: a signed-out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visitor still needs a menu (the public pages) and a guard verdict.</w:t>
      </w:r>
      <w:r>
        <w:br/>
      </w:r>
      <w:r>
        <w:rPr>
          <w:rStyle w:val="NormalTok"/>
        </w:rPr>
        <w:t xml:space="preserve">       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"/navigation"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GetNavigationQuery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GetUserId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"/page-access"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ClaimsPrincipal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"/security"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GetRequiredUserId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"/sign-ins"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GetSignInHistoryQuery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GetRequiredUserId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"/security/findings/{key}/acknowledge"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ClaimsPrincipal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AcknowledgeFindingCommand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GetRequiredUserId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src/Sentinel.Api/Endpoints/UserEndpoints.cs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GetAccountSecurityStatus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PermissionOverrides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RoleAssignment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Suspension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Endpoints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User administration. Reading needs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admin.users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; changing needs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&lt;c&gt;</w:t>
      </w:r>
      <w:r>
        <w:rPr>
          <w:rStyle w:val="CommentTok"/>
        </w:rPr>
        <w:t xml:space="preserve">admin.users.manage</w:t>
      </w:r>
      <w:r>
        <w:rPr>
          <w:rStyle w:val="KeywordTok"/>
        </w:rPr>
        <w:t xml:space="preserve">&lt;/c&gt;</w:t>
      </w:r>
      <w:r>
        <w:rPr>
          <w:rStyle w:val="CommentTok"/>
        </w:rPr>
        <w:t xml:space="preserve">, so an auditor can look without touching.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ReadPermission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"admin.users"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ManagePermission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"admin.users.manage"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MapUserEndpoints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GetUserByIdQuery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"/{id:guid}/page-access"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"/{id:guid}/security"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ToOk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CreateUserRequest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"/api/users/{id}"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"/{id:guid}/roles"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AssignRoleRequest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AssignRoleCommand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"/{id:guid}/roles/{roleId:guid}"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 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RevokeRoleCommand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"/{id:guid}/suspend"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SuspendUserRequest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SuspendUserCommand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"/{id:guid}/reactivate"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ReactivateUserCommand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"/{id:guid}/overrides"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SetPermissionOverrideRequest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SetPermissionOverrideCommand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Effect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"/{id:guid}/overrides/{permission}"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IDispatcher dispatcher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ClearPermissionOverrideCommand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ToNoContent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ManagePermission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roles, pages and sign-in modules follow the same pattern and are in the</w:t>
      </w:r>
      <w:r>
        <w:t xml:space="preserve"> </w:t>
      </w:r>
      <w:r>
        <w:t xml:space="preserve">repository. Read and change permissions are separate (</w:t>
      </w:r>
      <w:r>
        <w:rPr>
          <w:rStyle w:val="VerbatimChar"/>
        </w:rPr>
        <w:t xml:space="preserve">admin.users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admin.users.manage</w:t>
      </w:r>
      <w:r>
        <w:t xml:space="preserve">), which is why the auditor can open the user list but</w:t>
      </w:r>
      <w:r>
        <w:t xml:space="preserve"> </w:t>
      </w:r>
      <w:r>
        <w:t xml:space="preserve">gets a 403 when creating a user.</w:t>
      </w:r>
    </w:p>
    <w:bookmarkEnd w:id="105"/>
    <w:bookmarkStart w:id="106" w:name="trying-it-by-hand"/>
    <w:p>
      <w:pPr>
        <w:pStyle w:val="Heading2"/>
      </w:pPr>
      <w:bookmarkStart w:id="9088" w:name="_TocSentinel88"/>
      <w:r>
        <w:t xml:space="preserve">12.6 Trying it by hand</w:t>
      </w:r>
      <w:bookmarkEnd w:id="9088"/>
    </w:p>
    <w:p>
      <w:pPr>
        <w:pStyle w:val="ListingPath"/>
      </w:pPr>
      <w:r>
        <w:t xml:space="preserve">src/Sentinel.Api/Sentinel.http</w:t>
      </w:r>
    </w:p>
    <w:p>
      <w:pPr>
        <w:pStyle w:val="SourceCode"/>
      </w:pPr>
      <w:r>
        <w:rPr>
          <w:rStyle w:val="VerbatimChar"/>
        </w:rPr>
        <w:t xml:space="preserve"># Requests for the Sentinel API. Open in Visual Studio, Rider or VS Code</w:t>
      </w:r>
      <w:r>
        <w:br/>
      </w:r>
      <w:r>
        <w:rPr>
          <w:rStyle w:val="VerbatimChar"/>
        </w:rPr>
        <w:t xml:space="preserve"># (REST Client extension) and click "Send Request" above each one.</w:t>
      </w:r>
      <w:r>
        <w:br/>
      </w:r>
      <w:r>
        <w:rPr>
          <w:rStyle w:val="VerbatimChar"/>
        </w:rPr>
        <w:t xml:space="preserve"># The X-Demo-User header is the development-only identity (Chapter 12).</w:t>
      </w:r>
      <w:r>
        <w:br/>
      </w:r>
      <w:r>
        <w:br/>
      </w:r>
      <w:r>
        <w:rPr>
          <w:rStyle w:val="VerbatimChar"/>
        </w:rPr>
        <w:t xml:space="preserve">@api = http://localhost:5080</w:t>
      </w:r>
      <w:r>
        <w:br/>
      </w:r>
      <w:r>
        <w:rPr>
          <w:rStyle w:val="VerbatimChar"/>
        </w:rPr>
        <w:t xml:space="preserve">@admin = ada.okafor@sentinel.dev</w:t>
      </w:r>
      <w:r>
        <w:br/>
      </w:r>
      <w:r>
        <w:br/>
      </w:r>
      <w:r>
        <w:rPr>
          <w:rStyle w:val="VerbatimChar"/>
        </w:rPr>
        <w:t xml:space="preserve">### Who am I?</w:t>
      </w:r>
      <w:r>
        <w:br/>
      </w:r>
      <w:r>
        <w:rPr>
          <w:rStyle w:val="VerbatimChar"/>
        </w:rPr>
        <w:t xml:space="preserve">GET {{api}}/api/me</w:t>
      </w:r>
      <w:r>
        <w:br/>
      </w:r>
      <w:r>
        <w:rPr>
          <w:rStyle w:val="VerbatimChar"/>
        </w:rPr>
        <w:t xml:space="preserve">X-Demo-User: {{admin}}</w:t>
      </w:r>
      <w:r>
        <w:br/>
      </w:r>
      <w:r>
        <w:br/>
      </w:r>
      <w:r>
        <w:rPr>
          <w:rStyle w:val="VerbatimChar"/>
        </w:rPr>
        <w:t xml:space="preserve">### My menu (try with and without the header)</w:t>
      </w:r>
      <w:r>
        <w:br/>
      </w:r>
      <w:r>
        <w:rPr>
          <w:rStyle w:val="VerbatimChar"/>
        </w:rPr>
        <w:t xml:space="preserve">GET {{api}}/api/me/navigation</w:t>
      </w:r>
      <w:r>
        <w:br/>
      </w:r>
      <w:r>
        <w:rPr>
          <w:rStyle w:val="VerbatimChar"/>
        </w:rPr>
        <w:t xml:space="preserve">X-Demo-User: emeka.nwosu@sentinel.dev</w:t>
      </w:r>
      <w:r>
        <w:br/>
      </w:r>
      <w:r>
        <w:br/>
      </w:r>
      <w:r>
        <w:rPr>
          <w:rStyle w:val="VerbatimChar"/>
        </w:rPr>
        <w:t xml:space="preserve">### May Emeka open the ledger export? (no: explicitly denied)</w:t>
      </w:r>
      <w:r>
        <w:br/>
      </w:r>
      <w:r>
        <w:rPr>
          <w:rStyle w:val="VerbatimChar"/>
        </w:rPr>
        <w:t xml:space="preserve">GET {{api}}/api/me/page-access?path=/reports/finance/export</w:t>
      </w:r>
      <w:r>
        <w:br/>
      </w:r>
      <w:r>
        <w:rPr>
          <w:rStyle w:val="VerbatimChar"/>
        </w:rPr>
        <w:t xml:space="preserve">X-Demo-User: emeka.nwosu@sentinel.dev</w:t>
      </w:r>
      <w:r>
        <w:br/>
      </w:r>
      <w:r>
        <w:br/>
      </w:r>
      <w:r>
        <w:rPr>
          <w:rStyle w:val="VerbatimChar"/>
        </w:rPr>
        <w:t xml:space="preserve">### Is my account safe?</w:t>
      </w:r>
      <w:r>
        <w:br/>
      </w:r>
      <w:r>
        <w:rPr>
          <w:rStyle w:val="VerbatimChar"/>
        </w:rPr>
        <w:t xml:space="preserve">GET {{api}}/api/me/security</w:t>
      </w:r>
      <w:r>
        <w:br/>
      </w:r>
      <w:r>
        <w:rPr>
          <w:rStyle w:val="VerbatimChar"/>
        </w:rPr>
        <w:t xml:space="preserve">X-Demo-User: tunde.bakare@sentinel.dev</w:t>
      </w:r>
      <w:r>
        <w:br/>
      </w:r>
      <w:r>
        <w:br/>
      </w:r>
      <w:r>
        <w:rPr>
          <w:rStyle w:val="VerbatimChar"/>
        </w:rPr>
        <w:t xml:space="preserve">### Simulate the identity provider: a failed sign-in from Frankfurt</w:t>
      </w:r>
      <w:r>
        <w:br/>
      </w:r>
      <w:r>
        <w:rPr>
          <w:rStyle w:val="VerbatimChar"/>
        </w:rPr>
        <w:t xml:space="preserve">POST {{api}}/api/sign-ins</w:t>
      </w:r>
      <w:r>
        <w:br/>
      </w:r>
      <w:r>
        <w:rPr>
          <w:rStyle w:val="VerbatimChar"/>
        </w:rPr>
        <w:t xml:space="preserve">X-Demo-User: {{admin}}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"email": "femi.bello@sentinel.dev",</w:t>
      </w:r>
      <w:r>
        <w:br/>
      </w:r>
      <w:r>
        <w:rPr>
          <w:rStyle w:val="VerbatimChar"/>
        </w:rPr>
        <w:t xml:space="preserve">  "occurredAt": "{{$datetime iso8601}}",</w:t>
      </w:r>
      <w:r>
        <w:br/>
      </w:r>
      <w:r>
        <w:rPr>
          <w:rStyle w:val="VerbatimChar"/>
        </w:rPr>
        <w:t xml:space="preserve">  "ipAddress": "185.220.101.9",</w:t>
      </w:r>
      <w:r>
        <w:br/>
      </w:r>
      <w:r>
        <w:rPr>
          <w:rStyle w:val="VerbatimChar"/>
        </w:rPr>
        <w:t xml:space="preserve">  "userAgent": "curl/8.9.1",</w:t>
      </w:r>
      <w:r>
        <w:br/>
      </w:r>
      <w:r>
        <w:rPr>
          <w:rStyle w:val="VerbatimChar"/>
        </w:rPr>
        <w:t xml:space="preserve">  "succeeded": false,</w:t>
      </w:r>
      <w:r>
        <w:br/>
      </w:r>
      <w:r>
        <w:rPr>
          <w:rStyle w:val="VerbatimChar"/>
        </w:rPr>
        <w:t xml:space="preserve">  "failureReason": "WrongPassword"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A timestamp without a zone is accepted by DateTimeOffset as LOCAL time</w:t>
      </w:r>
      <w:r>
        <w:br/>
      </w:r>
      <w:r>
        <w:rPr>
          <w:rStyle w:val="VerbatimChar"/>
        </w:rPr>
        <w:t xml:space="preserve">### on the server. Compare with the request above and read Chapter 22.</w:t>
      </w:r>
      <w:r>
        <w:br/>
      </w:r>
      <w:r>
        <w:rPr>
          <w:rStyle w:val="VerbatimChar"/>
        </w:rPr>
        <w:t xml:space="preserve">POST {{api}}/api/sign-ins</w:t>
      </w:r>
      <w:r>
        <w:br/>
      </w:r>
      <w:r>
        <w:rPr>
          <w:rStyle w:val="VerbatimChar"/>
        </w:rPr>
        <w:t xml:space="preserve">X-Demo-User: {{admin}}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"email": "femi.bello@sentinel.dev",</w:t>
      </w:r>
      <w:r>
        <w:br/>
      </w:r>
      <w:r>
        <w:rPr>
          <w:rStyle w:val="VerbatimChar"/>
        </w:rPr>
        <w:t xml:space="preserve">  "occurredAt": "2026-10-25T09:00:00",</w:t>
      </w:r>
      <w:r>
        <w:br/>
      </w:r>
      <w:r>
        <w:rPr>
          <w:rStyle w:val="VerbatimChar"/>
        </w:rPr>
        <w:t xml:space="preserve">  "ipAddress": "185.220.101.9",</w:t>
      </w:r>
      <w:r>
        <w:br/>
      </w:r>
      <w:r>
        <w:rPr>
          <w:rStyle w:val="VerbatimChar"/>
        </w:rPr>
        <w:t xml:space="preserve">  "succeeded":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Validation problem (400 with one entry per field)</w:t>
      </w:r>
      <w:r>
        <w:br/>
      </w:r>
      <w:r>
        <w:rPr>
          <w:rStyle w:val="VerbatimChar"/>
        </w:rPr>
        <w:t xml:space="preserve">POST {{api}}/api/users</w:t>
      </w:r>
      <w:r>
        <w:br/>
      </w:r>
      <w:r>
        <w:rPr>
          <w:rStyle w:val="VerbatimChar"/>
        </w:rPr>
        <w:t xml:space="preserve">X-Demo-User: {{admin}}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 "email": "", "displayName": "", "timeZoneId": "Africa/Lagos" }</w:t>
      </w:r>
      <w:r>
        <w:br/>
      </w:r>
      <w:r>
        <w:br/>
      </w:r>
      <w:r>
        <w:rPr>
          <w:rStyle w:val="VerbatimChar"/>
        </w:rPr>
        <w:t xml:space="preserve">### Forbidden: an auditor may read users but not create them</w:t>
      </w:r>
      <w:r>
        <w:br/>
      </w:r>
      <w:r>
        <w:rPr>
          <w:rStyle w:val="VerbatimChar"/>
        </w:rPr>
        <w:t xml:space="preserve">POST {{api}}/api/users</w:t>
      </w:r>
      <w:r>
        <w:br/>
      </w:r>
      <w:r>
        <w:rPr>
          <w:rStyle w:val="VerbatimChar"/>
        </w:rPr>
        <w:t xml:space="preserve">X-Demo-User: femi.bello@sentinel.dev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 "email": "new.person@sentinel.dev", "displayName": "New Person", "timeZoneId": "Africa/Lagos" }</w:t>
      </w:r>
    </w:p>
    <w:p>
      <w:pPr>
        <w:pStyle w:val="FirstParagraph"/>
      </w:pPr>
      <w:r>
        <w:t xml:space="preserve">Run these with the API started. The second sign-in request is a preview of</w:t>
      </w:r>
      <w:r>
        <w:t xml:space="preserve"> </w:t>
      </w:r>
      <w:r>
        <w:t xml:space="preserve">Chapter 22: send a timestamp with no zone and see what the server does with</w:t>
      </w:r>
      <w:r>
        <w:t xml:space="preserve"> </w:t>
      </w:r>
      <w:r>
        <w:t xml:space="preserve">it.</w:t>
      </w:r>
    </w:p>
    <w:bookmarkEnd w:id="106"/>
    <w:bookmarkEnd w:id="107"/>
    <w:bookmarkStart w:id="113" w:name="chapter-13-testing-the-back-end"/>
    <w:p>
      <w:pPr>
        <w:pStyle w:val="Heading1"/>
      </w:pPr>
      <w:bookmarkStart w:id="9089" w:name="_TocSentinel89"/>
      <w:r>
        <w:t xml:space="preserve">Chapter 13 · Testing the Back End</w:t>
      </w:r>
      <w:bookmarkEnd w:id="9089"/>
    </w:p>
    <w:p>
      <w:pPr>
        <w:pStyle w:val="FirstParagraph"/>
      </w:pPr>
      <w:r>
        <w:t xml:space="preserve">Sentinel has four test projects, one per kind of question.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Domain.Tests</w:t>
            </w:r>
          </w:p>
        </w:tc>
        <w:tc>
          <w:tcPr/>
          <w:p>
            <w:pPr>
              <w:pStyle w:val="Compact"/>
            </w:pPr>
            <w:r>
              <w:t xml:space="preserve">Are the rules right?</w:t>
            </w:r>
          </w:p>
        </w:tc>
        <w:tc>
          <w:tcPr/>
          <w:p>
            <w:pPr>
              <w:pStyle w:val="Compact"/>
            </w:pPr>
            <w:r>
              <w:t xml:space="preserve">~1 s for 127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Application.Tests</w:t>
            </w:r>
          </w:p>
        </w:tc>
        <w:tc>
          <w:tcPr/>
          <w:p>
            <w:pPr>
              <w:pStyle w:val="Compact"/>
            </w:pPr>
            <w:r>
              <w:t xml:space="preserve">Do the slices do the right thing with a real database?</w:t>
            </w:r>
          </w:p>
        </w:tc>
        <w:tc>
          <w:tcPr/>
          <w:p>
            <w:pPr>
              <w:pStyle w:val="Compact"/>
            </w:pPr>
            <w:r>
              <w:t xml:space="preserve">~15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Api.Tests</w:t>
            </w:r>
          </w:p>
        </w:tc>
        <w:tc>
          <w:tcPr/>
          <w:p>
            <w:pPr>
              <w:pStyle w:val="Compact"/>
            </w:pPr>
            <w:r>
              <w:t xml:space="preserve">Does HTTP behave: status codes, auth, the wire format?</w:t>
            </w:r>
          </w:p>
        </w:tc>
        <w:tc>
          <w:tcPr/>
          <w:p>
            <w:pPr>
              <w:pStyle w:val="Compact"/>
            </w:pPr>
            <w:r>
              <w:t xml:space="preserve">~15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Architecture.Tests</w:t>
            </w:r>
          </w:p>
        </w:tc>
        <w:tc>
          <w:tcPr/>
          <w:p>
            <w:pPr>
              <w:pStyle w:val="Compact"/>
            </w:pPr>
            <w:r>
              <w:t xml:space="preserve">Does the code still obey its own structure?</w:t>
            </w:r>
          </w:p>
        </w:tc>
        <w:tc>
          <w:tcPr/>
          <w:p>
            <w:pPr>
              <w:pStyle w:val="Compact"/>
            </w:pPr>
            <w:r>
              <w:t xml:space="preserve">~3 s</w:t>
            </w:r>
          </w:p>
        </w:tc>
      </w:tr>
    </w:tbl>
    <w:bookmarkStart w:id="108" w:name="domain-tests"/>
    <w:p>
      <w:pPr>
        <w:pStyle w:val="Heading2"/>
      </w:pPr>
      <w:bookmarkStart w:id="9090" w:name="_TocSentinel90"/>
      <w:r>
        <w:t xml:space="preserve">13.1 Domain tests</w:t>
      </w:r>
      <w:bookmarkEnd w:id="9090"/>
    </w:p>
    <w:p>
      <w:pPr>
        <w:pStyle w:val="FirstParagraph"/>
      </w:pPr>
      <w:r>
        <w:t xml:space="preserve">You have seen the evaluator and detector tests in Chapters 7 and 8. The</w:t>
      </w:r>
      <w:r>
        <w:t xml:space="preserve"> </w:t>
      </w:r>
      <w:r>
        <w:t xml:space="preserve">remaining domain tests follow the same habits: a</w:t>
      </w:r>
      <w:r>
        <w:t xml:space="preserve"> </w:t>
      </w:r>
      <w:r>
        <w:rPr>
          <w:rStyle w:val="VerbatimChar"/>
        </w:rPr>
        <w:t xml:space="preserve">[Theory]</w:t>
      </w:r>
      <w:r>
        <w:t xml:space="preserve"> </w:t>
      </w:r>
      <w:r>
        <w:t xml:space="preserve">for every rule</w:t>
      </w:r>
      <w:r>
        <w:t xml:space="preserve"> </w:t>
      </w:r>
      <w:r>
        <w:t xml:space="preserve">that is a table, and a test on each side of every boundary.</w:t>
      </w:r>
    </w:p>
    <w:p>
      <w:pPr>
        <w:pStyle w:val="ListingPath"/>
      </w:pPr>
      <w:r>
        <w:t xml:space="preserve">tests/Sentinel.Domain.Tests/Access/PermissionTests.cs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PermissionTests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Reports.Finance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"billing.view-all"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"billing.view-all"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Create_normalises_valid_names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".reports"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"reports..finance"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 finance"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"reports.*.finance"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wildcard only at the end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"*.reports"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"reports*"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Create_rejects_malformed_names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any depth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not the parent itself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"reportsx.finance"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prefix is segment-aware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"anything.at.all"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 concrete grant has no children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grant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Covers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Equality_is_by_value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"a.b"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GetHashCode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"A.B"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GetHashCode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tests/Sentinel.Domain.Tests/Users/UserTests.cs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DateTime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User </w:t>
      </w:r>
      <w:r>
        <w:rPr>
          <w:rStyle w:val="FunctionTok"/>
        </w:rPr>
        <w:t xml:space="preserve">NewUser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Ada@Example.COM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"first.last+tag@sub.example.org"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"first.last+tag@sub.example.org"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Email_is_normalised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"ada@localhost"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 &lt;ada@example.com&gt;"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Invalid_emails_are_rejected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Unknown_time_zones_are_rejected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"a@b.com"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"Mars/Olympus_Mons"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"User.UnknownTimeZone"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A_new_user_is_active_and_trimmed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"a@b.com"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Ada 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"Europe/London"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A_role_cannot_be_assigned_twice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NewUser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Revoking_a_role_the_user_does_not_hold_is_not_found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NewUser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RevokeRole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Setting_an_override_replaces_any_existing_one_for_that_permission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NewUser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"reports.finance.export"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PermissionEffect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SetOverride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PermissionEffect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Overrides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PermissionEffect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Effect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Suspension_needs_a_reason_and_cannot_be_repeated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NewUser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"Left the company"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AlreadySuspended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"Again"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"Left the company"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SuspensionReason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Reactivation_clears_the_reason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NewUser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Reactivate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SuspensionReason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NotSuspended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Reactivate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Reading_the_value_of_a_failure_throws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failure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InvalidOperationException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Values_and_errors_convert_implicitly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failure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"taken"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8"/>
    <w:bookmarkStart w:id="109" w:name="handlers-against-sqlite"/>
    <w:p>
      <w:pPr>
        <w:pStyle w:val="Heading2"/>
      </w:pPr>
      <w:bookmarkStart w:id="9091" w:name="_TocSentinel91"/>
      <w:r>
        <w:t xml:space="preserve">13.2 Handlers against SQLite</w:t>
      </w:r>
      <w:bookmarkEnd w:id="9091"/>
    </w:p>
    <w:p>
      <w:pPr>
        <w:pStyle w:val="ListingPath"/>
      </w:pPr>
      <w:r>
        <w:t xml:space="preserve">tests/Sentinel.Application.Tests/TestHost.cs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Sqlite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Seeding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FakeClock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utcNow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IClock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UtcNow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utcNow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real Application layer and the real EF Core model, over an in-memory</w:t>
      </w:r>
      <w:r>
        <w:br/>
      </w:r>
      <w:r>
        <w:rPr>
          <w:rStyle w:val="CommentTok"/>
        </w:rPr>
        <w:t xml:space="preserve">/// SQLite database that lives as long as this object. Handlers run through</w:t>
      </w:r>
      <w:r>
        <w:br/>
      </w:r>
      <w:r>
        <w:rPr>
          <w:rStyle w:val="CommentTok"/>
        </w:rPr>
        <w:t xml:space="preserve">/// the real dispatcher and pipeline, so a test here exercises exactly what an</w:t>
      </w:r>
      <w:r>
        <w:br/>
      </w:r>
      <w:r>
        <w:rPr>
          <w:rStyle w:val="CommentTok"/>
        </w:rPr>
        <w:t xml:space="preserve">/// endpoint would, minus HTTP.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SQLite is not SQL Server. It is close enough for the queries in this book,</w:t>
      </w:r>
      <w:r>
        <w:br/>
      </w:r>
      <w:r>
        <w:rPr>
          <w:rStyle w:val="CommentTok"/>
        </w:rPr>
        <w:t xml:space="preserve">/// and the differences that matter (case sensitivity, mainly) are handled</w:t>
      </w:r>
      <w:r>
        <w:br/>
      </w:r>
      <w:r>
        <w:rPr>
          <w:rStyle w:val="CommentTok"/>
        </w:rPr>
        <w:t xml:space="preserve">/// explicitly in the handlers. Run the API tests against SQL Server in CI if</w:t>
      </w:r>
      <w:r>
        <w:br/>
      </w:r>
      <w:r>
        <w:rPr>
          <w:rStyle w:val="CommentTok"/>
        </w:rPr>
        <w:t xml:space="preserve">/// your queries grow provider-specific.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TestHost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IAsyncDisposable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DateTime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SqliteConnection _connection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ServiceProvider _services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SqliteConnection connection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ServiceProvider services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_services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FakeClock Clock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FakeClock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IClock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database exists for as long as one connection to it is open.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SqliteConnection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"DataSource=:memory:"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services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ServiceCollection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AddLogging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AddApplication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IApplicationDbContext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IClock</w:t>
      </w:r>
      <w:r>
        <w:rPr>
          <w:rStyle w:val="OperatorTok"/>
        </w:rPr>
        <w:t xml:space="preserve">&gt;(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FakeClock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IGeoLocator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StaticGeoLocator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DevelopmentDataSeeder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BuildServiceProvider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validateScopes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CreateAsyncScope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EnsureCreatedAsync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await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DevelopmentDataSeeder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Sends a request in its own scope, like one HTTP request would.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where TResponse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CreateAsyncScope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IDispatcher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fresh context, so assertions read what was saved rather than what is cached.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Func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CreateAsyncScope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await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SingleAsync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ValueTask </w:t>
      </w:r>
      <w:r>
        <w:rPr>
          <w:rStyle w:val="FunctionTok"/>
        </w:rPr>
        <w:t xml:space="preserve">DisposeAsync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_services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DisposeAsync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await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DisposeAsync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host runs the real dispatcher, the real pipeline and the real EF Core</w:t>
      </w:r>
      <w:r>
        <w:t xml:space="preserve"> </w:t>
      </w:r>
      <w:r>
        <w:t xml:space="preserve">model, over an in-memory SQLite database that lives as long as the</w:t>
      </w:r>
      <w:r>
        <w:t xml:space="preserve"> </w:t>
      </w:r>
      <w:r>
        <w:t xml:space="preserve">connection is open. Each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gets its own DI scope, as an HTTP request</w:t>
      </w:r>
      <w:r>
        <w:t xml:space="preserve"> </w:t>
      </w:r>
      <w:r>
        <w:t xml:space="preserve">would, so a test cannot accidentally pass because two operations shared a</w:t>
      </w:r>
      <w:r>
        <w:t xml:space="preserve"> </w:t>
      </w:r>
      <w:r>
        <w:t xml:space="preserve">change tracker.</w:t>
      </w:r>
    </w:p>
    <w:p>
      <w:pPr>
        <w:pStyle w:val="ListingPath"/>
      </w:pPr>
      <w:r>
        <w:t xml:space="preserve">tests/Sentinel.Application.Tests/SecuritySliceTests.cs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AcknowledgeFinding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GetAccountSecurityStatus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GetSignInHistory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RecordSignIn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SecuritySliceTests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"ada.okafor@sentinel.dev"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"bola.adeyemi@sentinel.dev"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"chen.wei@sentinel.dev"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"dana.smith@sentinel.dev"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"emeka.nwosu@sentinel.dev"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"tunde.bakare@sentinel.dev"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Each_seeded_story_produces_its_risk_level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Regression test for SUP-4219 (Chapter 23). Tunde has more sign-ins than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assessor loads. If the query takes the oldest rows instead of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newest, yesterday's attack is never seen and the page says "all clear".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When_history_exceeds_the_cap_the_newest_attempts_are_assessed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tunde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"tunde.bakare@sentinel.dev"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tunde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AccountAssessor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seed data must exceed the cap for this test to mean anything."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"BruteForce"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RecentSignIns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RecentSignIns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Regression test for SUP-4172 (Chapter 22): what comes back from the database is UTC.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Sign_in_times_come_back_from_the_database_as_utc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"ada.okafor@sentinel.dev"</w:t>
      </w:r>
      <w:r>
        <w:rPr>
          <w:rStyle w:val="OperatorTok"/>
        </w:rPr>
        <w:t xml:space="preserve">)))).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RecentSignIns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Flagged_rows_are_exactly_the_evidence_for_the_findings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"bola.adeyemi@sentinel.dev"</w:t>
      </w:r>
      <w:r>
        <w:rPr>
          <w:rStyle w:val="OperatorTok"/>
        </w:rPr>
        <w:t xml:space="preserve">)))).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evidence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AttemptIds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ToHashSet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RecentSignIns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IsFlagged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RecentSignIns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IsFlagged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Acknowledging_a_finding_lowers_the_risk_and_is_idempotent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"dana.smith@sentinel.dev"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newCountry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before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"NewCountry"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AcknowledgeFindingCommand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newCountry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AcknowledgeFindingCommand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newCountry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before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after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IsCompromiseSuspected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A_finding_the_user_cannot_see_cannot_be_acknowledged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"dana.smith@sentinel.dev"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AcknowledgeFindingCommand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"brute-force:made-up"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Recording_a_sign_in_resolves_the_location_and_stores_utc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13:00 in Lagos is 12:00 UTC.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lagosTime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DateTimeOffset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RecordSignInCommand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lagosTime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"102.89.34.7"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"curl/8"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saved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DateTime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"Lagos, 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Sign_ins_from_the_future_and_for_unknown_users_are_rejected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tomorrow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DateTimeOffset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"SignIn.InFuture"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RecordSignInCommand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tomorrow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"1.1.1.1"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RecordSignInCommand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"who@example.com"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"1.1.1.1"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RecordSignInCommand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"1.1.1.1"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"Bananas"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History_is_paged_newest_first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tunde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"tunde.bakare@sentinel.dev"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GetSignInHistoryQuery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second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GetSignInHistoryQuery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tests here are labelled as regression tests for the incidents in</w:t>
      </w:r>
      <w:r>
        <w:t xml:space="preserve"> </w:t>
      </w:r>
      <w:r>
        <w:t xml:space="preserve">Part IV. On the lab branches they are deleted, because the point of a lab</w:t>
      </w:r>
      <w:r>
        <w:t xml:space="preserve"> </w:t>
      </w:r>
      <w:r>
        <w:t xml:space="preserve">is that the bug shipped: the test did not exist.</w:t>
      </w:r>
    </w:p>
    <w:p>
      <w:pPr>
        <w:pStyle w:val="ListingPath"/>
      </w:pPr>
      <w:r>
        <w:t xml:space="preserve">tests/Sentinel.Application.Tests/PageAccessSliceTests.cs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CheckPageAccess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CreatePage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GetNavigation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GetPageAccess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RolePermissions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RoleAssignment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PageAccessSliceTests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Flatten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Flatten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Prepend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The_menu_contains_exactly_the_allowed_pages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emeka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"emeka.nwosu@sentinel.dev"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GetNavigationQuery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emeka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"/account"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"/account/security"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"/billing"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Flatten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menu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Anonymous_visitors_get_the_public_pages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GetNavigationQuery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Flatten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menu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An_explicit_deny_is_explained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emeka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"emeka.nwosu@sentinel.dev"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emeka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"/reports/finance/export"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verdict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"ExplicitlyDenied"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Checking_an_unknown_page_is_not_found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CheckPageAccessQuery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"/nowhere"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The_access_explorer_lists_every_page_with_a_reason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"grace.eze@sentinel.dev"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suspended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grace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"UserSuspended"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Granting_a_role_permission_is_saved_and_changes_access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chen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"chen.wei@sentinel.dev"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GetRolesQuery</w:t>
      </w:r>
      <w:r>
        <w:rPr>
          <w:rStyle w:val="OperatorTok"/>
        </w:rPr>
        <w:t xml:space="preserve">())).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"/billing"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GrantPermissionCommand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"billing.view"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fresh scope reads from the database: proves the value comparer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noticed the list changed and EF Core actually wrote it.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CheckPageAccessQuery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"/billing"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Revoking_a_role_removes_its_pages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femi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"femi.bello@sentinel.dev"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auditor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GetRolesQuery</w:t>
      </w:r>
      <w:r>
        <w:rPr>
          <w:rStyle w:val="OperatorTok"/>
        </w:rPr>
        <w:t xml:space="preserve">())).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"Auditor"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RevokeRoleCommand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Flatten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GetNavigationQuery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femi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Pages_cannot_require_a_wildcard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CreatePageCommand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"Page.WildcardPermission"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A_new_page_must_have_an_existing_parent_and_a_unique_path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CreatePageCommand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"/x/y"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CreatePageCommand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"/Billing/"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CreatePageCommand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"/billing/invoices"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"/billing"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"billing.view"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9"/>
    <w:bookmarkStart w:id="110" w:name="the-api-in-process"/>
    <w:p>
      <w:pPr>
        <w:pStyle w:val="Heading2"/>
      </w:pPr>
      <w:bookmarkStart w:id="9092" w:name="_TocSentinel92"/>
      <w:r>
        <w:t xml:space="preserve">13.3 The API in process</w:t>
      </w:r>
      <w:bookmarkEnd w:id="9092"/>
    </w:p>
    <w:p>
      <w:pPr>
        <w:pStyle w:val="ListingPath"/>
      </w:pPr>
      <w:r>
        <w:t xml:space="preserve">tests/Sentinel.Api.Tests/SentinelApiFactory.cs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Hosting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Sqlite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Hosting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Seeding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whole API, in process, over an in-memory SQLite database seeded with</w:t>
      </w:r>
      <w:r>
        <w:br/>
      </w:r>
      <w:r>
        <w:rPr>
          <w:rStyle w:val="CommentTok"/>
        </w:rPr>
        <w:t xml:space="preserve">/// the development data. One factory per test class (xUnit's class fixture),</w:t>
      </w:r>
      <w:r>
        <w:br/>
      </w:r>
      <w:r>
        <w:rPr>
          <w:rStyle w:val="CommentTok"/>
        </w:rPr>
        <w:t xml:space="preserve">/// so tests in a class share a database: write tests that do not depend on</w:t>
      </w:r>
      <w:r>
        <w:br/>
      </w:r>
      <w:r>
        <w:rPr>
          <w:rStyle w:val="CommentTok"/>
        </w:rPr>
        <w:t xml:space="preserve">/// each other's changes.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SentinelApiFactory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SqliteConnection _connection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"DataSource=:memory:"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ConfigureWebHost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IWebHostBuilder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UseEnvironment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migrations are SQL Server's. Tests build the schema from the model instead.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UseSetting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"Database:MigrateAndSeedOnStartup"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ConfigureServices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&gt;&gt;();</w:t>
      </w:r>
      <w:r>
        <w:br/>
      </w:r>
      <w:r>
        <w:rPr>
          <w:rStyle w:val="NormalTok"/>
        </w:rPr>
        <w:t xml:space="preserve">    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IDbContextOptionsConfiguration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&gt;));</w:t>
      </w:r>
      <w:r>
        <w:br/>
      </w:r>
      <w:r>
        <w:rPr>
          <w:rStyle w:val="NormalTok"/>
        </w:rPr>
        <w:t xml:space="preserve">            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_connection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IHost </w:t>
      </w:r>
      <w:r>
        <w:rPr>
          <w:rStyle w:val="FunctionTok"/>
        </w:rPr>
        <w:t xml:space="preserve">CreateHost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IHostBuilder 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CreateScope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Database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EnsureCreated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DevelopmentDataSeeder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SeedAsync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GetAwaiter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GetResult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A client signed in as </w:t>
      </w:r>
      <w:r>
        <w:rPr>
          <w:rStyle w:val="KeywordTok"/>
        </w:rPr>
        <w:t xml:space="preserve">&lt;paramref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"email"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, or anonymous when null.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HttpClient 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DefaultRequestHeaders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DemoUserAuthenticationHandler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DefaultRequestHeaders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MediaTypeWithQualityHeaderValue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disposing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disposing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disposing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WebApplicationFactory&lt;Program&gt;</w:t>
      </w:r>
      <w:r>
        <w:t xml:space="preserve"> </w:t>
      </w:r>
      <w:r>
        <w:t xml:space="preserve">hosts the real API in memory. The factory</w:t>
      </w:r>
      <w:r>
        <w:t xml:space="preserve"> </w:t>
      </w:r>
      <w:r>
        <w:t xml:space="preserve">swaps SQL Server for SQLite (removing both the options and EF Core 9+’s</w:t>
      </w:r>
      <w:r>
        <w:t xml:space="preserve"> </w:t>
      </w:r>
      <w:r>
        <w:rPr>
          <w:rStyle w:val="VerbatimChar"/>
        </w:rPr>
        <w:t xml:space="preserve">IDbContextOptionsConfiguration&lt;T&gt;</w:t>
      </w:r>
      <w:r>
        <w:t xml:space="preserve"> </w:t>
      </w:r>
      <w:r>
        <w:t xml:space="preserve">registrations; removing only the first</w:t>
      </w:r>
      <w:r>
        <w:t xml:space="preserve"> </w:t>
      </w:r>
      <w:r>
        <w:t xml:space="preserve">leaves SQL Server configured), turns off start-up migration, and seeds.</w:t>
      </w:r>
    </w:p>
    <w:p>
      <w:pPr>
        <w:pStyle w:val="ListingPath"/>
      </w:pPr>
      <w:r>
        <w:t xml:space="preserve">tests/Sentinel.Api.Tests/ApiTests.cs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RegularExpressions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ApiTests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SentinelApiFactory 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IClassFixture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SentinelApiFactory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"ada.okafor@sentinel.dev"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Administrator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Femi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"femi.bello@sentinel.dev"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Auditor: admin.users, not .manage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"chen.wei@sentinel.dev"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"dana.smith@sentinel.dev"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Authentication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Me_requires_authentication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An_unknown_demo_user_is_not_authenticated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"nobody@example.com"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Me_returns_the_signed_in_user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CurrentUserDto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"/api/me"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 Okafor"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TimeZoneId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Authorisation: the endpoint, not just the menu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"/api/roles"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auditors see users, not roles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Admin_reads_are_guarded_by_permission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HttpStatusCode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Reading_a_resource_does_not_imply_changing_it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Femi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Results to HTTP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Validation_errors_are_a_400_problem_with_one_entry_per_field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ReadAsStringAsync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"DisplayName"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Business_rule_failures_carry_their_error_code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"someone@sentinel.dev"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"Mars/Base"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ReadAsStringAsync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"User.UnknownTimeZone"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Creating_a_user_returns_201_with_a_location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"kemi.ade@sentinel.dev"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"Kemi 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"Africa/Lagos"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created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CreatedResponse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"/api/users/{created!.Id}"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OriginalString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Unknown_ids_are_404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"/api/users/{Guid.NewGuid()}"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Page access over HTTP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Anonymous_navigation_is_the_public_pages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NavigationNodeDto</w:t>
      </w:r>
      <w:r>
        <w:rPr>
          <w:rStyle w:val="OperatorTok"/>
        </w:rPr>
        <w:t xml:space="preserve">&gt;&gt;(</w:t>
      </w:r>
      <w:r>
        <w:rPr>
          <w:rStyle w:val="StringTok"/>
        </w:rPr>
        <w:t xml:space="preserve">"/api/me/navigation"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The_guard_endpoint_explains_a_denial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"/api/me/page-access?path=/admin/users"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verdict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IsAllowed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"ParentDenied"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The wire format for dates (SUP-4172, Chapter 22)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Every_timestamp_on_the_wire_is_utc_with_a_z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GetStringAsync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"/api/me/security"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timestamps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TimestampProperty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Acknowledging_a_finding_over_http_returns_204_and_lowers_the_risk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"/api/me/security"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before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"NewDevice"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"/api/me/security/findings/{Uri.EscapeDataString(finding.Key)}/acknowledge"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"/api/me/security"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GeneratedRegex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(occurredAtUtc|assessedAtUtc)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(?&lt;value&gt;[^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]+)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partial Regex </w:t>
      </w:r>
      <w:r>
        <w:rPr>
          <w:rStyle w:val="FunctionTok"/>
        </w:rPr>
        <w:t xml:space="preserve">TimestampProperty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Every_timestamp_on_the_wire_is_utc_with_a_z</w:t>
      </w:r>
      <w:r>
        <w:t xml:space="preserve"> </w:t>
      </w:r>
      <w:r>
        <w:t xml:space="preserve">is the test that would have</w:t>
      </w:r>
      <w:r>
        <w:t xml:space="preserve"> </w:t>
      </w:r>
      <w:r>
        <w:t xml:space="preserve">prevented Chapter 22. It reads the raw JSON, not a deserialised object,</w:t>
      </w:r>
      <w:r>
        <w:t xml:space="preserve"> </w:t>
      </w:r>
      <w:r>
        <w:t xml:space="preserve">because deserialising would hide the very thing it is checking.</w:t>
      </w:r>
    </w:p>
    <w:bookmarkEnd w:id="110"/>
    <w:bookmarkStart w:id="111" w:name="architecture-tests"/>
    <w:p>
      <w:pPr>
        <w:pStyle w:val="Heading2"/>
      </w:pPr>
      <w:bookmarkStart w:id="9093" w:name="_TocSentinel93"/>
      <w:r>
        <w:t xml:space="preserve">13.4 Architecture tests</w:t>
      </w:r>
      <w:bookmarkEnd w:id="9093"/>
    </w:p>
    <w:p>
      <w:pPr>
        <w:pStyle w:val="ListingPath"/>
      </w:pPr>
      <w:r>
        <w:t xml:space="preserve">tests/Sentinel.Architecture.Tests/DependencyRuleTests.cs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Reflection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Architecture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The dependency rule, enforced by the build. A diagram in a wiki can be</w:t>
      </w:r>
      <w:r>
        <w:br/>
      </w:r>
      <w:r>
        <w:rPr>
          <w:rStyle w:val="CommentTok"/>
        </w:rPr>
        <w:t xml:space="preserve">/// ignored; a red test cannot. No NetArchTest package: reading referenced</w:t>
      </w:r>
      <w:r>
        <w:br/>
      </w:r>
      <w:r>
        <w:rPr>
          <w:rStyle w:val="CommentTok"/>
        </w:rPr>
        <w:t xml:space="preserve">/// assemblies and walking types is all it takes.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DependencyRuleTests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Assembly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Assembly Contracts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Contracts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PageDto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Assembly Application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IDispatcher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Assembly Infrastructure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DependencyInjection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Assembly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ReferencedNames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Assembly assembly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assembly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GetReferencedAssemblies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!);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IsFramework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name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"netstandard"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"mscorlib"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"System"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Domain_references_nothing_but_the_base_class_library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offenders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ReferencedNames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IsFramework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offenders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Contracts_reference_nothing_but_the_base_class_library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ReferencedNames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Contracts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IsFramework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Application_does_not_know_about_infrastructure_or_the_web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ReferencedNames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"Sentinel.Infrastructure"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"Sentinel.Api"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"Microsoft.AspNetCore"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"Microsoft.EntityFrameworkCore.SqlServer"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Infrastructure_does_not_know_about_the_web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DoesNotContain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"Sentinel.Api"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ReferencedNames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Infrastructure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Handlers_are_internal_so_only_the_dispatcher_can_call_them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publicHandlers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IsAbstract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GetInterfaces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IsGenericType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GetGenericTypeDefinition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IRequestHandler</w:t>
      </w:r>
      <w:r>
        <w:rPr>
          <w:rStyle w:val="OperatorTok"/>
        </w:rPr>
        <w:t xml:space="preserve">&lt;,&gt;)))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IsPublic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publicHandlers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Every_request_has_exactly_one_handler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requestTypes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IsAbstract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GetInterfaces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IsGenericType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GetGenericTypeDefinition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&lt;&gt;)))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handledTypes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GetInterfaces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IsGenericType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GetGenericTypeDefinition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IRequestHandler</w:t>
      </w:r>
      <w:r>
        <w:rPr>
          <w:rStyle w:val="OperatorTok"/>
        </w:rPr>
        <w:t xml:space="preserve">&lt;,&gt;))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GetGenericArguments</w:t>
      </w:r>
      <w:r>
        <w:rPr>
          <w:rStyle w:val="OperatorTok"/>
        </w:rPr>
        <w:t xml:space="preserve">()[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requestTypes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handledTypes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Requests_live_in_a_folder_of_their_own_named_after_the_feature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Vertical slices: Sentinel.Application.&lt;Feature&gt;.&lt;UseCase&gt;.&lt;Request&gt;.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misplaced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GetTypes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IsAbstract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GetInterfaces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IsGenericType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GetGenericTypeDefinition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IRequest</w:t>
      </w:r>
      <w:r>
        <w:rPr>
          <w:rStyle w:val="OperatorTok"/>
        </w:rPr>
        <w:t xml:space="preserve">&lt;&gt;)))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Namespace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misplaced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The_api_references_the_layers_it_composes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ReferencedNames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"Sentinel.Application"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"Sentinel.Infrastructure"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diagram in a wiki can be ignored. A red build cannot. These tests also</w:t>
      </w:r>
      <w:r>
        <w:t xml:space="preserve"> </w:t>
      </w:r>
      <w:r>
        <w:t xml:space="preserve">check two conventions: handlers are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(only the dispatcher calls</w:t>
      </w:r>
      <w:r>
        <w:t xml:space="preserve"> </w:t>
      </w:r>
      <w:r>
        <w:t xml:space="preserve">them) and every request has exactly one handler (a missing handler is</w:t>
      </w:r>
      <w:r>
        <w:t xml:space="preserve"> </w:t>
      </w:r>
      <w:r>
        <w:t xml:space="preserve">otherwise a run-time exception on first use).</w:t>
      </w:r>
    </w:p>
    <w:bookmarkEnd w:id="111"/>
    <w:bookmarkStart w:id="112" w:name="what-not-to-test"/>
    <w:p>
      <w:pPr>
        <w:pStyle w:val="Heading2"/>
      </w:pPr>
      <w:bookmarkStart w:id="9094" w:name="_TocSentinel94"/>
      <w:r>
        <w:t xml:space="preserve">13.5 What not to test</w:t>
      </w:r>
      <w:bookmarkEnd w:id="9094"/>
    </w:p>
    <w:p>
      <w:pPr>
        <w:pStyle w:val="FirstParagraph"/>
      </w:pPr>
      <w:r>
        <w:t xml:space="preserve">Do not test EF Core, ASP.NET or the framework’s JSON serialiser. Test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decisions on top of them: that the converter makes dates UTC, not that EF</w:t>
      </w:r>
      <w:r>
        <w:t xml:space="preserve"> </w:t>
      </w:r>
      <w:r>
        <w:t xml:space="preserve">can save a row. Do not write a test per getter. Do write a test for every</w:t>
      </w:r>
      <w:r>
        <w:t xml:space="preserve"> </w:t>
      </w:r>
      <w:r>
        <w:t xml:space="preserve">decision you would have to explain to a reviewer.</w:t>
      </w:r>
    </w:p>
    <w:bookmarkEnd w:id="112"/>
    <w:bookmarkEnd w:id="113"/>
    <w:bookmarkStart w:id="114" w:name="part-iii-the-angular-front-end"/>
    <w:p>
      <w:pPr>
        <w:pStyle w:val="Heading1"/>
      </w:pPr>
      <w:bookmarkStart w:id="9095" w:name="_TocSentinel95"/>
      <w:r>
        <w:t xml:space="preserve">Part III · The Angular Front End</w:t>
      </w:r>
      <w:bookmarkEnd w:id="9095"/>
    </w:p>
    <w:bookmarkEnd w:id="114"/>
    <w:bookmarkStart w:id="120" w:name="Xc793a02b4cc74243298959edbf2c3b1c867c9c9"/>
    <w:p>
      <w:pPr>
        <w:pStyle w:val="Heading1"/>
      </w:pPr>
      <w:bookmarkStart w:id="9096" w:name="_TocSentinel96"/>
      <w:r>
        <w:t xml:space="preserve">Chapter 14 · Angular and TypeScript for the Test</w:t>
      </w:r>
      <w:bookmarkEnd w:id="9096"/>
    </w:p>
    <w:p>
      <w:pPr>
        <w:pStyle w:val="FirstParagraph"/>
      </w:pPr>
      <w:r>
        <w:t xml:space="preserve">The prep guide promises no trick questions about JavaScript and says the</w:t>
      </w:r>
      <w:r>
        <w:t xml:space="preserve"> </w:t>
      </w:r>
      <w:r>
        <w:t xml:space="preserve">Angular scenario needs only basic reading and writing.</w:t>
      </w:r>
      <w:r>
        <w:t xml:space="preserve"> </w:t>
      </w:r>
      <w:r>
        <w:t xml:space="preserve">“Basic”</w:t>
      </w:r>
      <w:r>
        <w:t xml:space="preserve"> </w:t>
      </w:r>
      <w:r>
        <w:t xml:space="preserve">under a</w:t>
      </w:r>
      <w:r>
        <w:t xml:space="preserve"> </w:t>
      </w:r>
      <w:r>
        <w:t xml:space="preserve">25-minute timer means</w:t>
      </w:r>
      <w:r>
        <w:t xml:space="preserve"> </w:t>
      </w:r>
      <w:r>
        <w:rPr>
          <w:i/>
          <w:iCs/>
        </w:rPr>
        <w:t xml:space="preserve">automatic</w:t>
      </w:r>
      <w:r>
        <w:t xml:space="preserve">. This chapter is the minimum you should be</w:t>
      </w:r>
      <w:r>
        <w:t xml:space="preserve"> </w:t>
      </w:r>
      <w:r>
        <w:t xml:space="preserve">able to write without looking anything up.</w:t>
      </w:r>
    </w:p>
    <w:bookmarkStart w:id="115" w:name="the-es2015-you-will-actually-use"/>
    <w:p>
      <w:pPr>
        <w:pStyle w:val="Heading2"/>
      </w:pPr>
      <w:bookmarkStart w:id="9097" w:name="_TocSentinel97"/>
      <w:r>
        <w:t xml:space="preserve">14.1 The ES2015+ you will actually use</w:t>
      </w:r>
      <w:bookmarkEnd w:id="9097"/>
    </w:p>
    <w:p>
      <w:pPr>
        <w:pStyle w:val="SourceCode"/>
      </w:pPr>
      <w:r>
        <w:rPr>
          <w:rStyle w:val="CommentTok"/>
        </w:rPr>
        <w:t xml:space="preserve">// const by default; let when it changes; never var.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findings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flaggedCount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Arrow functions, and the array methods that replace most loops.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severity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anyHigh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((f)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severity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succeeded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Sorting: sort() mutates. Copy first, always.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newestFirst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signIns]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occurredAtUtc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occurredAtUtc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Destructuring and defaults.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riskLevel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locale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'en-GB'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showZone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Spread to copy and override (the builders in the specs do this).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finding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Template literals.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`Review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'items'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chaining and nullish coalescing: different from || for 0 and ''.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timeZoneId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Map and Set for lookups and "seen before".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seenCountries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byId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[s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s]))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traps worth knowing because they cause real bugs, not because anyone</w:t>
      </w:r>
      <w:r>
        <w:t xml:space="preserve"> </w:t>
      </w:r>
      <w:r>
        <w:t xml:space="preserve">will quiz you on them: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sort()</w:t>
      </w:r>
      <w:r>
        <w:t xml:space="preserve"> </w:t>
      </w:r>
      <w:r>
        <w:t xml:space="preserve">without a comparator sorts as</w:t>
      </w:r>
      <w:r>
        <w:t xml:space="preserve"> </w:t>
      </w: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[10, 9, 1].sort()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[1, 10, 9]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new Date('2026-10-24T08:00:00')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 time</w:t>
      </w:r>
      <w:r>
        <w:t xml:space="preserve">. Chapter</w:t>
      </w:r>
      <w:r>
        <w:t xml:space="preserve"> </w:t>
      </w:r>
      <w:r>
        <w:t xml:space="preserve">18 is about this.</w:t>
      </w:r>
    </w:p>
    <w:bookmarkEnd w:id="115"/>
    <w:bookmarkStart w:id="116" w:name="typescript-in-one-table"/>
    <w:p>
      <w:pPr>
        <w:pStyle w:val="Heading2"/>
      </w:pPr>
      <w:bookmarkStart w:id="9098" w:name="_TocSentinel98"/>
      <w:r>
        <w:t xml:space="preserve">14.2 TypeScript in one table</w:t>
      </w:r>
      <w:bookmarkEnd w:id="909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shape for API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SignInAttempt { id: string; succeeded: boolean;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closed set of strings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RiskLevel = 'None' \| 'Low' \| 'Medium' \| 'High';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of several states</w:t>
            </w:r>
          </w:p>
        </w:tc>
        <w:tc>
          <w:tcPr/>
          <w:p>
            <w:pPr>
              <w:pStyle w:val="Compact"/>
            </w:pPr>
            <w:r>
              <w:t xml:space="preserve">a discriminated union:</w:t>
            </w:r>
            <w:r>
              <w:t xml:space="preserve"> </w:t>
            </w:r>
            <w:r>
              <w:rPr>
                <w:rStyle w:val="VerbatimChar"/>
              </w:rPr>
              <w:t xml:space="preserve">{ kind: 'loading' } \| { kind: 'loaded'; status: X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lookup keyed by a union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 titles: Record&lt;FindingKind, string&gt; =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“May be missing”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\| null</w:t>
            </w:r>
            <w:r>
              <w:t xml:space="preserve"> </w:t>
            </w:r>
            <w:r>
              <w:t xml:space="preserve">(from JSON) or an optional</w:t>
            </w:r>
            <w:r>
              <w:t xml:space="preserve"> </w:t>
            </w:r>
            <w:r>
              <w:rPr>
                <w:rStyle w:val="VerbatimChar"/>
              </w:rPr>
              <w:t xml:space="preserve">?: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(state.kind === 'loaded') { state.status }</w:t>
            </w:r>
          </w:p>
        </w:tc>
      </w:tr>
    </w:tbl>
    <w:bookmarkEnd w:id="116"/>
    <w:bookmarkStart w:id="117" w:name="angular-in-one-page"/>
    <w:p>
      <w:pPr>
        <w:pStyle w:val="Heading2"/>
      </w:pPr>
      <w:bookmarkStart w:id="9099" w:name="_TocSentinel99"/>
      <w:r>
        <w:t xml:space="preserve">14.3 Angular in one page</w:t>
      </w:r>
      <w:bookmarkEnd w:id="909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Modern syntax (Angular 17+)</w:t>
            </w:r>
          </w:p>
        </w:tc>
        <w:tc>
          <w:tcPr/>
          <w:p>
            <w:pPr>
              <w:pStyle w:val="Compac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@Component({ selector, imports, template })</w:t>
            </w:r>
            <w:r>
              <w:t xml:space="preserve"> </w:t>
            </w:r>
            <w:r>
              <w:t xml:space="preserve">on a class</w:t>
            </w:r>
          </w:p>
        </w:tc>
        <w:tc>
          <w:tcPr/>
          <w:p>
            <w:pPr>
              <w:pStyle w:val="Compact"/>
            </w:pPr>
            <w:r>
              <w:t xml:space="preserve">A piece of UI with its own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 risk = input.required&lt;RiskLevel&gt;()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  <w:r>
              <w:t xml:space="preserve"> </w:t>
            </w:r>
            <w:r>
              <w:rPr>
                <w:b/>
                <w:bCs/>
              </w:rPr>
              <w:t xml:space="preserve">into</w:t>
            </w:r>
            <w:r>
              <w:t xml:space="preserve"> </w:t>
            </w:r>
            <w:r>
              <w:t xml:space="preserve">a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 review = output&lt;void&gt;()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this.review.emit()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  <w:r>
              <w:t xml:space="preserve"> </w:t>
            </w:r>
            <w:r>
              <w:rPr>
                <w:b/>
                <w:bCs/>
              </w:rPr>
              <w:t xml:space="preserve">out of</w:t>
            </w:r>
            <w:r>
              <w:t xml:space="preserve"> </w:t>
            </w:r>
            <w:r>
              <w:t xml:space="preserve">a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 user.displayName }}</w:t>
            </w:r>
          </w:p>
        </w:tc>
        <w:tc>
          <w:tcPr/>
          <w:p>
            <w:pPr>
              <w:pStyle w:val="Compact"/>
            </w:pPr>
            <w:r>
              <w:t xml:space="preserve">Show a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[riskLevel]="status.riskLevel"</w:t>
            </w:r>
          </w:p>
        </w:tc>
        <w:tc>
          <w:tcPr/>
          <w:p>
            <w:pPr>
              <w:pStyle w:val="Compact"/>
            </w:pPr>
            <w:r>
              <w:t xml:space="preserve">Set a child’s input or a DOM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(review)="scrollToFindings()"</w:t>
            </w:r>
          </w:p>
        </w:tc>
        <w:tc>
          <w:tcPr/>
          <w:p>
            <w:pPr>
              <w:pStyle w:val="Compact"/>
            </w:pPr>
            <w:r>
              <w:t xml:space="preserve">React to an output or DOM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Two-way 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[(selected)]="email"</w:t>
            </w:r>
          </w:p>
        </w:tc>
        <w:tc>
          <w:tcPr/>
          <w:p>
            <w:pPr>
              <w:pStyle w:val="Compact"/>
            </w:pPr>
            <w:r>
              <w:t xml:space="preserve">Input +</w:t>
            </w:r>
            <w:r>
              <w:t xml:space="preserve"> </w:t>
            </w:r>
            <w:r>
              <w:rPr>
                <w:rStyle w:val="VerbatimChar"/>
              </w:rPr>
              <w:t xml:space="preserve">selectedChange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@for (x of xs; track x.id)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@switch</w:t>
            </w:r>
          </w:p>
        </w:tc>
        <w:tc>
          <w:tcPr/>
          <w:p>
            <w:pPr>
              <w:pStyle w:val="Compact"/>
            </w:pPr>
            <w:r>
              <w:t xml:space="preserve">Conditionals and loops in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 value \| zonedDate: zone }}</w:t>
            </w:r>
          </w:p>
        </w:tc>
        <w:tc>
          <w:tcPr/>
          <w:p>
            <w:pPr>
              <w:pStyle w:val="Compact"/>
            </w:pPr>
            <w:r>
              <w:t xml:space="preserve">Format a value for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@Injectable({ providedIn: 'root' })</w:t>
            </w:r>
          </w:p>
        </w:tc>
        <w:tc>
          <w:tcPr/>
          <w:p>
            <w:pPr>
              <w:pStyle w:val="Compact"/>
            </w:pPr>
            <w:r>
              <w:t xml:space="preserve">Shared logic or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 readonly api = inject(SecurityApi)</w:t>
            </w:r>
          </w:p>
        </w:tc>
        <w:tc>
          <w:tcPr/>
          <w:p>
            <w:pPr>
              <w:pStyle w:val="Compact"/>
            </w:pPr>
            <w:r>
              <w:t xml:space="preserve">Get a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 = signal(0)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count.set(1)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computed(...)</w:t>
            </w:r>
          </w:p>
        </w:tc>
        <w:tc>
          <w:tcPr/>
          <w:p>
            <w:pPr>
              <w:pStyle w:val="Compact"/>
            </w:pPr>
            <w:r>
              <w:t xml:space="preserve">Reactive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http.get&lt;T&gt;(url).subscribe(...)</w:t>
            </w:r>
          </w:p>
        </w:tc>
        <w:tc>
          <w:tcPr/>
          <w:p>
            <w:pPr>
              <w:pStyle w:val="Compact"/>
            </w:pPr>
            <w:r>
              <w:t xml:space="preserve">Asynchronous streams (HTTP, events)</w:t>
            </w:r>
          </w:p>
        </w:tc>
      </w:tr>
    </w:tbl>
    <w:p>
      <w:pPr>
        <w:pStyle w:val="BodyText"/>
      </w:pPr>
      <w:r>
        <w:t xml:space="preserve">Appendix C translates every row into pre-17 syntax (</w:t>
      </w:r>
      <w:r>
        <w:rPr>
          <w:rStyle w:val="VerbatimChar"/>
        </w:rPr>
        <w:t xml:space="preserve">@Input()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*ngIf</w:t>
      </w:r>
      <w:r>
        <w:t xml:space="preserve">,</w:t>
      </w:r>
      <w:r>
        <w:t xml:space="preserve"> </w:t>
      </w:r>
      <w:r>
        <w:rPr>
          <w:rStyle w:val="VerbatimChar"/>
        </w:rPr>
        <w:t xml:space="preserve">NgModule</w:t>
      </w:r>
      <w:r>
        <w:t xml:space="preserve">) in case the test environment is older.</w:t>
      </w:r>
    </w:p>
    <w:bookmarkEnd w:id="117"/>
    <w:bookmarkStart w:id="118" w:name="X73299522f60cea50a3f7ffd0515b464efa05f8b"/>
    <w:p>
      <w:pPr>
        <w:pStyle w:val="Heading2"/>
      </w:pPr>
      <w:bookmarkStart w:id="9100" w:name="_TocSentinel100"/>
      <w:r>
        <w:t xml:space="preserve">14.4 RxJS: the six operators that cover most code</w:t>
      </w:r>
      <w:bookmarkEnd w:id="910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Transform each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switchMap</w:t>
            </w:r>
          </w:p>
        </w:tc>
        <w:tc>
          <w:tcPr/>
          <w:p>
            <w:pPr>
              <w:pStyle w:val="Compact"/>
            </w:pPr>
            <w:r>
              <w:t xml:space="preserve">Start a new request for each value, cancelling the previous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catchError</w:t>
            </w:r>
          </w:p>
        </w:tc>
        <w:tc>
          <w:tcPr/>
          <w:p>
            <w:pPr>
              <w:pStyle w:val="Compact"/>
            </w:pPr>
            <w:r>
              <w:t xml:space="preserve">Turn an error into a value (an error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debounceTime</w:t>
            </w:r>
          </w:p>
        </w:tc>
        <w:tc>
          <w:tcPr/>
          <w:p>
            <w:pPr>
              <w:pStyle w:val="Compact"/>
            </w:pPr>
            <w:r>
              <w:t xml:space="preserve">Wait for typing to pause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distinctUntilChanged</w:t>
            </w:r>
          </w:p>
        </w:tc>
        <w:tc>
          <w:tcPr/>
          <w:p>
            <w:pPr>
              <w:pStyle w:val="Compact"/>
            </w:pPr>
            <w:r>
              <w:t xml:space="preserve">Ignore repeats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takeUntilDestroyed</w:t>
            </w:r>
          </w:p>
        </w:tc>
        <w:tc>
          <w:tcPr/>
          <w:p>
            <w:pPr>
              <w:pStyle w:val="Compact"/>
            </w:pPr>
            <w:r>
              <w:t xml:space="preserve">Unsubscribe when the component goes away</w:t>
            </w:r>
          </w:p>
        </w:tc>
      </w:tr>
    </w:tbl>
    <w:bookmarkEnd w:id="118"/>
    <w:bookmarkStart w:id="119" w:name="X0d97b1ffd1aae3e6091c7a314d5364672ec074b"/>
    <w:p>
      <w:pPr>
        <w:pStyle w:val="Heading2"/>
      </w:pPr>
      <w:bookmarkStart w:id="9101" w:name="_TocSentinel101"/>
      <w:r>
        <w:t xml:space="preserve">14.5 Using AI in the Angular scenario, properly</w:t>
      </w:r>
      <w:bookmarkEnd w:id="9101"/>
    </w:p>
    <w:p>
      <w:pPr>
        <w:pStyle w:val="FirstParagraph"/>
      </w:pPr>
      <w:r>
        <w:t xml:space="preserve">The third scenario</w:t>
      </w:r>
      <w:r>
        <w:t xml:space="preserve"> </w:t>
      </w:r>
      <w:r>
        <w:rPr>
          <w:i/>
          <w:iCs/>
        </w:rPr>
        <w:t xml:space="preserve">encourages</w:t>
      </w:r>
      <w:r>
        <w:t xml:space="preserve"> </w:t>
      </w:r>
      <w:r>
        <w:t xml:space="preserve">AI and asks you to cite it. Use it for what</w:t>
      </w:r>
      <w:r>
        <w:t xml:space="preserve"> </w:t>
      </w:r>
      <w:r>
        <w:t xml:space="preserve">it is good at (syntax you have forgotten, an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option name, a test</w:t>
      </w:r>
      <w:r>
        <w:t xml:space="preserve"> </w:t>
      </w:r>
      <w:r>
        <w:t xml:space="preserve">skeleton) and keep the decisions yours. Cite it the same way as any source:</w:t>
      </w:r>
    </w:p>
    <w:p>
      <w:pPr>
        <w:pStyle w:val="SourceCode"/>
      </w:pPr>
      <w:r>
        <w:rPr>
          <w:rStyle w:val="CommentTok"/>
        </w:rPr>
        <w:t xml:space="preserve">// Relative time formatting adapted from an AI assistant's suggestion</w:t>
      </w:r>
      <w:r>
        <w:br/>
      </w:r>
      <w:r>
        <w:rPr>
          <w:rStyle w:val="CommentTok"/>
        </w:rPr>
        <w:t xml:space="preserve">// (ChatGPT, 2026-10-25, prompt: "Intl.RelativeTimeFormat days/hours ago").</w:t>
      </w:r>
      <w:r>
        <w:br/>
      </w:r>
      <w:r>
        <w:rPr>
          <w:rStyle w:val="CommentTok"/>
        </w:rPr>
        <w:t xml:space="preserve">// Reviewed and changed: "now" is a parameter so it can be tested.</w:t>
      </w:r>
    </w:p>
    <w:p>
      <w:pPr>
        <w:pStyle w:val="FirstParagraph"/>
      </w:pPr>
      <w:r>
        <w:t xml:space="preserve">What a reviewer cannot tell from AI-written code is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understood it. Your comments are where you show that you did.</w:t>
      </w:r>
    </w:p>
    <w:bookmarkEnd w:id="119"/>
    <w:bookmarkEnd w:id="120"/>
    <w:bookmarkStart w:id="129" w:name="Xea929066da28454503c62ceff965890e8ef4652"/>
    <w:p>
      <w:pPr>
        <w:pStyle w:val="Heading1"/>
      </w:pPr>
      <w:bookmarkStart w:id="9102" w:name="_TocSentinel102"/>
      <w:r>
        <w:t xml:space="preserve">Chapter 15 · The Angular Workspace and the Core Layer</w:t>
      </w:r>
      <w:bookmarkEnd w:id="9102"/>
    </w:p>
    <w:bookmarkStart w:id="121" w:name="creating-the-workspace"/>
    <w:p>
      <w:pPr>
        <w:pStyle w:val="Heading2"/>
      </w:pPr>
      <w:bookmarkStart w:id="9103" w:name="_TocSentinel103"/>
      <w:r>
        <w:t xml:space="preserve">15.1 Creating the workspace</w:t>
      </w:r>
      <w:bookmarkEnd w:id="9103"/>
    </w:p>
    <w:p>
      <w:pPr>
        <w:pStyle w:val="SourceCode"/>
      </w:pPr>
      <w:r>
        <w:rPr>
          <w:rStyle w:val="NormalTok"/>
        </w:rPr>
        <w:t xml:space="preserve">mkdir client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client</w:t>
      </w:r>
      <w:r>
        <w:br/>
      </w:r>
      <w:r>
        <w:rPr>
          <w:rStyle w:val="NormalTok"/>
        </w:rPr>
        <w:t xml:space="preserve">npx @angular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cli@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new sentinel-web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skip-git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routing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package-manager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npm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ai-config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sentinel-web</w:t>
      </w:r>
    </w:p>
    <w:p>
      <w:pPr>
        <w:pStyle w:val="FirstParagraph"/>
      </w:pPr>
      <w:r>
        <w:t xml:space="preserve">Angular 22 creates a</w:t>
      </w:r>
      <w:r>
        <w:t xml:space="preserve"> </w:t>
      </w:r>
      <w:r>
        <w:rPr>
          <w:i/>
          <w:iCs/>
        </w:rPr>
        <w:t xml:space="preserve">standalone</w:t>
      </w:r>
      <w:r>
        <w:t xml:space="preserve">,</w:t>
      </w:r>
      <w:r>
        <w:t xml:space="preserve"> </w:t>
      </w:r>
      <w:r>
        <w:rPr>
          <w:i/>
          <w:iCs/>
        </w:rPr>
        <w:t xml:space="preserve">zoneless</w:t>
      </w:r>
      <w:r>
        <w:t xml:space="preserve"> </w:t>
      </w:r>
      <w:r>
        <w:t xml:space="preserve">application tested with</w:t>
      </w:r>
      <w:r>
        <w:t xml:space="preserve"> </w:t>
      </w:r>
      <w:r>
        <w:rPr>
          <w:i/>
          <w:iCs/>
        </w:rPr>
        <w:t xml:space="preserve">Vitest</w:t>
      </w:r>
      <w:r>
        <w:t xml:space="preserve">. Standalone means no</w:t>
      </w:r>
      <w:r>
        <w:t xml:space="preserve"> </w:t>
      </w:r>
      <w:r>
        <w:rPr>
          <w:rStyle w:val="VerbatimChar"/>
        </w:rPr>
        <w:t xml:space="preserve">NgModule</w:t>
      </w:r>
      <w:r>
        <w:t xml:space="preserve">: each component lists what it uses</w:t>
      </w:r>
      <w:r>
        <w:t xml:space="preserve"> </w:t>
      </w:r>
      <w:r>
        <w:t xml:space="preserve">in its own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. Zoneless means change detection is driven by signals</w:t>
      </w:r>
      <w:r>
        <w:t xml:space="preserve"> </w:t>
      </w:r>
      <w:r>
        <w:t xml:space="preserve">and events rather than by Zone.js patching every timer; in practice it</w:t>
      </w:r>
      <w:r>
        <w:t xml:space="preserve"> </w:t>
      </w:r>
      <w:r>
        <w:t xml:space="preserve">means</w:t>
      </w:r>
      <w:r>
        <w:t xml:space="preserve"> </w:t>
      </w:r>
      <w:r>
        <w:t xml:space="preserve">“keep state in signals and the screen stays in step”</w:t>
      </w:r>
      <w:r>
        <w:t xml:space="preserve">.</w:t>
      </w:r>
    </w:p>
    <w:p>
      <w:pPr>
        <w:pStyle w:val="BodyText"/>
      </w:pPr>
      <w:r>
        <w:t xml:space="preserve">File names have lost their suffixes in recent versions (</w:t>
      </w:r>
      <w:r>
        <w:rPr>
          <w:rStyle w:val="VerbatimChar"/>
        </w:rPr>
        <w:t xml:space="preserve">app.ts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app.component.ts</w:t>
      </w:r>
      <w:r>
        <w:t xml:space="preserve">, class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AppComponent</w:t>
      </w:r>
      <w:r>
        <w:t xml:space="preserve">). This book</w:t>
      </w:r>
      <w:r>
        <w:t xml:space="preserve"> </w:t>
      </w:r>
      <w:r>
        <w:t xml:space="preserve">follows the current style guide.</w:t>
      </w:r>
    </w:p>
    <w:bookmarkEnd w:id="121"/>
    <w:bookmarkStart w:id="122" w:name="talking-to-the-api-through-a-proxy"/>
    <w:p>
      <w:pPr>
        <w:pStyle w:val="Heading2"/>
      </w:pPr>
      <w:bookmarkStart w:id="9104" w:name="_TocSentinel104"/>
      <w:r>
        <w:t xml:space="preserve">15.2 Talking to the API through a proxy</w:t>
      </w:r>
      <w:bookmarkEnd w:id="9104"/>
    </w:p>
    <w:p>
      <w:pPr>
        <w:pStyle w:val="FirstParagraph"/>
      </w:pPr>
      <w:r>
        <w:t xml:space="preserve">The API runs on port 5080 and the dev server on 4200. Rather than enable</w:t>
      </w:r>
      <w:r>
        <w:t xml:space="preserve"> </w:t>
      </w:r>
      <w:r>
        <w:t xml:space="preserve">CORS on the API, the dev server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it:</w:t>
      </w:r>
    </w:p>
    <w:p>
      <w:pPr>
        <w:pStyle w:val="ListingPath"/>
      </w:pPr>
      <w:r>
        <w:t xml:space="preserve">client/sentinel-web/proxy.conf.json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"/api"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"changeOrigin"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points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at that file (</w:t>
      </w:r>
      <w:r>
        <w:rPr>
          <w:rStyle w:val="VerbatimChar"/>
        </w:rPr>
        <w:t xml:space="preserve">"options": { "proxyConfig": "proxy.conf.json" }</w:t>
      </w:r>
      <w:r>
        <w:t xml:space="preserve">). The browser only ever sees one origin, exactly as</w:t>
      </w:r>
      <w:r>
        <w:t xml:space="preserve"> </w:t>
      </w:r>
      <w:r>
        <w:t xml:space="preserve">it will in production behind a reverse proxy.</w:t>
      </w:r>
    </w:p>
    <w:p>
      <w:pPr>
        <w:pStyle w:val="Warning"/>
      </w:pPr>
      <w:r>
        <w:rPr>
          <w:b/>
          <w:bCs/>
        </w:rPr>
        <w:t xml:space="preserve">Watch out — </w:t>
      </w:r>
      <w:r>
        <w:t xml:space="preserve">If you write JSON files from Windows PowerShell 5 with</w:t>
      </w:r>
      <w:r>
        <w:t xml:space="preserve"> </w:t>
      </w:r>
      <w:r>
        <w:rPr>
          <w:rStyle w:val="VerbatimChar"/>
        </w:rPr>
        <w:t xml:space="preserve">Set-Content -Encoding utf8</w:t>
      </w:r>
      <w:r>
        <w:t xml:space="preserve">, they get a byte-order mark, and the Angular CLI then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proxy.conf.json contains parse errors: [1, 1] InvalidSymbol</w:t>
      </w:r>
      <w:r>
        <w:t xml:space="preserve">.</w:t>
      </w:r>
      <w:r>
        <w:t xml:space="preserve"> </w:t>
      </w:r>
      <w:r>
        <w:t xml:space="preserve">That happened while writing this chapter. The cure is to save without a</w:t>
      </w:r>
      <w:r>
        <w:t xml:space="preserve"> </w:t>
      </w:r>
      <w:r>
        <w:t xml:space="preserve">BOM. Error positions like</w:t>
      </w:r>
      <w:r>
        <w:t xml:space="preserve"> </w:t>
      </w:r>
      <w:r>
        <w:rPr>
          <w:rStyle w:val="VerbatimChar"/>
        </w:rPr>
        <w:t xml:space="preserve">[1, 1]</w:t>
      </w:r>
      <w:r>
        <w:t xml:space="preserve"> </w:t>
      </w:r>
      <w:r>
        <w:t xml:space="preserve">are a strong hint that the problem is</w:t>
      </w:r>
      <w:r>
        <w:t xml:space="preserve"> </w:t>
      </w:r>
      <w:r>
        <w:t xml:space="preserve">invisible.</w:t>
      </w:r>
    </w:p>
    <w:bookmarkEnd w:id="122"/>
    <w:bookmarkStart w:id="123" w:name="the-models"/>
    <w:p>
      <w:pPr>
        <w:pStyle w:val="Heading2"/>
      </w:pPr>
      <w:bookmarkStart w:id="9105" w:name="_TocSentinel105"/>
      <w:r>
        <w:t xml:space="preserve">15.3 The models</w:t>
      </w:r>
      <w:bookmarkEnd w:id="9105"/>
    </w:p>
    <w:p>
      <w:pPr>
        <w:pStyle w:val="ListingPath"/>
      </w:pPr>
      <w:r>
        <w:t xml:space="preserve">client/sentinel-web/src/app/core/models/api-models.ts</w:t>
      </w:r>
    </w:p>
    <w:p>
      <w:pPr>
        <w:pStyle w:val="SourceCode"/>
      </w:pPr>
      <w:r>
        <w:rPr>
          <w:rStyle w:val="CommentTok"/>
        </w:rPr>
        <w:t xml:space="preserve">// Hand-written mirrors of src/Sentinel.Contracts. Keep the two in step:</w:t>
      </w:r>
      <w:r>
        <w:br/>
      </w:r>
      <w:r>
        <w:rPr>
          <w:rStyle w:val="CommentTok"/>
        </w:rPr>
        <w:t xml:space="preserve">// a property renamed in C# and not here compiles fine on both sides and</w:t>
      </w:r>
      <w:r>
        <w:br/>
      </w:r>
      <w:r>
        <w:rPr>
          <w:rStyle w:val="CommentTok"/>
        </w:rPr>
        <w:t xml:space="preserve">// fails silently at run time, as `undefined`.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Timestamps arrive as ISO 8601 strings in UTC ("2026-10-24T08:00:00Z").</w:t>
      </w:r>
      <w:r>
        <w:br/>
      </w:r>
      <w:r>
        <w:rPr>
          <w:rStyle w:val="CommentTok"/>
        </w:rPr>
        <w:t xml:space="preserve">// They are deliberately typed `string`, not `Date`: JSON has no date type,</w:t>
      </w:r>
      <w:r>
        <w:br/>
      </w:r>
      <w:r>
        <w:rPr>
          <w:rStyle w:val="CommentTok"/>
        </w:rPr>
        <w:t xml:space="preserve">// and pretending otherwise hides the moment where parsing happens. Parse</w:t>
      </w:r>
      <w:r>
        <w:br/>
      </w:r>
      <w:r>
        <w:rPr>
          <w:rStyle w:val="CommentTok"/>
        </w:rPr>
        <w:t xml:space="preserve">// them with parseApiTimestamp() in core/time, never with `new Date()`.</w:t>
      </w:r>
      <w:r>
        <w:br/>
      </w:r>
      <w:r>
        <w:br/>
      </w:r>
      <w:r>
        <w:rPr>
          <w:rStyle w:val="CommentTok"/>
        </w:rPr>
        <w:t xml:space="preserve">/** An ISO 8601 UTC timestamp exactly as the API sent it. */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UtcTimestamp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RiskLevel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FindingKind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'BruteForce'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'ImpossibleTravel'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'NewCountry'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'NewDevice'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CurrentUser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timeZoneId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DemoUser {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NavigationNode {</w:t>
      </w:r>
      <w:r>
        <w:br/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NavigationNode[]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AccessReason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'PublicPage'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'AuthenticatedUser'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'PermissionGranted'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'NotAuthenticated'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'UserSuspended'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'MissingPermission'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'ExplicitlyDenied'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'ParentDenied'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'OrphanedPage'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'CyclicHierarchy'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PageAccess {</w:t>
      </w:r>
      <w:r>
        <w:br/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requiredPermission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AccessReason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SignInAttempt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UtcTimestamp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ipAddress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countryCode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succeeded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failureReason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isFlagged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SecurityFinding {</w:t>
      </w:r>
      <w:r>
        <w:br/>
      </w:r>
      <w:r>
        <w:rPr>
          <w:rStyle w:val="NormalTok"/>
        </w:rPr>
        <w:t xml:space="preserve">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FindingKind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RiskLevel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UtcTimestamp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attemptIds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AccountSecurityStatus {</w:t>
      </w:r>
      <w:r>
        <w:br/>
      </w:r>
      <w:r>
        <w:rPr>
          <w:rStyle w:val="NormalTok"/>
        </w:rPr>
        <w:t xml:space="preserve">  riskLevel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RiskLevel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isCompromiseSuspected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assessedAtUtc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UtcTimestamp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timeZoneId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SecurityFinding[]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recentSignIns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SignInAttempt[]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PagedResponse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UserSummary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'Suspended'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Role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userCount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Timestamps are typed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on purpose. JSON has no date type, and</w:t>
      </w:r>
      <w:r>
        <w:t xml:space="preserve"> </w:t>
      </w:r>
      <w:r>
        <w:t xml:space="preserve">declaring</w:t>
      </w:r>
      <w:r>
        <w:t xml:space="preserve"> </w:t>
      </w:r>
      <w:r>
        <w:rPr>
          <w:rStyle w:val="VerbatimChar"/>
        </w:rPr>
        <w:t xml:space="preserve">occurredAtUtc: Date</w:t>
      </w:r>
      <w:r>
        <w:t xml:space="preserve"> </w:t>
      </w:r>
      <w:r>
        <w:t xml:space="preserve">would be a lie that the compiler believes:</w:t>
      </w:r>
      <w:r>
        <w:t xml:space="preserve"> </w:t>
      </w:r>
      <w:r>
        <w:t xml:space="preserve">the value at run time would still be a string, and the moment it is parsed</w:t>
      </w:r>
      <w:r>
        <w:t xml:space="preserve"> </w:t>
      </w:r>
      <w:r>
        <w:t xml:space="preserve">would be hidden. Here it is visible, and done in exactly one function</w:t>
      </w:r>
      <w:r>
        <w:t xml:space="preserve"> </w:t>
      </w:r>
      <w:r>
        <w:t xml:space="preserve">(Chapter 18).</w:t>
      </w:r>
    </w:p>
    <w:bookmarkEnd w:id="123"/>
    <w:bookmarkStart w:id="124" w:name="errors-once"/>
    <w:p>
      <w:pPr>
        <w:pStyle w:val="Heading2"/>
      </w:pPr>
      <w:bookmarkStart w:id="9106" w:name="_TocSentinel106"/>
      <w:r>
        <w:t xml:space="preserve">15.4 Errors, once</w:t>
      </w:r>
      <w:bookmarkEnd w:id="9106"/>
    </w:p>
    <w:p>
      <w:pPr>
        <w:pStyle w:val="ListingPath"/>
      </w:pPr>
      <w:r>
        <w:t xml:space="preserve">client/sentinel-web/src/app/core/http/api-error.ts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HttpErrorResponse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Turns whatever an HTTP call threw into one sentence a user can read.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API answers failures with RFC 9457 problem details</w:t>
      </w:r>
      <w:r>
        <w:br/>
      </w:r>
      <w:r>
        <w:rPr>
          <w:rStyle w:val="CommentTok"/>
        </w:rPr>
        <w:t xml:space="preserve"> * (`{ title, detail, status, errors? }`), but a failure can also come from</w:t>
      </w:r>
      <w:r>
        <w:br/>
      </w:r>
      <w:r>
        <w:rPr>
          <w:rStyle w:val="CommentTok"/>
        </w:rPr>
        <w:t xml:space="preserve"> * the network (status 0) or from a proxy that knows nothing about problem</w:t>
      </w:r>
      <w:r>
        <w:br/>
      </w:r>
      <w:r>
        <w:rPr>
          <w:rStyle w:val="CommentTok"/>
        </w:rPr>
        <w:t xml:space="preserve"> * details. Every component shows errors through this function, so all</w:t>
      </w:r>
      <w:r>
        <w:br/>
      </w:r>
      <w:r>
        <w:rPr>
          <w:rStyle w:val="CommentTok"/>
        </w:rPr>
        <w:t xml:space="preserve"> * three cases read the same way everywhere.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HttpErrorResponse))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'Something went wrong. Please try again.'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'Cannot reach the Sentinel API. Is it running on http://localhost:5080?'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 are not signed in. Choose a user from the switcher at the top of the page.'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 do not have permission to do that.'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{ detail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(problem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(problem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`The server answered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 failed HTTP call can be a network failure (status 0), an authentication</w:t>
      </w:r>
      <w:r>
        <w:t xml:space="preserve"> </w:t>
      </w:r>
      <w:r>
        <w:t xml:space="preserve">problem, a validation problem with one message per field, or a proxy’s HTML</w:t>
      </w:r>
      <w:r>
        <w:t xml:space="preserve"> </w:t>
      </w:r>
      <w:r>
        <w:t xml:space="preserve">error page. Every component shows errors through this function, so all of</w:t>
      </w:r>
      <w:r>
        <w:t xml:space="preserve"> </w:t>
      </w:r>
      <w:r>
        <w:t xml:space="preserve">them read the same way.</w:t>
      </w:r>
    </w:p>
    <w:bookmarkEnd w:id="124"/>
    <w:bookmarkStart w:id="125" w:name="identity-on-every-request"/>
    <w:p>
      <w:pPr>
        <w:pStyle w:val="Heading2"/>
      </w:pPr>
      <w:bookmarkStart w:id="9107" w:name="_TocSentinel107"/>
      <w:r>
        <w:t xml:space="preserve">15.5 Identity on every request</w:t>
      </w:r>
      <w:bookmarkEnd w:id="9107"/>
    </w:p>
    <w:p>
      <w:pPr>
        <w:pStyle w:val="ListingPath"/>
      </w:pPr>
      <w:r>
        <w:t xml:space="preserve">client/sentinel-web/src/app/core/http/demo-user.interceptor.ts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HttpInterceptorFn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'../session/session'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The header the API's development-only authentication scheme reads.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DEMO_USER_HEADER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'X-Demo-User'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Adds the chosen demo user to every API request. In production this</w:t>
      </w:r>
      <w:r>
        <w:br/>
      </w:r>
      <w:r>
        <w:rPr>
          <w:rStyle w:val="CommentTok"/>
        </w:rPr>
        <w:t xml:space="preserve"> * interceptor would attach a bearer token instead; nothing else in the</w:t>
      </w:r>
      <w:r>
        <w:br/>
      </w:r>
      <w:r>
        <w:rPr>
          <w:rStyle w:val="CommentTok"/>
        </w:rPr>
        <w:t xml:space="preserve"> * application would change, because nothing else knows how identity travels.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demoUserInterceptor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(Session)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signedInEmail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(request)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[DEMO_USER_HEADER]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email }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functional interceptor (</w:t>
      </w:r>
      <w:r>
        <w:rPr>
          <w:rStyle w:val="VerbatimChar"/>
        </w:rPr>
        <w:t xml:space="preserve">HttpInterceptorFn</w:t>
      </w:r>
      <w:r>
        <w:t xml:space="preserve">) adds the header to calls to</w:t>
      </w:r>
      <w:r>
        <w:t xml:space="preserve"> </w:t>
      </w:r>
      <w:r>
        <w:t xml:space="preserve">our own API only. The</w:t>
      </w:r>
      <w:r>
        <w:t xml:space="preserve"> </w:t>
      </w:r>
      <w:r>
        <w:rPr>
          <w:rStyle w:val="VerbatimChar"/>
        </w:rPr>
        <w:t xml:space="preserve">startsWith('/api/')</w:t>
      </w:r>
      <w:r>
        <w:t xml:space="preserve"> </w:t>
      </w:r>
      <w:r>
        <w:t xml:space="preserve">check is the edge case: the</w:t>
      </w:r>
      <w:r>
        <w:t xml:space="preserve"> </w:t>
      </w:r>
      <w:r>
        <w:t xml:space="preserve">identity must never leak to another origin, and there is a test for it.</w:t>
      </w:r>
    </w:p>
    <w:bookmarkEnd w:id="125"/>
    <w:bookmarkStart w:id="126" w:name="the-session"/>
    <w:p>
      <w:pPr>
        <w:pStyle w:val="Heading2"/>
      </w:pPr>
      <w:bookmarkStart w:id="9108" w:name="_TocSentinel108"/>
      <w:r>
        <w:t xml:space="preserve">15.6 The session</w:t>
      </w:r>
      <w:bookmarkEnd w:id="9108"/>
    </w:p>
    <w:p>
      <w:pPr>
        <w:pStyle w:val="ListingPath"/>
      </w:pPr>
      <w:r>
        <w:t xml:space="preserve">client/sentinel-web/src/app/core/session/session.ts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Observable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catchError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CurrentUser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DemoUser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NavigationNode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STORAGE_KEY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'sentinel.demoUser'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Who is signed in, and what they may see. This is the one piece of state</w:t>
      </w:r>
      <w:r>
        <w:br/>
      </w:r>
      <w:r>
        <w:rPr>
          <w:rStyle w:val="CommentTok"/>
        </w:rPr>
        <w:t xml:space="preserve"> * shared across the whole application, so it lives in a root service and</w:t>
      </w:r>
      <w:r>
        <w:br/>
      </w:r>
      <w:r>
        <w:rPr>
          <w:rStyle w:val="CommentTok"/>
        </w:rPr>
        <w:t xml:space="preserve"> * is exposed as read-only signals. Components read it; only this class</w:t>
      </w:r>
      <w:r>
        <w:br/>
      </w:r>
      <w:r>
        <w:rPr>
          <w:rStyle w:val="CommentTok"/>
        </w:rPr>
        <w:t xml:space="preserve"> * writes it.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Session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(HttpClient)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readStoredEmail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CurrentUser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The email sent in the demo header, or null when signed out.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signedInEmail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currentUser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navigation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menu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isSignedIn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The zone to show times in when a screen has no better information.</w:t>
      </w:r>
      <w:r>
        <w:br/>
      </w:r>
      <w:r>
        <w:rPr>
          <w:rStyle w:val="CommentTok"/>
        </w:rPr>
        <w:t xml:space="preserve">   * The user's profile zone, not the browser's: a Lagos user on a work</w:t>
      </w:r>
      <w:r>
        <w:br/>
      </w:r>
      <w:r>
        <w:rPr>
          <w:rStyle w:val="CommentTok"/>
        </w:rPr>
        <w:t xml:space="preserve">   * trip to London still thinks in Lagos time on their own account page.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timeZoneId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getDemoUsers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DemoUser[]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DemoUser[]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'/api/dev/demo-users'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Switches user (or signs out with null) and reloads everything that depends on identity.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signInAs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(email)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writeStoredEmail</w:t>
      </w:r>
      <w:r>
        <w:rPr>
          <w:rStyle w:val="NormalTok"/>
        </w:rPr>
        <w:t xml:space="preserve">(email)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Reloads the profile and the menu for whoever is signed in now.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loadNavigation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email)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((user)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(user))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catchError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stored user no longer exists (database reset). Fall back to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signed out rather than leaving a half-signed-in shell.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writeStoredEmail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loadNavigation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'/api/me/navigation'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((nodes)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menu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(nodes))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catchError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menu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localStorage can throw (private windows, disabled storage). A failure to</w:t>
      </w:r>
      <w:r>
        <w:br/>
      </w:r>
      <w:r>
        <w:rPr>
          <w:rStyle w:val="CommentTok"/>
        </w:rPr>
        <w:t xml:space="preserve">// remember the user must never stop the application from starting.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readStoredEmail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(STORAGE_KEY)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writeStoredEmail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(email) {</w:t>
      </w:r>
      <w:r>
        <w:br/>
      </w:r>
      <w:r>
        <w:rPr>
          <w:rStyle w:val="NormalTok"/>
        </w:rPr>
        <w:t xml:space="preserve">  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(STORAGE_KEY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removeItem</w:t>
      </w:r>
      <w:r>
        <w:rPr>
          <w:rStyle w:val="NormalTok"/>
        </w:rPr>
        <w:t xml:space="preserve">(STORAGE_KEY)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Nothing useful to do; the session still works for this tab.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one piece of application-wide state lives in a root service, exposed as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signals (</w:t>
      </w:r>
      <w:r>
        <w:rPr>
          <w:rStyle w:val="VerbatimChar"/>
        </w:rPr>
        <w:t xml:space="preserve">asReadonly()</w:t>
      </w:r>
      <w:r>
        <w:t xml:space="preserve">). Components read; 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writes. That is the interface-segregation principle in a front end, and it</w:t>
      </w:r>
      <w:r>
        <w:t xml:space="preserve"> </w:t>
      </w:r>
      <w:r>
        <w:t xml:space="preserve">makes the fakes in tests tiny (Chapter 20).</w:t>
      </w:r>
    </w:p>
    <w:p>
      <w:pPr>
        <w:pStyle w:val="BodyText"/>
      </w:pPr>
      <w:r>
        <w:rPr>
          <w:rStyle w:val="VerbatimChar"/>
        </w:rPr>
        <w:t xml:space="preserve">localStorage</w:t>
      </w:r>
      <w:r>
        <w:t xml:space="preserve"> </w:t>
      </w:r>
      <w:r>
        <w:t xml:space="preserve">access is wrapped in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: it can throw in private</w:t>
      </w:r>
      <w:r>
        <w:t xml:space="preserve"> </w:t>
      </w:r>
      <w:r>
        <w:t xml:space="preserve">windows and with storage disabled, and a failure to</w:t>
      </w:r>
      <w:r>
        <w:t xml:space="preserve"> </w:t>
      </w:r>
      <w:r>
        <w:rPr>
          <w:i/>
          <w:iCs/>
        </w:rPr>
        <w:t xml:space="preserve">remember</w:t>
      </w:r>
      <w:r>
        <w:t xml:space="preserve"> </w:t>
      </w:r>
      <w:r>
        <w:t xml:space="preserve">a user must</w:t>
      </w:r>
      <w:r>
        <w:t xml:space="preserve"> </w:t>
      </w:r>
      <w:r>
        <w:t xml:space="preserve">never stop the application from</w:t>
      </w:r>
      <w:r>
        <w:t xml:space="preserve"> </w:t>
      </w:r>
      <w:r>
        <w:rPr>
          <w:i/>
          <w:iCs/>
        </w:rPr>
        <w:t xml:space="preserve">starting</w:t>
      </w:r>
      <w:r>
        <w:t xml:space="preserve">.</w:t>
      </w:r>
    </w:p>
    <w:bookmarkEnd w:id="126"/>
    <w:bookmarkStart w:id="127" w:name="wiring-it-together"/>
    <w:p>
      <w:pPr>
        <w:pStyle w:val="Heading2"/>
      </w:pPr>
      <w:bookmarkStart w:id="9109" w:name="_TocSentinel109"/>
      <w:r>
        <w:t xml:space="preserve">15.7 Wiring it together</w:t>
      </w:r>
      <w:bookmarkEnd w:id="9109"/>
    </w:p>
    <w:p>
      <w:pPr>
        <w:pStyle w:val="ListingPath"/>
      </w:pPr>
      <w:r>
        <w:t xml:space="preserve">client/sentinel-web/src/app/app.config.ts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provideHttpClient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withInterceptors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ApplicationConfig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provideBrowserGlobalErrorListeners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provideRouter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withComponentInputBinding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withRouterConfig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'./app.routes'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demoUserInterceptor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'./core/http/demo-user.interceptor'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ApplicationConfig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providers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provideBrowserGlobalErrorListeners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provideHttpClient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withInterceptors</w:t>
      </w:r>
      <w:r>
        <w:rPr>
          <w:rStyle w:val="NormalTok"/>
        </w:rPr>
        <w:t xml:space="preserve">([demoUserInterceptor]))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provideRouter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routes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data and query parameters arrive as component inputs, so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page declares `readonly reason = input&lt;string&gt;()` instead of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injecting ActivatedRoute and subscribing.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withComponentInputBinding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withRouterConfig</w:t>
      </w:r>
      <w:r>
        <w:rPr>
          <w:rStyle w:val="NormalTok"/>
        </w:rPr>
        <w:t xml:space="preserve">({ onSameUrlNavigation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'reload'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withComponentInputBinding()</w:t>
      </w:r>
      <w:r>
        <w:t xml:space="preserve"> </w:t>
      </w:r>
      <w:r>
        <w:t xml:space="preserve">lets route data and query parameters arrive as</w:t>
      </w:r>
      <w:r>
        <w:t xml:space="preserve"> </w:t>
      </w:r>
      <w:r>
        <w:t xml:space="preserve">component inputs.</w:t>
      </w:r>
      <w:r>
        <w:t xml:space="preserve"> </w:t>
      </w:r>
      <w:r>
        <w:rPr>
          <w:rStyle w:val="VerbatimChar"/>
        </w:rPr>
        <w:t xml:space="preserve">onSameUrlNavigation: 'reload'</w:t>
      </w:r>
      <w:r>
        <w:t xml:space="preserve"> </w:t>
      </w:r>
      <w:r>
        <w:t xml:space="preserve">lets the shell re-run the</w:t>
      </w:r>
      <w:r>
        <w:t xml:space="preserve"> </w:t>
      </w:r>
      <w:r>
        <w:t xml:space="preserve">guard for the current page when you switch user (Chapter 16).</w:t>
      </w:r>
    </w:p>
    <w:bookmarkEnd w:id="127"/>
    <w:bookmarkStart w:id="128" w:name="global-styles"/>
    <w:p>
      <w:pPr>
        <w:pStyle w:val="Heading2"/>
      </w:pPr>
      <w:bookmarkStart w:id="9110" w:name="_TocSentinel110"/>
      <w:r>
        <w:t xml:space="preserve">15.8 Global styles</w:t>
      </w:r>
      <w:bookmarkEnd w:id="9110"/>
    </w:p>
    <w:p>
      <w:pPr>
        <w:pStyle w:val="ListingPath"/>
      </w:pPr>
      <w:r>
        <w:t xml:space="preserve">client/sentinel-web/src/styles.css</w:t>
      </w:r>
    </w:p>
    <w:p>
      <w:pPr>
        <w:pStyle w:val="SourceCode"/>
      </w:pPr>
      <w:r>
        <w:rPr>
          <w:rStyle w:val="CommentTok"/>
        </w:rPr>
        <w:t xml:space="preserve">/* Design tokens. Components use these variables, never raw colours, so a</w:t>
      </w:r>
      <w:r>
        <w:br/>
      </w:r>
      <w:r>
        <w:rPr>
          <w:rStyle w:val="CommentTok"/>
        </w:rPr>
        <w:t xml:space="preserve">   theme change is one edit here. */</w:t>
      </w:r>
      <w:r>
        <w:br/>
      </w: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#f6f7f9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--surface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#dfe3e8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--hover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#eef1f5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--text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#1d2733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--muted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#5d6b7a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--accent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#1f5fbf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--accent-bg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#e6eefb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--header-bg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#14213d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--header-fg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--ok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#1e7b45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--ok-bg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#e7f5ec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--info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#1f5fbf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--info-bg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#e9f0fb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--warning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#b26a00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--warning-bg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#fff4e0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--danger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#b42318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--danger-bg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#fdecea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--mono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ui-monospace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 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Consolas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color-scheme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system-ui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-apple-system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"Segoe UI"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Roboto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--text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--bg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.75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code {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--mono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.85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a {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--accent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inherit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.4</w:t>
      </w:r>
      <w:r>
        <w:rPr>
          <w:rStyle w:val="DataTypeTok"/>
        </w:rPr>
        <w:t xml:space="preserve">rem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.85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--border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--surface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button</w:t>
      </w:r>
      <w:r>
        <w:rPr>
          <w:rStyle w:val="InformationTok"/>
        </w:rPr>
        <w:t xml:space="preserve">:hover:not(:disabled)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--hover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button</w:t>
      </w:r>
      <w:r>
        <w:rPr>
          <w:rStyle w:val="InformationTok"/>
        </w:rPr>
        <w:t xml:space="preserve">:disabled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opacity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progress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button</w:t>
      </w:r>
      <w:r>
        <w:rPr>
          <w:rStyle w:val="FunctionTok"/>
        </w:rPr>
        <w:t xml:space="preserve">.primary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--accent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border-color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--accent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button</w:t>
      </w:r>
      <w:r>
        <w:rPr>
          <w:rStyle w:val="FunctionTok"/>
        </w:rPr>
        <w:t xml:space="preserve">.primary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#184e9e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inherit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.35</w:t>
      </w:r>
      <w:r>
        <w:rPr>
          <w:rStyle w:val="DataTypeTok"/>
        </w:rPr>
        <w:t xml:space="preserve">rem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--border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--surface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InformationTok"/>
        </w:rPr>
        <w:t xml:space="preserve">:focus-visible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outline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--accent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outline-offset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t xml:space="preserve">No component library: plain CSS with design tokens. Components refer to</w:t>
      </w:r>
      <w:r>
        <w:t xml:space="preserve"> </w:t>
      </w:r>
      <w:r>
        <w:rPr>
          <w:rStyle w:val="VerbatimChar"/>
        </w:rPr>
        <w:t xml:space="preserve">var(--danger)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#b42318</w:t>
      </w:r>
      <w:r>
        <w:t xml:space="preserve">, so the palette lives in one place.</w:t>
      </w:r>
    </w:p>
    <w:bookmarkEnd w:id="128"/>
    <w:bookmarkEnd w:id="129"/>
    <w:bookmarkStart w:id="136" w:name="X2cda0778ce27f35df52680663c0b362504dbc44"/>
    <w:p>
      <w:pPr>
        <w:pStyle w:val="Heading1"/>
      </w:pPr>
      <w:bookmarkStart w:id="9111" w:name="_TocSentinel111"/>
      <w:r>
        <w:t xml:space="preserve">Chapter 16 · The Shell, Navigation and the Route Guard</w:t>
      </w:r>
      <w:bookmarkEnd w:id="9111"/>
    </w:p>
    <w:p>
      <w:pPr>
        <w:pStyle w:val="FirstParagraph"/>
      </w:pPr>
      <w:r>
        <w:t xml:space="preserve">This chapter connects the second scenario (page authorisation) to the</w:t>
      </w:r>
      <w:r>
        <w:t xml:space="preserve"> </w:t>
      </w:r>
      <w:r>
        <w:t xml:space="preserve">front end: the menu shows only what the server says you may open, and the</w:t>
      </w:r>
      <w:r>
        <w:t xml:space="preserve"> </w:t>
      </w:r>
      <w:r>
        <w:t xml:space="preserve">router refuses everything else.</w:t>
      </w:r>
    </w:p>
    <w:bookmarkStart w:id="130" w:name="the-shell"/>
    <w:p>
      <w:pPr>
        <w:pStyle w:val="Heading2"/>
      </w:pPr>
      <w:bookmarkStart w:id="9112" w:name="_TocSentinel112"/>
      <w:r>
        <w:t xml:space="preserve">16.1 The shell</w:t>
      </w:r>
      <w:bookmarkEnd w:id="9112"/>
    </w:p>
    <w:p>
      <w:pPr>
        <w:pStyle w:val="ListingPath"/>
      </w:pPr>
      <w:r>
        <w:t xml:space="preserve">client/sentinel-web/src/app/app.ts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RouterOutlet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DemoUser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'./core/session/session'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NavTree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'./layout/nav-tree'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UserSwitcher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'./layout/user-switcher'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The shell: header, menu, and the outlet the pages render into.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'app-root'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[RouterOutlet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NavTree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UserSwitcher]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&lt;header class="top"&gt;</w:t>
      </w:r>
      <w:r>
        <w:br/>
      </w:r>
      <w:r>
        <w:rPr>
          <w:rStyle w:val="VerbatimStringTok"/>
        </w:rPr>
        <w:t xml:space="preserve">      &lt;a class="brand" href="/"&gt;Sentinel&lt;/a&gt;</w:t>
      </w:r>
      <w:r>
        <w:br/>
      </w:r>
      <w:r>
        <w:rPr>
          <w:rStyle w:val="VerbatimStringTok"/>
        </w:rPr>
        <w:t xml:space="preserve">      &lt;app-user-switcher [users]="demoUsers()" [selected]="session.signedInEmail()" (selectedChange)="switchUser($event)" /&gt;</w:t>
      </w:r>
      <w:r>
        <w:br/>
      </w:r>
      <w:r>
        <w:rPr>
          <w:rStyle w:val="VerbatimStringTok"/>
        </w:rPr>
        <w:t xml:space="preserve">    &lt;/header&gt;</w:t>
      </w:r>
      <w:r>
        <w:br/>
      </w:r>
      <w:r>
        <w:rPr>
          <w:rStyle w:val="VerbatimStringTok"/>
        </w:rPr>
        <w:t xml:space="preserve">    &lt;div class="body"&gt;</w:t>
      </w:r>
      <w:r>
        <w:br/>
      </w:r>
      <w:r>
        <w:rPr>
          <w:rStyle w:val="VerbatimStringTok"/>
        </w:rPr>
        <w:t xml:space="preserve">      &lt;nav aria-label="Main"&gt;</w:t>
      </w:r>
      <w:r>
        <w:br/>
      </w:r>
      <w:r>
        <w:rPr>
          <w:rStyle w:val="VerbatimStringTok"/>
        </w:rPr>
        <w:t xml:space="preserve">        &lt;app-nav-tree [nodes]="session.navigation()" /&gt;</w:t>
      </w:r>
      <w:r>
        <w:br/>
      </w:r>
      <w:r>
        <w:rPr>
          <w:rStyle w:val="VerbatimStringTok"/>
        </w:rPr>
        <w:t xml:space="preserve">      &lt;/nav&gt;</w:t>
      </w:r>
      <w:r>
        <w:br/>
      </w:r>
      <w:r>
        <w:rPr>
          <w:rStyle w:val="VerbatimStringTok"/>
        </w:rPr>
        <w:t xml:space="preserve">      &lt;main&gt;</w:t>
      </w:r>
      <w:r>
        <w:br/>
      </w:r>
      <w:r>
        <w:rPr>
          <w:rStyle w:val="VerbatimStringTok"/>
        </w:rPr>
        <w:t xml:space="preserve">        &lt;router-outlet /&gt;</w:t>
      </w:r>
      <w:r>
        <w:br/>
      </w:r>
      <w:r>
        <w:rPr>
          <w:rStyle w:val="VerbatimStringTok"/>
        </w:rPr>
        <w:t xml:space="preserve">      &lt;/main&gt;</w:t>
      </w:r>
      <w:r>
        <w:br/>
      </w:r>
      <w:r>
        <w:rPr>
          <w:rStyle w:val="VerbatimStringTok"/>
        </w:rPr>
        <w:t xml:space="preserve">    &lt;/div&gt;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:host { display: grid; grid-template-rows: auto 1fr; min-height: 100vh; }</w:t>
      </w:r>
      <w:r>
        <w:br/>
      </w:r>
      <w:r>
        <w:rPr>
          <w:rStyle w:val="VerbatimStringTok"/>
        </w:rPr>
        <w:t xml:space="preserve">    .top { display: flex; justify-content: space-between; align-items: center; padding: .6rem 1.25rem;</w:t>
      </w:r>
      <w:r>
        <w:br/>
      </w:r>
      <w:r>
        <w:rPr>
          <w:rStyle w:val="VerbatimStringTok"/>
        </w:rPr>
        <w:t xml:space="preserve">           background: var(--header-bg); color: var(--header-fg); }</w:t>
      </w:r>
      <w:r>
        <w:br/>
      </w:r>
      <w:r>
        <w:rPr>
          <w:rStyle w:val="VerbatimStringTok"/>
        </w:rPr>
        <w:t xml:space="preserve">    .brand { font-weight: 700; letter-spacing: .04em; color: inherit; text-decoration: none; }</w:t>
      </w:r>
      <w:r>
        <w:br/>
      </w:r>
      <w:r>
        <w:rPr>
          <w:rStyle w:val="VerbatimStringTok"/>
        </w:rPr>
        <w:t xml:space="preserve">    .body { display: grid; grid-template-columns: 15rem 1fr; }</w:t>
      </w:r>
      <w:r>
        <w:br/>
      </w:r>
      <w:r>
        <w:rPr>
          <w:rStyle w:val="VerbatimStringTok"/>
        </w:rPr>
        <w:t xml:space="preserve">    nav { padding: 1rem .75rem; border-right: 1px solid var(--border); background: var(--surface); }</w:t>
      </w:r>
      <w:r>
        <w:br/>
      </w:r>
      <w:r>
        <w:rPr>
          <w:rStyle w:val="VerbatimStringTok"/>
        </w:rPr>
        <w:t xml:space="preserve">    main { padding: 1.25rem 1.75rem; }</w:t>
      </w:r>
      <w:r>
        <w:br/>
      </w:r>
      <w:r>
        <w:rPr>
          <w:rStyle w:val="VerbatimStringTok"/>
        </w:rPr>
        <w:t xml:space="preserve">    @media (max-width: 760px) { .body { grid-template-columns: 1fr; } nav { border-right: none; border-bottom: 1px solid var(--border); }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(Session)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(Router)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demoUsers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DemoUser[]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getDemoUsers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(users)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demoUsers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(users)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demoUsers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API is down; pages will say so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switchUser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signInAs</w:t>
      </w:r>
      <w:r>
        <w:rPr>
          <w:rStyle w:val="NormalTok"/>
        </w:rPr>
        <w:t xml:space="preserve">(email)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Re-run the guard for the page we are on: the new user may not be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allowed to see it. onSameUrlNavigation: 'reload' (app.config.ts)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and runGuardsAndResolvers: 'always' (app.routes.ts) make this work.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navigateByUrl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shell owns two things: the list of demo users and the reaction to</w:t>
      </w:r>
      <w:r>
        <w:t xml:space="preserve"> </w:t>
      </w:r>
      <w:r>
        <w:t xml:space="preserve">switching. It passes data down to two children and listens to one output.</w:t>
      </w:r>
      <w:r>
        <w:t xml:space="preserve"> </w:t>
      </w:r>
      <w:r>
        <w:t xml:space="preserve">After a switch it re-navigates to the current URL, which, together with</w:t>
      </w:r>
      <w:r>
        <w:t xml:space="preserve"> </w:t>
      </w:r>
      <w:r>
        <w:rPr>
          <w:rStyle w:val="VerbatimChar"/>
        </w:rPr>
        <w:t xml:space="preserve">runGuardsAndResolvers: 'always'</w:t>
      </w:r>
      <w:r>
        <w:t xml:space="preserve"> </w:t>
      </w:r>
      <w:r>
        <w:t xml:space="preserve">on the routes, re-runs the guard: the new</w:t>
      </w:r>
      <w:r>
        <w:t xml:space="preserve"> </w:t>
      </w:r>
      <w:r>
        <w:t xml:space="preserve">user may not be allowed to stay where the old one was.</w:t>
      </w:r>
    </w:p>
    <w:bookmarkEnd w:id="130"/>
    <w:bookmarkStart w:id="131" w:name="Xe1b74e15cd85d9d1d56693a7bfc6e941a26b9a4"/>
    <w:p>
      <w:pPr>
        <w:pStyle w:val="Heading2"/>
      </w:pPr>
      <w:bookmarkStart w:id="9113" w:name="_TocSentinel113"/>
      <w:r>
        <w:t xml:space="preserve">16.2 The user switcher: two-way binding by hand</w:t>
      </w:r>
      <w:bookmarkEnd w:id="9113"/>
    </w:p>
    <w:p>
      <w:pPr>
        <w:pStyle w:val="ListingPath"/>
      </w:pPr>
      <w:r>
        <w:t xml:space="preserve">client/sentinel-web/src/app/layout/user-switcher.ts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DemoUser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'../core/models/api-models'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 select box of demo users. It supports two-way binding: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</w:t>
      </w:r>
      <w:r>
        <w:rPr>
          <w:rStyle w:val="KeywordTok"/>
        </w:rPr>
        <w:t xml:space="preserve">&lt;app-user-switcher</w:t>
      </w:r>
      <w:r>
        <w:rPr>
          <w:rStyle w:val="OtherTok"/>
        </w:rPr>
        <w:t xml:space="preserve"> [users]=</w:t>
      </w:r>
      <w:r>
        <w:rPr>
          <w:rStyle w:val="DataTypeTok"/>
        </w:rPr>
        <w:t xml:space="preserve">"users"</w:t>
      </w:r>
      <w:r>
        <w:rPr>
          <w:rStyle w:val="OtherTok"/>
        </w:rPr>
        <w:t xml:space="preserve"> [(selected)]=</w:t>
      </w:r>
      <w:r>
        <w:rPr>
          <w:rStyle w:val="DataTypeTok"/>
        </w:rPr>
        <w:t xml:space="preserve">"email"</w:t>
      </w:r>
      <w:r>
        <w:rPr>
          <w:rStyle w:val="Other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`[(selected)]` is sugar for `[selected]="email" (selectedChange)="email = $event"`;</w:t>
      </w:r>
      <w:r>
        <w:br/>
      </w:r>
      <w:r>
        <w:rPr>
          <w:rStyle w:val="CommentTok"/>
        </w:rPr>
        <w:t xml:space="preserve"> * Angular wires it up because the output is named after the input plus</w:t>
      </w:r>
      <w:r>
        <w:br/>
      </w:r>
      <w:r>
        <w:rPr>
          <w:rStyle w:val="CommentTok"/>
        </w:rPr>
        <w:t xml:space="preserve"> * "Change". (Angular 17.2+ also offers `model()`, which declares both in one</w:t>
      </w:r>
      <w:r>
        <w:br/>
      </w:r>
      <w:r>
        <w:rPr>
          <w:rStyle w:val="CommentTok"/>
        </w:rPr>
        <w:t xml:space="preserve"> * line. The explicit pair is shown here because it is what every version of</w:t>
      </w:r>
      <w:r>
        <w:br/>
      </w:r>
      <w:r>
        <w:rPr>
          <w:rStyle w:val="CommentTok"/>
        </w:rPr>
        <w:t xml:space="preserve"> * Angular understands, including whatever version the test environment has.)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'app-user-switcher'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&lt;label&gt;</w:t>
      </w:r>
      <w:r>
        <w:br/>
      </w:r>
      <w:r>
        <w:rPr>
          <w:rStyle w:val="VerbatimStringTok"/>
        </w:rPr>
        <w:t xml:space="preserve">      &lt;span&gt;Signed in as&lt;/span&gt;</w:t>
      </w:r>
      <w:r>
        <w:br/>
      </w:r>
      <w:r>
        <w:rPr>
          <w:rStyle w:val="VerbatimStringTok"/>
        </w:rPr>
        <w:t xml:space="preserve">      &lt;select [value]="selected() ?? ''" (change)="onChange($event)"&gt;</w:t>
      </w:r>
      <w:r>
        <w:br/>
      </w:r>
      <w:r>
        <w:rPr>
          <w:rStyle w:val="VerbatimStringTok"/>
        </w:rPr>
        <w:t xml:space="preserve">        &lt;option value=""&gt;Nobody (signed out)&lt;/option&gt;</w:t>
      </w:r>
      <w:r>
        <w:br/>
      </w:r>
      <w:r>
        <w:rPr>
          <w:rStyle w:val="VerbatimStringTok"/>
        </w:rPr>
        <w:t xml:space="preserve">        @for (user of users(); track user.email) {</w:t>
      </w:r>
      <w:r>
        <w:br/>
      </w:r>
      <w:r>
        <w:rPr>
          <w:rStyle w:val="VerbatimStringTok"/>
        </w:rPr>
        <w:t xml:space="preserve">          &lt;option [value]="user.email" [selected]="user.email === selected()"&gt;</w:t>
      </w:r>
      <w:r>
        <w:br/>
      </w:r>
      <w:r>
        <w:rPr>
          <w:rStyle w:val="VerbatimStringTok"/>
        </w:rPr>
        <w:t xml:space="preserve">            {{ user.displayName }} · {{ user.description }}</w:t>
      </w:r>
      <w:r>
        <w:br/>
      </w:r>
      <w:r>
        <w:rPr>
          <w:rStyle w:val="VerbatimStringTok"/>
        </w:rPr>
        <w:t xml:space="preserve">          &lt;/option&gt;</w:t>
      </w:r>
      <w:r>
        <w:br/>
      </w:r>
      <w:r>
        <w:rPr>
          <w:rStyle w:val="VerbatimStringTok"/>
        </w:rPr>
        <w:t xml:space="preserve">        }</w:t>
      </w:r>
      <w:r>
        <w:br/>
      </w:r>
      <w:r>
        <w:rPr>
          <w:rStyle w:val="VerbatimStringTok"/>
        </w:rPr>
        <w:t xml:space="preserve">      &lt;/select&gt;</w:t>
      </w:r>
      <w:r>
        <w:br/>
      </w:r>
      <w:r>
        <w:rPr>
          <w:rStyle w:val="VerbatimStringTok"/>
        </w:rPr>
        <w:t xml:space="preserve">    &lt;/label&gt;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label { display: flex; gap: .5rem; align-items: center; font-size: .85rem; }</w:t>
      </w:r>
      <w:r>
        <w:br/>
      </w:r>
      <w:r>
        <w:rPr>
          <w:rStyle w:val="VerbatimStringTok"/>
        </w:rPr>
        <w:t xml:space="preserve">    select { max-width: 22rem;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UserSwitcher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DemoUser[]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selectedChange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onChange</w:t>
      </w:r>
      <w:r>
        <w:rPr>
          <w:rStyle w:val="NormalTok"/>
        </w:rPr>
        <w:t xml:space="preserve">(event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HTMLSelectElement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emit</w:t>
      </w:r>
      <w:r>
        <w:rPr>
          <w:rStyle w:val="NormalTok"/>
        </w:rPr>
        <w:t xml:space="preserve">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selected</w:t>
      </w:r>
      <w:r>
        <w:t xml:space="preserve"> </w:t>
      </w:r>
      <w:r>
        <w:t xml:space="preserve">and the output</w:t>
      </w:r>
      <w:r>
        <w:t xml:space="preserve"> </w:t>
      </w:r>
      <w:r>
        <w:rPr>
          <w:rStyle w:val="VerbatimChar"/>
        </w:rPr>
        <w:t xml:space="preserve">selectedChange</w:t>
      </w:r>
      <w:r>
        <w:t xml:space="preserve"> </w:t>
      </w:r>
      <w:r>
        <w:t xml:space="preserve">form a pair that</w:t>
      </w:r>
      <w:r>
        <w:t xml:space="preserve"> </w:t>
      </w:r>
      <w:r>
        <w:t xml:space="preserve">Angular recognises: a parent may write</w:t>
      </w:r>
      <w:r>
        <w:t xml:space="preserve"> </w:t>
      </w:r>
      <w:r>
        <w:rPr>
          <w:rStyle w:val="VerbatimChar"/>
        </w:rPr>
        <w:t xml:space="preserve">[(selected)]="email"</w:t>
      </w:r>
      <w:r>
        <w:t xml:space="preserve">. The shell</w:t>
      </w:r>
      <w:r>
        <w:t xml:space="preserve"> </w:t>
      </w:r>
      <w:r>
        <w:t xml:space="preserve">uses the long form,</w:t>
      </w:r>
      <w:r>
        <w:t xml:space="preserve"> </w:t>
      </w:r>
      <w:r>
        <w:rPr>
          <w:rStyle w:val="VerbatimChar"/>
        </w:rPr>
        <w:t xml:space="preserve">[selected]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(selectedChange)</w:t>
      </w:r>
      <w:r>
        <w:t xml:space="preserve">, because it wants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 on change, not just store the value.</w:t>
      </w:r>
    </w:p>
    <w:bookmarkEnd w:id="131"/>
    <w:bookmarkStart w:id="132" w:name="the-menu-a-recursive-component"/>
    <w:p>
      <w:pPr>
        <w:pStyle w:val="Heading2"/>
      </w:pPr>
      <w:bookmarkStart w:id="9114" w:name="_TocSentinel114"/>
      <w:r>
        <w:t xml:space="preserve">16.3 The menu: a recursive component</w:t>
      </w:r>
      <w:bookmarkEnd w:id="9114"/>
    </w:p>
    <w:p>
      <w:pPr>
        <w:pStyle w:val="ListingPath"/>
      </w:pPr>
      <w:r>
        <w:t xml:space="preserve">client/sentinel-web/src/app/layout/nav-tree.ts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RouterLink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RouterLinkActive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NavigationNode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'../core/models/api-models'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menu, drawn from the server's navigation tree. Recursive: a node's</w:t>
      </w:r>
      <w:r>
        <w:br/>
      </w:r>
      <w:r>
        <w:rPr>
          <w:rStyle w:val="CommentTok"/>
        </w:rPr>
        <w:t xml:space="preserve"> * children are another </w:t>
      </w:r>
      <w:r>
        <w:rPr>
          <w:rStyle w:val="KeywordTok"/>
        </w:rPr>
        <w:t xml:space="preserve">&lt;app-nav-tree&gt;</w:t>
      </w:r>
      <w:r>
        <w:rPr>
          <w:rStyle w:val="CommentTok"/>
        </w:rPr>
        <w:t xml:space="preserve">. The component has no idea who is</w:t>
      </w:r>
      <w:r>
        <w:br/>
      </w:r>
      <w:r>
        <w:rPr>
          <w:rStyle w:val="CommentTok"/>
        </w:rPr>
        <w:t xml:space="preserve"> * signed in or what they may see; the server already filtered the tree.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'app-nav-tree'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need to import NavTree into itself: a standalone component can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always use its own selector, which is what makes recursion work.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[RouterLink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RouterLinkActive]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&lt;ul [class.nested]="depth() &gt; 0"&gt;</w:t>
      </w:r>
      <w:r>
        <w:br/>
      </w:r>
      <w:r>
        <w:rPr>
          <w:rStyle w:val="VerbatimStringTok"/>
        </w:rPr>
        <w:t xml:space="preserve">      @for (node of nodes(); track node.path) {</w:t>
      </w:r>
      <w:r>
        <w:br/>
      </w:r>
      <w:r>
        <w:rPr>
          <w:rStyle w:val="VerbatimStringTok"/>
        </w:rPr>
        <w:t xml:space="preserve">        &lt;li&gt;</w:t>
      </w:r>
      <w:r>
        <w:br/>
      </w:r>
      <w:r>
        <w:rPr>
          <w:rStyle w:val="VerbatimStringTok"/>
        </w:rPr>
        <w:t xml:space="preserve">          &lt;a [routerLink]="node.path"</w:t>
      </w:r>
      <w:r>
        <w:br/>
      </w:r>
      <w:r>
        <w:rPr>
          <w:rStyle w:val="VerbatimStringTok"/>
        </w:rPr>
        <w:t xml:space="preserve">             routerLinkActive="active"</w:t>
      </w:r>
      <w:r>
        <w:br/>
      </w:r>
      <w:r>
        <w:rPr>
          <w:rStyle w:val="VerbatimStringTok"/>
        </w:rPr>
        <w:t xml:space="preserve">             [routerLinkActiveOptions]="{ exact: true }"&gt;{{ node.title }}&lt;/a&gt;</w:t>
      </w:r>
      <w:r>
        <w:br/>
      </w:r>
      <w:r>
        <w:rPr>
          <w:rStyle w:val="VerbatimStringTok"/>
        </w:rPr>
        <w:t xml:space="preserve">          @if (node.children.length &gt; 0) {</w:t>
      </w:r>
      <w:r>
        <w:br/>
      </w:r>
      <w:r>
        <w:rPr>
          <w:rStyle w:val="VerbatimStringTok"/>
        </w:rPr>
        <w:t xml:space="preserve">            &lt;app-nav-tree [nodes]="node.children" [depth]="depth() + 1" /&gt;</w:t>
      </w:r>
      <w:r>
        <w:br/>
      </w:r>
      <w:r>
        <w:rPr>
          <w:rStyle w:val="VerbatimStringTok"/>
        </w:rPr>
        <w:t xml:space="preserve">          }</w:t>
      </w:r>
      <w:r>
        <w:br/>
      </w:r>
      <w:r>
        <w:rPr>
          <w:rStyle w:val="VerbatimStringTok"/>
        </w:rPr>
        <w:t xml:space="preserve">        &lt;/li&gt;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&lt;/ul&gt;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ul { list-style: none; margin: 0; padding: 0; }</w:t>
      </w:r>
      <w:r>
        <w:br/>
      </w:r>
      <w:r>
        <w:rPr>
          <w:rStyle w:val="VerbatimStringTok"/>
        </w:rPr>
        <w:t xml:space="preserve">    ul.nested { padding-left: .9rem; border-left: 1px solid var(--border); margin-left: .4rem; }</w:t>
      </w:r>
      <w:r>
        <w:br/>
      </w:r>
      <w:r>
        <w:rPr>
          <w:rStyle w:val="VerbatimStringTok"/>
        </w:rPr>
        <w:t xml:space="preserve">    a { display: block; padding: .3rem .5rem; border-radius: 4px; color: inherit; text-decoration: none; }</w:t>
      </w:r>
      <w:r>
        <w:br/>
      </w:r>
      <w:r>
        <w:rPr>
          <w:rStyle w:val="VerbatimStringTok"/>
        </w:rPr>
        <w:t xml:space="preserve">    a:hover { background: var(--hover); }</w:t>
      </w:r>
      <w:r>
        <w:br/>
      </w:r>
      <w:r>
        <w:rPr>
          <w:rStyle w:val="VerbatimStringTok"/>
        </w:rPr>
        <w:t xml:space="preserve">    a.active { background: var(--accent-bg); color: var(--accent); font-weight: 600;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NavTree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NavigationNode[]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component renders itself for children. A standalone component can</w:t>
      </w:r>
      <w:r>
        <w:t xml:space="preserve"> </w:t>
      </w:r>
      <w:r>
        <w:t xml:space="preserve">always use its own selector, so it does not list itself in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input is passed down so the nested lists can be indented.</w:t>
      </w:r>
    </w:p>
    <w:bookmarkEnd w:id="132"/>
    <w:bookmarkStart w:id="133" w:name="the-routes"/>
    <w:p>
      <w:pPr>
        <w:pStyle w:val="Heading2"/>
      </w:pPr>
      <w:bookmarkStart w:id="9115" w:name="_TocSentinel115"/>
      <w:r>
        <w:t xml:space="preserve">16.4 The routes</w:t>
      </w:r>
      <w:bookmarkEnd w:id="9115"/>
    </w:p>
    <w:p>
      <w:pPr>
        <w:pStyle w:val="ListingPath"/>
      </w:pPr>
      <w:r>
        <w:t xml:space="preserve">client/sentinel-web/src/app/app.routes.ts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pageAccessGuard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'./core/access/page-access.guard'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DashboardPage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'./features/pages/dashboard-page'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ForbiddenPage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'./features/pages/forbidden-page'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PlaceholderPage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'./features/pages/placeholder-page'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AccountSecurityPage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'./features/security/account-security-page'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Every route here has a page with the same path in the server's page tree,</w:t>
      </w:r>
      <w:r>
        <w:br/>
      </w:r>
      <w:r>
        <w:rPr>
          <w:rStyle w:val="CommentTok"/>
        </w:rPr>
        <w:t xml:space="preserve"> * and the guard asks the server about that path. Adding a route without</w:t>
      </w:r>
      <w:r>
        <w:br/>
      </w:r>
      <w:r>
        <w:rPr>
          <w:rStyle w:val="CommentTok"/>
        </w:rPr>
        <w:t xml:space="preserve"> * adding the page sends users to /forbidden ("Unknown"), which is the safe</w:t>
      </w:r>
      <w:r>
        <w:br/>
      </w:r>
      <w:r>
        <w:rPr>
          <w:rStyle w:val="CommentTok"/>
        </w:rPr>
        <w:t xml:space="preserve"> * failure: a page nobody configured is a page nobody may see.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Omit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canActivate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[pageAccessGuard]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runGuardsAndResolvers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'always'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route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PlaceholderPage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title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DashboardPage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 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'account/security'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AccountSecurityPage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'reports/finance'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'Finance'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'reports/finance/export'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'Ledger export'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'reports/operations'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'Operations'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'billing'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'support'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 desk'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Admin screens are lazy: users who cannot open them never download them.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'Administration'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'admin/users'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loadComponent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'./features/admin/users-page'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UsersPage</w:t>
      </w:r>
      <w:r>
        <w:rPr>
          <w:rStyle w:val="NormalTok"/>
        </w:rPr>
        <w:t xml:space="preserve">)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'admin/roles'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loadComponent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'./features/admin/roles-page'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RolesPage</w:t>
      </w:r>
      <w:r>
        <w:rPr>
          <w:rStyle w:val="NormalTok"/>
        </w:rPr>
        <w:t xml:space="preserve">)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guarded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'admin/access-explorer'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loadComponent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'./features/admin/access-explorer-page'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AccessExplorerPage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'Help centre'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placeholder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 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{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ForbiddenPage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ForbiddenPage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Every route except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and the wildcard is guarded. The two helper</w:t>
      </w:r>
      <w:r>
        <w:t xml:space="preserve"> </w:t>
      </w:r>
      <w:r>
        <w:t xml:space="preserve">functions are worth the lines: without them, twelve routes would repeat</w:t>
      </w:r>
      <w:r>
        <w:t xml:space="preserve"> </w:t>
      </w:r>
      <w:r>
        <w:rPr>
          <w:rStyle w:val="VerbatimChar"/>
        </w:rPr>
        <w:t xml:space="preserve">canActivate: [pageAccessGuard], runGuardsAndResolvers: 'always'</w:t>
      </w:r>
      <w:r>
        <w:t xml:space="preserve">, and the</w:t>
      </w:r>
      <w:r>
        <w:t xml:space="preserve"> </w:t>
      </w:r>
      <w:r>
        <w:t xml:space="preserve">thirteenth would forget it. The admin screens are lazy-loaded, so users who</w:t>
      </w:r>
      <w:r>
        <w:t xml:space="preserve"> </w:t>
      </w:r>
      <w:r>
        <w:t xml:space="preserve">cannot open them never download them.</w:t>
      </w:r>
    </w:p>
    <w:bookmarkEnd w:id="133"/>
    <w:bookmarkStart w:id="134" w:name="the-guard"/>
    <w:p>
      <w:pPr>
        <w:pStyle w:val="Heading2"/>
      </w:pPr>
      <w:bookmarkStart w:id="9116" w:name="_TocSentinel116"/>
      <w:r>
        <w:t xml:space="preserve">16.5 The guard</w:t>
      </w:r>
      <w:bookmarkEnd w:id="9116"/>
    </w:p>
    <w:p>
      <w:pPr>
        <w:pStyle w:val="ListingPath"/>
      </w:pPr>
      <w:r>
        <w:t xml:space="preserve">client/sentinel-web/src/app/core/access/page-access.guard.ts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CanActivateFn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Observable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catchError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PageAccess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Asks the API whether the signed-in user may open the page they are</w:t>
      </w:r>
      <w:r>
        <w:br/>
      </w:r>
      <w:r>
        <w:rPr>
          <w:rStyle w:val="CommentTok"/>
        </w:rPr>
        <w:t xml:space="preserve"> * navigating to, and sends them to /forbidden (with the reason) if not.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Why ask the server on every navigation instead of checking the menu we</w:t>
      </w:r>
      <w:r>
        <w:br/>
      </w:r>
      <w:r>
        <w:rPr>
          <w:rStyle w:val="CommentTok"/>
        </w:rPr>
        <w:t xml:space="preserve"> * already have? Because the menu is only a *view* of the rules. A typed URL,</w:t>
      </w:r>
      <w:r>
        <w:br/>
      </w:r>
      <w:r>
        <w:rPr>
          <w:rStyle w:val="CommentTok"/>
        </w:rPr>
        <w:t xml:space="preserve"> * a bookmark or a stale tab must be judged by the rules themselves, and</w:t>
      </w:r>
      <w:r>
        <w:br/>
      </w:r>
      <w:r>
        <w:rPr>
          <w:rStyle w:val="CommentTok"/>
        </w:rPr>
        <w:t xml:space="preserve"> * the rules live in one place: PageAccessEvaluator, on the server.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guard protects the user experience, not the data. The API checks</w:t>
      </w:r>
      <w:r>
        <w:br/>
      </w:r>
      <w:r>
        <w:rPr>
          <w:rStyle w:val="CommentTok"/>
        </w:rPr>
        <w:t xml:space="preserve"> * permissions again on every data request, so a user who bypasses the</w:t>
      </w:r>
      <w:r>
        <w:br/>
      </w:r>
      <w:r>
        <w:rPr>
          <w:rStyle w:val="CommentTok"/>
        </w:rPr>
        <w:t xml:space="preserve"> * guard gets a blank page, never someone else's data.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pageAccessGuard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CanActivateFn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(_route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(HttpClient)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(Router)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router's URL includes query string and fragment; pages are judged by path.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pathOnly</w:t>
      </w:r>
      <w:r>
        <w:rPr>
          <w:rStyle w:val="NormalTok"/>
        </w:rPr>
        <w:t xml:space="preserve">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'/api/me/page-access'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path }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((verdict)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  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isAllowed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createUrlTree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'/forbidden'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queryParams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catchError</w:t>
      </w:r>
      <w:r>
        <w:rPr>
          <w:rStyle w:val="NormalTok"/>
        </w:rPr>
        <w:t xml:space="preserve">(()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ReturnType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Router[</w:t>
      </w:r>
      <w:r>
        <w:rPr>
          <w:rStyle w:val="StringTok"/>
        </w:rPr>
        <w:t xml:space="preserve">'createUrlTree'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404 (no such page) or the API is down. Fail closed: an unknown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page is not a reason to let someone in.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(router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createUrlTree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'/forbidden'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queryParams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}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"/reports/finance?tab=2#top" -&gt; "/reports/finance"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pathOnly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[?#]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Why ask the server on every navigation instead of checking the menu the</w:t>
      </w:r>
      <w:r>
        <w:t xml:space="preserve"> </w:t>
      </w:r>
      <w:r>
        <w:t xml:space="preserve">client already holds? Because the menu is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the rules, not the</w:t>
      </w:r>
      <w:r>
        <w:t xml:space="preserve"> </w:t>
      </w:r>
      <w:r>
        <w:t xml:space="preserve">rules. A typed URL, a bookmark or a tab left open while an administrator</w:t>
      </w:r>
      <w:r>
        <w:t xml:space="preserve"> </w:t>
      </w:r>
      <w:r>
        <w:t xml:space="preserve">revoked a role must all be judged by the rules themselves, and the rules</w:t>
      </w:r>
      <w:r>
        <w:t xml:space="preserve"> </w:t>
      </w:r>
      <w:r>
        <w:t xml:space="preserve">live in one place.</w:t>
      </w:r>
    </w:p>
    <w:p>
      <w:pPr>
        <w:pStyle w:val="BodyText"/>
      </w:pPr>
      <w:r>
        <w:t xml:space="preserve">And the guard is user experience, not security. The comment says so: the</w:t>
      </w:r>
      <w:r>
        <w:t xml:space="preserve"> </w:t>
      </w:r>
      <w:r>
        <w:t xml:space="preserve">API checks permissions again on every data request, so a user who bypasses</w:t>
      </w:r>
      <w:r>
        <w:t xml:space="preserve"> </w:t>
      </w:r>
      <w:r>
        <w:t xml:space="preserve">the guard (it is JavaScript running on their machine) gets an empty page,</w:t>
      </w:r>
      <w:r>
        <w:t xml:space="preserve"> </w:t>
      </w:r>
      <w:r>
        <w:t xml:space="preserve">never someone else’s data.</w:t>
      </w:r>
    </w:p>
    <w:p>
      <w:pPr>
        <w:pStyle w:val="BodyText"/>
      </w:pPr>
      <w:r>
        <w:t xml:space="preserve">Three edge cases are handled and tested:</w:t>
      </w:r>
    </w:p>
    <w:p>
      <w:pPr>
        <w:pStyle w:val="Compact"/>
        <w:numPr>
          <w:ilvl w:val="0"/>
          <w:numId w:val="1019"/>
        </w:numPr>
      </w:pPr>
      <w:r>
        <w:t xml:space="preserve">Denied → redirect to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with the page and the reason.</w:t>
      </w:r>
    </w:p>
    <w:p>
      <w:pPr>
        <w:pStyle w:val="Compact"/>
        <w:numPr>
          <w:ilvl w:val="0"/>
          <w:numId w:val="1019"/>
        </w:numPr>
      </w:pPr>
      <w:r>
        <w:t xml:space="preserve">Unknown page or API down →</w:t>
      </w:r>
      <w:r>
        <w:t xml:space="preserve"> </w:t>
      </w:r>
      <w:r>
        <w:rPr>
          <w:b/>
          <w:bCs/>
        </w:rPr>
        <w:t xml:space="preserve">fail closed</w:t>
      </w:r>
      <w:r>
        <w:t xml:space="preserve">, reason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router’s URL includes</w:t>
      </w:r>
      <w:r>
        <w:t xml:space="preserve"> </w:t>
      </w:r>
      <w:r>
        <w:rPr>
          <w:rStyle w:val="VerbatimChar"/>
        </w:rPr>
        <w:t xml:space="preserve">?query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; access is decided by</w:t>
      </w:r>
      <w:r>
        <w:t xml:space="preserve"> </w:t>
      </w:r>
      <w:r>
        <w:t xml:space="preserve">the path alone (</w:t>
      </w:r>
      <w:r>
        <w:rPr>
          <w:rStyle w:val="VerbatimChar"/>
        </w:rPr>
        <w:t xml:space="preserve">pathOnly</w:t>
      </w:r>
      <w:r>
        <w:t xml:space="preserve">).</w:t>
      </w:r>
    </w:p>
    <w:bookmarkEnd w:id="134"/>
    <w:bookmarkStart w:id="135" w:name="explaining-a-denial"/>
    <w:p>
      <w:pPr>
        <w:pStyle w:val="Heading2"/>
      </w:pPr>
      <w:bookmarkStart w:id="9117" w:name="_TocSentinel117"/>
      <w:r>
        <w:t xml:space="preserve">16.6 Explaining a denial</w:t>
      </w:r>
      <w:bookmarkEnd w:id="9117"/>
    </w:p>
    <w:p>
      <w:pPr>
        <w:pStyle w:val="ListingPath"/>
      </w:pPr>
      <w:r>
        <w:t xml:space="preserve">client/sentinel-web/src/app/core/access/access-reasons.ts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AccessReason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Plain-English explanations of the evaluator's reasons, for the people who</w:t>
      </w:r>
      <w:r>
        <w:br/>
      </w:r>
      <w:r>
        <w:rPr>
          <w:rStyle w:val="CommentTok"/>
        </w:rPr>
        <w:t xml:space="preserve"> * hit them. Written for a non-engineer: no "permission strings", no</w:t>
      </w:r>
      <w:r>
        <w:br/>
      </w:r>
      <w:r>
        <w:rPr>
          <w:rStyle w:val="CommentTok"/>
        </w:rPr>
        <w:t xml:space="preserve"> * "parents", just what happened and what to do next.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explanations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AccessReason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PublicPage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'This page is open to everyone.'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AuthenticatedUser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'Every signed-in user can open this page.'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PermissionGranted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 of your roles gives you access to this page.'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NotAuthenticated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 need to sign in to see this page.'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UserSuspended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 account is suspended, so only public pages are available. Contact your administrator.'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MissingPermission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 of your roles includes this page. Ask your administrator if you need it.'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ExplicitlyDenied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 administrator has specifically removed your access to this page.'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ParentDenied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'This page sits inside a section you do not have access to.'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OrphanedPage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'This page is misconfigured. Please report it to support.'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CyclicHierarchy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'This page is misconfigured. Please report it to support.'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Unknown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'This page does not exist, or we could not check your access to it right now.'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explainAccess</w:t>
      </w:r>
      <w:r>
        <w:rPr>
          <w:rStyle w:val="NormalTok"/>
        </w:rPr>
        <w:t xml:space="preserve">(reason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explanations[(reason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AccessReason]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explanations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Unknown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ListingPath"/>
      </w:pPr>
      <w:r>
        <w:t xml:space="preserve">client/sentinel-web/src/app/features/pages/forbidden-page.ts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RouterLink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explainAccess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'../../core/access/access-reasons'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Where the guard sends people it turns away. `page` and `reason` are query</w:t>
      </w:r>
      <w:r>
        <w:br/>
      </w:r>
      <w:r>
        <w:rPr>
          <w:rStyle w:val="CommentTok"/>
        </w:rPr>
        <w:t xml:space="preserve"> * parameters, bound to inputs by withComponentInputBinding().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'app-forbidden-page'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[RouterLink]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&lt;h1&gt;You can't open this page&lt;/h1&gt;</w:t>
      </w:r>
      <w:r>
        <w:br/>
      </w:r>
      <w:r>
        <w:rPr>
          <w:rStyle w:val="VerbatimStringTok"/>
        </w:rPr>
        <w:t xml:space="preserve">    @if (page()) {</w:t>
      </w:r>
      <w:r>
        <w:br/>
      </w:r>
      <w:r>
        <w:rPr>
          <w:rStyle w:val="VerbatimStringTok"/>
        </w:rPr>
        <w:t xml:space="preserve">      &lt;p&gt;&lt;code&gt;{{ page() }}&lt;/code&gt;&lt;/p&gt;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  &lt;p&gt;{{ explanation() }}&lt;/p&gt;</w:t>
      </w:r>
      <w:r>
        <w:br/>
      </w:r>
      <w:r>
        <w:rPr>
          <w:rStyle w:val="VerbatimStringTok"/>
        </w:rPr>
        <w:t xml:space="preserve">    &lt;p&gt;&lt;a routerLink="/"&gt;Back to the dashboard&lt;/a&gt;&lt;/p&gt;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ForbiddenPage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explanation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explainAccess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These sentences are written for a non-engineer: no</w:t>
      </w:r>
      <w:r>
        <w:t xml:space="preserve"> </w:t>
      </w:r>
      <w:r>
        <w:t xml:space="preserve">“permission strings”</w:t>
      </w:r>
      <w:r>
        <w:t xml:space="preserve">, no</w:t>
      </w:r>
      <w:r>
        <w:t xml:space="preserve"> </w:t>
      </w:r>
      <w:r>
        <w:t xml:space="preserve">“parent nodes”</w:t>
      </w:r>
      <w:r>
        <w:t xml:space="preserve">. Writing them is the same skill as the customer reply in</w:t>
      </w:r>
      <w:r>
        <w:t xml:space="preserve"> </w:t>
      </w:r>
      <w:r>
        <w:t xml:space="preserve">Chapter 24, and the same reviewer instinct applies:</w:t>
      </w:r>
      <w:r>
        <w:t xml:space="preserve"> </w:t>
      </w:r>
      <w:r>
        <w:rPr>
          <w:i/>
          <w:iCs/>
        </w:rPr>
        <w:t xml:space="preserve">say what happened and</w:t>
      </w:r>
      <w:r>
        <w:rPr>
          <w:i/>
          <w:iCs/>
        </w:rPr>
        <w:t xml:space="preserve"> </w:t>
      </w:r>
      <w:r>
        <w:rPr>
          <w:i/>
          <w:iCs/>
        </w:rPr>
        <w:t xml:space="preserve">what to do next.</w:t>
      </w:r>
    </w:p>
    <w:p>
      <w:pPr>
        <w:pStyle w:val="ListingPath"/>
      </w:pPr>
      <w:r>
        <w:t xml:space="preserve">client/sentinel-web/src/app/features/pages/placeholder-page.ts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'../../core/session/session'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Stands in for the screens this book does not build (reports, billing...).</w:t>
      </w:r>
      <w:r>
        <w:br/>
      </w:r>
      <w:r>
        <w:rPr>
          <w:rStyle w:val="CommentTok"/>
        </w:rPr>
        <w:t xml:space="preserve"> * They exist so the page tree and the guard have something real to protect.</w:t>
      </w:r>
      <w:r>
        <w:br/>
      </w:r>
      <w:r>
        <w:rPr>
          <w:rStyle w:val="CommentTok"/>
        </w:rPr>
        <w:t xml:space="preserve"> * `title` arrives from the route's `data` through component input binding.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'app-placeholder-page'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&lt;h1&gt;{{ title() }}&lt;/h1&gt;</w:t>
      </w:r>
      <w:r>
        <w:br/>
      </w:r>
      <w:r>
        <w:rPr>
          <w:rStyle w:val="VerbatimStringTok"/>
        </w:rPr>
        <w:t xml:space="preserve">    &lt;p&gt;</w:t>
      </w:r>
      <w:r>
        <w:br/>
      </w:r>
      <w:r>
        <w:rPr>
          <w:rStyle w:val="VerbatimStringTok"/>
        </w:rPr>
        <w:t xml:space="preserve">      @if (session.currentUser(); as user) {</w:t>
      </w:r>
      <w:r>
        <w:br/>
      </w:r>
      <w:r>
        <w:rPr>
          <w:rStyle w:val="VerbatimStringTok"/>
        </w:rPr>
        <w:t xml:space="preserve">        {{ user.displayName }}, you can see this page because the access rules allow it.</w:t>
      </w:r>
      <w:r>
        <w:br/>
      </w:r>
      <w:r>
        <w:rPr>
          <w:rStyle w:val="VerbatimStringTok"/>
        </w:rPr>
        <w:t xml:space="preserve">      } @else {</w:t>
      </w:r>
      <w:r>
        <w:br/>
      </w:r>
      <w:r>
        <w:rPr>
          <w:rStyle w:val="VerbatimStringTok"/>
        </w:rPr>
        <w:t xml:space="preserve">        This page is public.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&lt;/p&gt;</w:t>
      </w:r>
      <w:r>
        <w:br/>
      </w:r>
      <w:r>
        <w:rPr>
          <w:rStyle w:val="VerbatimStringTok"/>
        </w:rPr>
        <w:t xml:space="preserve">    &lt;p class="muted"&gt;The real screen is out of scope for this book. Try the &lt;em&gt;Account security&lt;/em&gt; page or the &lt;em&gt;Administration&lt;/em&gt; section.&lt;/p&gt;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`.muted { color: var(--muted); }`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PlaceholderPage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(Session)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End w:id="136"/>
    <w:bookmarkStart w:id="142" w:name="Xf5d3a395a9a0a49f1e02ec5e8dc8074d56f8bbe"/>
    <w:p>
      <w:pPr>
        <w:pStyle w:val="Heading1"/>
      </w:pPr>
      <w:bookmarkStart w:id="9118" w:name="_TocSentinel118"/>
      <w:r>
        <w:t xml:space="preserve">Chapter 17 · Passing Data Between Components: the Account Security Page</w:t>
      </w:r>
      <w:bookmarkEnd w:id="9118"/>
    </w:p>
    <w:p>
      <w:pPr>
        <w:pStyle w:val="FirstParagraph"/>
      </w:pPr>
      <w:r>
        <w:t xml:space="preserve">“How do you pass information between components?”</w:t>
      </w:r>
      <w:r>
        <w:t xml:space="preserve"> </w:t>
      </w:r>
      <w:r>
        <w:t xml:space="preserve">is the first</w:t>
      </w:r>
      <w:r>
        <w:t xml:space="preserve"> </w:t>
      </w:r>
      <w:r>
        <w:t xml:space="preserve">Angular-specific criterion on the scenario’s list. This chapter answers it</w:t>
      </w:r>
      <w:r>
        <w:t xml:space="preserve"> </w:t>
      </w:r>
      <w:r>
        <w:t xml:space="preserve">with a real page, then lists every mechanism Angular offers and when each</w:t>
      </w:r>
      <w:r>
        <w:t xml:space="preserve"> </w:t>
      </w:r>
      <w:r>
        <w:t xml:space="preserve">is the right one.</w:t>
      </w:r>
    </w:p>
    <w:bookmarkStart w:id="137" w:name="the-component-tree"/>
    <w:p>
      <w:pPr>
        <w:pStyle w:val="Heading2"/>
      </w:pPr>
      <w:bookmarkStart w:id="9119" w:name="_TocSentinel119"/>
      <w:r>
        <w:t xml:space="preserve">17.1 The component tree</w:t>
      </w:r>
      <w:bookmarkEnd w:id="9119"/>
    </w:p>
    <w:p>
      <w:pPr>
        <w:pStyle w:val="SourceCode"/>
      </w:pPr>
      <w:r>
        <w:rPr>
          <w:rStyle w:val="VerbatimChar"/>
        </w:rPr>
        <w:t xml:space="preserve">AccountSecurityPage  (container: owns data, talks to the API, handles events)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├── riskLevel, findingCount, assessedAtUtc, now ──▶ SecurityBanner</w:t>
      </w:r>
      <w:r>
        <w:br/>
      </w:r>
      <w:r>
        <w:rPr>
          <w:rStyle w:val="VerbatimChar"/>
        </w:rPr>
        <w:t xml:space="preserve"> │                                     ◀── (review) ─┘   "the user wants to see the findings"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├── findings, timeZone, now, pendingKey ─────────▶ FindingList</w:t>
      </w:r>
      <w:r>
        <w:br/>
      </w:r>
      <w:r>
        <w:rPr>
          <w:rStyle w:val="VerbatimChar"/>
        </w:rPr>
        <w:t xml:space="preserve"> │                                ◀── (acknowledge) ─┘   emits the finding's key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└── signIns, timeZone ────────────────────────────▶ SignInTable</w:t>
      </w:r>
    </w:p>
    <w:p>
      <w:pPr>
        <w:pStyle w:val="FirstParagraph"/>
      </w:pPr>
      <w:r>
        <w:rPr>
          <w:b/>
          <w:bCs/>
        </w:rPr>
        <w:t xml:space="preserve">Data flows down through inputs. Intentions flow up through outputs. Only</w:t>
      </w:r>
      <w:r>
        <w:rPr>
          <w:b/>
          <w:bCs/>
        </w:rPr>
        <w:t xml:space="preserve"> </w:t>
      </w:r>
      <w:r>
        <w:rPr>
          <w:b/>
          <w:bCs/>
        </w:rPr>
        <w:t xml:space="preserve">the container has side effects.</w:t>
      </w:r>
      <w:r>
        <w:t xml:space="preserve"> </w:t>
      </w:r>
      <w:r>
        <w:t xml:space="preserve">If you remember one sentence from this</w:t>
      </w:r>
      <w:r>
        <w:t xml:space="preserve"> </w:t>
      </w:r>
      <w:r>
        <w:t xml:space="preserve">part of the book, make it that one. It is what a reviewer is checking when</w:t>
      </w:r>
      <w:r>
        <w:t xml:space="preserve"> </w:t>
      </w:r>
      <w:r>
        <w:t xml:space="preserve">they ask how you pass information, and it is what makes each child trivial</w:t>
      </w:r>
      <w:r>
        <w:t xml:space="preserve"> </w:t>
      </w:r>
      <w:r>
        <w:t xml:space="preserve">to test and reuse:</w:t>
      </w:r>
      <w:r>
        <w:t xml:space="preserve"> </w:t>
      </w:r>
      <w:r>
        <w:rPr>
          <w:rStyle w:val="VerbatimChar"/>
        </w:rPr>
        <w:t xml:space="preserve">SecurityBanner</w:t>
      </w:r>
      <w:r>
        <w:t xml:space="preserve"> </w:t>
      </w:r>
      <w:r>
        <w:t xml:space="preserve">appears on the dashboard and the admin</w:t>
      </w:r>
      <w:r>
        <w:t xml:space="preserve"> </w:t>
      </w:r>
      <w:r>
        <w:t xml:space="preserve">explorer too, with a different reaction to</w:t>
      </w:r>
      <w:r>
        <w:t xml:space="preserve"> </w:t>
      </w:r>
      <w:r>
        <w:rPr>
          <w:rStyle w:val="VerbatimChar"/>
        </w:rPr>
        <w:t xml:space="preserve">(review)</w:t>
      </w:r>
      <w:r>
        <w:t xml:space="preserve"> </w:t>
      </w:r>
      <w:r>
        <w:t xml:space="preserve">each time, and was</w:t>
      </w:r>
      <w:r>
        <w:t xml:space="preserve"> </w:t>
      </w:r>
      <w:r>
        <w:t xml:space="preserve">never changed to allow it.</w:t>
      </w:r>
    </w:p>
    <w:bookmarkEnd w:id="137"/>
    <w:bookmarkStart w:id="138" w:name="the-presentational-children"/>
    <w:p>
      <w:pPr>
        <w:pStyle w:val="Heading2"/>
      </w:pPr>
      <w:bookmarkStart w:id="9120" w:name="_TocSentinel120"/>
      <w:r>
        <w:t xml:space="preserve">17.2 The presentational children</w:t>
      </w:r>
      <w:bookmarkEnd w:id="9120"/>
    </w:p>
    <w:p>
      <w:pPr>
        <w:pStyle w:val="ListingPath"/>
      </w:pPr>
      <w:r>
        <w:t xml:space="preserve">client/sentinel-web/src/app/features/security/risk.ts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FindingKind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RiskLevel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Tone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'danger'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RiskPresentation {</w:t>
      </w:r>
      <w:r>
        <w:br/>
      </w:r>
      <w:r>
        <w:rPr>
          <w:rStyle w:val="NormalTok"/>
        </w:rPr>
        <w:t xml:space="preserve">  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What each risk level means to the person reading it. The words are the</w:t>
      </w:r>
      <w:r>
        <w:br/>
      </w:r>
      <w:r>
        <w:rPr>
          <w:rStyle w:val="CommentTok"/>
        </w:rPr>
        <w:t xml:space="preserve"> * product here: "High" tells a user nothing, "Someone may be using your</w:t>
      </w:r>
      <w:r>
        <w:br/>
      </w:r>
      <w:r>
        <w:rPr>
          <w:rStyle w:val="CommentTok"/>
        </w:rPr>
        <w:t xml:space="preserve"> * account" tells them to act.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presentations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RiskLevel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RiskPresentation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 suspicious activity'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 recent sign-ins all look like you.'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'Something new to review'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 noticed a sign-in we have not seen before. If it was you, mark it so we stop asking.'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Medium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 account may be at risk'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'Review the activity below. If you do not recognise it, change your password now.'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High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'danger'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'Someone may be using your 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 your password now and sign out of all other sessions. Then review the activity below.'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presentRisk</w:t>
      </w:r>
      <w:r>
        <w:rPr>
          <w:rStyle w:val="NormalTok"/>
        </w:rPr>
        <w:t xml:space="preserve">(level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RiskLevel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RiskPresentation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 unexpected value from a newer API is shown as the most cautious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known level rather than as "all clear". Fail towards telling the user.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presentations[level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RiskLevel]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presentations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Medium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findingTitles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BruteForce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'Repeated failed sign-ins'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ImpossibleTravel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'Sign-ins too far apart to be one person'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NewCountry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'Sign-in from a new country'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NewDevice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'Sign-in from a new device'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findingTitle</w:t>
      </w:r>
      <w:r>
        <w:rPr>
          <w:rStyle w:val="NormalTok"/>
        </w:rPr>
        <w:t xml:space="preserve">(kind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FindingKind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findingTitles[kind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FindingKind]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'Unusual activity'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severityTone</w:t>
      </w:r>
      <w:r>
        <w:rPr>
          <w:rStyle w:val="NormalTok"/>
        </w:rPr>
        <w:t xml:space="preserve">(level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RiskLevel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Tone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presentRisk</w:t>
      </w:r>
      <w:r>
        <w:rPr>
          <w:rStyle w:val="NormalTok"/>
        </w:rPr>
        <w:t xml:space="preserve">(level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RiskLevel)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words are the product.</w:t>
      </w:r>
      <w:r>
        <w:t xml:space="preserve"> </w:t>
      </w:r>
      <w:r>
        <w:t xml:space="preserve">“High”</w:t>
      </w:r>
      <w:r>
        <w:t xml:space="preserve"> </w:t>
      </w:r>
      <w:r>
        <w:t xml:space="preserve">tells a user nothing;</w:t>
      </w:r>
      <w:r>
        <w:t xml:space="preserve"> </w:t>
      </w:r>
      <w:r>
        <w:t xml:space="preserve">“Someone may be</w:t>
      </w:r>
      <w:r>
        <w:t xml:space="preserve"> </w:t>
      </w:r>
      <w:r>
        <w:t xml:space="preserve">using your account”</w:t>
      </w:r>
      <w:r>
        <w:t xml:space="preserve"> </w:t>
      </w:r>
      <w:r>
        <w:t xml:space="preserve">tells them to act. Note the edge case: an unexpected</w:t>
      </w:r>
      <w:r>
        <w:t xml:space="preserve"> </w:t>
      </w:r>
      <w:r>
        <w:t xml:space="preserve">level from a newer API is shown as a</w:t>
      </w:r>
      <w:r>
        <w:t xml:space="preserve"> </w:t>
      </w:r>
      <w:r>
        <w:rPr>
          <w:i/>
          <w:iCs/>
        </w:rPr>
        <w:t xml:space="preserve">warning</w:t>
      </w:r>
      <w:r>
        <w:t xml:space="preserve">, never as all clear. When in</w:t>
      </w:r>
      <w:r>
        <w:t xml:space="preserve"> </w:t>
      </w:r>
      <w:r>
        <w:t xml:space="preserve">doubt, fail towards telling the user.</w:t>
      </w:r>
    </w:p>
    <w:p>
      <w:pPr>
        <w:pStyle w:val="ListingPath"/>
      </w:pPr>
      <w:r>
        <w:t xml:space="preserve">client/sentinel-web/src/app/features/security/security-banner.ts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RiskLevel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RelativeTimePipe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UtcTimePipe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'../../core/time/time-pipes'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presentRisk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'./risk'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verdict at the top of the page. Presentational: everything it shows</w:t>
      </w:r>
      <w:r>
        <w:br/>
      </w:r>
      <w:r>
        <w:rPr>
          <w:rStyle w:val="CommentTok"/>
        </w:rPr>
        <w:t xml:space="preserve"> * arrives through inputs, and the one thing it can do (ask to review)</w:t>
      </w:r>
      <w:r>
        <w:br/>
      </w:r>
      <w:r>
        <w:rPr>
          <w:rStyle w:val="CommentTok"/>
        </w:rPr>
        <w:t xml:space="preserve"> * leaves through an output. It does not know where the data came from or</w:t>
      </w:r>
      <w:r>
        <w:br/>
      </w:r>
      <w:r>
        <w:rPr>
          <w:rStyle w:val="CommentTok"/>
        </w:rPr>
        <w:t xml:space="preserve"> * what "review" will do, which is exactly what makes it reusable on the</w:t>
      </w:r>
      <w:r>
        <w:br/>
      </w:r>
      <w:r>
        <w:rPr>
          <w:rStyle w:val="CommentTok"/>
        </w:rPr>
        <w:t xml:space="preserve"> * admin screen and trivial to test.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'app-security-banner'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[RelativeTimePipe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UtcTimePipe]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&lt;section class="banner" [class]="'tone-' + presentation().tone" role="status" aria-live="polite"&gt;</w:t>
      </w:r>
      <w:r>
        <w:br/>
      </w:r>
      <w:r>
        <w:rPr>
          <w:rStyle w:val="VerbatimStringTok"/>
        </w:rPr>
        <w:t xml:space="preserve">      &lt;div class="banner-text"&gt;</w:t>
      </w:r>
      <w:r>
        <w:br/>
      </w:r>
      <w:r>
        <w:rPr>
          <w:rStyle w:val="VerbatimStringTok"/>
        </w:rPr>
        <w:t xml:space="preserve">        &lt;h2&gt;{{ presentation().headline }}&lt;/h2&gt;</w:t>
      </w:r>
      <w:r>
        <w:br/>
      </w:r>
      <w:r>
        <w:rPr>
          <w:rStyle w:val="VerbatimStringTok"/>
        </w:rPr>
        <w:t xml:space="preserve">        &lt;p&gt;{{ presentation().advice }}&lt;/p&gt;</w:t>
      </w:r>
      <w:r>
        <w:br/>
      </w:r>
      <w:r>
        <w:rPr>
          <w:rStyle w:val="VerbatimStringTok"/>
        </w:rPr>
        <w:t xml:space="preserve">        &lt;p class="assessed" [title]="assessedAtUtc() | utcTime"&gt;</w:t>
      </w:r>
      <w:r>
        <w:br/>
      </w:r>
      <w:r>
        <w:rPr>
          <w:rStyle w:val="VerbatimStringTok"/>
        </w:rPr>
        <w:t xml:space="preserve">          Checked {{ assessedAtUtc() | relativeTime: now() }}</w:t>
      </w:r>
      <w:r>
        <w:br/>
      </w:r>
      <w:r>
        <w:rPr>
          <w:rStyle w:val="VerbatimStringTok"/>
        </w:rPr>
        <w:t xml:space="preserve">        &lt;/p&gt;</w:t>
      </w:r>
      <w:r>
        <w:br/>
      </w:r>
      <w:r>
        <w:rPr>
          <w:rStyle w:val="VerbatimStringTok"/>
        </w:rPr>
        <w:t xml:space="preserve">      &lt;/div&gt;</w:t>
      </w:r>
      <w:r>
        <w:br/>
      </w:r>
      <w:r>
        <w:rPr>
          <w:rStyle w:val="VerbatimStringTok"/>
        </w:rPr>
        <w:t xml:space="preserve">      @if (findingCount() &gt; 0) {</w:t>
      </w:r>
      <w:r>
        <w:br/>
      </w:r>
      <w:r>
        <w:rPr>
          <w:rStyle w:val="VerbatimStringTok"/>
        </w:rPr>
        <w:t xml:space="preserve">        &lt;button type="button" class="primary" (click)="review.emit()"&gt;</w:t>
      </w:r>
      <w:r>
        <w:br/>
      </w:r>
      <w:r>
        <w:rPr>
          <w:rStyle w:val="VerbatimStringTok"/>
        </w:rPr>
        <w:t xml:space="preserve">          Review {{ findingCount() }} {{ findingCount() === 1 ? 'item' : 'items' }}</w:t>
      </w:r>
      <w:r>
        <w:br/>
      </w:r>
      <w:r>
        <w:rPr>
          <w:rStyle w:val="VerbatimStringTok"/>
        </w:rPr>
        <w:t xml:space="preserve">        &lt;/button&gt;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&lt;/section&gt;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.banner { display: flex; gap: 1rem; align-items: center; justify-content: space-between;</w:t>
      </w:r>
      <w:r>
        <w:br/>
      </w:r>
      <w:r>
        <w:rPr>
          <w:rStyle w:val="VerbatimStringTok"/>
        </w:rPr>
        <w:t xml:space="preserve">              padding: 1rem 1.25rem; border-radius: 8px; border-left: 6px solid; }</w:t>
      </w:r>
      <w:r>
        <w:br/>
      </w:r>
      <w:r>
        <w:rPr>
          <w:rStyle w:val="VerbatimStringTok"/>
        </w:rPr>
        <w:t xml:space="preserve">    .banner h2 { margin: 0 0 .25rem; font-size: 1.15rem; }</w:t>
      </w:r>
      <w:r>
        <w:br/>
      </w:r>
      <w:r>
        <w:rPr>
          <w:rStyle w:val="VerbatimStringTok"/>
        </w:rPr>
        <w:t xml:space="preserve">    .banner p { margin: .15rem 0; }</w:t>
      </w:r>
      <w:r>
        <w:br/>
      </w:r>
      <w:r>
        <w:rPr>
          <w:rStyle w:val="VerbatimStringTok"/>
        </w:rPr>
        <w:t xml:space="preserve">    .assessed { font-size: .8rem; opacity: .75; }</w:t>
      </w:r>
      <w:r>
        <w:br/>
      </w:r>
      <w:r>
        <w:rPr>
          <w:rStyle w:val="VerbatimStringTok"/>
        </w:rPr>
        <w:t xml:space="preserve">    .tone-ok { background: var(--ok-bg); border-color: var(--ok); }</w:t>
      </w:r>
      <w:r>
        <w:br/>
      </w:r>
      <w:r>
        <w:rPr>
          <w:rStyle w:val="VerbatimStringTok"/>
        </w:rPr>
        <w:t xml:space="preserve">    .tone-info { background: var(--info-bg); border-color: var(--info); }</w:t>
      </w:r>
      <w:r>
        <w:br/>
      </w:r>
      <w:r>
        <w:rPr>
          <w:rStyle w:val="VerbatimStringTok"/>
        </w:rPr>
        <w:t xml:space="preserve">    .tone-warning { background: var(--warning-bg); border-color: var(--warning); }</w:t>
      </w:r>
      <w:r>
        <w:br/>
      </w:r>
      <w:r>
        <w:rPr>
          <w:rStyle w:val="VerbatimStringTok"/>
        </w:rPr>
        <w:t xml:space="preserve">    .tone-danger { background: var(--danger-bg); border-color: var(--danger);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SecurityBanner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riskLevel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RiskLevel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findingCount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assessedAtUtc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The user wants to see the findings. The parent decides what that means.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presentRisk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riskLevel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input.required&lt;RiskLevel&gt;()</w:t>
      </w:r>
      <w:r>
        <w:t xml:space="preserve">: the parent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bind it; forgetting is a</w:t>
      </w:r>
      <w:r>
        <w:t xml:space="preserve"> </w:t>
      </w:r>
      <w:r>
        <w:t xml:space="preserve">compile error, not a blank banner.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input(0)</w:t>
      </w:r>
      <w:r>
        <w:t xml:space="preserve">: optional, with a default.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output&lt;void&gt;()</w:t>
      </w:r>
      <w:r>
        <w:t xml:space="preserve">: an event with no payload. The banner does not know what</w:t>
      </w:r>
      <w:r>
        <w:t xml:space="preserve"> </w:t>
      </w:r>
      <w:r>
        <w:t xml:space="preserve">“review”</w:t>
      </w:r>
      <w:r>
        <w:t xml:space="preserve"> </w:t>
      </w:r>
      <w:r>
        <w:t xml:space="preserve">will do, and should not.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computed(...)</w:t>
      </w:r>
      <w:r>
        <w:t xml:space="preserve">: derived state, recalculated only when</w:t>
      </w:r>
      <w:r>
        <w:t xml:space="preserve"> </w:t>
      </w:r>
      <w:r>
        <w:rPr>
          <w:rStyle w:val="VerbatimChar"/>
        </w:rPr>
        <w:t xml:space="preserve">riskLevel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ChangeDetectionStrategy.OnPush</w:t>
      </w:r>
      <w:r>
        <w:t xml:space="preserve">: re-render only when an input or a</w:t>
      </w:r>
      <w:r>
        <w:t xml:space="preserve"> </w:t>
      </w:r>
      <w:r>
        <w:t xml:space="preserve">signal it reads changes. With signal inputs this is the natural default.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role="status"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: a screen reader announces the</w:t>
      </w:r>
      <w:r>
        <w:t xml:space="preserve"> </w:t>
      </w:r>
      <w:r>
        <w:t xml:space="preserve">verdict when it changes.</w:t>
      </w:r>
    </w:p>
    <w:p>
      <w:pPr>
        <w:pStyle w:val="ListingPath"/>
      </w:pPr>
      <w:r>
        <w:t xml:space="preserve">client/sentinel-web/src/app/features/security/finding-list.ts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SecurityFinding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RelativeTimePipe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UtcTimePipe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ZonedDatePipe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'../../core/time/time-pipes'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findingTitle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severityTone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'./risk'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findings, one card each, with a "This was me" button. Clicking it</w:t>
      </w:r>
      <w:r>
        <w:br/>
      </w:r>
      <w:r>
        <w:rPr>
          <w:rStyle w:val="CommentTok"/>
        </w:rPr>
        <w:t xml:space="preserve"> * does not call the API; it emits the finding's key and the page decides.</w:t>
      </w:r>
      <w:r>
        <w:br/>
      </w:r>
      <w:r>
        <w:rPr>
          <w:rStyle w:val="CommentTok"/>
        </w:rPr>
        <w:t xml:space="preserve"> * `pendingKey` comes back down as an input so the button can show progress</w:t>
      </w:r>
      <w:r>
        <w:br/>
      </w:r>
      <w:r>
        <w:rPr>
          <w:rStyle w:val="CommentTok"/>
        </w:rPr>
        <w:t xml:space="preserve"> * and refuse a double click while the request is in flight.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'app-finding-list'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[ZonedDatePipe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RelativeTimePipe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UtcTimePipe]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@for (finding of findings(); track finding.key) {</w:t>
      </w:r>
      <w:r>
        <w:br/>
      </w:r>
      <w:r>
        <w:rPr>
          <w:rStyle w:val="VerbatimStringTok"/>
        </w:rPr>
        <w:t xml:space="preserve">      &lt;article class="finding" [class]="'tone-' + tone(finding.severity)"&gt;</w:t>
      </w:r>
      <w:r>
        <w:br/>
      </w:r>
      <w:r>
        <w:rPr>
          <w:rStyle w:val="VerbatimStringTok"/>
        </w:rPr>
        <w:t xml:space="preserve">        &lt;header&gt;</w:t>
      </w:r>
      <w:r>
        <w:br/>
      </w:r>
      <w:r>
        <w:rPr>
          <w:rStyle w:val="VerbatimStringTok"/>
        </w:rPr>
        <w:t xml:space="preserve">          &lt;span class="severity"&gt;{{ finding.severity }}&lt;/span&gt;</w:t>
      </w:r>
      <w:r>
        <w:br/>
      </w:r>
      <w:r>
        <w:rPr>
          <w:rStyle w:val="VerbatimStringTok"/>
        </w:rPr>
        <w:t xml:space="preserve">          &lt;h3&gt;{{ title(finding.kind) }}&lt;/h3&gt;</w:t>
      </w:r>
      <w:r>
        <w:br/>
      </w:r>
      <w:r>
        <w:rPr>
          <w:rStyle w:val="VerbatimStringTok"/>
        </w:rPr>
        <w:t xml:space="preserve">        &lt;/header&gt;</w:t>
      </w:r>
      <w:r>
        <w:br/>
      </w:r>
      <w:r>
        <w:rPr>
          <w:rStyle w:val="VerbatimStringTok"/>
        </w:rPr>
        <w:t xml:space="preserve">        &lt;p&gt;{{ finding.summary }}&lt;/p&gt;</w:t>
      </w:r>
      <w:r>
        <w:br/>
      </w:r>
      <w:r>
        <w:rPr>
          <w:rStyle w:val="VerbatimStringTok"/>
        </w:rPr>
        <w:t xml:space="preserve">        &lt;p class="when"&gt;</w:t>
      </w:r>
      <w:r>
        <w:br/>
      </w:r>
      <w:r>
        <w:rPr>
          <w:rStyle w:val="VerbatimStringTok"/>
        </w:rPr>
        <w:t xml:space="preserve">          &lt;time [attr.datetime]="finding.occurredAtUtc" [title]="finding.occurredAtUtc | utcTime"&gt;</w:t>
      </w:r>
      <w:r>
        <w:br/>
      </w:r>
      <w:r>
        <w:rPr>
          <w:rStyle w:val="VerbatimStringTok"/>
        </w:rPr>
        <w:t xml:space="preserve">            {{ finding.occurredAtUtc | zonedDate: timeZone() }}</w:t>
      </w:r>
      <w:r>
        <w:br/>
      </w:r>
      <w:r>
        <w:rPr>
          <w:rStyle w:val="VerbatimStringTok"/>
        </w:rPr>
        <w:t xml:space="preserve">          &lt;/time&gt;</w:t>
      </w:r>
      <w:r>
        <w:br/>
      </w:r>
      <w:r>
        <w:rPr>
          <w:rStyle w:val="VerbatimStringTok"/>
        </w:rPr>
        <w:t xml:space="preserve">          · {{ finding.occurredAtUtc | relativeTime: now() }}</w:t>
      </w:r>
      <w:r>
        <w:br/>
      </w:r>
      <w:r>
        <w:rPr>
          <w:rStyle w:val="VerbatimStringTok"/>
        </w:rPr>
        <w:t xml:space="preserve">        &lt;/p&gt;</w:t>
      </w:r>
      <w:r>
        <w:br/>
      </w:r>
      <w:r>
        <w:rPr>
          <w:rStyle w:val="VerbatimStringTok"/>
        </w:rPr>
        <w:t xml:space="preserve">        &lt;div class="actions"&gt;</w:t>
      </w:r>
      <w:r>
        <w:br/>
      </w:r>
      <w:r>
        <w:rPr>
          <w:rStyle w:val="VerbatimStringTok"/>
        </w:rPr>
        <w:t xml:space="preserve">          &lt;button type="button" (click)="acknowledge.emit(finding.key)" [disabled]="pendingKey() !== null"&gt;</w:t>
      </w:r>
      <w:r>
        <w:br/>
      </w:r>
      <w:r>
        <w:rPr>
          <w:rStyle w:val="VerbatimStringTok"/>
        </w:rPr>
        <w:t xml:space="preserve">            {{ pendingKey() === finding.key ? 'Saving…' : 'This was me' }}</w:t>
      </w:r>
      <w:r>
        <w:br/>
      </w:r>
      <w:r>
        <w:rPr>
          <w:rStyle w:val="VerbatimStringTok"/>
        </w:rPr>
        <w:t xml:space="preserve">          &lt;/button&gt;</w:t>
      </w:r>
      <w:r>
        <w:br/>
      </w:r>
      <w:r>
        <w:rPr>
          <w:rStyle w:val="VerbatimStringTok"/>
        </w:rPr>
        <w:t xml:space="preserve">          &lt;a href="/help"&gt;This wasn't me&lt;/a&gt;</w:t>
      </w:r>
      <w:r>
        <w:br/>
      </w:r>
      <w:r>
        <w:rPr>
          <w:rStyle w:val="VerbatimStringTok"/>
        </w:rPr>
        <w:t xml:space="preserve">        &lt;/div&gt;</w:t>
      </w:r>
      <w:r>
        <w:br/>
      </w:r>
      <w:r>
        <w:rPr>
          <w:rStyle w:val="VerbatimStringTok"/>
        </w:rPr>
        <w:t xml:space="preserve">      &lt;/article&gt;</w:t>
      </w:r>
      <w:r>
        <w:br/>
      </w:r>
      <w:r>
        <w:rPr>
          <w:rStyle w:val="VerbatimStringTok"/>
        </w:rPr>
        <w:t xml:space="preserve">    } @empty {</w:t>
      </w:r>
      <w:r>
        <w:br/>
      </w:r>
      <w:r>
        <w:rPr>
          <w:rStyle w:val="VerbatimStringTok"/>
        </w:rPr>
        <w:t xml:space="preserve">      &lt;p class="empty"&gt;Nothing to review.&lt;/p&gt;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:host { display: grid; gap: .75rem; }</w:t>
      </w:r>
      <w:r>
        <w:br/>
      </w:r>
      <w:r>
        <w:rPr>
          <w:rStyle w:val="VerbatimStringTok"/>
        </w:rPr>
        <w:t xml:space="preserve">    .finding { border: 1px solid var(--border); border-left: 5px solid; border-radius: 6px; padding: .75rem 1rem; background: var(--surface); }</w:t>
      </w:r>
      <w:r>
        <w:br/>
      </w:r>
      <w:r>
        <w:rPr>
          <w:rStyle w:val="VerbatimStringTok"/>
        </w:rPr>
        <w:t xml:space="preserve">    .finding header { display: flex; gap: .5rem; align-items: baseline; }</w:t>
      </w:r>
      <w:r>
        <w:br/>
      </w:r>
      <w:r>
        <w:rPr>
          <w:rStyle w:val="VerbatimStringTok"/>
        </w:rPr>
        <w:t xml:space="preserve">    .finding h3 { margin: 0; font-size: 1rem; }</w:t>
      </w:r>
      <w:r>
        <w:br/>
      </w:r>
      <w:r>
        <w:rPr>
          <w:rStyle w:val="VerbatimStringTok"/>
        </w:rPr>
        <w:t xml:space="preserve">    .severity { font-size: .7rem; font-weight: 700; text-transform: uppercase; letter-spacing: .05em; }</w:t>
      </w:r>
      <w:r>
        <w:br/>
      </w:r>
      <w:r>
        <w:rPr>
          <w:rStyle w:val="VerbatimStringTok"/>
        </w:rPr>
        <w:t xml:space="preserve">    .when { font-size: .85rem; color: var(--muted); }</w:t>
      </w:r>
      <w:r>
        <w:br/>
      </w:r>
      <w:r>
        <w:rPr>
          <w:rStyle w:val="VerbatimStringTok"/>
        </w:rPr>
        <w:t xml:space="preserve">    .actions { display: flex; gap: 1rem; align-items: center; }</w:t>
      </w:r>
      <w:r>
        <w:br/>
      </w:r>
      <w:r>
        <w:rPr>
          <w:rStyle w:val="VerbatimStringTok"/>
        </w:rPr>
        <w:t xml:space="preserve">    .tone-info { border-left-color: var(--info); }</w:t>
      </w:r>
      <w:r>
        <w:br/>
      </w:r>
      <w:r>
        <w:rPr>
          <w:rStyle w:val="VerbatimStringTok"/>
        </w:rPr>
        <w:t xml:space="preserve">    .tone-warning { border-left-color: var(--warning); }</w:t>
      </w:r>
      <w:r>
        <w:br/>
      </w:r>
      <w:r>
        <w:rPr>
          <w:rStyle w:val="VerbatimStringTok"/>
        </w:rPr>
        <w:t xml:space="preserve">    .tone-danger { border-left-color: var(--danger); }</w:t>
      </w:r>
      <w:r>
        <w:br/>
      </w:r>
      <w:r>
        <w:rPr>
          <w:rStyle w:val="VerbatimStringTok"/>
        </w:rPr>
        <w:t xml:space="preserve">    .empty { color: var(--muted);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FindingList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findings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pendingKey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acknowledge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findingTitle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severityTone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list emits the</w:t>
      </w:r>
      <w:r>
        <w:t xml:space="preserve"> </w:t>
      </w:r>
      <w:r>
        <w:rPr>
          <w:b/>
          <w:bCs/>
        </w:rPr>
        <w:t xml:space="preserve">key</w:t>
      </w:r>
      <w:r>
        <w:t xml:space="preserve">, not the whole finding and not an index. A key is</w:t>
      </w:r>
      <w:r>
        <w:t xml:space="preserve"> </w:t>
      </w:r>
      <w:r>
        <w:t xml:space="preserve">stable; an index changes when the list does, which is how</w:t>
      </w:r>
      <w:r>
        <w:t xml:space="preserve"> </w:t>
      </w:r>
      <w:r>
        <w:t xml:space="preserve">“I clicked</w:t>
      </w:r>
      <w:r>
        <w:t xml:space="preserve"> </w:t>
      </w:r>
      <w:r>
        <w:rPr>
          <w:i/>
          <w:iCs/>
        </w:rPr>
        <w:t xml:space="preserve">This was me</w:t>
      </w:r>
      <w:r>
        <w:t xml:space="preserve"> </w:t>
      </w:r>
      <w:r>
        <w:t xml:space="preserve">on one card and another one disappeared”</w:t>
      </w:r>
      <w:r>
        <w:t xml:space="preserve"> </w:t>
      </w:r>
      <w:r>
        <w:t xml:space="preserve">bugs are born.</w:t>
      </w:r>
      <w:r>
        <w:t xml:space="preserve"> </w:t>
      </w:r>
      <w:r>
        <w:rPr>
          <w:rStyle w:val="VerbatimChar"/>
        </w:rPr>
        <w:t xml:space="preserve">track finding.key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@for</w:t>
      </w:r>
      <w:r>
        <w:t xml:space="preserve"> </w:t>
      </w:r>
      <w:r>
        <w:t xml:space="preserve">tells Angular the same thing about</w:t>
      </w:r>
      <w:r>
        <w:t xml:space="preserve"> </w:t>
      </w:r>
      <w:r>
        <w:t xml:space="preserve">identity, so cards are not recreated on every reload.</w:t>
      </w:r>
    </w:p>
    <w:p>
      <w:pPr>
        <w:pStyle w:val="BodyText"/>
      </w:pPr>
      <w:r>
        <w:rPr>
          <w:rStyle w:val="VerbatimChar"/>
        </w:rPr>
        <w:t xml:space="preserve">pendingKey</w:t>
      </w:r>
      <w:r>
        <w:t xml:space="preserve"> </w:t>
      </w:r>
      <w:r>
        <w:t xml:space="preserve">travels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after the event went</w:t>
      </w:r>
      <w:r>
        <w:t xml:space="preserve"> </w:t>
      </w:r>
      <w:r>
        <w:rPr>
          <w:i/>
          <w:iCs/>
        </w:rPr>
        <w:t xml:space="preserve">up</w:t>
      </w:r>
      <w:r>
        <w:t xml:space="preserve">: the container</w:t>
      </w:r>
      <w:r>
        <w:t xml:space="preserve"> </w:t>
      </w:r>
      <w:r>
        <w:t xml:space="preserve">decides that a request is in flight, and the child reflects it by disabling</w:t>
      </w:r>
      <w:r>
        <w:t xml:space="preserve"> </w:t>
      </w:r>
      <w:r>
        <w:t xml:space="preserve">every button. That prevents double submission without the child knowing</w:t>
      </w:r>
      <w:r>
        <w:t xml:space="preserve"> </w:t>
      </w:r>
      <w:r>
        <w:t xml:space="preserve">anything about HTTP.</w:t>
      </w:r>
    </w:p>
    <w:p>
      <w:pPr>
        <w:pStyle w:val="ListingPath"/>
      </w:pPr>
      <w:r>
        <w:t xml:space="preserve">client/sentinel-web/src/app/features/security/sign-in-table.ts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SignInAttempt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UtcTimePipe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ZonedDatePipe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'../../core/time/time-pipes'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Recent sign-ins. Rows the findings cite as evidence are highlighted.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'app-sign-in-table'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[ZonedDatePipe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UtcTimePipe]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@if (signIns().length === 0) {</w:t>
      </w:r>
      <w:r>
        <w:br/>
      </w:r>
      <w:r>
        <w:rPr>
          <w:rStyle w:val="VerbatimStringTok"/>
        </w:rPr>
        <w:t xml:space="preserve">      &lt;p class="empty"&gt;No sign-ins yet.&lt;/p&gt;</w:t>
      </w:r>
      <w:r>
        <w:br/>
      </w:r>
      <w:r>
        <w:rPr>
          <w:rStyle w:val="VerbatimStringTok"/>
        </w:rPr>
        <w:t xml:space="preserve">    } @else {</w:t>
      </w:r>
      <w:r>
        <w:br/>
      </w:r>
      <w:r>
        <w:rPr>
          <w:rStyle w:val="VerbatimStringTok"/>
        </w:rPr>
        <w:t xml:space="preserve">      &lt;table&gt;</w:t>
      </w:r>
      <w:r>
        <w:br/>
      </w:r>
      <w:r>
        <w:rPr>
          <w:rStyle w:val="VerbatimStringTok"/>
        </w:rPr>
        <w:t xml:space="preserve">        &lt;caption&gt;Times shown in {{ timeZone() }}&lt;/caption&gt;</w:t>
      </w:r>
      <w:r>
        <w:br/>
      </w:r>
      <w:r>
        <w:rPr>
          <w:rStyle w:val="VerbatimStringTok"/>
        </w:rPr>
        <w:t xml:space="preserve">        &lt;thead&gt;</w:t>
      </w:r>
      <w:r>
        <w:br/>
      </w:r>
      <w:r>
        <w:rPr>
          <w:rStyle w:val="VerbatimStringTok"/>
        </w:rPr>
        <w:t xml:space="preserve">          &lt;tr&gt;&lt;th scope="col"&gt;When&lt;/th&gt;&lt;th scope="col"&gt;Result&lt;/th&gt;&lt;th scope="col"&gt;Where&lt;/th&gt;&lt;th scope="col"&gt;Device&lt;/th&gt;&lt;th scope="col"&gt;IP address&lt;/th&gt;&lt;/tr&gt;</w:t>
      </w:r>
      <w:r>
        <w:br/>
      </w:r>
      <w:r>
        <w:rPr>
          <w:rStyle w:val="VerbatimStringTok"/>
        </w:rPr>
        <w:t xml:space="preserve">        &lt;/thead&gt;</w:t>
      </w:r>
      <w:r>
        <w:br/>
      </w:r>
      <w:r>
        <w:rPr>
          <w:rStyle w:val="VerbatimStringTok"/>
        </w:rPr>
        <w:t xml:space="preserve">        &lt;tbody&gt;</w:t>
      </w:r>
      <w:r>
        <w:br/>
      </w:r>
      <w:r>
        <w:rPr>
          <w:rStyle w:val="VerbatimStringTok"/>
        </w:rPr>
        <w:t xml:space="preserve">          @for (signIn of signIns(); track signIn.id) {</w:t>
      </w:r>
      <w:r>
        <w:br/>
      </w:r>
      <w:r>
        <w:rPr>
          <w:rStyle w:val="VerbatimStringTok"/>
        </w:rPr>
        <w:t xml:space="preserve">            &lt;tr [class.flagged]="signIn.isFlagged"&gt;</w:t>
      </w:r>
      <w:r>
        <w:br/>
      </w:r>
      <w:r>
        <w:rPr>
          <w:rStyle w:val="VerbatimStringTok"/>
        </w:rPr>
        <w:t xml:space="preserve">              &lt;td&gt;</w:t>
      </w:r>
      <w:r>
        <w:br/>
      </w:r>
      <w:r>
        <w:rPr>
          <w:rStyle w:val="VerbatimStringTok"/>
        </w:rPr>
        <w:t xml:space="preserve">                &lt;time [attr.datetime]="signIn.occurredAtUtc" [title]="signIn.occurredAtUtc | utcTime"&gt;</w:t>
      </w:r>
      <w:r>
        <w:br/>
      </w:r>
      <w:r>
        <w:rPr>
          <w:rStyle w:val="VerbatimStringTok"/>
        </w:rPr>
        <w:t xml:space="preserve">                  {{ signIn.occurredAtUtc | zonedDate: timeZone() }}</w:t>
      </w:r>
      <w:r>
        <w:br/>
      </w:r>
      <w:r>
        <w:rPr>
          <w:rStyle w:val="VerbatimStringTok"/>
        </w:rPr>
        <w:t xml:space="preserve">                &lt;/time&gt;</w:t>
      </w:r>
      <w:r>
        <w:br/>
      </w:r>
      <w:r>
        <w:rPr>
          <w:rStyle w:val="VerbatimStringTok"/>
        </w:rPr>
        <w:t xml:space="preserve">                @if (signIn.isFlagged) { &lt;span class="flag" title="Part of a finding above"&gt;⚑&lt;/span&gt; }</w:t>
      </w:r>
      <w:r>
        <w:br/>
      </w:r>
      <w:r>
        <w:rPr>
          <w:rStyle w:val="VerbatimStringTok"/>
        </w:rPr>
        <w:t xml:space="preserve">              &lt;/td&gt;</w:t>
      </w:r>
      <w:r>
        <w:br/>
      </w:r>
      <w:r>
        <w:rPr>
          <w:rStyle w:val="VerbatimStringTok"/>
        </w:rPr>
        <w:t xml:space="preserve">              &lt;td&gt;</w:t>
      </w:r>
      <w:r>
        <w:br/>
      </w:r>
      <w:r>
        <w:rPr>
          <w:rStyle w:val="VerbatimStringTok"/>
        </w:rPr>
        <w:t xml:space="preserve">                @if (signIn.succeeded) { &lt;span class="ok"&gt;Signed in&lt;/span&gt; }</w:t>
      </w:r>
      <w:r>
        <w:br/>
      </w:r>
      <w:r>
        <w:rPr>
          <w:rStyle w:val="VerbatimStringTok"/>
        </w:rPr>
        <w:t xml:space="preserve">                @else { &lt;span class="failed"&gt;Failed · {{ describeFailure(signIn.failureReason) }}&lt;/span&gt; }</w:t>
      </w:r>
      <w:r>
        <w:br/>
      </w:r>
      <w:r>
        <w:rPr>
          <w:rStyle w:val="VerbatimStringTok"/>
        </w:rPr>
        <w:t xml:space="preserve">              &lt;/td&gt;</w:t>
      </w:r>
      <w:r>
        <w:br/>
      </w:r>
      <w:r>
        <w:rPr>
          <w:rStyle w:val="VerbatimStringTok"/>
        </w:rPr>
        <w:t xml:space="preserve">              &lt;td&gt;{{ signIn.countryCode === 'ZZ' ? 'Unknown' : signIn.city + ', ' + signIn.countryCode }}&lt;/td&gt;</w:t>
      </w:r>
      <w:r>
        <w:br/>
      </w:r>
      <w:r>
        <w:rPr>
          <w:rStyle w:val="VerbatimStringTok"/>
        </w:rPr>
        <w:t xml:space="preserve">              &lt;td&gt;{{ signIn.device }}&lt;/td&gt;</w:t>
      </w:r>
      <w:r>
        <w:br/>
      </w:r>
      <w:r>
        <w:rPr>
          <w:rStyle w:val="VerbatimStringTok"/>
        </w:rPr>
        <w:t xml:space="preserve">              &lt;td&gt;&lt;code&gt;{{ signIn.ipAddress }}&lt;/code&gt;&lt;/td&gt;</w:t>
      </w:r>
      <w:r>
        <w:br/>
      </w:r>
      <w:r>
        <w:rPr>
          <w:rStyle w:val="VerbatimStringTok"/>
        </w:rPr>
        <w:t xml:space="preserve">            &lt;/tr&gt;</w:t>
      </w:r>
      <w:r>
        <w:br/>
      </w:r>
      <w:r>
        <w:rPr>
          <w:rStyle w:val="VerbatimStringTok"/>
        </w:rPr>
        <w:t xml:space="preserve">          }</w:t>
      </w:r>
      <w:r>
        <w:br/>
      </w:r>
      <w:r>
        <w:rPr>
          <w:rStyle w:val="VerbatimStringTok"/>
        </w:rPr>
        <w:t xml:space="preserve">        &lt;/tbody&gt;</w:t>
      </w:r>
      <w:r>
        <w:br/>
      </w:r>
      <w:r>
        <w:rPr>
          <w:rStyle w:val="VerbatimStringTok"/>
        </w:rPr>
        <w:t xml:space="preserve">      &lt;/table&gt;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table { width: 100%; border-collapse: collapse; background: var(--surface); }</w:t>
      </w:r>
      <w:r>
        <w:br/>
      </w:r>
      <w:r>
        <w:rPr>
          <w:rStyle w:val="VerbatimStringTok"/>
        </w:rPr>
        <w:t xml:space="preserve">    caption { text-align: left; color: var(--muted); font-size: .85rem; padding: .25rem 0; }</w:t>
      </w:r>
      <w:r>
        <w:br/>
      </w:r>
      <w:r>
        <w:rPr>
          <w:rStyle w:val="VerbatimStringTok"/>
        </w:rPr>
        <w:t xml:space="preserve">    th, td { text-align: left; padding: .45rem .6rem; border-bottom: 1px solid var(--border); font-size: .9rem; }</w:t>
      </w:r>
      <w:r>
        <w:br/>
      </w:r>
      <w:r>
        <w:rPr>
          <w:rStyle w:val="VerbatimStringTok"/>
        </w:rPr>
        <w:t xml:space="preserve">    tr.flagged { background: var(--danger-bg); }</w:t>
      </w:r>
      <w:r>
        <w:br/>
      </w:r>
      <w:r>
        <w:rPr>
          <w:rStyle w:val="VerbatimStringTok"/>
        </w:rPr>
        <w:t xml:space="preserve">    .flag { color: var(--danger); margin-left: .35rem; }</w:t>
      </w:r>
      <w:r>
        <w:br/>
      </w:r>
      <w:r>
        <w:rPr>
          <w:rStyle w:val="VerbatimStringTok"/>
        </w:rPr>
        <w:t xml:space="preserve">    .ok { color: var(--ok); }</w:t>
      </w:r>
      <w:r>
        <w:br/>
      </w:r>
      <w:r>
        <w:rPr>
          <w:rStyle w:val="VerbatimStringTok"/>
        </w:rPr>
        <w:t xml:space="preserve">    .failed { color: var(--danger); }</w:t>
      </w:r>
      <w:r>
        <w:br/>
      </w:r>
      <w:r>
        <w:rPr>
          <w:rStyle w:val="VerbatimStringTok"/>
        </w:rPr>
        <w:t xml:space="preserve">    .empty { color: var(--muted);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SignInTable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signIns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describeFailure</w:t>
      </w:r>
      <w:r>
        <w:rPr>
          <w:rStyle w:val="NormalTok"/>
        </w:rPr>
        <w:t xml:space="preserve">(reason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(reason)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'WrongPassword'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'wrong password'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'WrongSecondFactor'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'wrong code'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'AccountLocked'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 locked'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'AccountSuspended'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 suspended'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reason'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Edge cases visible here: no sign-ins at all, unknown location (</w:t>
      </w:r>
      <w:r>
        <w:rPr>
          <w:rStyle w:val="VerbatimChar"/>
        </w:rPr>
        <w:t xml:space="preserve">ZZ</w:t>
      </w:r>
      <w:r>
        <w:t xml:space="preserve">), and</w:t>
      </w:r>
      <w:r>
        <w:t xml:space="preserve"> </w:t>
      </w:r>
      <w:r>
        <w:t xml:space="preserve">every failure reason including one we do not recognise.</w:t>
      </w:r>
      <w:r>
        <w:t xml:space="preserve"> </w:t>
      </w:r>
      <w:r>
        <w:rPr>
          <w:rStyle w:val="VerbatimChar"/>
        </w:rPr>
        <w:t xml:space="preserve">&lt;time datetime&gt;</w:t>
      </w:r>
      <w:r>
        <w:t xml:space="preserve"> </w:t>
      </w:r>
      <w:r>
        <w:t xml:space="preserve">keeps the machine-readable UTC value next to the human one, and the</w:t>
      </w:r>
      <w:r>
        <w:t xml:space="preserve"> </w:t>
      </w:r>
      <w:r>
        <w:t xml:space="preserve">tooltip shows UTC for support conversations.</w:t>
      </w:r>
    </w:p>
    <w:bookmarkEnd w:id="138"/>
    <w:bookmarkStart w:id="139" w:name="the-container"/>
    <w:p>
      <w:pPr>
        <w:pStyle w:val="Heading2"/>
      </w:pPr>
      <w:bookmarkStart w:id="9121" w:name="_TocSentinel121"/>
      <w:r>
        <w:t xml:space="preserve">17.3 The container</w:t>
      </w:r>
      <w:bookmarkEnd w:id="9121"/>
    </w:p>
    <w:p>
      <w:pPr>
        <w:pStyle w:val="ListingPath"/>
      </w:pPr>
      <w:r>
        <w:t xml:space="preserve">client/sentinel-web/src/app/features/security/security-api.ts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Observable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AccountSecurityStatus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The account security endpoints, and nothing else. Components never build URLs.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SecurityApi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(HttpClient)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getStatus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"That was me." The key goes in the URL, so it must be escaped: keys contain ':'.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acknowledge</w:t>
      </w:r>
      <w:r>
        <w:rPr>
          <w:rStyle w:val="NormalTok"/>
        </w:rPr>
        <w:t xml:space="preserve">(findingKey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`/api/me/security/findings/</w:t>
      </w:r>
      <w:r>
        <w:rPr>
          <w:rStyle w:val="SpecialCharTok"/>
        </w:rPr>
        <w:t xml:space="preserve">${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(findingKey)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/acknowledge`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ListingPath"/>
      </w:pPr>
      <w:r>
        <w:t xml:space="preserve">client/sentinel-web/src/app/features/security/account-security-page.ts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ElementRef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viewChild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takeUntilDestroyed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toObservable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'@angular/core/rxjs-interop'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BehaviorSubject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catchError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combineLatest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startWith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switchMap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describeHttpError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'../../core/http/api-error'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AccountSecurityStatus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'../../core/session/session'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Clock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'../../core/time/clock'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FindingList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'./finding-list'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SecurityApi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'./security-api'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SecurityBanner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'./security-banner'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SignInTable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'./sign-in-table'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Every state the page can be in. A union instead of three booleans</w:t>
      </w:r>
      <w:r>
        <w:br/>
      </w:r>
      <w:r>
        <w:rPr>
          <w:rStyle w:val="CommentTok"/>
        </w:rPr>
        <w:t xml:space="preserve"> * (isLoading, hasError, data?) means "loading AND error" cannot be</w:t>
      </w:r>
      <w:r>
        <w:br/>
      </w:r>
      <w:r>
        <w:rPr>
          <w:rStyle w:val="CommentTok"/>
        </w:rPr>
        <w:t xml:space="preserve"> * represented, so the template cannot accidentally render it.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PageState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'signed-out'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'loading'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AccountSecurityStatus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account security page. A container: it owns the data and the side</w:t>
      </w:r>
      <w:r>
        <w:br/>
      </w:r>
      <w:r>
        <w:rPr>
          <w:rStyle w:val="CommentTok"/>
        </w:rPr>
        <w:t xml:space="preserve"> * effects, and hands slices of the data to three presentational children.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AccountSecurityPage ── status, now ──▶ SecurityBanner ── (review) ──▶ scroll to findings</w:t>
      </w:r>
      <w:r>
        <w:br/>
      </w:r>
      <w:r>
        <w:rPr>
          <w:rStyle w:val="CommentTok"/>
        </w:rPr>
        <w:t xml:space="preserve"> *                       ── findings ────▶ FindingList    ── (acknowledge) ──▶ POST, then reload</w:t>
      </w:r>
      <w:r>
        <w:br/>
      </w:r>
      <w:r>
        <w:rPr>
          <w:rStyle w:val="CommentTok"/>
        </w:rPr>
        <w:t xml:space="preserve"> *                       ── signIns ─────▶ SignInTable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Data goes down through inputs; intentions come up through outputs; only</w:t>
      </w:r>
      <w:r>
        <w:br/>
      </w:r>
      <w:r>
        <w:rPr>
          <w:rStyle w:val="CommentTok"/>
        </w:rPr>
        <w:t xml:space="preserve"> * this component talks to the API.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'app-account-security-page'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[SecurityBanner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SignInTable]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&lt;h1&gt;Account security&lt;/h1&gt;</w:t>
      </w:r>
      <w:r>
        <w:br/>
      </w:r>
      <w:r>
        <w:br/>
      </w:r>
      <w:r>
        <w:rPr>
          <w:rStyle w:val="VerbatimStringTok"/>
        </w:rPr>
        <w:t xml:space="preserve">    @switch (state().kind) {</w:t>
      </w:r>
      <w:r>
        <w:br/>
      </w:r>
      <w:r>
        <w:rPr>
          <w:rStyle w:val="VerbatimStringTok"/>
        </w:rPr>
        <w:t xml:space="preserve">      @case ('signed-out') {</w:t>
      </w:r>
      <w:r>
        <w:br/>
      </w:r>
      <w:r>
        <w:rPr>
          <w:rStyle w:val="VerbatimStringTok"/>
        </w:rPr>
        <w:t xml:space="preserve">        &lt;p&gt;Sign in to see your account's security.&lt;/p&gt;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  @case ('loading') {</w:t>
      </w:r>
      <w:r>
        <w:br/>
      </w:r>
      <w:r>
        <w:rPr>
          <w:rStyle w:val="VerbatimStringTok"/>
        </w:rPr>
        <w:t xml:space="preserve">        &lt;p aria-busy="true"&gt;Checking your recent activity…&lt;/p&gt;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  @case ('error') {</w:t>
      </w:r>
      <w:r>
        <w:br/>
      </w:r>
      <w:r>
        <w:rPr>
          <w:rStyle w:val="VerbatimStringTok"/>
        </w:rPr>
        <w:t xml:space="preserve">        &lt;div class="error" role="alert"&gt;</w:t>
      </w:r>
      <w:r>
        <w:br/>
      </w:r>
      <w:r>
        <w:rPr>
          <w:rStyle w:val="VerbatimStringTok"/>
        </w:rPr>
        <w:t xml:space="preserve">          &lt;p&gt;{{ errorMessage() }}&lt;/p&gt;</w:t>
      </w:r>
      <w:r>
        <w:br/>
      </w:r>
      <w:r>
        <w:rPr>
          <w:rStyle w:val="VerbatimStringTok"/>
        </w:rPr>
        <w:t xml:space="preserve">          &lt;button type="button" (click)="reload()"&gt;Try again&lt;/button&gt;</w:t>
      </w:r>
      <w:r>
        <w:br/>
      </w:r>
      <w:r>
        <w:rPr>
          <w:rStyle w:val="VerbatimStringTok"/>
        </w:rPr>
        <w:t xml:space="preserve">        &lt;/div&gt;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  @case ('loaded') {</w:t>
      </w:r>
      <w:r>
        <w:br/>
      </w:r>
      <w:r>
        <w:rPr>
          <w:rStyle w:val="VerbatimStringTok"/>
        </w:rPr>
        <w:t xml:space="preserve">        @if (status(); as status) {</w:t>
      </w:r>
      <w:r>
        <w:br/>
      </w:r>
      <w:r>
        <w:rPr>
          <w:rStyle w:val="VerbatimStringTok"/>
        </w:rPr>
        <w:t xml:space="preserve">          &lt;app-security-banner</w:t>
      </w:r>
      <w:r>
        <w:br/>
      </w:r>
      <w:r>
        <w:rPr>
          <w:rStyle w:val="VerbatimStringTok"/>
        </w:rPr>
        <w:t xml:space="preserve">            [riskLevel]="status.riskLevel"</w:t>
      </w:r>
      <w:r>
        <w:br/>
      </w:r>
      <w:r>
        <w:rPr>
          <w:rStyle w:val="VerbatimStringTok"/>
        </w:rPr>
        <w:t xml:space="preserve">            [findingCount]="status.findings.length"</w:t>
      </w:r>
      <w:r>
        <w:br/>
      </w:r>
      <w:r>
        <w:rPr>
          <w:rStyle w:val="VerbatimStringTok"/>
        </w:rPr>
        <w:t xml:space="preserve">            [assessedAtUtc]="status.assessedAtUtc"</w:t>
      </w:r>
      <w:r>
        <w:br/>
      </w:r>
      <w:r>
        <w:rPr>
          <w:rStyle w:val="VerbatimStringTok"/>
        </w:rPr>
        <w:t xml:space="preserve">            [now]="clock.now()"</w:t>
      </w:r>
      <w:r>
        <w:br/>
      </w:r>
      <w:r>
        <w:rPr>
          <w:rStyle w:val="VerbatimStringTok"/>
        </w:rPr>
        <w:t xml:space="preserve">            (review)="scrollToFindings()" /&gt;</w:t>
      </w:r>
      <w:r>
        <w:br/>
      </w:r>
      <w:r>
        <w:br/>
      </w:r>
      <w:r>
        <w:rPr>
          <w:rStyle w:val="VerbatimStringTok"/>
        </w:rPr>
        <w:t xml:space="preserve">          @if (actionError()) {</w:t>
      </w:r>
      <w:r>
        <w:br/>
      </w:r>
      <w:r>
        <w:rPr>
          <w:rStyle w:val="VerbatimStringTok"/>
        </w:rPr>
        <w:t xml:space="preserve">            &lt;p class="error" role="alert"&gt;{{ actionError() }}&lt;/p&gt;</w:t>
      </w:r>
      <w:r>
        <w:br/>
      </w:r>
      <w:r>
        <w:rPr>
          <w:rStyle w:val="VerbatimStringTok"/>
        </w:rPr>
        <w:t xml:space="preserve">          }</w:t>
      </w:r>
      <w:r>
        <w:br/>
      </w:r>
      <w:r>
        <w:br/>
      </w:r>
      <w:r>
        <w:rPr>
          <w:rStyle w:val="VerbatimStringTok"/>
        </w:rPr>
        <w:t xml:space="preserve">          &lt;h2 #findingsHeading tabindex="-1"&gt;What we noticed&lt;/h2&gt;</w:t>
      </w:r>
      <w:r>
        <w:br/>
      </w:r>
      <w:r>
        <w:rPr>
          <w:rStyle w:val="VerbatimStringTok"/>
        </w:rPr>
        <w:t xml:space="preserve">          &lt;app-finding-list</w:t>
      </w:r>
      <w:r>
        <w:br/>
      </w:r>
      <w:r>
        <w:rPr>
          <w:rStyle w:val="VerbatimStringTok"/>
        </w:rPr>
        <w:t xml:space="preserve">            [findings]="status.findings"</w:t>
      </w:r>
      <w:r>
        <w:br/>
      </w:r>
      <w:r>
        <w:rPr>
          <w:rStyle w:val="VerbatimStringTok"/>
        </w:rPr>
        <w:t xml:space="preserve">            [timeZone]="status.timeZoneId"</w:t>
      </w:r>
      <w:r>
        <w:br/>
      </w:r>
      <w:r>
        <w:rPr>
          <w:rStyle w:val="VerbatimStringTok"/>
        </w:rPr>
        <w:t xml:space="preserve">            [now]="clock.now()"</w:t>
      </w:r>
      <w:r>
        <w:br/>
      </w:r>
      <w:r>
        <w:rPr>
          <w:rStyle w:val="VerbatimStringTok"/>
        </w:rPr>
        <w:t xml:space="preserve">            [pendingKey]="pendingKey()"</w:t>
      </w:r>
      <w:r>
        <w:br/>
      </w:r>
      <w:r>
        <w:rPr>
          <w:rStyle w:val="VerbatimStringTok"/>
        </w:rPr>
        <w:t xml:space="preserve">            (acknowledge)="acknowledge($event)" /&gt;</w:t>
      </w:r>
      <w:r>
        <w:br/>
      </w:r>
      <w:r>
        <w:br/>
      </w:r>
      <w:r>
        <w:rPr>
          <w:rStyle w:val="VerbatimStringTok"/>
        </w:rPr>
        <w:t xml:space="preserve">          &lt;h2&gt;Recent sign-ins&lt;/h2&gt;</w:t>
      </w:r>
      <w:r>
        <w:br/>
      </w:r>
      <w:r>
        <w:rPr>
          <w:rStyle w:val="VerbatimStringTok"/>
        </w:rPr>
        <w:t xml:space="preserve">          &lt;app-sign-in-table [signIns]="status.recentSignIns" [timeZone]="status.timeZoneId" /&gt;</w:t>
      </w:r>
      <w:r>
        <w:br/>
      </w:r>
      <w:r>
        <w:rPr>
          <w:rStyle w:val="VerbatimStringTok"/>
        </w:rPr>
        <w:t xml:space="preserve">        }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:host { display: grid; gap: 1rem; max-width: 64rem; }</w:t>
      </w:r>
      <w:r>
        <w:br/>
      </w:r>
      <w:r>
        <w:rPr>
          <w:rStyle w:val="VerbatimStringTok"/>
        </w:rPr>
        <w:t xml:space="preserve">    h2 { margin: .5rem 0 0; font-size: 1.1rem; }</w:t>
      </w:r>
      <w:r>
        <w:br/>
      </w:r>
      <w:r>
        <w:rPr>
          <w:rStyle w:val="VerbatimStringTok"/>
        </w:rPr>
        <w:t xml:space="preserve">    .error { color: var(--danger);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AccountSecurityPage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(SecurityApi)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(Session)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(Clock)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findingsHeading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viewChild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ElementRef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'findingsHeading'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reload$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BehaviorSubject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'loading'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pendingKey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actionError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Reload whenever the signed-in user changes (the demo switcher) or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reload is requested. switchMap cancels a slow request for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previous user, so a late response can never overwrite a newer one.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combineLatest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toObservable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currentUser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reload$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switchMap</w:t>
      </w:r>
      <w:r>
        <w:rPr>
          <w:rStyle w:val="NormalTok"/>
        </w:rPr>
        <w:t xml:space="preserve">(([user])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(user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'signed-out'</w:t>
      </w:r>
      <w:r>
        <w:rPr>
          <w:rStyle w:val="NormalTok"/>
        </w:rPr>
        <w:t xml:space="preserve"> })))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takeUntilDestroyed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((state)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(state))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AccountSecurityStatus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errorMessage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reload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reload$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acknowledge</w:t>
      </w:r>
      <w:r>
        <w:rPr>
          <w:rStyle w:val="NormalTok"/>
        </w:rPr>
        <w:t xml:space="preserve">(findingKey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pendingKey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one at a time; the buttons are disabled too, this is belt and braces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pendingKey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(findingKey)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actionError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acknowledge</w:t>
      </w:r>
      <w:r>
        <w:rPr>
          <w:rStyle w:val="NormalTok"/>
        </w:rPr>
        <w:t xml:space="preserve">(findingKey)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pendingKey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Reload rather than removing the card locally: the risk level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flagged rows depend on every finding, and only the server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knows the new answer.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reload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pendingKey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actionError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scrollToFindings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findingsHeading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nativeElement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heading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scrollIntoView</w:t>
      </w:r>
      <w:r>
        <w:rPr>
          <w:rStyle w:val="NormalTok"/>
        </w:rPr>
        <w:t xml:space="preserve">({ behavior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'smooth'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heading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focus</w:t>
      </w:r>
      <w:r>
        <w:rPr>
          <w:rStyle w:val="NormalTok"/>
        </w:rPr>
        <w:t xml:space="preserve">({ preventScroll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keyboard and screen-reader users land there too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PageState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Keep showing the old data while refreshing after an acknowledge,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instead of flashing "loading" over a page the user is reading.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startWith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'loading'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catchError</w:t>
      </w:r>
      <w:r>
        <w:rPr>
          <w:rStyle w:val="NormalTok"/>
        </w:rPr>
        <w:t xml:space="preserve">((error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({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(error)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Four decisions in this class are worth being able to explain in an</w:t>
      </w:r>
      <w:r>
        <w:t xml:space="preserve"> </w:t>
      </w:r>
      <w:r>
        <w:t xml:space="preserve">interview:</w:t>
      </w:r>
    </w:p>
    <w:p>
      <w:pPr>
        <w:pStyle w:val="BodyText"/>
      </w:pPr>
      <w:r>
        <w:rPr>
          <w:b/>
          <w:bCs/>
        </w:rPr>
        <w:t xml:space="preserve">A union type for page state.</w:t>
      </w:r>
      <w:r>
        <w:t xml:space="preserve"> </w:t>
      </w:r>
      <w:r>
        <w:t xml:space="preserve">Three booleans (</w:t>
      </w:r>
      <w:r>
        <w:rPr>
          <w:rStyle w:val="VerbatimChar"/>
        </w:rPr>
        <w:t xml:space="preserve">isLoading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hasError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 allow eight combinations, of which four are nonsense (</w:t>
      </w:r>
      <w:r>
        <w:t xml:space="preserve">“loading and</w:t>
      </w:r>
      <w:r>
        <w:t xml:space="preserve"> </w:t>
      </w:r>
      <w:r>
        <w:t xml:space="preserve">failed and loaded”</w:t>
      </w:r>
      <w:r>
        <w:t xml:space="preserve">). A union with four members allows exactly the four</w:t>
      </w:r>
      <w:r>
        <w:t xml:space="preserve"> </w:t>
      </w:r>
      <w:r>
        <w:t xml:space="preserve">real states, and</w:t>
      </w:r>
      <w:r>
        <w:t xml:space="preserve"> </w:t>
      </w:r>
      <w:r>
        <w:rPr>
          <w:rStyle w:val="VerbatimChar"/>
        </w:rPr>
        <w:t xml:space="preserve">@switch (state().kind)</w:t>
      </w:r>
      <w:r>
        <w:t xml:space="preserve"> </w:t>
      </w:r>
      <w:r>
        <w:t xml:space="preserve">renders exactly one of them.</w:t>
      </w:r>
    </w:p>
    <w:p>
      <w:pPr>
        <w:pStyle w:val="BodyText"/>
      </w:pPr>
      <w:r>
        <w:rPr>
          <w:rStyle w:val="VerbatimChar"/>
          <w:b/>
          <w:bCs/>
        </w:rPr>
        <w:t xml:space="preserve">switchMap</w:t>
      </w:r>
      <w:r>
        <w:rPr>
          <w:b/>
          <w:bCs/>
        </w:rPr>
        <w:t xml:space="preserve"> </w:t>
      </w:r>
      <w:r>
        <w:rPr>
          <w:b/>
          <w:bCs/>
        </w:rPr>
        <w:t xml:space="preserve">on user changes.</w:t>
      </w:r>
      <w:r>
        <w:t xml:space="preserve"> </w:t>
      </w:r>
      <w:r>
        <w:t xml:space="preserve">The demo switcher can change user while a</w:t>
      </w:r>
      <w:r>
        <w:t xml:space="preserve"> </w:t>
      </w:r>
      <w:r>
        <w:t xml:space="preserve">request is in flight.</w:t>
      </w:r>
      <w:r>
        <w:t xml:space="preserve"> </w:t>
      </w:r>
      <w:r>
        <w:rPr>
          <w:rStyle w:val="VerbatimChar"/>
        </w:rPr>
        <w:t xml:space="preserve">switchMap</w:t>
      </w:r>
      <w:r>
        <w:t xml:space="preserve"> </w:t>
      </w:r>
      <w:r>
        <w:t xml:space="preserve">cancels the previous request, so a slow</w:t>
      </w:r>
      <w:r>
        <w:t xml:space="preserve"> </w:t>
      </w:r>
      <w:r>
        <w:t xml:space="preserve">response for Ada can never overwrite a fast one for Tunde. Without it, the</w:t>
      </w:r>
      <w:r>
        <w:t xml:space="preserve"> </w:t>
      </w:r>
      <w:r>
        <w:t xml:space="preserve">page could show one user’s findings under another user’s name.</w:t>
      </w:r>
    </w:p>
    <w:p>
      <w:pPr>
        <w:pStyle w:val="BodyText"/>
      </w:pPr>
      <w:r>
        <w:rPr>
          <w:b/>
          <w:bCs/>
        </w:rPr>
        <w:t xml:space="preserve">Reload after acknowledging, rather than removing the card locally.</w:t>
      </w:r>
      <w:r>
        <w:t xml:space="preserve"> </w:t>
      </w:r>
      <w:r>
        <w:t xml:space="preserve">The</w:t>
      </w:r>
      <w:r>
        <w:t xml:space="preserve"> </w:t>
      </w:r>
      <w:r>
        <w:t xml:space="preserve">risk level and the flagged rows depend on all findings together; only the</w:t>
      </w:r>
      <w:r>
        <w:t xml:space="preserve"> </w:t>
      </w:r>
      <w:r>
        <w:t xml:space="preserve">server knows the new answer. Optimistic updates are a fine technique, but</w:t>
      </w:r>
      <w:r>
        <w:t xml:space="preserve"> </w:t>
      </w:r>
      <w:r>
        <w:t xml:space="preserve">not for a security verdict.</w:t>
      </w:r>
    </w:p>
    <w:p>
      <w:pPr>
        <w:pStyle w:val="BodyText"/>
      </w:pPr>
      <w:r>
        <w:rPr>
          <w:rStyle w:val="VerbatimChar"/>
          <w:b/>
          <w:bCs/>
        </w:rPr>
        <w:t xml:space="preserve">startWith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state when refreshing.</w:t>
      </w:r>
      <w:r>
        <w:t xml:space="preserve"> </w:t>
      </w:r>
      <w:r>
        <w:t xml:space="preserve">After an acknowledgement</w:t>
      </w:r>
      <w:r>
        <w:t xml:space="preserve"> </w:t>
      </w:r>
      <w:r>
        <w:t xml:space="preserve">the page keeps showing the old data until the new data arrives, instead of</w:t>
      </w:r>
      <w:r>
        <w:t xml:space="preserve"> </w:t>
      </w:r>
      <w:r>
        <w:t xml:space="preserve">flashing</w:t>
      </w:r>
      <w:r>
        <w:t xml:space="preserve"> </w:t>
      </w:r>
      <w:r>
        <w:t xml:space="preserve">“loading”</w:t>
      </w:r>
      <w:r>
        <w:t xml:space="preserve"> </w:t>
      </w:r>
      <w:r>
        <w:t xml:space="preserve">under the user’s cursor.</w:t>
      </w:r>
    </w:p>
    <w:bookmarkEnd w:id="139"/>
    <w:bookmarkStart w:id="140" w:name="Xc4a0abbc55f2df6c91e598d88931e8877e9c78e"/>
    <w:p>
      <w:pPr>
        <w:pStyle w:val="Heading2"/>
      </w:pPr>
      <w:bookmarkStart w:id="9122" w:name="_TocSentinel122"/>
      <w:r>
        <w:t xml:space="preserve">17.4 Every way to pass information, and when to use each</w:t>
      </w:r>
      <w:bookmarkEnd w:id="91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Use it when</w:t>
            </w:r>
          </w:p>
        </w:tc>
        <w:tc>
          <w:tcPr/>
          <w:p>
            <w:pPr>
              <w:pStyle w:val="Compact"/>
            </w:pPr>
            <w:r>
              <w:t xml:space="preserve">In Sentinel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@Input()</w:t>
            </w:r>
          </w:p>
        </w:tc>
        <w:tc>
          <w:tcPr/>
          <w:p>
            <w:pPr>
              <w:pStyle w:val="Compact"/>
            </w:pPr>
            <w:r>
              <w:t xml:space="preserve">parent → child</w:t>
            </w:r>
          </w:p>
        </w:tc>
        <w:tc>
          <w:tcPr/>
          <w:p>
            <w:pPr>
              <w:pStyle w:val="Compact"/>
            </w:pPr>
            <w:r>
              <w:t xml:space="preserve">The child displays or depends on data</w:t>
            </w:r>
          </w:p>
        </w:tc>
        <w:tc>
          <w:tcPr/>
          <w:p>
            <w:pPr>
              <w:pStyle w:val="Compact"/>
            </w:pPr>
            <w:r>
              <w:t xml:space="preserve">Every presentational component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@Output()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EventEmitter</w:t>
            </w:r>
          </w:p>
        </w:tc>
        <w:tc>
          <w:tcPr/>
          <w:p>
            <w:pPr>
              <w:pStyle w:val="Compact"/>
            </w:pPr>
            <w:r>
              <w:t xml:space="preserve">child → parent</w:t>
            </w:r>
          </w:p>
        </w:tc>
        <w:tc>
          <w:tcPr/>
          <w:p>
            <w:pPr>
              <w:pStyle w:val="Compact"/>
            </w:pPr>
            <w:r>
              <w:t xml:space="preserve">The child reports an intention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Two-way</w:t>
            </w:r>
            <w:r>
              <w:t xml:space="preserve"> </w:t>
            </w:r>
            <w:r>
              <w:rPr>
                <w:rStyle w:val="VerbatimChar"/>
              </w:rPr>
              <w:t xml:space="preserve">[(x)]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xChange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model()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 child edits a value the parent 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UserSwitcher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shared service holding signals or a</w:t>
            </w:r>
            <w:r>
              <w:t xml:space="preserve"> </w:t>
            </w:r>
            <w:r>
              <w:rPr>
                <w:rStyle w:val="VerbatimChar"/>
              </w:rPr>
              <w:t xml:space="preserve">BehaviorSubject</w:t>
            </w:r>
          </w:p>
        </w:tc>
        <w:tc>
          <w:tcPr/>
          <w:p>
            <w:pPr>
              <w:pStyle w:val="Compact"/>
            </w:pPr>
            <w:r>
              <w:t xml:space="preserve">any → any</w:t>
            </w:r>
          </w:p>
        </w:tc>
        <w:tc>
          <w:tcPr/>
          <w:p>
            <w:pPr>
              <w:pStyle w:val="Compact"/>
            </w:pPr>
            <w:r>
              <w:t xml:space="preserve">State many unrelated components need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inputs (</w:t>
            </w:r>
            <w:r>
              <w:rPr>
                <w:rStyle w:val="VerbatimChar"/>
              </w:rPr>
              <w:t xml:space="preserve">withComponentInputBinding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URL → page</w:t>
            </w:r>
          </w:p>
        </w:tc>
        <w:tc>
          <w:tcPr/>
          <w:p>
            <w:pPr>
              <w:pStyle w:val="Compact"/>
            </w:pPr>
            <w:r>
              <w:t xml:space="preserve">State that belongs in the address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on the access explorer;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/forbidden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viewChild()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@ViewChild</w:t>
            </w:r>
          </w:p>
        </w:tc>
        <w:tc>
          <w:tcPr/>
          <w:p>
            <w:pPr>
              <w:pStyle w:val="Compact"/>
            </w:pPr>
            <w:r>
              <w:t xml:space="preserve">parent reads child</w:t>
            </w:r>
          </w:p>
        </w:tc>
        <w:tc>
          <w:tcPr/>
          <w:p>
            <w:pPr>
              <w:pStyle w:val="Compact"/>
            </w:pPr>
            <w:r>
              <w:t xml:space="preserve">The parent must call into its own template (focus, scroll)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findingsHeading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projection</w:t>
            </w:r>
            <w:r>
              <w:t xml:space="preserve"> </w:t>
            </w:r>
            <w:r>
              <w:rPr>
                <w:rStyle w:val="VerbatimChar"/>
              </w:rPr>
              <w:t xml:space="preserve">&lt;ng-content&gt;</w:t>
            </w:r>
          </w:p>
        </w:tc>
        <w:tc>
          <w:tcPr/>
          <w:p>
            <w:pPr>
              <w:pStyle w:val="Compact"/>
            </w:pPr>
            <w:r>
              <w:t xml:space="preserve">parent → child markup</w:t>
            </w:r>
          </w:p>
        </w:tc>
        <w:tc>
          <w:tcPr/>
          <w:p>
            <w:pPr>
              <w:pStyle w:val="Compact"/>
            </w:pPr>
            <w:r>
              <w:t xml:space="preserve">A child wraps markup it does not own</w:t>
            </w:r>
          </w:p>
        </w:tc>
        <w:tc>
          <w:tcPr/>
          <w:p>
            <w:pPr>
              <w:pStyle w:val="Compact"/>
            </w:pPr>
            <w:r>
              <w:t xml:space="preserve">Not needed here</w:t>
            </w:r>
          </w:p>
        </w:tc>
      </w:tr>
    </w:tbl>
    <w:p>
      <w:pPr>
        <w:pStyle w:val="BodyText"/>
      </w:pPr>
      <w:r>
        <w:t xml:space="preserve">A reasonable rule for the test: inputs and outputs first; a service when</w:t>
      </w:r>
      <w:r>
        <w:t xml:space="preserve"> </w:t>
      </w:r>
      <w:r>
        <w:t xml:space="preserve">three or more components need the same state; the URL when the state</w:t>
      </w:r>
      <w:r>
        <w:t xml:space="preserve"> </w:t>
      </w:r>
      <w:r>
        <w:t xml:space="preserve">should survive a refresh or be shareable.</w:t>
      </w:r>
    </w:p>
    <w:bookmarkEnd w:id="140"/>
    <w:bookmarkStart w:id="141" w:name="the-edge-case-checklist-for-this-page"/>
    <w:p>
      <w:pPr>
        <w:pStyle w:val="Heading2"/>
      </w:pPr>
      <w:bookmarkStart w:id="9123" w:name="_TocSentinel123"/>
      <w:r>
        <w:t xml:space="preserve">17.5 The edge-case checklist for this page</w:t>
      </w:r>
      <w:bookmarkEnd w:id="9123"/>
    </w:p>
    <w:p>
      <w:pPr>
        <w:pStyle w:val="FirstParagraph"/>
      </w:pPr>
      <w:r>
        <w:t xml:space="preserve">Before calling a page like this done, check each line:</w:t>
      </w:r>
    </w:p>
    <w:p>
      <w:pPr>
        <w:pStyle w:val="Compact"/>
        <w:numPr>
          <w:ilvl w:val="0"/>
          <w:numId w:val="1021"/>
        </w:numPr>
      </w:pPr>
      <w:r>
        <w:t xml:space="preserve">Signed out</w:t>
      </w:r>
    </w:p>
    <w:p>
      <w:pPr>
        <w:pStyle w:val="Compact"/>
        <w:numPr>
          <w:ilvl w:val="0"/>
          <w:numId w:val="1022"/>
        </w:numPr>
      </w:pPr>
      <w:r>
        <w:t xml:space="preserve">Loading</w:t>
      </w:r>
    </w:p>
    <w:p>
      <w:pPr>
        <w:pStyle w:val="Compact"/>
        <w:numPr>
          <w:ilvl w:val="0"/>
          <w:numId w:val="1023"/>
        </w:numPr>
      </w:pPr>
      <w:r>
        <w:t xml:space="preserve">API unreachable (status 0) and a retry</w:t>
      </w:r>
    </w:p>
    <w:p>
      <w:pPr>
        <w:pStyle w:val="Compact"/>
        <w:numPr>
          <w:ilvl w:val="0"/>
          <w:numId w:val="1024"/>
        </w:numPr>
      </w:pPr>
      <w:r>
        <w:t xml:space="preserve">Server error with a problem-details message</w:t>
      </w:r>
    </w:p>
    <w:p>
      <w:pPr>
        <w:pStyle w:val="Compact"/>
        <w:numPr>
          <w:ilvl w:val="0"/>
          <w:numId w:val="1025"/>
        </w:numPr>
      </w:pPr>
      <w:r>
        <w:t xml:space="preserve">No findings (</w:t>
      </w:r>
      <w:r>
        <w:t xml:space="preserve">“Nothing to review”</w:t>
      </w:r>
      <w:r>
        <w:t xml:space="preserve">, and the banner offers no button)</w:t>
      </w:r>
    </w:p>
    <w:p>
      <w:pPr>
        <w:pStyle w:val="Compact"/>
        <w:numPr>
          <w:ilvl w:val="0"/>
          <w:numId w:val="1026"/>
        </w:numPr>
      </w:pPr>
      <w:r>
        <w:t xml:space="preserve">One finding (singular wording) and several (plural)</w:t>
      </w:r>
    </w:p>
    <w:p>
      <w:pPr>
        <w:pStyle w:val="Compact"/>
        <w:numPr>
          <w:ilvl w:val="0"/>
          <w:numId w:val="1027"/>
        </w:numPr>
      </w:pPr>
      <w:r>
        <w:t xml:space="preserve">An unknown risk level or finding kind from a newer server</w:t>
      </w:r>
    </w:p>
    <w:p>
      <w:pPr>
        <w:pStyle w:val="Compact"/>
        <w:numPr>
          <w:ilvl w:val="0"/>
          <w:numId w:val="1028"/>
        </w:numPr>
      </w:pPr>
      <w:r>
        <w:t xml:space="preserve">An action that fails (the card stays; the error is shown; buttons re-enable)</w:t>
      </w:r>
    </w:p>
    <w:p>
      <w:pPr>
        <w:pStyle w:val="Compact"/>
        <w:numPr>
          <w:ilvl w:val="0"/>
          <w:numId w:val="1029"/>
        </w:numPr>
      </w:pPr>
      <w:r>
        <w:t xml:space="preserve">Double-click on an action</w:t>
      </w:r>
    </w:p>
    <w:p>
      <w:pPr>
        <w:pStyle w:val="Compact"/>
        <w:numPr>
          <w:ilvl w:val="0"/>
          <w:numId w:val="1030"/>
        </w:numPr>
      </w:pPr>
      <w:r>
        <w:t xml:space="preserve">The user changes while a request is in flight</w:t>
      </w:r>
    </w:p>
    <w:p>
      <w:pPr>
        <w:pStyle w:val="Compact"/>
        <w:numPr>
          <w:ilvl w:val="0"/>
          <w:numId w:val="1031"/>
        </w:numPr>
      </w:pPr>
      <w:r>
        <w:t xml:space="preserve">Dates: zone, daylight saving,</w:t>
      </w:r>
      <w:r>
        <w:t xml:space="preserve"> </w:t>
      </w:r>
      <w:r>
        <w:t xml:space="preserve">“just now”</w:t>
      </w:r>
      <w:r>
        <w:t xml:space="preserve"> </w:t>
      </w:r>
      <w:r>
        <w:t xml:space="preserve">vs clock skew (Chapter 18)</w:t>
      </w:r>
    </w:p>
    <w:p>
      <w:pPr>
        <w:pStyle w:val="FirstParagraph"/>
      </w:pPr>
      <w:r>
        <w:t xml:space="preserve">Each of these has a test in Chapter 20.</w:t>
      </w:r>
    </w:p>
    <w:bookmarkEnd w:id="141"/>
    <w:bookmarkEnd w:id="142"/>
    <w:bookmarkStart w:id="151" w:name="X761a0fb54b941f3d2ecddd916c4f3a5ed28476b"/>
    <w:p>
      <w:pPr>
        <w:pStyle w:val="Heading1"/>
      </w:pPr>
      <w:bookmarkStart w:id="9124" w:name="_TocSentinel124"/>
      <w:r>
        <w:t xml:space="preserve">Chapter 18 · Displaying and Formatting Dates</w:t>
      </w:r>
      <w:bookmarkEnd w:id="9124"/>
    </w:p>
    <w:p>
      <w:pPr>
        <w:pStyle w:val="FirstParagraph"/>
      </w:pPr>
      <w:r>
        <w:t xml:space="preserve">“How do you display and format dates?”</w:t>
      </w:r>
      <w:r>
        <w:t xml:space="preserve"> </w:t>
      </w:r>
      <w:r>
        <w:t xml:space="preserve">is on the Angular scenario’s list</w:t>
      </w:r>
      <w:r>
        <w:t xml:space="preserve"> </w:t>
      </w:r>
      <w:r>
        <w:t xml:space="preserve">for a reason: it is where competent code is most often confidently wrong.</w:t>
      </w:r>
      <w:r>
        <w:t xml:space="preserve"> </w:t>
      </w:r>
      <w:r>
        <w:t xml:space="preserve">This chapter gives you three rules, the code that implements them, and the</w:t>
      </w:r>
      <w:r>
        <w:t xml:space="preserve"> </w:t>
      </w:r>
      <w:r>
        <w:t xml:space="preserve">failure each rule prevents.</w:t>
      </w:r>
    </w:p>
    <w:bookmarkStart w:id="143" w:name="three-rules"/>
    <w:p>
      <w:pPr>
        <w:pStyle w:val="Heading2"/>
      </w:pPr>
      <w:bookmarkStart w:id="9125" w:name="_TocSentinel125"/>
      <w:r>
        <w:t xml:space="preserve">18.1 Three rules</w:t>
      </w:r>
      <w:bookmarkEnd w:id="9125"/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wire format is UTC with an explicit designator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2026-10-24T08:00:00Z</w:t>
      </w:r>
      <w:r>
        <w:t xml:space="preserve">. Never a bare</w:t>
      </w:r>
      <w:r>
        <w:t xml:space="preserve"> </w:t>
      </w:r>
      <w:r>
        <w:rPr>
          <w:rStyle w:val="VerbatimChar"/>
        </w:rPr>
        <w:t xml:space="preserve">2026-10-24T08:00:00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Convert to a zone exactly once, at display time.</w:t>
      </w:r>
      <w:r>
        <w:t xml:space="preserve"> </w:t>
      </w:r>
      <w:r>
        <w:t xml:space="preserve">Store, compare,</w:t>
      </w:r>
      <w:r>
        <w:t xml:space="preserve"> </w:t>
      </w:r>
      <w:r>
        <w:t xml:space="preserve">sort and transmit instants; turn them into wall-clock time only in the</w:t>
      </w:r>
      <w:r>
        <w:t xml:space="preserve"> </w:t>
      </w:r>
      <w:r>
        <w:t xml:space="preserve">template.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Display in the user’s chosen zone</w:t>
      </w:r>
      <w:r>
        <w:t xml:space="preserve"> </w:t>
      </w:r>
      <w:r>
        <w:t xml:space="preserve">(their profile’s IANA zone), not</w:t>
      </w:r>
      <w:r>
        <w:t xml:space="preserve"> </w:t>
      </w:r>
      <w:r>
        <w:t xml:space="preserve">the browser’s. A Lagos employee on a trip to London still thinks about</w:t>
      </w:r>
      <w:r>
        <w:t xml:space="preserve"> </w:t>
      </w:r>
      <w:r>
        <w:t xml:space="preserve">their own account in Lagos time; a support agent in London reading a</w:t>
      </w:r>
      <w:r>
        <w:t xml:space="preserve"> </w:t>
      </w:r>
      <w:r>
        <w:t xml:space="preserve">Lagos user’s history wants to see what the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saw.</w:t>
      </w:r>
    </w:p>
    <w:bookmarkEnd w:id="143"/>
    <w:bookmarkStart w:id="147" w:name="the-implementation"/>
    <w:p>
      <w:pPr>
        <w:pStyle w:val="Heading2"/>
      </w:pPr>
      <w:bookmarkStart w:id="9126" w:name="_TocSentinel126"/>
      <w:r>
        <w:t xml:space="preserve">18.2 The implementation</w:t>
      </w:r>
      <w:bookmarkEnd w:id="9126"/>
    </w:p>
    <w:p>
      <w:pPr>
        <w:pStyle w:val="ListingPath"/>
      </w:pPr>
      <w:r>
        <w:t xml:space="preserve">client/sentinel-web/src/app/core/time/timestamps.ts</w:t>
      </w:r>
    </w:p>
    <w:p>
      <w:pPr>
        <w:pStyle w:val="SourceCode"/>
      </w:pPr>
      <w:r>
        <w:rPr>
          <w:rStyle w:val="CommentTok"/>
        </w:rPr>
        <w:t xml:space="preserve">// Everything about turning the API's timestamps into words on a screen.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Three rules, each of which is a bug report if broken:</w:t>
      </w:r>
      <w:r>
        <w:br/>
      </w:r>
      <w:r>
        <w:rPr>
          <w:rStyle w:val="CommentTok"/>
        </w:rPr>
        <w:t xml:space="preserve">//   1. The wire format is UTC with an explicit designator ("...Z" or "+01:00").</w:t>
      </w:r>
      <w:r>
        <w:br/>
      </w:r>
      <w:r>
        <w:rPr>
          <w:rStyle w:val="CommentTok"/>
        </w:rPr>
        <w:t xml:space="preserve">//   2. A timestamp is converted to a zone exactly once: at display time.</w:t>
      </w:r>
      <w:r>
        <w:br/>
      </w:r>
      <w:r>
        <w:rPr>
          <w:rStyle w:val="CommentTok"/>
        </w:rPr>
        <w:t xml:space="preserve">//   3. The zone is the user's profile zone (an IANA name such as</w:t>
      </w:r>
      <w:r>
        <w:br/>
      </w:r>
      <w:r>
        <w:rPr>
          <w:rStyle w:val="CommentTok"/>
        </w:rPr>
        <w:t xml:space="preserve">//      "Africa/Lagos"), not whatever the browser happens to be set to.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These are plain functions, not an Angular service, so they can be tested</w:t>
      </w:r>
      <w:r>
        <w:br/>
      </w:r>
      <w:r>
        <w:rPr>
          <w:rStyle w:val="CommentTok"/>
        </w:rPr>
        <w:t xml:space="preserve">// without TestBed and reused by pipes, components and specs alike.</w:t>
      </w:r>
      <w:r>
        <w:br/>
      </w:r>
      <w:r>
        <w:br/>
      </w:r>
      <w:r>
        <w:rPr>
          <w:rStyle w:val="CommentTok"/>
        </w:rPr>
        <w:t xml:space="preserve">/** "Z", "+01:00", "-0500" at the end of an ISO string.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ZONE_DESIGNATOR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Z</w:t>
      </w:r>
      <w:r>
        <w:rPr>
          <w:rStyle w:val="SpecialCharTok"/>
        </w:rPr>
        <w:t xml:space="preserve">|[+-]\d{2}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?\d{2})$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ISO_DATE_TIME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T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Parses an API timestamp, refusing any string that does not say which zone</w:t>
      </w:r>
      <w:r>
        <w:br/>
      </w:r>
      <w:r>
        <w:rPr>
          <w:rStyle w:val="CommentTok"/>
        </w:rPr>
        <w:t xml:space="preserve"> * it is in.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`new Date("2026-10-24T08:00:00")` is legal JavaScript and silently means</w:t>
      </w:r>
      <w:r>
        <w:br/>
      </w:r>
      <w:r>
        <w:rPr>
          <w:rStyle w:val="CommentTok"/>
        </w:rPr>
        <w:t xml:space="preserve"> * 08:00 *in the browser's zone*. When the server forgets its "Z", that</w:t>
      </w:r>
      <w:r>
        <w:br/>
      </w:r>
      <w:r>
        <w:rPr>
          <w:rStyle w:val="CommentTok"/>
        </w:rPr>
        <w:t xml:space="preserve"> * reading is wrong by the user's UTC offset and nothing anywhere fails. This</w:t>
      </w:r>
      <w:r>
        <w:br/>
      </w:r>
      <w:r>
        <w:rPr>
          <w:rStyle w:val="CommentTok"/>
        </w:rPr>
        <w:t xml:space="preserve"> * function makes that mistake loud instead: it returns null and logs, and</w:t>
      </w:r>
      <w:r>
        <w:br/>
      </w:r>
      <w:r>
        <w:rPr>
          <w:rStyle w:val="CommentTok"/>
        </w:rPr>
        <w:t xml:space="preserve"> * the UI shows "time unavailable" rather than a confident wrong answer.</w:t>
      </w:r>
      <w:r>
        <w:br/>
      </w:r>
      <w:r>
        <w:rPr>
          <w:rStyle w:val="CommentTok"/>
        </w:rPr>
        <w:t xml:space="preserve"> * (Chapter 22 is the incident that taught us this.)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ISO_DATE_TIME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(value))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ZONE_DESIGNATOR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(value))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`[time] Refusing to guess the zone of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". The API must send UTC with a "Z".`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(parsed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 True if `zone` is an IANA time zone this browser knows.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isValidTimeZone</w:t>
      </w:r>
      <w:r>
        <w:rPr>
          <w:rStyle w:val="NormalTok"/>
        </w:rPr>
        <w:t xml:space="preserve">(zone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zone)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DateTimeFormat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'en-GB'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zone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ZonedFormatOptions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BCP 47 locale for the words and the order of the parts. Defaults to en-GB (day before month). */</w:t>
      </w:r>
      <w:r>
        <w:br/>
      </w:r>
      <w:r>
        <w:rPr>
          <w:rStyle w:val="NormalTok"/>
        </w:rPr>
        <w:t xml:space="preserve">  locale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Include the zone abbreviation ("WAT", "GMT+1"). Defaults to true. */</w:t>
      </w:r>
      <w:r>
        <w:br/>
      </w:r>
      <w:r>
        <w:rPr>
          <w:rStyle w:val="NormalTok"/>
        </w:rPr>
        <w:t xml:space="preserve">  showZone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"medium": 24 Oct 2026, 09:00 WAT. "short": 24/10/2026, 09:00. */</w:t>
      </w:r>
      <w:r>
        <w:br/>
      </w:r>
      <w:r>
        <w:rPr>
          <w:rStyle w:val="NormalTok"/>
        </w:rPr>
        <w:t xml:space="preserve">  style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Formats an API timestamp for a person in `timeZone`.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formatInZone('2026-10-24T08:00:00Z', 'Africa/Lagos')  -&gt; "24 Oct 2026, 09:00 WAT"</w:t>
      </w:r>
      <w:r>
        <w:br/>
      </w:r>
      <w:r>
        <w:rPr>
          <w:rStyle w:val="CommentTok"/>
        </w:rPr>
        <w:t xml:space="preserve"> *   formatInZone('2026-10-24T08:00:00Z', 'Asia/Singapore') -&gt; "24 Oct 2026, 16:00 GMT+8"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Abbreviations come from the browser's ICU data and vary: Lagos gets</w:t>
      </w:r>
      <w:r>
        <w:br/>
      </w:r>
      <w:r>
        <w:rPr>
          <w:rStyle w:val="CommentTok"/>
        </w:rPr>
        <w:t xml:space="preserve"> * "WAT" in some engines and "GMT+1" in others. Tests should therefore</w:t>
      </w:r>
      <w:r>
        <w:br/>
      </w:r>
      <w:r>
        <w:rPr>
          <w:rStyle w:val="CommentTok"/>
        </w:rPr>
        <w:t xml:space="preserve"> * assert on the time, not the abbreviation.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An unknown zone falls back to UTC (and says so) rather than throwing,</w:t>
      </w:r>
      <w:r>
        <w:br/>
      </w:r>
      <w:r>
        <w:rPr>
          <w:rStyle w:val="CommentTok"/>
        </w:rPr>
        <w:t xml:space="preserve"> * because one bad profile value must not blank the whole page.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ZonedFormatOptions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 unavailable'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isValidTimeZone</w:t>
      </w:r>
      <w:r>
        <w:rPr>
          <w:rStyle w:val="NormalTok"/>
        </w:rPr>
        <w:t xml:space="preserve">(timeZone)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locale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'en-GB'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showZone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DateTimeFormat</w:t>
      </w:r>
      <w:r>
        <w:rPr>
          <w:rStyle w:val="NormalTok"/>
        </w:rPr>
        <w:t xml:space="preserve">(locale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'numeric'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'2-digit'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'2-digit'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'numeric'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'2-digit'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minute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'2-digit'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hourCycle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'h23'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(showZone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timeZoneName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'short'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 The UTC form of a timestamp, for tooltips and support conversations: "2026-10-24 08:00:00 UTC".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formatUtc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UTC`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 unavailable'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RELATIVE_UNITS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RelativeTimeFormatUnit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'year'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'week'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'hour'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'minute'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"3 hours ago", "yesterday", "just now". Relative to `now`, which is a</w:t>
      </w:r>
      <w:r>
        <w:br/>
      </w:r>
      <w:r>
        <w:rPr>
          <w:rStyle w:val="CommentTok"/>
        </w:rPr>
        <w:t xml:space="preserve"> * parameter rather than `Date.now()` so the function is deterministic and</w:t>
      </w:r>
      <w:r>
        <w:br/>
      </w:r>
      <w:r>
        <w:rPr>
          <w:rStyle w:val="CommentTok"/>
        </w:rPr>
        <w:t xml:space="preserve"> * a test can pin the clock.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Times slightly in the future (clock skew between server and browser)</w:t>
      </w:r>
      <w:r>
        <w:br/>
      </w:r>
      <w:r>
        <w:rPr>
          <w:rStyle w:val="CommentTok"/>
        </w:rPr>
        <w:t xml:space="preserve"> * read as "just now" instead of the confusing "in 2 minutes".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formatRelative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'en-GB'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 unavailable'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secondsAgo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(secondsAgo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'just now'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RelativeTimeFormat</w:t>
      </w:r>
      <w:r>
        <w:rPr>
          <w:rStyle w:val="NormalTok"/>
        </w:rPr>
        <w:t xml:space="preserve">(locale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numeric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secondsInUnit]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RELATIVE_UNITS)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(secondsAgo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secondsInUnit)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(secondsAgo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secondsInUnit)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'just now'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unreachable: the loop ends at minutes</w:t>
      </w:r>
      <w:r>
        <w:br/>
      </w:r>
      <w:r>
        <w:rPr>
          <w:rStyle w:val="NormalTok"/>
        </w:rPr>
        <w:t xml:space="preserve">}</w:t>
      </w:r>
    </w:p>
    <w:bookmarkStart w:id="144" w:name="strict-parsing"/>
    <w:p>
      <w:pPr>
        <w:pStyle w:val="Heading3"/>
      </w:pPr>
      <w:r>
        <w:t xml:space="preserve">Strict parsing</w:t>
      </w:r>
    </w:p>
    <w:p>
      <w:pPr>
        <w:pStyle w:val="FirstParagraph"/>
      </w:pPr>
      <w:r>
        <w:rPr>
          <w:rStyle w:val="VerbatimChar"/>
        </w:rPr>
        <w:t xml:space="preserve">parseApiTimestamp</w:t>
      </w:r>
      <w:r>
        <w:t xml:space="preserve"> </w:t>
      </w:r>
      <w:r>
        <w:t xml:space="preserve">refuses any string without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or an offset. JavaScript</w:t>
      </w:r>
      <w:r>
        <w:t xml:space="preserve"> </w:t>
      </w:r>
      <w:r>
        <w:t xml:space="preserve">would happily parse it,</w:t>
      </w:r>
      <w:r>
        <w:t xml:space="preserve"> </w:t>
      </w:r>
      <w:r>
        <w:rPr>
          <w:i/>
          <w:iCs/>
        </w:rPr>
        <w:t xml:space="preserve">as local time</w:t>
      </w:r>
      <w:r>
        <w:t xml:space="preserve">, and be wrong by the user’s offset</w:t>
      </w:r>
      <w:r>
        <w:t xml:space="preserve"> </w:t>
      </w:r>
      <w:r>
        <w:t xml:space="preserve">with no error anywhere. Refusing makes the UI say</w:t>
      </w:r>
      <w:r>
        <w:t xml:space="preserve"> </w:t>
      </w:r>
      <w:r>
        <w:t xml:space="preserve">“time unavailable”</w:t>
      </w:r>
      <w:r>
        <w:t xml:space="preserve"> </w:t>
      </w:r>
      <w:r>
        <w:t xml:space="preserve">and</w:t>
      </w:r>
      <w:r>
        <w:t xml:space="preserve"> </w:t>
      </w:r>
      <w:r>
        <w:t xml:space="preserve">logs an error: a loud, visible failure instead of a quiet wrong one.</w:t>
      </w:r>
      <w:r>
        <w:t xml:space="preserve"> </w:t>
      </w:r>
      <w:r>
        <w:t xml:space="preserve">Chapter 22 is the incident that justified this function.</w:t>
      </w:r>
    </w:p>
    <w:bookmarkEnd w:id="144"/>
    <w:bookmarkStart w:id="145" w:name="formatting-with-intl-not-datepipe"/>
    <w:p>
      <w:pPr>
        <w:pStyle w:val="Heading3"/>
      </w:pPr>
      <w:r>
        <w:t xml:space="preserve">Formatting with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DatePipe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Angular</w:t>
            </w:r>
            <w:r>
              <w:t xml:space="preserve"> </w:t>
            </w:r>
            <w:r>
              <w:rPr>
                <w:rStyle w:val="VerbatimChar"/>
              </w:rPr>
              <w:t xml:space="preserve">DatePipe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Intl.DateTimeFormat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Zone argument</w:t>
            </w:r>
          </w:p>
        </w:tc>
        <w:tc>
          <w:tcPr/>
          <w:p>
            <w:pPr>
              <w:pStyle w:val="Compact"/>
            </w:pPr>
            <w:r>
              <w:t xml:space="preserve">An offset:</w:t>
            </w:r>
            <w:r>
              <w:t xml:space="preserve"> </w:t>
            </w:r>
            <w:r>
              <w:rPr>
                <w:rStyle w:val="VerbatimChar"/>
              </w:rPr>
              <w:t xml:space="preserve">'+0100'</w:t>
            </w:r>
          </w:p>
        </w:tc>
        <w:tc>
          <w:tcPr/>
          <w:p>
            <w:pPr>
              <w:pStyle w:val="Compact"/>
            </w:pPr>
            <w:r>
              <w:t xml:space="preserve">An IANA name:</w:t>
            </w:r>
            <w:r>
              <w:t xml:space="preserve"> </w:t>
            </w:r>
            <w:r>
              <w:rPr>
                <w:rStyle w:val="VerbatimChar"/>
              </w:rPr>
              <w:t xml:space="preserve">'Africa/Lagos'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Daylight saving</w:t>
            </w:r>
          </w:p>
        </w:tc>
        <w:tc>
          <w:tcPr/>
          <w:p>
            <w:pPr>
              <w:pStyle w:val="Compact"/>
            </w:pPr>
            <w:r>
              <w:t xml:space="preserve">You must know the offset for each date</w:t>
            </w:r>
          </w:p>
        </w:tc>
        <w:tc>
          <w:tcPr/>
          <w:p>
            <w:pPr>
              <w:pStyle w:val="Compact"/>
            </w:pPr>
            <w:r>
              <w:t xml:space="preserve">Correct for every date, past or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 data</w:t>
            </w:r>
          </w:p>
        </w:tc>
        <w:tc>
          <w:tcPr/>
          <w:p>
            <w:pPr>
              <w:pStyle w:val="Compact"/>
            </w:pPr>
            <w:r>
              <w:t xml:space="preserve">Must be registered per locale</w:t>
            </w:r>
          </w:p>
        </w:tc>
        <w:tc>
          <w:tcPr/>
          <w:p>
            <w:pPr>
              <w:pStyle w:val="Compact"/>
            </w:pPr>
            <w:r>
              <w:t xml:space="preserve">Built into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 templates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Through a pipe (we write one)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DatePipe</w:t>
      </w:r>
      <w:r>
        <w:t xml:space="preserve"> </w:t>
      </w:r>
      <w:r>
        <w:t xml:space="preserve">with a fixed offset gets London wrong for half of every year:</w:t>
      </w:r>
      <w:r>
        <w:t xml:space="preserve"> </w:t>
      </w:r>
      <w:r>
        <w:t xml:space="preserve">London is UTC+0 in January and UTC+1 in July. A test pins this:</w:t>
      </w:r>
      <w:r>
        <w:t xml:space="preserve"> </w:t>
      </w:r>
      <w:r>
        <w:rPr>
          <w:rStyle w:val="VerbatimChar"/>
        </w:rPr>
        <w:t xml:space="preserve">applies daylight saving for the date being shown, not for today</w:t>
      </w:r>
      <w:r>
        <w:t xml:space="preserve">.</w:t>
      </w:r>
    </w:p>
    <w:p>
      <w:pPr>
        <w:pStyle w:val="BodyText"/>
      </w:pPr>
      <w:r>
        <w:t xml:space="preserve">Two more decisions in</w:t>
      </w:r>
      <w:r>
        <w:t xml:space="preserve"> </w:t>
      </w:r>
      <w:r>
        <w:rPr>
          <w:rStyle w:val="VerbatimChar"/>
        </w:rPr>
        <w:t xml:space="preserve">formatInZone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hourCycle: 'h23'</w:t>
      </w:r>
      <w:r>
        <w:t xml:space="preserve">, so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09:00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9:00 am</w:t>
      </w:r>
      <w:r>
        <w:t xml:space="preserve">, and the</w:t>
      </w:r>
      <w:r>
        <w:t xml:space="preserve"> </w:t>
      </w:r>
      <w:r>
        <w:t xml:space="preserve">format is stable for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 unknown zone falls back to UTC</w:t>
      </w:r>
      <w:r>
        <w:t xml:space="preserve"> </w:t>
      </w:r>
      <w:r>
        <w:t xml:space="preserve">and still renders. One bad profile</w:t>
      </w:r>
      <w:r>
        <w:t xml:space="preserve"> </w:t>
      </w:r>
      <w:r>
        <w:t xml:space="preserve">value must not blank the page.</w:t>
      </w:r>
    </w:p>
    <w:bookmarkEnd w:id="145"/>
    <w:bookmarkStart w:id="146" w:name="relative-time-with-an-injectable-now"/>
    <w:p>
      <w:pPr>
        <w:pStyle w:val="Heading3"/>
      </w:pPr>
      <w:r>
        <w:t xml:space="preserve">Relative time with an injectable</w:t>
      </w:r>
      <w:r>
        <w:t xml:space="preserve"> </w:t>
      </w:r>
      <w:r>
        <w:t xml:space="preserve">“now”</w:t>
      </w:r>
    </w:p>
    <w:p>
      <w:pPr>
        <w:pStyle w:val="FirstParagraph"/>
      </w:pPr>
      <w:r>
        <w:rPr>
          <w:rStyle w:val="VerbatimChar"/>
        </w:rPr>
        <w:t xml:space="preserve">formatRelative(value, now)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t xml:space="preserve">as a parameter. That makes it a</w:t>
      </w:r>
      <w:r>
        <w:t xml:space="preserve"> </w:t>
      </w:r>
      <w:r>
        <w:t xml:space="preserve">pure function (same input, same output) and therefore testable with a</w:t>
      </w:r>
      <w:r>
        <w:t xml:space="preserve"> </w:t>
      </w:r>
      <w:r>
        <w:t xml:space="preserve">pinned clock, which is how</w:t>
      </w:r>
      <w:r>
        <w:t xml:space="preserve"> </w:t>
      </w:r>
      <w:r>
        <w:rPr>
          <w:rStyle w:val="VerbatimChar"/>
        </w:rPr>
        <w:t xml:space="preserve">5 minutes ago</w:t>
      </w:r>
      <w:r>
        <w:t xml:space="preserve">,</w:t>
      </w:r>
      <w:r>
        <w:t xml:space="preserve"> </w:t>
      </w:r>
      <w:r>
        <w:rPr>
          <w:rStyle w:val="VerbatimChar"/>
        </w:rPr>
        <w:t xml:space="preserve">yesterday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 months ago</w:t>
      </w:r>
      <w:r>
        <w:t xml:space="preserve"> </w:t>
      </w:r>
      <w:r>
        <w:t xml:space="preserve">are each tested exactly. Times slightly in the future (the browser’s clock</w:t>
      </w:r>
      <w:r>
        <w:t xml:space="preserve"> </w:t>
      </w:r>
      <w:r>
        <w:t xml:space="preserve">behind the server’s) read as</w:t>
      </w:r>
      <w:r>
        <w:t xml:space="preserve"> </w:t>
      </w:r>
      <w:r>
        <w:t xml:space="preserve">“just now”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“in 2 minutes”</w:t>
      </w:r>
      <w:r>
        <w:t xml:space="preserve">.</w:t>
      </w:r>
    </w:p>
    <w:bookmarkEnd w:id="146"/>
    <w:bookmarkEnd w:id="147"/>
    <w:bookmarkStart w:id="148" w:name="the-pipes"/>
    <w:p>
      <w:pPr>
        <w:pStyle w:val="Heading2"/>
      </w:pPr>
      <w:bookmarkStart w:id="9127" w:name="_TocSentinel127"/>
      <w:r>
        <w:t xml:space="preserve">18.3 The pipes</w:t>
      </w:r>
      <w:bookmarkEnd w:id="9127"/>
    </w:p>
    <w:p>
      <w:pPr>
        <w:pStyle w:val="ListingPath"/>
      </w:pPr>
      <w:r>
        <w:t xml:space="preserve">client/sentinel-web/src/app/core/time/time-pipes.ts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PipeTransform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formatInZone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ZonedFormatOptions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'./timestamps'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`{{ signIn.occurredAtUtc | zonedDate: timeZone }}` -&gt; "24 Oct 2026, 09:00 WAT"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Why not Angular's built-in DatePipe? DatePipe's timezone argument takes an</w:t>
      </w:r>
      <w:r>
        <w:br/>
      </w:r>
      <w:r>
        <w:rPr>
          <w:rStyle w:val="CommentTok"/>
        </w:rPr>
        <w:t xml:space="preserve"> * offset ("+0100"), not a zone name, so it cannot know that London is +0000</w:t>
      </w:r>
      <w:r>
        <w:br/>
      </w:r>
      <w:r>
        <w:rPr>
          <w:rStyle w:val="CommentTok"/>
        </w:rPr>
        <w:t xml:space="preserve"> * in January and +0100 in July. Intl.DateTimeFormat takes the IANA name and</w:t>
      </w:r>
      <w:r>
        <w:br/>
      </w:r>
      <w:r>
        <w:rPr>
          <w:rStyle w:val="CommentTok"/>
        </w:rPr>
        <w:t xml:space="preserve"> * gets daylight saving right for every date, past or future.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'zonedDate'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ZonedDatePipe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PipeTransform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ZonedFormatOptions)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`{{ finding.occurredAtUtc | relativeTime: now }}` -&gt; "3 hours ago"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pure pipe only re-runs when its inputs change, so "now" is an argument:</w:t>
      </w:r>
      <w:r>
        <w:br/>
      </w:r>
      <w:r>
        <w:rPr>
          <w:rStyle w:val="CommentTok"/>
        </w:rPr>
        <w:t xml:space="preserve"> * the page passes a signal that ticks once a minute, and the text stays</w:t>
      </w:r>
      <w:r>
        <w:br/>
      </w:r>
      <w:r>
        <w:rPr>
          <w:rStyle w:val="CommentTok"/>
        </w:rPr>
        <w:t xml:space="preserve"> * current without the pipe being impure (impure pipes run on every change</w:t>
      </w:r>
      <w:r>
        <w:br/>
      </w:r>
      <w:r>
        <w:rPr>
          <w:rStyle w:val="CommentTok"/>
        </w:rPr>
        <w:t xml:space="preserve"> * detection, which is wasteful for a table of fifty rows).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'relativeTime'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RelativeTimePipe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PipeTransform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formatRelative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 `{{ value | utcTime }}` -&gt; "2026-10-24 08:00:00 UTC". For tooltips.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'utcTime'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UtcTimePipe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PipeTransform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formatUtc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Pipes are pure by default: Angular re-runs them only when an argument</w:t>
      </w:r>
      <w:r>
        <w:t xml:space="preserve"> </w:t>
      </w:r>
      <w:r>
        <w:t xml:space="preserve">changes.</w:t>
      </w:r>
      <w:r>
        <w:t xml:space="preserve"> </w:t>
      </w:r>
      <w:r>
        <w:rPr>
          <w:rStyle w:val="VerbatimChar"/>
        </w:rPr>
        <w:t xml:space="preserve">relativeTime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t xml:space="preserve">as an argument, so passing a</w:t>
      </w:r>
      <w:r>
        <w:t xml:space="preserve"> </w:t>
      </w:r>
      <w:r>
        <w:t xml:space="preserve">“now”</w:t>
      </w:r>
      <w:r>
        <w:t xml:space="preserve"> </w:t>
      </w:r>
      <w:r>
        <w:t xml:space="preserve">that</w:t>
      </w:r>
      <w:r>
        <w:t xml:space="preserve"> </w:t>
      </w:r>
      <w:r>
        <w:t xml:space="preserve">ticks once a minute keeps</w:t>
      </w:r>
      <w:r>
        <w:t xml:space="preserve"> </w:t>
      </w:r>
      <w:r>
        <w:t xml:space="preserve">“3 minutes ago”</w:t>
      </w:r>
      <w:r>
        <w:t xml:space="preserve"> </w:t>
      </w:r>
      <w:r>
        <w:t xml:space="preserve">current without making the pipe</w:t>
      </w:r>
      <w:r>
        <w:t xml:space="preserve"> </w:t>
      </w:r>
      <w:r>
        <w:t xml:space="preserve">impure (an impure pipe runs on every change detection, for every row).</w:t>
      </w:r>
    </w:p>
    <w:bookmarkEnd w:id="148"/>
    <w:bookmarkStart w:id="149" w:name="the-clock"/>
    <w:p>
      <w:pPr>
        <w:pStyle w:val="Heading2"/>
      </w:pPr>
      <w:bookmarkStart w:id="9128" w:name="_TocSentinel128"/>
      <w:r>
        <w:t xml:space="preserve">18.4 The clock</w:t>
      </w:r>
      <w:bookmarkEnd w:id="9128"/>
    </w:p>
    <w:p>
      <w:pPr>
        <w:pStyle w:val="ListingPath"/>
      </w:pPr>
      <w:r>
        <w:t xml:space="preserve">client/sentinel-web/src/app/core/time/clock.ts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DestroyRef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"Now", as a signal that ticks once a minute. Components that show</w:t>
      </w:r>
      <w:r>
        <w:br/>
      </w:r>
      <w:r>
        <w:rPr>
          <w:rStyle w:val="CommentTok"/>
        </w:rPr>
        <w:t xml:space="preserve"> * relative times read it and pass it down; tests replace the whole service</w:t>
      </w:r>
      <w:r>
        <w:br/>
      </w:r>
      <w:r>
        <w:rPr>
          <w:rStyle w:val="CommentTok"/>
        </w:rPr>
        <w:t xml:space="preserve"> * with a fixed time.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Clock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60_000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(DestroyRef)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onDestroy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(timer))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Tests replace this service with a fixed signal. Nothing in the application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t xml:space="preserve">for</w:t>
      </w:r>
      <w:r>
        <w:t xml:space="preserve"> </w:t>
      </w:r>
      <w:r>
        <w:t xml:space="preserve">“now”</w:t>
      </w:r>
      <w:r>
        <w:t xml:space="preserve"> </w:t>
      </w:r>
      <w:r>
        <w:t xml:space="preserve">except here.</w:t>
      </w:r>
    </w:p>
    <w:bookmarkEnd w:id="149"/>
    <w:bookmarkStart w:id="150" w:name="pitfalls-checklist"/>
    <w:p>
      <w:pPr>
        <w:pStyle w:val="Heading2"/>
      </w:pPr>
      <w:bookmarkStart w:id="9129" w:name="_TocSentinel129"/>
      <w:r>
        <w:t xml:space="preserve">18.5 Pitfalls checklist</w:t>
      </w:r>
      <w:bookmarkEnd w:id="9129"/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new Date('...')</w:t>
      </w:r>
      <w:r>
        <w:t xml:space="preserve"> </w:t>
      </w:r>
      <w:r>
        <w:t xml:space="preserve">on a string without</w:t>
      </w:r>
      <w:r>
        <w:t xml:space="preserve"> </w:t>
      </w:r>
      <w:r>
        <w:rPr>
          <w:rStyle w:val="VerbatimChar"/>
        </w:rPr>
        <w:t xml:space="preserve">Z</w:t>
      </w:r>
      <w:r>
        <w:t xml:space="preserve">: local time.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new Date(2026, 9, 24)</w:t>
      </w:r>
      <w:r>
        <w:t xml:space="preserve">: months are zero-based; this is</w:t>
      </w:r>
      <w:r>
        <w:t xml:space="preserve"> </w:t>
      </w:r>
      <w:r>
        <w:rPr>
          <w:b/>
          <w:bCs/>
        </w:rPr>
        <w:t xml:space="preserve">October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date.getHours()</w:t>
      </w:r>
      <w:r>
        <w:t xml:space="preserve">: the</w:t>
      </w:r>
      <w:r>
        <w:t xml:space="preserve"> </w:t>
      </w:r>
      <w:r>
        <w:rPr>
          <w:b/>
          <w:bCs/>
        </w:rPr>
        <w:t xml:space="preserve">browser’s</w:t>
      </w:r>
      <w:r>
        <w:t xml:space="preserve"> </w:t>
      </w:r>
      <w:r>
        <w:t xml:space="preserve">zone, not the user’s.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toLocaleString()</w:t>
      </w:r>
      <w:r>
        <w:t xml:space="preserve"> </w:t>
      </w:r>
      <w:r>
        <w:t xml:space="preserve">with no options: format varies by browser and machine.</w:t>
      </w:r>
    </w:p>
    <w:p>
      <w:pPr>
        <w:pStyle w:val="Compact"/>
        <w:numPr>
          <w:ilvl w:val="0"/>
          <w:numId w:val="1038"/>
        </w:numPr>
      </w:pPr>
      <w:r>
        <w:t xml:space="preserve">A fixed offset for a zone with daylight saving.</w:t>
      </w:r>
    </w:p>
    <w:p>
      <w:pPr>
        <w:pStyle w:val="Compact"/>
        <w:numPr>
          <w:ilvl w:val="0"/>
          <w:numId w:val="1039"/>
        </w:numPr>
      </w:pPr>
      <w:r>
        <w:t xml:space="preserve">Comparing formatted strings instead of instants.</w:t>
      </w:r>
    </w:p>
    <w:p>
      <w:pPr>
        <w:pStyle w:val="Compact"/>
        <w:numPr>
          <w:ilvl w:val="0"/>
          <w:numId w:val="1040"/>
        </w:numPr>
      </w:pPr>
      <w:r>
        <w:t xml:space="preserve">Sorting ISO strings: fine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they are all UTC with the same format.</w:t>
      </w:r>
    </w:p>
    <w:p>
      <w:pPr>
        <w:pStyle w:val="Compact"/>
        <w:numPr>
          <w:ilvl w:val="0"/>
          <w:numId w:val="1041"/>
        </w:numPr>
      </w:pPr>
      <w:r>
        <w:t xml:space="preserve">Zone abbreviations (</w:t>
      </w:r>
      <w:r>
        <w:rPr>
          <w:rStyle w:val="VerbatimChar"/>
        </w:rPr>
        <w:t xml:space="preserve">WAT</w:t>
      </w:r>
      <w:r>
        <w:t xml:space="preserve">,</w:t>
      </w:r>
      <w:r>
        <w:t xml:space="preserve"> </w:t>
      </w:r>
      <w:r>
        <w:rPr>
          <w:rStyle w:val="VerbatimChar"/>
        </w:rPr>
        <w:t xml:space="preserve">GMT+1</w:t>
      </w:r>
      <w:r>
        <w:t xml:space="preserve">) differ between engines: test the time, not the abbreviation.</w:t>
      </w:r>
    </w:p>
    <w:p>
      <w:pPr>
        <w:pStyle w:val="Compact"/>
        <w:numPr>
          <w:ilvl w:val="0"/>
          <w:numId w:val="1042"/>
        </w:numPr>
      </w:pPr>
      <w:r>
        <w:t xml:space="preserve">Relative time computed from a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 </w:t>
      </w:r>
      <w:r>
        <w:t xml:space="preserve">you cannot control in tests.</w:t>
      </w:r>
    </w:p>
    <w:bookmarkEnd w:id="150"/>
    <w:bookmarkEnd w:id="151"/>
    <w:bookmarkStart w:id="156" w:name="Xd4c187f59789430da04f451c57edf11377d287a"/>
    <w:p>
      <w:pPr>
        <w:pStyle w:val="Heading1"/>
      </w:pPr>
      <w:bookmarkStart w:id="9130" w:name="_TocSentinel130"/>
      <w:r>
        <w:t xml:space="preserve">Chapter 19 · The Dashboard and the Admin Screens</w:t>
      </w:r>
      <w:bookmarkEnd w:id="9130"/>
    </w:p>
    <w:p>
      <w:pPr>
        <w:pStyle w:val="FirstParagraph"/>
      </w:pPr>
      <w:r>
        <w:t xml:space="preserve">These screens are not on the skill test’s critical path, but each one</w:t>
      </w:r>
      <w:r>
        <w:t xml:space="preserve"> </w:t>
      </w:r>
      <w:r>
        <w:t xml:space="preserve">demonstrates a pattern you are likely to need.</w:t>
      </w:r>
    </w:p>
    <w:bookmarkStart w:id="152" w:name="X902fb2ed0f2501f4dfa703fb936e486b8776b1d"/>
    <w:p>
      <w:pPr>
        <w:pStyle w:val="Heading2"/>
      </w:pPr>
      <w:bookmarkStart w:id="9131" w:name="_TocSentinel131"/>
      <w:r>
        <w:t xml:space="preserve">19.1 The dashboard: reusing a child with a different parent</w:t>
      </w:r>
      <w:bookmarkEnd w:id="9131"/>
    </w:p>
    <w:p>
      <w:pPr>
        <w:pStyle w:val="ListingPath"/>
      </w:pPr>
      <w:r>
        <w:t xml:space="preserve">client/sentinel-web/src/app/features/pages/dashboard-page.ts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takeUntilDestroyed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toObservable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'@angular/core/rxjs-interop'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catchError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switchMap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AccountSecurityStatus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'../../core/session/session'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Clock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'../../core/time/clock'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SecurityApi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'../security/security-api'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SecurityBanner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'../security/security-banner'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landing page. It reuses SecurityBanner with a different reaction to</w:t>
      </w:r>
      <w:r>
        <w:br/>
      </w:r>
      <w:r>
        <w:rPr>
          <w:rStyle w:val="CommentTok"/>
        </w:rPr>
        <w:t xml:space="preserve"> * (review): here it navigates, on the security page it scrolls. Same child,</w:t>
      </w:r>
      <w:r>
        <w:br/>
      </w:r>
      <w:r>
        <w:rPr>
          <w:rStyle w:val="CommentTok"/>
        </w:rPr>
        <w:t xml:space="preserve"> * different parent, different behaviour, and the child never changed.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'app-dashboard-page'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[SecurityBanner]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@if (session.currentUser(); as user) {</w:t>
      </w:r>
      <w:r>
        <w:br/>
      </w:r>
      <w:r>
        <w:rPr>
          <w:rStyle w:val="VerbatimStringTok"/>
        </w:rPr>
        <w:t xml:space="preserve">      &lt;h1&gt;Good to see you, {{ user.displayName }}&lt;/h1&gt;</w:t>
      </w:r>
      <w:r>
        <w:br/>
      </w:r>
      <w:r>
        <w:rPr>
          <w:rStyle w:val="VerbatimStringTok"/>
        </w:rPr>
        <w:t xml:space="preserve">      @if (status(); as status) {</w:t>
      </w:r>
      <w:r>
        <w:br/>
      </w:r>
      <w:r>
        <w:rPr>
          <w:rStyle w:val="VerbatimStringTok"/>
        </w:rPr>
        <w:t xml:space="preserve">        &lt;app-security-banner</w:t>
      </w:r>
      <w:r>
        <w:br/>
      </w:r>
      <w:r>
        <w:rPr>
          <w:rStyle w:val="VerbatimStringTok"/>
        </w:rPr>
        <w:t xml:space="preserve">          [riskLevel]="status.riskLevel"</w:t>
      </w:r>
      <w:r>
        <w:br/>
      </w:r>
      <w:r>
        <w:rPr>
          <w:rStyle w:val="VerbatimStringTok"/>
        </w:rPr>
        <w:t xml:space="preserve">          [findingCount]="status.findings.length"</w:t>
      </w:r>
      <w:r>
        <w:br/>
      </w:r>
      <w:r>
        <w:rPr>
          <w:rStyle w:val="VerbatimStringTok"/>
        </w:rPr>
        <w:t xml:space="preserve">          [assessedAtUtc]="status.assessedAtUtc"</w:t>
      </w:r>
      <w:r>
        <w:br/>
      </w:r>
      <w:r>
        <w:rPr>
          <w:rStyle w:val="VerbatimStringTok"/>
        </w:rPr>
        <w:t xml:space="preserve">          [now]="clock.now()"</w:t>
      </w:r>
      <w:r>
        <w:br/>
      </w:r>
      <w:r>
        <w:rPr>
          <w:rStyle w:val="VerbatimStringTok"/>
        </w:rPr>
        <w:t xml:space="preserve">          (review)="openSecurityPage()" /&gt;</w:t>
      </w:r>
      <w:r>
        <w:br/>
      </w:r>
      <w:r>
        <w:rPr>
          <w:rStyle w:val="VerbatimStringTok"/>
        </w:rPr>
        <w:t xml:space="preserve">      }</w:t>
      </w:r>
      <w:r>
        <w:br/>
      </w:r>
      <w:r>
        <w:rPr>
          <w:rStyle w:val="VerbatimStringTok"/>
        </w:rPr>
        <w:t xml:space="preserve">    } @else {</w:t>
      </w:r>
      <w:r>
        <w:br/>
      </w:r>
      <w:r>
        <w:rPr>
          <w:rStyle w:val="VerbatimStringTok"/>
        </w:rPr>
        <w:t xml:space="preserve">      &lt;h1&gt;Welcome to Sentinel&lt;/h1&gt;</w:t>
      </w:r>
      <w:r>
        <w:br/>
      </w:r>
      <w:r>
        <w:rPr>
          <w:rStyle w:val="VerbatimStringTok"/>
        </w:rPr>
        <w:t xml:space="preserve">      &lt;p&gt;Choose a user from the switcher in the top right to sign in.&lt;/p&gt;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`:host { display: grid; gap: 1rem; max-width: 64rem; }`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DashboardPage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(Session)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(Clock)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(SecurityApi)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(Router)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toObservable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currentUser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((user)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banner is a nicety here; if it fails, the dashboard still renders.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switchMap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catchError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takeUntilDestroyed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((status)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(status))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openSecurityPage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navigateByUrl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'/account/security'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SecurityBanner</w:t>
      </w:r>
      <w:r>
        <w:t xml:space="preserve"> </w:t>
      </w:r>
      <w:r>
        <w:t xml:space="preserve">as on the security page. Here</w:t>
      </w:r>
      <w:r>
        <w:t xml:space="preserve"> </w:t>
      </w:r>
      <w:r>
        <w:rPr>
          <w:rStyle w:val="VerbatimChar"/>
        </w:rPr>
        <w:t xml:space="preserve">(review)</w:t>
      </w:r>
      <w:r>
        <w:t xml:space="preserve"> </w:t>
      </w:r>
      <w:r>
        <w:t xml:space="preserve">navigates; there it scrolls. The child is unchanged, which is the payoff of</w:t>
      </w:r>
      <w:r>
        <w:t xml:space="preserve"> </w:t>
      </w:r>
      <w:r>
        <w:t xml:space="preserve">keeping it presentational. Note also the deliberate difference in error</w:t>
      </w:r>
      <w:r>
        <w:t xml:space="preserve"> </w:t>
      </w:r>
      <w:r>
        <w:t xml:space="preserve">handling: on the dashboard the banner is a nicety, so a failure hides it</w:t>
      </w:r>
      <w:r>
        <w:t xml:space="preserve"> </w:t>
      </w:r>
      <w:r>
        <w:t xml:space="preserve">rather than showing an error.</w:t>
      </w:r>
    </w:p>
    <w:bookmarkEnd w:id="152"/>
    <w:bookmarkStart w:id="153" w:name="the-admin-api-service"/>
    <w:p>
      <w:pPr>
        <w:pStyle w:val="Heading2"/>
      </w:pPr>
      <w:bookmarkStart w:id="9132" w:name="_TocSentinel132"/>
      <w:r>
        <w:t xml:space="preserve">19.2 The admin API service</w:t>
      </w:r>
      <w:bookmarkEnd w:id="9132"/>
    </w:p>
    <w:p>
      <w:pPr>
        <w:pStyle w:val="ListingPath"/>
      </w:pPr>
      <w:r>
        <w:t xml:space="preserve">client/sentinel-web/src/app/features/admin/admin-api.ts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HttpParams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Observable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PageAccess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PagedResponse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UserSummary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AdminApi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(HttpClient)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getUsers</w:t>
      </w:r>
      <w:r>
        <w:rPr>
          <w:rStyle w:val="NormalTok"/>
        </w:rPr>
        <w:t xml:space="preserve">(search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PagedResponse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UserSummary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HttpParams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'pageSize'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(search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'search'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PagedResponse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UserSummary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params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getRoles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'/api/roles'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getPageAccess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`/api/users/</w:t>
      </w:r>
      <w:r>
        <w:rPr>
          <w:rStyle w:val="SpecialCharTok"/>
        </w:rPr>
        <w:t xml:space="preserve">${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(userId)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/page-access`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getUserSecurity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`/api/users/</w:t>
      </w:r>
      <w:r>
        <w:rPr>
          <w:rStyle w:val="SpecialCharTok"/>
        </w:rPr>
        <w:t xml:space="preserve">${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(userId)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/security`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HttpParams</w:t>
      </w:r>
      <w:r>
        <w:t xml:space="preserve"> </w:t>
      </w:r>
      <w:r>
        <w:t xml:space="preserve">builds query strings safely, and every id that goes into a path</w:t>
      </w:r>
      <w:r>
        <w:t xml:space="preserve"> </w:t>
      </w:r>
      <w:r>
        <w:t xml:space="preserve">is passed through</w:t>
      </w:r>
      <w:r>
        <w:t xml:space="preserve"> </w:t>
      </w:r>
      <w:r>
        <w:rPr>
          <w:rStyle w:val="VerbatimChar"/>
        </w:rPr>
        <w:t xml:space="preserve">encodeURIComponent</w:t>
      </w:r>
      <w:r>
        <w:t xml:space="preserve">.</w:t>
      </w:r>
    </w:p>
    <w:bookmarkEnd w:id="153"/>
    <w:bookmarkStart w:id="154" w:name="search-as-you-type"/>
    <w:p>
      <w:pPr>
        <w:pStyle w:val="Heading2"/>
      </w:pPr>
      <w:bookmarkStart w:id="9133" w:name="_TocSentinel133"/>
      <w:r>
        <w:t xml:space="preserve">19.3 Search as you type</w:t>
      </w:r>
      <w:bookmarkEnd w:id="9133"/>
    </w:p>
    <w:p>
      <w:pPr>
        <w:pStyle w:val="ListingPath"/>
      </w:pPr>
      <w:r>
        <w:t xml:space="preserve">client/sentinel-web/src/app/features/admin/users-page.ts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takeUntilDestroyed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'@angular/core/rxjs-interop'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RouterLink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catchError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debounceTime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distinctUntilChanged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startWith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switchMap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describeHttpError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'../../core/http/api-error'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UserSummary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AdminApi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'./admin-api'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user register with search-as-you-type. The RxJS pipeline is the</w:t>
      </w:r>
      <w:r>
        <w:br/>
      </w:r>
      <w:r>
        <w:rPr>
          <w:rStyle w:val="CommentTok"/>
        </w:rPr>
        <w:t xml:space="preserve"> * classic one and worth knowing by heart: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keystrokes -&gt; debounceTime (wait for a pause)</w:t>
      </w:r>
      <w:r>
        <w:br/>
      </w:r>
      <w:r>
        <w:rPr>
          <w:rStyle w:val="CommentTok"/>
        </w:rPr>
        <w:t xml:space="preserve"> *              -&gt; distinctUntilChanged (ignore "ab" -&gt; "abc" -&gt; "ab")</w:t>
      </w:r>
      <w:r>
        <w:br/>
      </w:r>
      <w:r>
        <w:rPr>
          <w:rStyle w:val="CommentTok"/>
        </w:rPr>
        <w:t xml:space="preserve"> *              -&gt; switchMap (cancel the previous search when a new one starts)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'app-users-page'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[RouterLink]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&lt;h1&gt;Users&lt;/h1&gt;</w:t>
      </w:r>
      <w:r>
        <w:br/>
      </w:r>
      <w:r>
        <w:rPr>
          <w:rStyle w:val="VerbatimStringTok"/>
        </w:rPr>
        <w:t xml:space="preserve">    &lt;label class="search"&gt;</w:t>
      </w:r>
      <w:r>
        <w:br/>
      </w:r>
      <w:r>
        <w:rPr>
          <w:rStyle w:val="VerbatimStringTok"/>
        </w:rPr>
        <w:t xml:space="preserve">      Search</w:t>
      </w:r>
      <w:r>
        <w:br/>
      </w:r>
      <w:r>
        <w:rPr>
          <w:rStyle w:val="VerbatimStringTok"/>
        </w:rPr>
        <w:t xml:space="preserve">      &lt;input type="search" placeholder="Name, or a full email address" (input)="search$.next($any($event.target).value)" /&gt;</w:t>
      </w:r>
      <w:r>
        <w:br/>
      </w:r>
      <w:r>
        <w:rPr>
          <w:rStyle w:val="VerbatimStringTok"/>
        </w:rPr>
        <w:t xml:space="preserve">    &lt;/label&gt;</w:t>
      </w:r>
      <w:r>
        <w:br/>
      </w:r>
      <w:r>
        <w:br/>
      </w:r>
      <w:r>
        <w:rPr>
          <w:rStyle w:val="VerbatimStringTok"/>
        </w:rPr>
        <w:t xml:space="preserve">    @if (error()) {</w:t>
      </w:r>
      <w:r>
        <w:br/>
      </w:r>
      <w:r>
        <w:rPr>
          <w:rStyle w:val="VerbatimStringTok"/>
        </w:rPr>
        <w:t xml:space="preserve">      &lt;p class="error" role="alert"&gt;{{ error() }}&lt;/p&gt;</w:t>
      </w:r>
      <w:r>
        <w:br/>
      </w:r>
      <w:r>
        <w:rPr>
          <w:rStyle w:val="VerbatimStringTok"/>
        </w:rPr>
        <w:t xml:space="preserve">    } @else {</w:t>
      </w:r>
      <w:r>
        <w:br/>
      </w:r>
      <w:r>
        <w:rPr>
          <w:rStyle w:val="VerbatimStringTok"/>
        </w:rPr>
        <w:t xml:space="preserve">      &lt;table&gt;</w:t>
      </w:r>
      <w:r>
        <w:br/>
      </w:r>
      <w:r>
        <w:rPr>
          <w:rStyle w:val="VerbatimStringTok"/>
        </w:rPr>
        <w:t xml:space="preserve">        &lt;thead&gt;&lt;tr&gt;&lt;th&gt;Name&lt;/th&gt;&lt;th&gt;Email&lt;/th&gt;&lt;th&gt;Roles&lt;/th&gt;&lt;th&gt;Status&lt;/th&gt;&lt;th&gt;&lt;/th&gt;&lt;/tr&gt;&lt;/thead&gt;</w:t>
      </w:r>
      <w:r>
        <w:br/>
      </w:r>
      <w:r>
        <w:rPr>
          <w:rStyle w:val="VerbatimStringTok"/>
        </w:rPr>
        <w:t xml:space="preserve">        &lt;tbody&gt;</w:t>
      </w:r>
      <w:r>
        <w:br/>
      </w:r>
      <w:r>
        <w:rPr>
          <w:rStyle w:val="VerbatimStringTok"/>
        </w:rPr>
        <w:t xml:space="preserve">          @for (user of users(); track user.id) {</w:t>
      </w:r>
      <w:r>
        <w:br/>
      </w:r>
      <w:r>
        <w:rPr>
          <w:rStyle w:val="VerbatimStringTok"/>
        </w:rPr>
        <w:t xml:space="preserve">            &lt;tr [class.suspended]="user.status === 'Suspended'"&gt;</w:t>
      </w:r>
      <w:r>
        <w:br/>
      </w:r>
      <w:r>
        <w:rPr>
          <w:rStyle w:val="VerbatimStringTok"/>
        </w:rPr>
        <w:t xml:space="preserve">              &lt;td&gt;{{ user.displayName }}&lt;/td&gt;</w:t>
      </w:r>
      <w:r>
        <w:br/>
      </w:r>
      <w:r>
        <w:rPr>
          <w:rStyle w:val="VerbatimStringTok"/>
        </w:rPr>
        <w:t xml:space="preserve">              &lt;td&gt;{{ user.email }}&lt;/td&gt;</w:t>
      </w:r>
      <w:r>
        <w:br/>
      </w:r>
      <w:r>
        <w:rPr>
          <w:rStyle w:val="VerbatimStringTok"/>
        </w:rPr>
        <w:t xml:space="preserve">              &lt;td&gt;{{ user.roles.join(', ') || '—' }}&lt;/td&gt;</w:t>
      </w:r>
      <w:r>
        <w:br/>
      </w:r>
      <w:r>
        <w:rPr>
          <w:rStyle w:val="VerbatimStringTok"/>
        </w:rPr>
        <w:t xml:space="preserve">              &lt;td&gt;{{ user.status }}&lt;/td&gt;</w:t>
      </w:r>
      <w:r>
        <w:br/>
      </w:r>
      <w:r>
        <w:rPr>
          <w:rStyle w:val="VerbatimStringTok"/>
        </w:rPr>
        <w:t xml:space="preserve">              &lt;td&gt;&lt;a routerLink="/admin/access-explorer" [queryParams]="{ userId: user.id }"&gt;Explain access&lt;/a&gt;&lt;/td&gt;</w:t>
      </w:r>
      <w:r>
        <w:br/>
      </w:r>
      <w:r>
        <w:rPr>
          <w:rStyle w:val="VerbatimStringTok"/>
        </w:rPr>
        <w:t xml:space="preserve">            &lt;/tr&gt;</w:t>
      </w:r>
      <w:r>
        <w:br/>
      </w:r>
      <w:r>
        <w:rPr>
          <w:rStyle w:val="VerbatimStringTok"/>
        </w:rPr>
        <w:t xml:space="preserve">          } @empty {</w:t>
      </w:r>
      <w:r>
        <w:br/>
      </w:r>
      <w:r>
        <w:rPr>
          <w:rStyle w:val="VerbatimStringTok"/>
        </w:rPr>
        <w:t xml:space="preserve">            &lt;tr&gt;&lt;td colspan="5" class="muted"&gt;No users match.&lt;/td&gt;&lt;/tr&gt;</w:t>
      </w:r>
      <w:r>
        <w:br/>
      </w:r>
      <w:r>
        <w:rPr>
          <w:rStyle w:val="VerbatimStringTok"/>
        </w:rPr>
        <w:t xml:space="preserve">          }</w:t>
      </w:r>
      <w:r>
        <w:br/>
      </w:r>
      <w:r>
        <w:rPr>
          <w:rStyle w:val="VerbatimStringTok"/>
        </w:rPr>
        <w:t xml:space="preserve">        &lt;/tbody&gt;</w:t>
      </w:r>
      <w:r>
        <w:br/>
      </w:r>
      <w:r>
        <w:rPr>
          <w:rStyle w:val="VerbatimStringTok"/>
        </w:rPr>
        <w:t xml:space="preserve">      &lt;/table&gt;</w:t>
      </w:r>
      <w:r>
        <w:br/>
      </w:r>
      <w:r>
        <w:rPr>
          <w:rStyle w:val="VerbatimStringTok"/>
        </w:rPr>
        <w:t xml:space="preserve">      &lt;p class="muted"&gt;{{ total() }} {{ total() === 1 ? 'user' : 'users' }}&lt;/p&gt;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.search { display: flex; gap: .5rem; align-items: center; margin-bottom: .75rem; }</w:t>
      </w:r>
      <w:r>
        <w:br/>
      </w:r>
      <w:r>
        <w:rPr>
          <w:rStyle w:val="VerbatimStringTok"/>
        </w:rPr>
        <w:t xml:space="preserve">    .search input { width: 20rem; }</w:t>
      </w:r>
      <w:r>
        <w:br/>
      </w:r>
      <w:r>
        <w:rPr>
          <w:rStyle w:val="VerbatimStringTok"/>
        </w:rPr>
        <w:t xml:space="preserve">    table { width: 100%; border-collapse: collapse; background: var(--surface); }</w:t>
      </w:r>
      <w:r>
        <w:br/>
      </w:r>
      <w:r>
        <w:rPr>
          <w:rStyle w:val="VerbatimStringTok"/>
        </w:rPr>
        <w:t xml:space="preserve">    th, td { text-align: left; padding: .45rem .6rem; border-bottom: 1px solid var(--border); }</w:t>
      </w:r>
      <w:r>
        <w:br/>
      </w:r>
      <w:r>
        <w:rPr>
          <w:rStyle w:val="VerbatimStringTok"/>
        </w:rPr>
        <w:t xml:space="preserve">    tr.suspended td { color: var(--muted); }</w:t>
      </w:r>
      <w:r>
        <w:br/>
      </w:r>
      <w:r>
        <w:rPr>
          <w:rStyle w:val="VerbatimStringTok"/>
        </w:rPr>
        <w:t xml:space="preserve">    .muted { color: var(--muted); }</w:t>
      </w:r>
      <w:r>
        <w:br/>
      </w:r>
      <w:r>
        <w:rPr>
          <w:rStyle w:val="VerbatimStringTok"/>
        </w:rPr>
        <w:t xml:space="preserve">    .error { color: var(--danger);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(AdminApi)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search$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Subject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UserSummary[]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search$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debounceTime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((term)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term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distinctUntilChanged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startWith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switchMap</w:t>
      </w:r>
      <w:r>
        <w:rPr>
          <w:rStyle w:val="NormalTok"/>
        </w:rPr>
        <w:t xml:space="preserve">((term)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getUsers</w:t>
      </w:r>
      <w:r>
        <w:rPr>
          <w:rStyle w:val="NormalTok"/>
        </w:rPr>
        <w:t xml:space="preserve">(term)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((page)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catchError</w:t>
      </w:r>
      <w:r>
        <w:rPr>
          <w:rStyle w:val="NormalTok"/>
        </w:rPr>
        <w:t xml:space="preserve">((error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({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(error)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takeUntilDestroyed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(({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totalCount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pipeline in the class comment is worth learning as a unit:</w:t>
      </w:r>
      <w:r>
        <w:t xml:space="preserve"> </w:t>
      </w:r>
      <w:r>
        <w:rPr>
          <w:rStyle w:val="VerbatimChar"/>
        </w:rPr>
        <w:t xml:space="preserve">debounceTime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distinctUntilChanged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switchMap</w:t>
      </w:r>
      <w:r>
        <w:t xml:space="preserve">. Each operator</w:t>
      </w:r>
      <w:r>
        <w:t xml:space="preserve"> </w:t>
      </w:r>
      <w:r>
        <w:t xml:space="preserve">prevents a specific bug: a request per keystroke, a repeated request when</w:t>
      </w:r>
      <w:r>
        <w:t xml:space="preserve"> </w:t>
      </w:r>
      <w:r>
        <w:t xml:space="preserve">the user types and deletes a character, and an old slow response</w:t>
      </w:r>
      <w:r>
        <w:t xml:space="preserve"> </w:t>
      </w:r>
      <w:r>
        <w:t xml:space="preserve">overwriting a newer one.</w:t>
      </w:r>
    </w:p>
    <w:bookmarkEnd w:id="154"/>
    <w:bookmarkStart w:id="155" w:name="Xd209bd417bc9a874371b5c360e0d847c84ccb2c"/>
    <w:p>
      <w:pPr>
        <w:pStyle w:val="Heading2"/>
      </w:pPr>
      <w:bookmarkStart w:id="9134" w:name="_TocSentinel134"/>
      <w:r>
        <w:t xml:space="preserve">19.4 The access explorer: the second scenario, made visible</w:t>
      </w:r>
      <w:bookmarkEnd w:id="9134"/>
    </w:p>
    <w:p>
      <w:pPr>
        <w:pStyle w:val="ListingPath"/>
      </w:pPr>
      <w:r>
        <w:t xml:space="preserve">client/sentinel-web/src/app/features/admin/access-explorer-page.ts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forkJoin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explainAccess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'../../core/access/access-reasons'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describeHttpError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'../../core/http/api-error'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PageAccess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UserSummary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Clock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'../../core/time/clock'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SecurityBanner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'../security/security-banner'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AdminApi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'./admin-api'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"Why can't Ada see the finance report?" answered on one screen: every</w:t>
      </w:r>
      <w:r>
        <w:br/>
      </w:r>
      <w:r>
        <w:rPr>
          <w:rStyle w:val="CommentTok"/>
        </w:rPr>
        <w:t xml:space="preserve"> * page, the verdict for one user, and the reason in words. Support staff</w:t>
      </w:r>
      <w:r>
        <w:br/>
      </w:r>
      <w:r>
        <w:rPr>
          <w:rStyle w:val="CommentTok"/>
        </w:rPr>
        <w:t xml:space="preserve"> * use this instead of reading role definitions and doing the logic in</w:t>
      </w:r>
      <w:r>
        <w:br/>
      </w:r>
      <w:r>
        <w:rPr>
          <w:rStyle w:val="CommentTok"/>
        </w:rPr>
        <w:t xml:space="preserve"> * their heads, which is how wrong answers reach customers.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'app-access-explorer-page'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[SecurityBanner]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&lt;h1&gt;Access explorer&lt;/h1&gt;</w:t>
      </w:r>
      <w:r>
        <w:br/>
      </w:r>
      <w:r>
        <w:br/>
      </w:r>
      <w:r>
        <w:rPr>
          <w:rStyle w:val="VerbatimStringTok"/>
        </w:rPr>
        <w:t xml:space="preserve">    &lt;label class="picker"&gt;</w:t>
      </w:r>
      <w:r>
        <w:br/>
      </w:r>
      <w:r>
        <w:rPr>
          <w:rStyle w:val="VerbatimStringTok"/>
        </w:rPr>
        <w:t xml:space="preserve">      User</w:t>
      </w:r>
      <w:r>
        <w:br/>
      </w:r>
      <w:r>
        <w:rPr>
          <w:rStyle w:val="VerbatimStringTok"/>
        </w:rPr>
        <w:t xml:space="preserve">      &lt;select [value]="userId() ?? ''" (change)="choose($any($event.target).value)"&gt;</w:t>
      </w:r>
      <w:r>
        <w:br/>
      </w:r>
      <w:r>
        <w:rPr>
          <w:rStyle w:val="VerbatimStringTok"/>
        </w:rPr>
        <w:t xml:space="preserve">        &lt;option value=""&gt;Choose a user…&lt;/option&gt;</w:t>
      </w:r>
      <w:r>
        <w:br/>
      </w:r>
      <w:r>
        <w:rPr>
          <w:rStyle w:val="VerbatimStringTok"/>
        </w:rPr>
        <w:t xml:space="preserve">        @for (user of users(); track user.id) {</w:t>
      </w:r>
      <w:r>
        <w:br/>
      </w:r>
      <w:r>
        <w:rPr>
          <w:rStyle w:val="VerbatimStringTok"/>
        </w:rPr>
        <w:t xml:space="preserve">          &lt;option [value]="user.id" [selected]="user.id === userId()"&gt;{{ user.displayName }} ({{ user.roles.join(', ') || 'no roles' }})&lt;/option&gt;</w:t>
      </w:r>
      <w:r>
        <w:br/>
      </w:r>
      <w:r>
        <w:rPr>
          <w:rStyle w:val="VerbatimStringTok"/>
        </w:rPr>
        <w:t xml:space="preserve">        }</w:t>
      </w:r>
      <w:r>
        <w:br/>
      </w:r>
      <w:r>
        <w:rPr>
          <w:rStyle w:val="VerbatimStringTok"/>
        </w:rPr>
        <w:t xml:space="preserve">      &lt;/select&gt;</w:t>
      </w:r>
      <w:r>
        <w:br/>
      </w:r>
      <w:r>
        <w:rPr>
          <w:rStyle w:val="VerbatimStringTok"/>
        </w:rPr>
        <w:t xml:space="preserve">    &lt;/label&gt;</w:t>
      </w:r>
      <w:r>
        <w:br/>
      </w:r>
      <w:r>
        <w:br/>
      </w:r>
      <w:r>
        <w:rPr>
          <w:rStyle w:val="VerbatimStringTok"/>
        </w:rPr>
        <w:t xml:space="preserve">    @if (error()) {</w:t>
      </w:r>
      <w:r>
        <w:br/>
      </w:r>
      <w:r>
        <w:rPr>
          <w:rStyle w:val="VerbatimStringTok"/>
        </w:rPr>
        <w:t xml:space="preserve">      &lt;p class="error" role="alert"&gt;{{ error() }}&lt;/p&gt;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br/>
      </w:r>
      <w:r>
        <w:rPr>
          <w:rStyle w:val="VerbatimStringTok"/>
        </w:rPr>
        <w:t xml:space="preserve">    @if (security(); as status) {</w:t>
      </w:r>
      <w:r>
        <w:br/>
      </w:r>
      <w:r>
        <w:rPr>
          <w:rStyle w:val="VerbatimStringTok"/>
        </w:rPr>
        <w:t xml:space="preserve">      &lt;app-security-banner</w:t>
      </w:r>
      <w:r>
        <w:br/>
      </w:r>
      <w:r>
        <w:rPr>
          <w:rStyle w:val="VerbatimStringTok"/>
        </w:rPr>
        <w:t xml:space="preserve">        [riskLevel]="status.riskLevel"</w:t>
      </w:r>
      <w:r>
        <w:br/>
      </w:r>
      <w:r>
        <w:rPr>
          <w:rStyle w:val="VerbatimStringTok"/>
        </w:rPr>
        <w:t xml:space="preserve">        [findingCount]="0"</w:t>
      </w:r>
      <w:r>
        <w:br/>
      </w:r>
      <w:r>
        <w:rPr>
          <w:rStyle w:val="VerbatimStringTok"/>
        </w:rPr>
        <w:t xml:space="preserve">        [assessedAtUtc]="status.assessedAtUtc"</w:t>
      </w:r>
      <w:r>
        <w:br/>
      </w:r>
      <w:r>
        <w:rPr>
          <w:rStyle w:val="VerbatimStringTok"/>
        </w:rPr>
        <w:t xml:space="preserve">        [now]="clock.now()" /&gt;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br/>
      </w:r>
      <w:r>
        <w:rPr>
          <w:rStyle w:val="VerbatimStringTok"/>
        </w:rPr>
        <w:t xml:space="preserve">    @if (rows().length &gt; 0) {</w:t>
      </w:r>
      <w:r>
        <w:br/>
      </w:r>
      <w:r>
        <w:rPr>
          <w:rStyle w:val="VerbatimStringTok"/>
        </w:rPr>
        <w:t xml:space="preserve">      &lt;p class="summary"&gt;{{ allowedCount() }} of {{ rows().length }} pages allowed.&lt;/p&gt;</w:t>
      </w:r>
      <w:r>
        <w:br/>
      </w:r>
      <w:r>
        <w:rPr>
          <w:rStyle w:val="VerbatimStringTok"/>
        </w:rPr>
        <w:t xml:space="preserve">      &lt;table&gt;</w:t>
      </w:r>
      <w:r>
        <w:br/>
      </w:r>
      <w:r>
        <w:rPr>
          <w:rStyle w:val="VerbatimStringTok"/>
        </w:rPr>
        <w:t xml:space="preserve">        &lt;thead&gt;&lt;tr&gt;&lt;th&gt;Page&lt;/th&gt;&lt;th&gt;Requires&lt;/th&gt;&lt;th&gt;Verdict&lt;/th&gt;&lt;th&gt;Why&lt;/th&gt;&lt;/tr&gt;&lt;/thead&gt;</w:t>
      </w:r>
      <w:r>
        <w:br/>
      </w:r>
      <w:r>
        <w:rPr>
          <w:rStyle w:val="VerbatimStringTok"/>
        </w:rPr>
        <w:t xml:space="preserve">        &lt;tbody&gt;</w:t>
      </w:r>
      <w:r>
        <w:br/>
      </w:r>
      <w:r>
        <w:rPr>
          <w:rStyle w:val="VerbatimStringTok"/>
        </w:rPr>
        <w:t xml:space="preserve">          @for (row of rows(); track row.path) {</w:t>
      </w:r>
      <w:r>
        <w:br/>
      </w:r>
      <w:r>
        <w:rPr>
          <w:rStyle w:val="VerbatimStringTok"/>
        </w:rPr>
        <w:t xml:space="preserve">            &lt;tr [class.denied]="!row.isAllowed"&gt;</w:t>
      </w:r>
      <w:r>
        <w:br/>
      </w:r>
      <w:r>
        <w:rPr>
          <w:rStyle w:val="VerbatimStringTok"/>
        </w:rPr>
        <w:t xml:space="preserve">              &lt;td [style.padding-left.rem]="0.6 + depth(row.path) * 1.1"&gt;&lt;code&gt;{{ row.path }}&lt;/code&gt; {{ row.title }}&lt;/td&gt;</w:t>
      </w:r>
      <w:r>
        <w:br/>
      </w:r>
      <w:r>
        <w:rPr>
          <w:rStyle w:val="VerbatimStringTok"/>
        </w:rPr>
        <w:t xml:space="preserve">              &lt;td&gt;@if (row.requiredPermission) { &lt;code&gt;{{ row.requiredPermission }}&lt;/code&gt; } @else { &lt;span class="muted"&gt;—&lt;/span&gt; }&lt;/td&gt;</w:t>
      </w:r>
      <w:r>
        <w:br/>
      </w:r>
      <w:r>
        <w:rPr>
          <w:rStyle w:val="VerbatimStringTok"/>
        </w:rPr>
        <w:t xml:space="preserve">              &lt;td&gt;{{ row.isAllowed ? 'Allowed' : 'Denied' }}&lt;/td&gt;</w:t>
      </w:r>
      <w:r>
        <w:br/>
      </w:r>
      <w:r>
        <w:rPr>
          <w:rStyle w:val="VerbatimStringTok"/>
        </w:rPr>
        <w:t xml:space="preserve">              &lt;td&gt;&lt;span class="reason"&gt;{{ row.reason }}&lt;/span&gt; {{ explain(row.reason) }}&lt;/td&gt;</w:t>
      </w:r>
      <w:r>
        <w:br/>
      </w:r>
      <w:r>
        <w:rPr>
          <w:rStyle w:val="VerbatimStringTok"/>
        </w:rPr>
        <w:t xml:space="preserve">            &lt;/tr&gt;</w:t>
      </w:r>
      <w:r>
        <w:br/>
      </w:r>
      <w:r>
        <w:rPr>
          <w:rStyle w:val="VerbatimStringTok"/>
        </w:rPr>
        <w:t xml:space="preserve">          }</w:t>
      </w:r>
      <w:r>
        <w:br/>
      </w:r>
      <w:r>
        <w:rPr>
          <w:rStyle w:val="VerbatimStringTok"/>
        </w:rPr>
        <w:t xml:space="preserve">        &lt;/tbody&gt;</w:t>
      </w:r>
      <w:r>
        <w:br/>
      </w:r>
      <w:r>
        <w:rPr>
          <w:rStyle w:val="VerbatimStringTok"/>
        </w:rPr>
        <w:t xml:space="preserve">      &lt;/table&gt;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:host { display: grid; gap: 1rem; }</w:t>
      </w:r>
      <w:r>
        <w:br/>
      </w:r>
      <w:r>
        <w:rPr>
          <w:rStyle w:val="VerbatimStringTok"/>
        </w:rPr>
        <w:t xml:space="preserve">    .picker { display: flex; gap: .5rem; align-items: center; }</w:t>
      </w:r>
      <w:r>
        <w:br/>
      </w:r>
      <w:r>
        <w:rPr>
          <w:rStyle w:val="VerbatimStringTok"/>
        </w:rPr>
        <w:t xml:space="preserve">    table { width: 100%; border-collapse: collapse; background: var(--surface); }</w:t>
      </w:r>
      <w:r>
        <w:br/>
      </w:r>
      <w:r>
        <w:rPr>
          <w:rStyle w:val="VerbatimStringTok"/>
        </w:rPr>
        <w:t xml:space="preserve">    th, td { text-align: left; padding: .4rem .6rem; border-bottom: 1px solid var(--border); font-size: .9rem; }</w:t>
      </w:r>
      <w:r>
        <w:br/>
      </w:r>
      <w:r>
        <w:rPr>
          <w:rStyle w:val="VerbatimStringTok"/>
        </w:rPr>
        <w:t xml:space="preserve">    tr.denied td { color: var(--muted); }</w:t>
      </w:r>
      <w:r>
        <w:br/>
      </w:r>
      <w:r>
        <w:rPr>
          <w:rStyle w:val="VerbatimStringTok"/>
        </w:rPr>
        <w:t xml:space="preserve">    .reason { font-family: var(--mono); font-size: .75rem; padding: .05rem .3rem; border-radius: 3px; background: var(--hover); }</w:t>
      </w:r>
      <w:r>
        <w:br/>
      </w:r>
      <w:r>
        <w:rPr>
          <w:rStyle w:val="VerbatimStringTok"/>
        </w:rPr>
        <w:t xml:space="preserve">    .muted { color: var(--muted); }</w:t>
      </w:r>
      <w:r>
        <w:br/>
      </w:r>
      <w:r>
        <w:rPr>
          <w:rStyle w:val="VerbatimStringTok"/>
        </w:rPr>
        <w:t xml:space="preserve">    .error { color: var(--danger); }</w:t>
      </w:r>
      <w:r>
        <w:br/>
      </w:r>
      <w:r>
        <w:rPr>
          <w:rStyle w:val="VerbatimStringTok"/>
        </w:rPr>
        <w:t xml:space="preserve">    .summary { margin: 0;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AccessExplorerPage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(AdminApi)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(Router)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(Clock)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From the ?userId= query parameter, so a link from the users page lands here pre-selected.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input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UserSummary[]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security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allowedCount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rows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isAllowed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explain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explainAccess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(page)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Runs whenever the userId input changes, including the first time.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Put the choice in the URL, so the screen can be bookmarked and shared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with a colleague in a ticket. The input above picks it up from there.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navigate</w:t>
      </w:r>
      <w:r>
        <w:rPr>
          <w:rStyle w:val="NormalTok"/>
        </w:rPr>
        <w:t xml:space="preserve">([]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queryParams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"/reports/finance" -&gt; 2: used to indent the table into a tree.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forkJoin</w:t>
      </w:r>
      <w:r>
        <w:rPr>
          <w:rStyle w:val="NormalTok"/>
        </w:rPr>
        <w:t xml:space="preserve">({ access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getPageAccess</w:t>
      </w:r>
      <w:r>
        <w:rPr>
          <w:rStyle w:val="NormalTok"/>
        </w:rPr>
        <w:t xml:space="preserve">(userId)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getUserSecurity</w:t>
      </w:r>
      <w:r>
        <w:rPr>
          <w:rStyle w:val="NormalTok"/>
        </w:rPr>
        <w:t xml:space="preserve">(userId)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({ access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(access)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(security)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screen answers the ticket</w:t>
      </w:r>
      <w:r>
        <w:t xml:space="preserve"> </w:t>
      </w:r>
      <w:r>
        <w:t xml:space="preserve">“why can’t Ada see the finance report?”</w:t>
      </w:r>
      <w:r>
        <w:t xml:space="preserve"> </w:t>
      </w:r>
      <w:r>
        <w:t xml:space="preserve">in</w:t>
      </w:r>
      <w:r>
        <w:t xml:space="preserve"> </w:t>
      </w:r>
      <w:r>
        <w:t xml:space="preserve">one place: every page, the verdict, and the reason in words. The selected</w:t>
      </w:r>
      <w:r>
        <w:t xml:space="preserve"> </w:t>
      </w:r>
      <w:r>
        <w:t xml:space="preserve">user lives in the URL (</w:t>
      </w:r>
      <w:r>
        <w:rPr>
          <w:rStyle w:val="VerbatimChar"/>
        </w:rPr>
        <w:t xml:space="preserve">?userId=</w:t>
      </w:r>
      <w:r>
        <w:t xml:space="preserve">), so the screen can be bookmarked or</w:t>
      </w:r>
      <w:r>
        <w:t xml:space="preserve"> </w:t>
      </w:r>
      <w:r>
        <w:t xml:space="preserve">pasted into a ticket. The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reloads whenever that input changes,</w:t>
      </w:r>
      <w:r>
        <w:t xml:space="preserve"> </w:t>
      </w:r>
      <w:r>
        <w:t xml:space="preserve">including the first time.</w:t>
      </w:r>
    </w:p>
    <w:p>
      <w:pPr>
        <w:pStyle w:val="BodyText"/>
      </w:pPr>
      <w:r>
        <w:rPr>
          <w:rStyle w:val="VerbatimChar"/>
        </w:rPr>
        <w:t xml:space="preserve">forkJoin</w:t>
      </w:r>
      <w:r>
        <w:t xml:space="preserve"> </w:t>
      </w:r>
      <w:r>
        <w:t xml:space="preserve">runs the two requests in parallel and continues when both have</w:t>
      </w:r>
      <w:r>
        <w:t xml:space="preserve"> </w:t>
      </w:r>
      <w:r>
        <w:t xml:space="preserve">finished; if either fails, the error handler runs once.</w:t>
      </w:r>
    </w:p>
    <w:p>
      <w:pPr>
        <w:pStyle w:val="ListingPath"/>
      </w:pPr>
      <w:r>
        <w:t xml:space="preserve">client/sentinel-web/src/app/features/admin/roles-page.ts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ChangeDetectionStrategy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describeHttpError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'../../core/http/api-error'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AdminApi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'./admin-api'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'app-roles-page'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changeDetection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ChangeDetectionStrategy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OnPush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&lt;h1&gt;Roles&lt;/h1&gt;</w:t>
      </w:r>
      <w:r>
        <w:br/>
      </w:r>
      <w:r>
        <w:rPr>
          <w:rStyle w:val="VerbatimStringTok"/>
        </w:rPr>
        <w:t xml:space="preserve">    @if (error()) {</w:t>
      </w:r>
      <w:r>
        <w:br/>
      </w:r>
      <w:r>
        <w:rPr>
          <w:rStyle w:val="VerbatimStringTok"/>
        </w:rPr>
        <w:t xml:space="preserve">      &lt;p class="error" role="alert"&gt;{{ error() }}&lt;/p&gt;</w:t>
      </w:r>
      <w:r>
        <w:br/>
      </w:r>
      <w:r>
        <w:rPr>
          <w:rStyle w:val="VerbatimStringTok"/>
        </w:rPr>
        <w:t xml:space="preserve">    }</w:t>
      </w:r>
      <w:r>
        <w:br/>
      </w:r>
      <w:r>
        <w:rPr>
          <w:rStyle w:val="VerbatimStringTok"/>
        </w:rPr>
        <w:t xml:space="preserve">    &lt;table&gt;</w:t>
      </w:r>
      <w:r>
        <w:br/>
      </w:r>
      <w:r>
        <w:rPr>
          <w:rStyle w:val="VerbatimStringTok"/>
        </w:rPr>
        <w:t xml:space="preserve">      &lt;thead&gt;&lt;tr&gt;&lt;th&gt;Role&lt;/th&gt;&lt;th&gt;Grants&lt;/th&gt;&lt;th&gt;Users&lt;/th&gt;&lt;/tr&gt;&lt;/thead&gt;</w:t>
      </w:r>
      <w:r>
        <w:br/>
      </w:r>
      <w:r>
        <w:rPr>
          <w:rStyle w:val="VerbatimStringTok"/>
        </w:rPr>
        <w:t xml:space="preserve">      &lt;tbody&gt;</w:t>
      </w:r>
      <w:r>
        <w:br/>
      </w:r>
      <w:r>
        <w:rPr>
          <w:rStyle w:val="VerbatimStringTok"/>
        </w:rPr>
        <w:t xml:space="preserve">        @for (role of roles(); track role.id) {</w:t>
      </w:r>
      <w:r>
        <w:br/>
      </w:r>
      <w:r>
        <w:rPr>
          <w:rStyle w:val="VerbatimStringTok"/>
        </w:rPr>
        <w:t xml:space="preserve">          &lt;tr&gt;</w:t>
      </w:r>
      <w:r>
        <w:br/>
      </w:r>
      <w:r>
        <w:rPr>
          <w:rStyle w:val="VerbatimStringTok"/>
        </w:rPr>
        <w:t xml:space="preserve">            &lt;td&gt;&lt;strong&gt;{{ role.name }}&lt;/strong&gt;&lt;br /&gt;&lt;span class="muted"&gt;{{ role.description }}&lt;/span&gt;&lt;/td&gt;</w:t>
      </w:r>
      <w:r>
        <w:br/>
      </w:r>
      <w:r>
        <w:rPr>
          <w:rStyle w:val="VerbatimStringTok"/>
        </w:rPr>
        <w:t xml:space="preserve">            &lt;td&gt;</w:t>
      </w:r>
      <w:r>
        <w:br/>
      </w:r>
      <w:r>
        <w:rPr>
          <w:rStyle w:val="VerbatimStringTok"/>
        </w:rPr>
        <w:t xml:space="preserve">              @for (permission of role.permissions; track permission) {</w:t>
      </w:r>
      <w:r>
        <w:br/>
      </w:r>
      <w:r>
        <w:rPr>
          <w:rStyle w:val="VerbatimStringTok"/>
        </w:rPr>
        <w:t xml:space="preserve">                &lt;code class="permission" [class.wildcard]="permission.endsWith('*')"&gt;{{ permission }}&lt;/code&gt;</w:t>
      </w:r>
      <w:r>
        <w:br/>
      </w:r>
      <w:r>
        <w:rPr>
          <w:rStyle w:val="VerbatimStringTok"/>
        </w:rPr>
        <w:t xml:space="preserve">              }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&lt;td&gt;{{ role.userCount }}&lt;/td&gt;</w:t>
      </w:r>
      <w:r>
        <w:br/>
      </w:r>
      <w:r>
        <w:rPr>
          <w:rStyle w:val="VerbatimStringTok"/>
        </w:rPr>
        <w:t xml:space="preserve">          &lt;/tr&gt;</w:t>
      </w:r>
      <w:r>
        <w:br/>
      </w:r>
      <w:r>
        <w:rPr>
          <w:rStyle w:val="VerbatimStringTok"/>
        </w:rPr>
        <w:t xml:space="preserve">        }</w:t>
      </w:r>
      <w:r>
        <w:br/>
      </w:r>
      <w:r>
        <w:rPr>
          <w:rStyle w:val="VerbatimStringTok"/>
        </w:rPr>
        <w:t xml:space="preserve">      &lt;/tbody&gt;</w:t>
      </w:r>
      <w:r>
        <w:br/>
      </w:r>
      <w:r>
        <w:rPr>
          <w:rStyle w:val="VerbatimStringTok"/>
        </w:rPr>
        <w:t xml:space="preserve">    &lt;/table&gt;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table { width: 100%; border-collapse: collapse; background: var(--surface); }</w:t>
      </w:r>
      <w:r>
        <w:br/>
      </w:r>
      <w:r>
        <w:rPr>
          <w:rStyle w:val="VerbatimStringTok"/>
        </w:rPr>
        <w:t xml:space="preserve">    th, td { text-align: left; padding: .5rem .6rem; border-bottom: 1px solid var(--border); vertical-align: top; }</w:t>
      </w:r>
      <w:r>
        <w:br/>
      </w:r>
      <w:r>
        <w:rPr>
          <w:rStyle w:val="VerbatimStringTok"/>
        </w:rPr>
        <w:t xml:space="preserve">    .permission { display: inline-block; margin: 0 .3rem .3rem 0; padding: .05rem .35rem; border-radius: 3px; background: var(--hover); }</w:t>
      </w:r>
      <w:r>
        <w:br/>
      </w:r>
      <w:r>
        <w:rPr>
          <w:rStyle w:val="VerbatimStringTok"/>
        </w:rPr>
        <w:t xml:space="preserve">    .permission.wildcard { background: var(--warning-bg); }</w:t>
      </w:r>
      <w:r>
        <w:br/>
      </w:r>
      <w:r>
        <w:rPr>
          <w:rStyle w:val="VerbatimStringTok"/>
        </w:rPr>
        <w:t xml:space="preserve">    .muted { color: var(--muted); font-size: .85rem; }</w:t>
      </w:r>
      <w:r>
        <w:br/>
      </w:r>
      <w:r>
        <w:rPr>
          <w:rStyle w:val="VerbatimStringTok"/>
        </w:rPr>
        <w:t xml:space="preserve">    .error { color: var(--danger); 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RolesPage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(AdminApi)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getRoles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(roles)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(roles)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describeHttpError</w:t>
      </w:r>
      <w:r>
        <w:rPr>
          <w:rStyle w:val="NormalTok"/>
        </w:rPr>
        <w:t xml:space="preserve">(error))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55"/>
    <w:bookmarkEnd w:id="156"/>
    <w:bookmarkStart w:id="162" w:name="Xfd064782298eb4f959bdb4a1ab609681d8b1fae"/>
    <w:p>
      <w:pPr>
        <w:pStyle w:val="Heading1"/>
      </w:pPr>
      <w:bookmarkStart w:id="9135" w:name="_TocSentinel135"/>
      <w:r>
        <w:t xml:space="preserve">Chapter 20 · Testing the Angular Application</w:t>
      </w:r>
      <w:bookmarkEnd w:id="9135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sentinel-web</w:t>
      </w:r>
      <w:r>
        <w:br/>
      </w:r>
      <w:r>
        <w:rPr>
          <w:rStyle w:val="NormalTok"/>
        </w:rPr>
        <w:t xml:space="preserve">npx ng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</w:t>
      </w:r>
      <w:r>
        <w:rPr>
          <w:rStyle w:val="CommentTok"/>
        </w:rPr>
        <w:t xml:space="preserve"># 62 tests, about 7 seconds</w:t>
      </w:r>
      <w:r>
        <w:br/>
      </w:r>
      <w:r>
        <w:rPr>
          <w:rStyle w:val="NormalTok"/>
        </w:rPr>
        <w:t xml:space="preserve">npx ng test                   </w:t>
      </w:r>
      <w:r>
        <w:rPr>
          <w:rStyle w:val="CommentTok"/>
        </w:rPr>
        <w:t xml:space="preserve"># watch mode while you work</w:t>
      </w:r>
    </w:p>
    <w:p>
      <w:pPr>
        <w:pStyle w:val="FirstParagraph"/>
      </w:pPr>
      <w:r>
        <w:t xml:space="preserve">Angular 22 runs specs with</w:t>
      </w:r>
      <w:r>
        <w:t xml:space="preserve"> </w:t>
      </w:r>
      <w:r>
        <w:rPr>
          <w:b/>
          <w:bCs/>
        </w:rPr>
        <w:t xml:space="preserve">Vitest</w:t>
      </w:r>
      <w:r>
        <w:t xml:space="preserve"> </w:t>
      </w:r>
      <w:r>
        <w:t xml:space="preserve">in a jsdom environment.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are globals. If your test environment uses Jasmine</w:t>
      </w:r>
      <w:r>
        <w:t xml:space="preserve"> </w:t>
      </w:r>
      <w:r>
        <w:t xml:space="preserve">and Karma instead, the only differences you will meet are</w:t>
      </w:r>
      <w:r>
        <w:t xml:space="preserve"> </w:t>
      </w:r>
      <w:r>
        <w:rPr>
          <w:rStyle w:val="VerbatimChar"/>
        </w:rPr>
        <w:t xml:space="preserve">vi.fn()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jasmine.createSpy()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vi.spyOn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spyOn</w:t>
      </w:r>
      <w:r>
        <w:t xml:space="preserve">.</w:t>
      </w:r>
    </w:p>
    <w:bookmarkStart w:id="157" w:name="pure-functions-first"/>
    <w:p>
      <w:pPr>
        <w:pStyle w:val="Heading2"/>
      </w:pPr>
      <w:bookmarkStart w:id="9136" w:name="_TocSentinel136"/>
      <w:r>
        <w:t xml:space="preserve">20.1 Pure functions first</w:t>
      </w:r>
      <w:bookmarkEnd w:id="9136"/>
    </w:p>
    <w:p>
      <w:pPr>
        <w:pStyle w:val="FirstParagraph"/>
      </w:pPr>
      <w:r>
        <w:t xml:space="preserve">The cheapest, fastest tests are of functions with no Angular in them:</w:t>
      </w:r>
    </w:p>
    <w:p>
      <w:pPr>
        <w:pStyle w:val="ListingPath"/>
      </w:pPr>
      <w:r>
        <w:t xml:space="preserve">client/sentinel-web/src/app/core/time/timestamps.spec.ts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formatInZone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isValidTimeZone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parseApiTimestamp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'./timestamps'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'parseApiTimestamp'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'parses UTC with a 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'2026-10-24T08:00:00.000Z'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'parses an explicit offset'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'2026-10-24T09:00:00+01:00'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'2026-10-24T08:00:00.000Z'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'parses fractional seconds, which .NET emits'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'2026-10-24T08:00:00.1234567Z'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'refuses a timestamp with no zone instead of guessing local time'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is the string SUP-4172 was made of. new Date() would accept it.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spyOn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mockImplementation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toHaveBeenCalledOnce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'yesterday'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'24/10/2026 08:00'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'2026-13-45T99:99:99Z'</w:t>
      </w:r>
      <w:r>
        <w:rPr>
          <w:rStyle w:val="NormalTok"/>
        </w:rPr>
        <w:t xml:space="preserve">])(</w:t>
      </w:r>
      <w:r>
        <w:rPr>
          <w:rStyle w:val="StringTok"/>
        </w:rPr>
        <w:t xml:space="preserve">'returns null for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(value)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(value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'formatInZone'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eightUtc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'2026-10-24T08:00:00Z'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'shows the same instant in different zones'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(eightUtc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'24 Oct 2026, 09:00'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(eightUtc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'Asia/Singapore'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'24 Oct 2026, 16:00'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(eightUtc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'America/New_York'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'24 Oct 2026, 04:00'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'crosses the date line correctly'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'2026-10-24T23:30:00Z'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'Asia/Singapore'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'25 Oct 2026, 07:30'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'applies daylight saving for the date being shown, not for today'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London is UTC+1 in July and UTC+0 in January.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'2026-07-01T12:00:00Z'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'Europe/London'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Jul 2026, 13:00'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'2026-01-01T12:00:00Z'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'Europe/London'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Jan 2026, 12:00'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'includes a zone name by default'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Engines disagree on the abbreviation (WAT vs GMT+1), so only check one is there.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(eightUtc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/09:00 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'falls back to UTC for an unknown zone instead of throwing'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(eightUtc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'Mars/Olympus_Mons'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'24 Oct 2026, 08:00'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'says so when there is no usable time'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unavailable'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'supports a short numeric style'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formatInZone</w:t>
      </w:r>
      <w:r>
        <w:rPr>
          <w:rStyle w:val="NormalTok"/>
        </w:rPr>
        <w:t xml:space="preserve">(eightUtc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showZone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'24/10/2026, 09:00'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'formatUtc'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'drops the milliseconds and says UTC'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formatUtc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'2026-10-24T08:00:00.123Z'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 08:00:00 UTC'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'formatRelative'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'2026-10-25T12:00:00Z'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'2026-10-25T11:59:30Z'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'just now'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'2026-10-25T12:01:00Z'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'just now'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slightly in the future: clock skew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'2026-10-25T11:55:00Z'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 minutes ago'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'2026-10-25T09:00:00Z'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 hours ago'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'2026-10-24T10:00:00Z'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'yesterday'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'2026-10-20T12:00:00Z'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 days ago'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'2026-10-11T12:00:00Z'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 weeks ago'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'2026-07-25T12:00:00Z'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 months ago'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])(</w:t>
      </w:r>
      <w:r>
        <w:rPr>
          <w:rStyle w:val="StringTok"/>
        </w:rPr>
        <w:t xml:space="preserve">'%s is "%s"'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formatRelative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'isValidTimeZone'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([[</w:t>
      </w:r>
      <w:r>
        <w:rPr>
          <w:rStyle w:val="StringTok"/>
        </w:rPr>
        <w:t xml:space="preserve">'Africa/Lagos'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'UTC'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'Lagos'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]])(</w:t>
      </w:r>
      <w:r>
        <w:rPr>
          <w:rStyle w:val="StringTok"/>
        </w:rPr>
        <w:t xml:space="preserve">'%s -&gt;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(zone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isValidTimeZone</w:t>
      </w:r>
      <w:r>
        <w:rPr>
          <w:rStyle w:val="NormalTok"/>
        </w:rPr>
        <w:t xml:space="preserve">(zone))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it.each</w:t>
      </w:r>
      <w:r>
        <w:t xml:space="preserve"> </w:t>
      </w:r>
      <w:r>
        <w:t xml:space="preserve">turns a table of examples into a test per row, exactly like</w:t>
      </w:r>
      <w:r>
        <w:t xml:space="preserve"> </w:t>
      </w:r>
      <w:r>
        <w:t xml:space="preserve">xUnit’s</w:t>
      </w:r>
      <w:r>
        <w:t xml:space="preserve"> </w:t>
      </w:r>
      <w:r>
        <w:rPr>
          <w:rStyle w:val="VerbatimChar"/>
        </w:rPr>
        <w:t xml:space="preserve">[Theory]</w:t>
      </w:r>
      <w:r>
        <w:t xml:space="preserve">. The relative-time table tests both sides of every unit</w:t>
      </w:r>
      <w:r>
        <w:t xml:space="preserve"> </w:t>
      </w:r>
      <w:r>
        <w:t xml:space="preserve">boundary.</w:t>
      </w:r>
    </w:p>
    <w:p>
      <w:pPr>
        <w:pStyle w:val="ListingPath"/>
      </w:pPr>
      <w:r>
        <w:t xml:space="preserve">client/sentinel-web/src/app/features/security/risk.spec.ts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RiskLevel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findingTitle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presentRisk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'./risk'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'presentRisk'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[RiskLevel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'Medium'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'High'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'danger'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])(</w:t>
      </w:r>
      <w:r>
        <w:rPr>
          <w:rStyle w:val="StringTok"/>
        </w:rPr>
        <w:t xml:space="preserve">'%s is shown as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tone)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presentRisk</w:t>
      </w:r>
      <w:r>
        <w:rPr>
          <w:rStyle w:val="NormalTok"/>
        </w:rPr>
        <w:t xml:space="preserve">(level)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(tone)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'treats an unknown level as a warning, never as all clear'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presentRisk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'Catastrophic'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RiskLevel)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presentRisk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'findingTitle'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'names every known kind and copes with new 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findingTitle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'ImpossibleTravel'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'Sign-ins too far apart to be one person'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findingTitle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'SomethingNew'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'Unusual activity'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57"/>
    <w:bookmarkStart w:id="158" w:name="X99b37c8568bd0aa67a1b9719069abf5e781205c"/>
    <w:p>
      <w:pPr>
        <w:pStyle w:val="Heading2"/>
      </w:pPr>
      <w:bookmarkStart w:id="9137" w:name="_TocSentinel137"/>
      <w:r>
        <w:t xml:space="preserve">20.2 Presentational components: set inputs, read the DOM, catch outputs</w:t>
      </w:r>
      <w:bookmarkEnd w:id="9137"/>
    </w:p>
    <w:p>
      <w:pPr>
        <w:pStyle w:val="ListingPath"/>
      </w:pPr>
      <w:r>
        <w:t xml:space="preserve">client/sentinel-web/src/app/features/security/test-data.ts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SecurityFinding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SignInAttempt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Builders for specs. Each takes overrides, so a test states only what</w:t>
      </w:r>
      <w:r>
        <w:br/>
      </w:r>
      <w:r>
        <w:rPr>
          <w:rStyle w:val="CommentTok"/>
        </w:rPr>
        <w:t xml:space="preserve">// matters to it: `aFinding({ severity: 'High' })`.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'2026-10-25T12:00:00Z'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(overrides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SecurityFinding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SecurityFinding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'new-country:abc'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'NewCountry'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'2026-10-25T09:00:00Z'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'First sign-in from London, GB.'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attemptIds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overrides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aSignIn</w:t>
      </w:r>
      <w:r>
        <w:rPr>
          <w:rStyle w:val="NormalTok"/>
        </w:rPr>
        <w:t xml:space="preserve">(overrides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SignInAttempt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'2026-10-25T09:00:00Z'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ipAddress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'81.2.69.17'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countryCode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'London'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'Safari on iPhone'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succeeded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failureReason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isFlagged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overrides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(overrides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AccountSecurityStatus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riskLevel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isCompromiseSuspected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assessedAtUtc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'2026-10-25T11:58:00Z'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timeZoneId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recentSignIns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aSignIn</w:t>
      </w:r>
      <w:r>
        <w:rPr>
          <w:rStyle w:val="NormalTok"/>
        </w:rPr>
        <w:t xml:space="preserve">({ isFlagged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overrides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ListingPath"/>
      </w:pPr>
      <w:r>
        <w:t xml:space="preserve">client/sentinel-web/src/app/features/security/security-banner.spec.ts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ComponentFixture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TestBed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RiskLevel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SecurityBanner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'./security-banner'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NOW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'./test-data'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'SecurityBanner'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ComponentFixture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SecurityBanner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Inputs are set the way a parent template would set them, through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component ref, so the test exercises the real input() declarations.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(riskLevel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RiskLevel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'riskLevel'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riskLevel)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'findingCount'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findingCount)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'assessedAtUtc'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'2026-10-25T11:55:00Z'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detectChanges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fixture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createComponent</w:t>
      </w:r>
      <w:r>
        <w:rPr>
          <w:rStyle w:val="NormalTok"/>
        </w:rPr>
        <w:t xml:space="preserve">(SecurityBanner)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nativeElement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'says all clear and offers nothing to review when risk is None'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suspicious activity'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'button'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classList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'tone-ok'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'tells the user to act when risk is High'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'High'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'Someone may be using your 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classList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'tone-danger'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classList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'banner'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static class survives [class]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'pluralises the review button'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'Medium'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'Review 1 item'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'Medium'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'Review 2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'shows when the check ran, relative to now'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'.assessed'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 ago'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'.assessed'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'2026-10-25 11:55:00 UTC'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'emits review when the button is clicked'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'High'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componentInstance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(review)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(review)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toHaveBeenCalledOnce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fixture.componentRef.setInput(name, value)</w:t>
      </w:r>
      <w:r>
        <w:t xml:space="preserve"> </w:t>
      </w:r>
      <w:r>
        <w:t xml:space="preserve">sets inputs the way a parent</w:t>
      </w:r>
      <w:r>
        <w:t xml:space="preserve"> </w:t>
      </w:r>
      <w:r>
        <w:t xml:space="preserve">template would, so the test exercises the real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declarations</w:t>
      </w:r>
      <w:r>
        <w:t xml:space="preserve"> </w:t>
      </w:r>
      <w:r>
        <w:t xml:space="preserve">rather than poking fields. Outputs are observed by subscribing to them.</w:t>
      </w:r>
    </w:p>
    <w:p>
      <w:pPr>
        <w:pStyle w:val="ListingPath"/>
      </w:pPr>
      <w:r>
        <w:t xml:space="preserve">client/sentinel-web/src/app/features/security/finding-list.spec.ts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ComponentFixture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TestBed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SecurityFinding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FindingList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'./finding-list'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aFinding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'./test-data'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'FindingList'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ComponentFixture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FindingList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SecurityFinding[]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pendingKey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'findings'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'timeZone'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'pendingKey'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pendingKey)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detectChanges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fixture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createComponent</w:t>
      </w:r>
      <w:r>
        <w:rPr>
          <w:rStyle w:val="NormalTok"/>
        </w:rPr>
        <w:t xml:space="preserve">(FindingList)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nativeElement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'shows an empty 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'Nothing to review.'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'shows each finding with its time in the user zone'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({ occurredAtUtc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'2026-10-25T09:00:00Z'</w:t>
      </w:r>
      <w:r>
        <w:rPr>
          <w:rStyle w:val="NormalTok"/>
        </w:rPr>
        <w:t xml:space="preserve"> })])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'article'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'Sign-in from a new country'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'25 Oct 2026, 10:00'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Lagos is UTC+1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'2026-10-25T09:00:00Z'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 hours ago'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'emits the key of the finding the user acknowledges'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'second'</w:t>
      </w:r>
      <w:r>
        <w:rPr>
          <w:rStyle w:val="NormalTok"/>
        </w:rPr>
        <w:t xml:space="preserve"> })])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acknowledged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componentInstance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acknowledge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((key)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acknowledged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(key))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'article button'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(acknowledged)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'second'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'disables every button while one acknowledgement is in flight'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'second'</w:t>
      </w:r>
      <w:r>
        <w:rPr>
          <w:rStyle w:val="NormalTok"/>
        </w:rPr>
        <w:t xml:space="preserve"> })]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buttons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'article button'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(buttons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((b)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(buttons[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'Saving…'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(buttons[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was 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58"/>
    <w:bookmarkStart w:id="159" w:name="the-container-against-a-fake-back-end"/>
    <w:p>
      <w:pPr>
        <w:pStyle w:val="Heading2"/>
      </w:pPr>
      <w:bookmarkStart w:id="9138" w:name="_TocSentinel138"/>
      <w:r>
        <w:t xml:space="preserve">20.3 The container against a fake back end</w:t>
      </w:r>
      <w:bookmarkEnd w:id="9138"/>
    </w:p>
    <w:p>
      <w:pPr>
        <w:pStyle w:val="ListingPath"/>
      </w:pPr>
      <w:r>
        <w:t xml:space="preserve">client/sentinel-web/src/app/features/security/account-security-page.spec.ts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provideHttpClient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HttpTestingController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provideHttpClientTesting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ComponentFixture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TestBed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CurrentUser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'../../core/session/session'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Clock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'../../core/time/clock'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AccountSecurityPage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'./account-security-page'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aFinding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aStatus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'./test-data'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The container, tested with its real children and a fake back end. These</w:t>
      </w:r>
      <w:r>
        <w:br/>
      </w:r>
      <w:r>
        <w:rPr>
          <w:rStyle w:val="CommentTok"/>
        </w:rPr>
        <w:t xml:space="preserve"> * tests read like the user's experience: the page loads, shows a verdict,</w:t>
      </w:r>
      <w:r>
        <w:br/>
      </w:r>
      <w:r>
        <w:rPr>
          <w:rStyle w:val="CommentTok"/>
        </w:rPr>
        <w:t xml:space="preserve"> * and reacts to a click. HttpTestingController lets each test decide what</w:t>
      </w:r>
      <w:r>
        <w:br/>
      </w:r>
      <w:r>
        <w:rPr>
          <w:rStyle w:val="CommentTok"/>
        </w:rPr>
        <w:t xml:space="preserve"> * the server answers, including failures that are hard to cause for real.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'AccountSecurityPage'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ComponentFixture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AccountSecurityPage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HttpTestingController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CurrentUser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'ada@sentinel.dev'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timeZoneId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'Africa/Lagos'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currentUser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(ada)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configureTestingModule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providers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provideHttpClient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provideHttpClientTesting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the parts of Session the page uses. A fake this small is 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sign the page depends on very little, which is the point.</w:t>
      </w:r>
      <w:r>
        <w:br/>
      </w:r>
      <w:r>
        <w:rPr>
          <w:rStyle w:val="NormalTok"/>
        </w:rPr>
        <w:t xml:space="preserve">        { provide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currentUser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provide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(NOW)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(HttpTestingController)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createComponent</w:t>
      </w:r>
      <w:r>
        <w:rPr>
          <w:rStyle w:val="NormalTok"/>
        </w:rPr>
        <w:t xml:space="preserve">(AccountSecurityPage)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nativeElement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HTMLElement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request left unanswered or unexpected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detectChanges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fixture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whenStable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detectChanges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'shows loading, then the verdict, the findings and the sign-ins'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'Checking your recent activity'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({ riskLevel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'app-security-banner h2'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'Someone may be using your 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'app-finding-list article'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toHaveLength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'app-sign-in-table tbody tr.flagged'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toHaveLength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'acknowledges a finding, then reloads the verdict from the server'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({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aFinding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'new-country:abc'</w:t>
      </w:r>
      <w:r>
        <w:rPr>
          <w:rStyle w:val="NormalTok"/>
        </w:rPr>
        <w:t xml:space="preserve"> })]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'app-finding-list 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'/api/me/security/findings/new-country%3Aabc/acknowledge'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(post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method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({ riskLevel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'app-security-banner h2'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suspicious activity'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'Nothing to review.'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'keeps the page and shows the reason when an acknowledgement fails'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'app-finding-list 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'/acknowledge'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{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'Finding.NotFound'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'That finding does not exist or no longer applies.'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'[role="alert"]'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longer applies'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'app-finding-list article'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toHaveLength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'app-finding-list 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'offers a retry when the API cannot be reached'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ProgressEvent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'[role="alert"]'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'Cannot reach the Sentinel 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HTMLButtonElement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'[role="alert"] button'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({ riskLevel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'app-security-banner'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'reloads for the new user when the signed-in user changes, and asks nothing when signed out'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aStatus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currentUser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expectNone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'/api/me/security'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 in to see your account's security."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HttpTestingController</w:t>
      </w:r>
      <w:r>
        <w:t xml:space="preserve"> </w:t>
      </w:r>
      <w:r>
        <w:t xml:space="preserve">lets each test decide what the server answers,</w:t>
      </w:r>
      <w:r>
        <w:t xml:space="preserve"> </w:t>
      </w:r>
      <w:r>
        <w:t xml:space="preserve">including the failures that are hard to cause on demand: a 404 on</w:t>
      </w:r>
      <w:r>
        <w:t xml:space="preserve"> </w:t>
      </w:r>
      <w:r>
        <w:t xml:space="preserve">acknowledge, a network error.</w:t>
      </w:r>
      <w:r>
        <w:t xml:space="preserve"> </w:t>
      </w:r>
      <w:r>
        <w:rPr>
          <w:rStyle w:val="VerbatimChar"/>
        </w:rPr>
        <w:t xml:space="preserve">http.verify()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afterEach</w:t>
      </w:r>
      <w:r>
        <w:t xml:space="preserve"> </w:t>
      </w:r>
      <w:r>
        <w:t xml:space="preserve">fails the test</w:t>
      </w:r>
      <w:r>
        <w:t xml:space="preserve"> </w:t>
      </w:r>
      <w:r>
        <w:t xml:space="preserve">if a request was made and not answered, or answered and not made.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fake provides only</w:t>
      </w:r>
      <w:r>
        <w:t xml:space="preserve"> </w:t>
      </w:r>
      <w:r>
        <w:rPr>
          <w:rStyle w:val="VerbatimChar"/>
        </w:rPr>
        <w:t xml:space="preserve">currentUser</w:t>
      </w:r>
      <w:r>
        <w:t xml:space="preserve">. A fake that small is a</w:t>
      </w:r>
      <w:r>
        <w:t xml:space="preserve"> </w:t>
      </w:r>
      <w:r>
        <w:t xml:space="preserve">design signal: the page depends on very little of the session, which is</w:t>
      </w:r>
      <w:r>
        <w:t xml:space="preserve"> </w:t>
      </w:r>
      <w:r>
        <w:t xml:space="preserve">what read-only signals were for.</w:t>
      </w:r>
    </w:p>
    <w:bookmarkEnd w:id="159"/>
    <w:bookmarkStart w:id="160" w:name="the-guard-and-the-interceptor"/>
    <w:p>
      <w:pPr>
        <w:pStyle w:val="Heading2"/>
      </w:pPr>
      <w:bookmarkStart w:id="9139" w:name="_TocSentinel139"/>
      <w:r>
        <w:t xml:space="preserve">20.4 The guard and the interceptor</w:t>
      </w:r>
      <w:bookmarkEnd w:id="9139"/>
    </w:p>
    <w:p>
      <w:pPr>
        <w:pStyle w:val="ListingPath"/>
      </w:pPr>
      <w:r>
        <w:t xml:space="preserve">client/sentinel-web/src/app/core/access/page-access.guard.spec.ts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provideHttpClient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HttpTestingController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provideHttpClientTesting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TestBed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ActivatedRouteSnapshot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RouterStateSnapshot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UrlTree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'@angular/router'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Observable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firstValueFrom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PageAccess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'../models/api-models'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pageAccessGuard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pathOnly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'./page-access.guard'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'pageAccessGuard'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HttpTestingController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configureTestingModule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providers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provideRouter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provideHttpClient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provideHttpClientTesting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(HttpTestingController)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(Router)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runGuard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UrlTree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runInInjectionContext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pageAccessGuard</w:t>
      </w:r>
      <w:r>
        <w:rPr>
          <w:rStyle w:val="NormalTok"/>
        </w:rPr>
        <w:t xml:space="preserve">({}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ActivatedRouteSnapshot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url }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RouterStateSnapshot)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UrlTree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firstValueFrom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verdict</w:t>
      </w:r>
      <w:r>
        <w:rPr>
          <w:rStyle w:val="NormalTok"/>
        </w:rPr>
        <w:t xml:space="preserve">(overrides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PageAccess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PageAccess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'reports.view'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'PermissionGranted'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overrides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'lets the navigation through when the server allows 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runGuard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'/reports'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'/api/me/page-access'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'/reports'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verdict</w:t>
      </w:r>
      <w:r>
        <w:rPr>
          <w:rStyle w:val="NormalTok"/>
        </w:rPr>
        <w:t xml:space="preserve">({}))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result)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'redirects to /forbidden with the reason when the server denies 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runGuard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'/admin/users'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'/api/me/page-access'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verdict</w:t>
      </w:r>
      <w:r>
        <w:rPr>
          <w:rStyle w:val="NormalTok"/>
        </w:rPr>
        <w:t xml:space="preserve">({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'/admin/users'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'ParentDenied'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serializeUrl</w:t>
      </w:r>
      <w:r>
        <w:rPr>
          <w:rStyle w:val="NormalTok"/>
        </w:rPr>
        <w:t xml:space="preserve">((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result)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UrlTree))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'/forbidden?page=%2Fadmin%2Fusers&amp;reason=ParentDenied'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'fails closed when the page is unknown or the API is 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runGuard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'/nowhere'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'/api/me/page-access'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({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'Page.NotFound'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serializeUrl</w:t>
      </w:r>
      <w:r>
        <w:rPr>
          <w:rStyle w:val="NormalTok"/>
        </w:rPr>
        <w:t xml:space="preserve">((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result)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UrlTree))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'/forbidden?page=%2Fnowhere&amp;reason=Unknown'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'judges the path, not the query 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runGuard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'/reports?tab=2#top'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'/reports'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verdict</w:t>
      </w:r>
      <w:r>
        <w:rPr>
          <w:rStyle w:val="NormalTok"/>
        </w:rPr>
        <w:t xml:space="preserve">({}))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result)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'pathOnly'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'/reports/finance?tab=2'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'/reports/finance'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'/reports#top'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'/reports'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])(</w:t>
      </w:r>
      <w:r>
        <w:rPr>
          <w:rStyle w:val="StringTok"/>
        </w:rPr>
        <w:t xml:space="preserve">'%s -&gt;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pathOnly</w:t>
      </w:r>
      <w:r>
        <w:rPr>
          <w:rStyle w:val="NormalTok"/>
        </w:rPr>
        <w:t xml:space="preserve">(url))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functional guard is tested by calling it inside</w:t>
      </w:r>
      <w:r>
        <w:t xml:space="preserve"> </w:t>
      </w:r>
      <w:r>
        <w:rPr>
          <w:rStyle w:val="VerbatimChar"/>
        </w:rPr>
        <w:t xml:space="preserve">TestBed.runInInjectionContext</w:t>
      </w:r>
      <w:r>
        <w:t xml:space="preserve">, so that its</w:t>
      </w:r>
      <w:r>
        <w:t xml:space="preserve"> </w:t>
      </w:r>
      <w:r>
        <w:rPr>
          <w:rStyle w:val="VerbatimChar"/>
        </w:rPr>
        <w:t xml:space="preserve">inject()</w:t>
      </w:r>
      <w:r>
        <w:t xml:space="preserve"> </w:t>
      </w:r>
      <w:r>
        <w:t xml:space="preserve">calls work.</w:t>
      </w:r>
    </w:p>
    <w:p>
      <w:pPr>
        <w:pStyle w:val="ListingPath"/>
      </w:pPr>
      <w:r>
        <w:t xml:space="preserve">client/sentinel-web/src/app/core/http/demo-user.interceptor.spec.ts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provideHttpClient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withInterceptors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HttpTestingController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provideHttpClientTesting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'@angular/common/http/testing'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TestBed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'@angular/core/testing'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'../session/session'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DEMO_USER_HEADER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demoUserInterceptor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'./demo-user.interceptor'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'demoUserInterceptor'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HttpTestingController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configureTestingModule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providers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provideHttpClient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withInterceptors</w:t>
      </w:r>
      <w:r>
        <w:rPr>
          <w:rStyle w:val="NormalTok"/>
        </w:rPr>
        <w:t xml:space="preserve">([demoUserInterceptor]))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provideHttpClientTesting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provide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signedInEmail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asReadonly</w:t>
      </w:r>
      <w:r>
        <w:rPr>
          <w:rStyle w:val="NormalTok"/>
        </w:rPr>
        <w:t xml:space="preserve">()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(HttpClient)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TestBed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(HttpTestingController)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'adds the header to API calls when someone is signed in'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'ada@sentinel.dev'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(backend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(DEMO_USER_HEADER))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'ada@sentinel.dev'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'sends nothing when signed out'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(backend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(DEMO_USER_HEADER))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'never leaks the identity to other origins'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'ada@sentinel.dev'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'https://example.com/api/thing'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(backend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expectOne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'https://example.com/api/thing'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(DEMO_USER_HEADER))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what-to-test-in-25-minutes"/>
    <w:p>
      <w:pPr>
        <w:pStyle w:val="Heading2"/>
      </w:pPr>
      <w:bookmarkStart w:id="9140" w:name="_TocSentinel140"/>
      <w:r>
        <w:t xml:space="preserve">20.5 What to test in 25 minutes</w:t>
      </w:r>
      <w:bookmarkEnd w:id="9140"/>
    </w:p>
    <w:p>
      <w:pPr>
        <w:pStyle w:val="FirstParagraph"/>
      </w:pPr>
      <w:r>
        <w:t xml:space="preserve">In the Angular scenario you will not write 62 tests. Write the two or three</w:t>
      </w:r>
      <w:r>
        <w:t xml:space="preserve"> </w:t>
      </w:r>
      <w:r>
        <w:t xml:space="preserve">that prove the risky parts: the date formatting in a non-UTC zone, the</w:t>
      </w:r>
      <w:r>
        <w:t xml:space="preserve"> </w:t>
      </w:r>
      <w:r>
        <w:t xml:space="preserve">empty state, and the output your parent depends on. A reviewer reading</w:t>
      </w:r>
      <w:r>
        <w:t xml:space="preserve"> </w:t>
      </w:r>
      <w:r>
        <w:rPr>
          <w:rStyle w:val="VerbatimChar"/>
        </w:rPr>
        <w:t xml:space="preserve">it('shows the time in the user zone, not the browser zone')</w:t>
      </w:r>
      <w:r>
        <w:t xml:space="preserve"> </w:t>
      </w:r>
      <w:r>
        <w:t xml:space="preserve">learns more</w:t>
      </w:r>
      <w:r>
        <w:t xml:space="preserve"> </w:t>
      </w:r>
      <w:r>
        <w:t xml:space="preserve">about you than from any amount of coverage.</w:t>
      </w:r>
    </w:p>
    <w:bookmarkEnd w:id="161"/>
    <w:bookmarkEnd w:id="162"/>
    <w:bookmarkStart w:id="163" w:name="X6e2177634b7745babbbbe520e6afcd7cbb0883f"/>
    <w:p>
      <w:pPr>
        <w:pStyle w:val="Heading1"/>
      </w:pPr>
      <w:bookmarkStart w:id="9141" w:name="_TocSentinel141"/>
      <w:r>
        <w:t xml:space="preserve">Part IV · Debugging with Limited Information</w:t>
      </w:r>
      <w:bookmarkEnd w:id="9141"/>
    </w:p>
    <w:bookmarkEnd w:id="163"/>
    <w:bookmarkStart w:id="176" w:name="Xbaa3d925c25a9efb6ffb1db9e64a8b6a370b54c"/>
    <w:p>
      <w:pPr>
        <w:pStyle w:val="Heading1"/>
      </w:pPr>
      <w:bookmarkStart w:id="9142" w:name="_TocSentinel142"/>
      <w:r>
        <w:t xml:space="preserve">Chapter 21 · A Method for Debugging with Limited Information</w:t>
      </w:r>
      <w:bookmarkEnd w:id="9142"/>
    </w:p>
    <w:p>
      <w:pPr>
        <w:pStyle w:val="FirstParagraph"/>
      </w:pPr>
      <w:r>
        <w:t xml:space="preserve">The first scenario gives you a bug report from customer support and tells</w:t>
      </w:r>
      <w:r>
        <w:t xml:space="preserve"> </w:t>
      </w:r>
      <w:r>
        <w:t xml:space="preserve">you up front that you will not have everything you need. That is not a</w:t>
      </w:r>
      <w:r>
        <w:t xml:space="preserve"> </w:t>
      </w:r>
      <w:r>
        <w:t xml:space="preserve">trick; it is every real bug report. This chapter is a method you can run</w:t>
      </w:r>
      <w:r>
        <w:t xml:space="preserve"> </w:t>
      </w:r>
      <w:r>
        <w:t xml:space="preserve">under a 35-minute timer, without AI, and that leaves a written trail a</w:t>
      </w:r>
      <w:r>
        <w:t xml:space="preserve"> </w:t>
      </w:r>
      <w:r>
        <w:t xml:space="preserve">reviewer can follow.</w:t>
      </w:r>
    </w:p>
    <w:bookmarkStart w:id="164" w:name="X68d727cd270a647541a680eb2b09257ce1174d5"/>
    <w:p>
      <w:pPr>
        <w:pStyle w:val="Heading2"/>
      </w:pPr>
      <w:bookmarkStart w:id="9143" w:name="_TocSentinel143"/>
      <w:r>
        <w:t xml:space="preserve">21.1 The five questions the reviewer is asking</w:t>
      </w:r>
      <w:bookmarkEnd w:id="9143"/>
    </w:p>
    <w:p>
      <w:pPr>
        <w:pStyle w:val="FirstParagraph"/>
      </w:pPr>
      <w:r>
        <w:t xml:space="preserve">From the prep guide’s list, rephrased as what they will look for in your</w:t>
      </w:r>
      <w:r>
        <w:t xml:space="preserve"> </w:t>
      </w:r>
      <w:r>
        <w:t xml:space="preserve">submission: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Gathering:</w:t>
      </w:r>
      <w:r>
        <w:t xml:space="preserve"> </w:t>
      </w:r>
      <w:r>
        <w:t xml:space="preserve">did you reproduce it, read the relevant code path, and</w:t>
      </w:r>
      <w:r>
        <w:t xml:space="preserve"> </w:t>
      </w:r>
      <w:r>
        <w:t xml:space="preserve">use evidence (logs, data, the debugger) before deciding?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Research:</w:t>
      </w:r>
      <w:r>
        <w:t xml:space="preserve"> </w:t>
      </w:r>
      <w:r>
        <w:t xml:space="preserve">when you looked something up, was it the right thing, from</w:t>
      </w:r>
      <w:r>
        <w:t xml:space="preserve"> </w:t>
      </w:r>
      <w:r>
        <w:t xml:space="preserve">a good source, and did you cite it?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Documenting:</w:t>
      </w:r>
      <w:r>
        <w:t xml:space="preserve"> </w:t>
      </w:r>
      <w:r>
        <w:t xml:space="preserve">could a colleague pick up your investigation from what</w:t>
      </w:r>
      <w:r>
        <w:t xml:space="preserve"> </w:t>
      </w:r>
      <w:r>
        <w:t xml:space="preserve">you wrote?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To engineers:</w:t>
      </w:r>
      <w:r>
        <w:t xml:space="preserve"> </w:t>
      </w:r>
      <w:r>
        <w:t xml:space="preserve">is the root cause precise, the fix justified, and the</w:t>
      </w:r>
      <w:r>
        <w:t xml:space="preserve"> </w:t>
      </w:r>
      <w:r>
        <w:t xml:space="preserve">gap that let it ship named?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To non-engineers:</w:t>
      </w:r>
      <w:r>
        <w:t xml:space="preserve"> </w:t>
      </w:r>
      <w:r>
        <w:t xml:space="preserve">does the customer-facing note answer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question, in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words?</w:t>
      </w:r>
    </w:p>
    <w:bookmarkEnd w:id="164"/>
    <w:bookmarkStart w:id="171" w:name="the-loop"/>
    <w:p>
      <w:pPr>
        <w:pStyle w:val="Heading2"/>
      </w:pPr>
      <w:bookmarkStart w:id="9144" w:name="_TocSentinel144"/>
      <w:r>
        <w:t xml:space="preserve">21.2 The loop</w:t>
      </w:r>
      <w:bookmarkEnd w:id="9144"/>
    </w:p>
    <w:p>
      <w:pPr>
        <w:pStyle w:val="SourceCode"/>
      </w:pPr>
      <w:r>
        <w:rPr>
          <w:rStyle w:val="VerbatimChar"/>
        </w:rPr>
        <w:t xml:space="preserve">  Read ──▶ Separate facts from assumptions ──▶ Reproduce ──▶ Hypothesise</w:t>
      </w:r>
      <w:r>
        <w:br/>
      </w:r>
      <w:r>
        <w:rPr>
          <w:rStyle w:val="VerbatimChar"/>
        </w:rPr>
        <w:t xml:space="preserve">   ▲                                                            │</w:t>
      </w:r>
      <w:r>
        <w:br/>
      </w:r>
      <w:r>
        <w:rPr>
          <w:rStyle w:val="VerbatimChar"/>
        </w:rPr>
        <w:t xml:space="preserve">   │                                                            ▼</w:t>
      </w:r>
      <w:r>
        <w:br/>
      </w:r>
      <w:r>
        <w:rPr>
          <w:rStyle w:val="VerbatimChar"/>
        </w:rPr>
        <w:t xml:space="preserve"> Write up ◀── Verify ◀── Fix + regression test ◀── Test one hypothesis at a time</w:t>
      </w:r>
    </w:p>
    <w:bookmarkStart w:id="165" w:name="read-and-separate-facts-from-assumptions"/>
    <w:p>
      <w:pPr>
        <w:pStyle w:val="Heading3"/>
      </w:pPr>
      <w:r>
        <w:t xml:space="preserve">Read, and separate facts from assumptions</w:t>
      </w:r>
    </w:p>
    <w:p>
      <w:pPr>
        <w:pStyle w:val="FirstParagraph"/>
      </w:pPr>
      <w:r>
        <w:t xml:space="preserve">Copy the ticket into your log verbatim. Then make three columns: what you</w:t>
      </w:r>
      <w:r>
        <w:t xml:space="preserve"> </w:t>
      </w:r>
      <w:r>
        <w:rPr>
          <w:b/>
          <w:bCs/>
        </w:rPr>
        <w:t xml:space="preserve">know</w:t>
      </w:r>
      <w:r>
        <w:t xml:space="preserve"> </w:t>
      </w:r>
      <w:r>
        <w:t xml:space="preserve">(and how), what you</w:t>
      </w:r>
      <w:r>
        <w:t xml:space="preserve"> </w:t>
      </w:r>
      <w:r>
        <w:rPr>
          <w:b/>
          <w:bCs/>
        </w:rPr>
        <w:t xml:space="preserve">assume</w:t>
      </w:r>
      <w:r>
        <w:t xml:space="preserve">, what you</w:t>
      </w:r>
      <w:r>
        <w:t xml:space="preserve"> </w:t>
      </w:r>
      <w:r>
        <w:rPr>
          <w:b/>
          <w:bCs/>
        </w:rPr>
        <w:t xml:space="preserve">don’t know</w:t>
      </w:r>
      <w:r>
        <w:t xml:space="preserve">. Support</w:t>
      </w:r>
      <w:r>
        <w:t xml:space="preserve"> </w:t>
      </w:r>
      <w:r>
        <w:t xml:space="preserve">tickets mix observation with interpretation:</w:t>
      </w:r>
      <w:r>
        <w:t xml:space="preserve"> </w:t>
      </w:r>
      <w:r>
        <w:t xml:space="preserve">“the times are wrong”</w:t>
      </w:r>
      <w:r>
        <w:t xml:space="preserve"> </w:t>
      </w:r>
      <w:r>
        <w:t xml:space="preserve">is an</w:t>
      </w:r>
      <w:r>
        <w:t xml:space="preserve"> </w:t>
      </w:r>
      <w:r>
        <w:t xml:space="preserve">observation;</w:t>
      </w:r>
      <w:r>
        <w:t xml:space="preserve"> </w:t>
      </w:r>
      <w:r>
        <w:t xml:space="preserve">“someone is in my account”</w:t>
      </w:r>
      <w:r>
        <w:t xml:space="preserve"> </w:t>
      </w:r>
      <w:r>
        <w:t xml:space="preserve">is an interpretation. Keep them</w:t>
      </w:r>
      <w:r>
        <w:t xml:space="preserve"> </w:t>
      </w:r>
      <w:r>
        <w:t xml:space="preserve">apart, because the interpretation may be a second, separate problem.</w:t>
      </w:r>
    </w:p>
    <w:bookmarkEnd w:id="165"/>
    <w:bookmarkStart w:id="166" w:name="write-the-questions-you-would-ask"/>
    <w:p>
      <w:pPr>
        <w:pStyle w:val="Heading3"/>
      </w:pPr>
      <w:r>
        <w:t xml:space="preserve">Write the questions you would ask</w:t>
      </w:r>
    </w:p>
    <w:p>
      <w:pPr>
        <w:pStyle w:val="FirstParagraph"/>
      </w:pPr>
      <w:r>
        <w:t xml:space="preserve">You cannot ask the customer during the test. Write the questions anyway,</w:t>
      </w:r>
      <w:r>
        <w:t xml:space="preserve"> </w:t>
      </w:r>
      <w:r>
        <w:t xml:space="preserve">phrased so support could forward them unchanged:</w:t>
      </w:r>
    </w:p>
    <w:p>
      <w:pPr>
        <w:pStyle w:val="Compact"/>
        <w:numPr>
          <w:ilvl w:val="0"/>
          <w:numId w:val="1044"/>
        </w:numPr>
      </w:pPr>
      <w:r>
        <w:t xml:space="preserve">What time zone are you in, and what is your computer’s clock set to?</w:t>
      </w:r>
    </w:p>
    <w:p>
      <w:pPr>
        <w:pStyle w:val="Compact"/>
        <w:numPr>
          <w:ilvl w:val="0"/>
          <w:numId w:val="1044"/>
        </w:numPr>
      </w:pPr>
      <w:r>
        <w:t xml:space="preserve">Roughly when did you first notice? Has it always been like this?</w:t>
      </w:r>
    </w:p>
    <w:p>
      <w:pPr>
        <w:pStyle w:val="Compact"/>
        <w:numPr>
          <w:ilvl w:val="0"/>
          <w:numId w:val="1044"/>
        </w:numPr>
      </w:pPr>
      <w:r>
        <w:t xml:space="preserve">Does it happen for every entry, or only some?</w:t>
      </w:r>
    </w:p>
    <w:p>
      <w:pPr>
        <w:pStyle w:val="Compact"/>
        <w:numPr>
          <w:ilvl w:val="0"/>
          <w:numId w:val="1044"/>
        </w:numPr>
      </w:pPr>
      <w:r>
        <w:t xml:space="preserve">What exactly did you see? A screenshot, or the text copied?</w:t>
      </w:r>
    </w:p>
    <w:p>
      <w:pPr>
        <w:pStyle w:val="FirstParagraph"/>
      </w:pPr>
      <w:r>
        <w:t xml:space="preserve">These show the reviewer you know which facts are missing, and often the</w:t>
      </w:r>
      <w:r>
        <w:t xml:space="preserve"> </w:t>
      </w:r>
      <w:r>
        <w:t xml:space="preserve">act of writing them tells you where to look.</w:t>
      </w:r>
    </w:p>
    <w:bookmarkEnd w:id="166"/>
    <w:bookmarkStart w:id="167" w:name="reproduce-before-you-theorise"/>
    <w:p>
      <w:pPr>
        <w:pStyle w:val="Heading3"/>
      </w:pPr>
      <w:r>
        <w:t xml:space="preserve">Reproduce before you theorise</w:t>
      </w:r>
    </w:p>
    <w:p>
      <w:pPr>
        <w:pStyle w:val="FirstParagraph"/>
      </w:pPr>
      <w:r>
        <w:t xml:space="preserve">A bug you can reproduce is half fixed. A bug you cannot reproduce is one</w:t>
      </w:r>
      <w:r>
        <w:t xml:space="preserve"> </w:t>
      </w:r>
      <w:r>
        <w:t xml:space="preserve">where every fix is a guess. Reproduce at the</w:t>
      </w:r>
      <w:r>
        <w:t xml:space="preserve"> </w:t>
      </w:r>
      <w:r>
        <w:rPr>
          <w:b/>
          <w:bCs/>
        </w:rPr>
        <w:t xml:space="preserve">lowest level that still</w:t>
      </w:r>
      <w:r>
        <w:rPr>
          <w:b/>
          <w:bCs/>
        </w:rPr>
        <w:t xml:space="preserve"> </w:t>
      </w:r>
      <w:r>
        <w:rPr>
          <w:b/>
          <w:bCs/>
        </w:rPr>
        <w:t xml:space="preserve">shows the problem</w:t>
      </w:r>
      <w:r>
        <w:t xml:space="preserve">: if the API response is wrong, you do not need the</w:t>
      </w:r>
      <w:r>
        <w:t xml:space="preserve"> </w:t>
      </w:r>
      <w:r>
        <w:t xml:space="preserve">browser; if one function’s output is wrong, you do not need the API.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.http</w:t>
      </w:r>
      <w:r>
        <w:t xml:space="preserve"> </w:t>
      </w:r>
      <w:r>
        <w:t xml:space="preserve">file are faster than clicking.</w:t>
      </w:r>
    </w:p>
    <w:bookmarkEnd w:id="167"/>
    <w:bookmarkStart w:id="168" w:name="X9cf3f97c40d015da613264f7e06cc1e4fb46ffd"/>
    <w:p>
      <w:pPr>
        <w:pStyle w:val="Heading3"/>
      </w:pPr>
      <w:r>
        <w:t xml:space="preserve">Hypothesise, then try to kill each hypothesis</w:t>
      </w:r>
    </w:p>
    <w:p>
      <w:pPr>
        <w:pStyle w:val="FirstParagraph"/>
      </w:pPr>
      <w:r>
        <w:t xml:space="preserve">Write each hypothesis with the evidence for and against it and the</w:t>
      </w:r>
      <w:r>
        <w:t xml:space="preserve"> </w:t>
      </w:r>
      <w:r>
        <w:rPr>
          <w:i/>
          <w:iCs/>
        </w:rPr>
        <w:t xml:space="preserve">cheapest test that could rule it out</w:t>
      </w:r>
      <w:r>
        <w:t xml:space="preserve">. Run the cheapest first. A</w:t>
      </w:r>
      <w:r>
        <w:t xml:space="preserve"> </w:t>
      </w:r>
      <w:r>
        <w:t xml:space="preserve">hypothesis you cannot test is not yet useful.</w:t>
      </w:r>
    </w:p>
    <w:bookmarkEnd w:id="168"/>
    <w:bookmarkStart w:id="169" w:name="bisect-when-you-know-it-used-to-work"/>
    <w:p>
      <w:pPr>
        <w:pStyle w:val="Heading3"/>
      </w:pPr>
      <w:r>
        <w:t xml:space="preserve">Bisect when you know it used to work</w:t>
      </w:r>
    </w:p>
    <w:p>
      <w:pPr>
        <w:pStyle w:val="FirstParagraph"/>
      </w:pPr>
      <w:r>
        <w:t xml:space="preserve">If the ticket hints at a recent change (</w:t>
      </w:r>
      <w:r>
        <w:t xml:space="preserve">“since Tuesday’s deploy”</w:t>
      </w:r>
      <w:r>
        <w:t xml:space="preserve">), the</w:t>
      </w:r>
      <w:r>
        <w:t xml:space="preserve"> </w:t>
      </w:r>
      <w:r>
        <w:t xml:space="preserve">history is evidence.</w:t>
      </w:r>
      <w:r>
        <w:t xml:space="preserve"> </w:t>
      </w:r>
      <w:r>
        <w:rPr>
          <w:rStyle w:val="VerbatimChar"/>
        </w:rPr>
        <w:t xml:space="preserve">git log --oneline -- &lt;path&gt;</w:t>
      </w:r>
      <w:r>
        <w:t xml:space="preserve"> </w:t>
      </w:r>
      <w:r>
        <w:t xml:space="preserve">lists changes to the</w:t>
      </w:r>
      <w:r>
        <w:t xml:space="preserve"> </w:t>
      </w:r>
      <w:r>
        <w:t xml:space="preserve">code involved;</w:t>
      </w:r>
      <w:r>
        <w:t xml:space="preserve"> </w:t>
      </w:r>
      <w:r>
        <w:rPr>
          <w:rStyle w:val="VerbatimChar"/>
        </w:rPr>
        <w:t xml:space="preserve">git bisect</w:t>
      </w:r>
      <w:r>
        <w:t xml:space="preserve"> </w:t>
      </w:r>
      <w:r>
        <w:t xml:space="preserve">finds the commit that broke it in a handful of</w:t>
      </w:r>
      <w:r>
        <w:t xml:space="preserve"> </w:t>
      </w:r>
      <w:r>
        <w:t xml:space="preserve">steps:</w:t>
      </w:r>
    </w:p>
    <w:p>
      <w:pPr>
        <w:pStyle w:val="SourceCode"/>
      </w:pPr>
      <w:r>
        <w:rPr>
          <w:rStyle w:val="NormalTok"/>
        </w:rPr>
        <w:t xml:space="preserve">git bisect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git bisect bad                 </w:t>
      </w:r>
      <w:r>
        <w:rPr>
          <w:rStyle w:val="CommentTok"/>
        </w:rPr>
        <w:t xml:space="preserve"># this commit is broken</w:t>
      </w:r>
      <w:r>
        <w:br/>
      </w:r>
      <w:r>
        <w:rPr>
          <w:rStyle w:val="NormalTok"/>
        </w:rPr>
        <w:t xml:space="preserve">git bisect good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older-sha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this one was fine</w:t>
      </w:r>
      <w:r>
        <w:br/>
      </w:r>
      <w:r>
        <w:rPr>
          <w:rStyle w:val="CommentTok"/>
        </w:rPr>
        <w:t xml:space="preserve"># build/test, then: git bisect good | git bisect bad ... until it names the commit</w:t>
      </w:r>
      <w:r>
        <w:br/>
      </w:r>
      <w:r>
        <w:rPr>
          <w:rStyle w:val="NormalTok"/>
        </w:rPr>
        <w:t xml:space="preserve">git bisect reset</w:t>
      </w:r>
    </w:p>
    <w:bookmarkEnd w:id="169"/>
    <w:bookmarkStart w:id="170" w:name="Xce882ef01a10b77b2a3d9a2d3821ac591e6e148"/>
    <w:p>
      <w:pPr>
        <w:pStyle w:val="Heading3"/>
      </w:pPr>
      <w:r>
        <w:t xml:space="preserve">Fix the cause, then prove it with a test that fails first</w:t>
      </w:r>
    </w:p>
    <w:p>
      <w:pPr>
        <w:pStyle w:val="FirstParagraph"/>
      </w:pPr>
      <w:r>
        <w:t xml:space="preserve">Write the regression test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fix, run it, and watch it fail for</w:t>
      </w:r>
      <w:r>
        <w:t xml:space="preserve"> </w:t>
      </w:r>
      <w:r>
        <w:t xml:space="preserve">the reason you expect. A test that has never failed has not proved</w:t>
      </w:r>
      <w:r>
        <w:t xml:space="preserve"> </w:t>
      </w:r>
      <w:r>
        <w:t xml:space="preserve">anything. Then fix, and watch it pass.</w:t>
      </w:r>
    </w:p>
    <w:bookmarkEnd w:id="170"/>
    <w:bookmarkEnd w:id="171"/>
    <w:bookmarkStart w:id="172" w:name="tools-for-gathering-evidence-in-.net"/>
    <w:p>
      <w:pPr>
        <w:pStyle w:val="Heading2"/>
      </w:pPr>
      <w:bookmarkStart w:id="9145" w:name="_TocSentinel145"/>
      <w:r>
        <w:t xml:space="preserve">21.3 Tools for gathering evidence in .NET</w:t>
      </w:r>
      <w:bookmarkEnd w:id="914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debugger</w:t>
            </w:r>
          </w:p>
        </w:tc>
        <w:tc>
          <w:tcPr/>
          <w:p>
            <w:pPr>
              <w:pStyle w:val="Compact"/>
            </w:pPr>
            <w:r>
              <w:t xml:space="preserve">Inspect values where you suspect the problem</w:t>
            </w:r>
          </w:p>
        </w:tc>
        <w:tc>
          <w:tcPr/>
          <w:p>
            <w:pPr>
              <w:pStyle w:val="Compact"/>
            </w:pPr>
            <w:r>
              <w:t xml:space="preserve">A breakpoint in a handler; watch</w:t>
            </w:r>
            <w:r>
              <w:t xml:space="preserve"> </w:t>
            </w:r>
            <w:r>
              <w:rPr>
                <w:rStyle w:val="VerbatimChar"/>
              </w:rPr>
              <w:t xml:space="preserve">occurredAtUtc.Kind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logs</w:t>
            </w:r>
          </w:p>
        </w:tc>
        <w:tc>
          <w:tcPr/>
          <w:p>
            <w:pPr>
              <w:pStyle w:val="Compact"/>
            </w:pPr>
            <w:r>
              <w:t xml:space="preserve">What happened, in what order, how 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LoggingBehavior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GetAccountSecurityStatusQuery succeeded in 12.3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 Core’s SQL log</w:t>
            </w:r>
          </w:p>
        </w:tc>
        <w:tc>
          <w:tcPr/>
          <w:p>
            <w:pPr>
              <w:pStyle w:val="Compact"/>
            </w:pPr>
            <w:r>
              <w:t xml:space="preserve">What query actually ran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"Microsoft.EntityFrameworkCore.Database.Command": "Information"</w:t>
            </w:r>
            <w:r>
              <w:t xml:space="preserve"> </w:t>
            </w:r>
            <w:r>
              <w:t xml:space="preserve">in appsettings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ToQueryString()</w:t>
            </w:r>
          </w:p>
        </w:tc>
        <w:tc>
          <w:tcPr/>
          <w:p>
            <w:pPr>
              <w:pStyle w:val="Compact"/>
            </w:pPr>
            <w:r>
              <w:t xml:space="preserve">The SQL for one LINQ query, without running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query.ToQueryString()</w:t>
            </w:r>
            <w:r>
              <w:t xml:space="preserve"> </w:t>
            </w:r>
            <w:r>
              <w:t xml:space="preserve">in the debugger’s Immediate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.http</w:t>
            </w:r>
          </w:p>
        </w:tc>
        <w:tc>
          <w:tcPr/>
          <w:p>
            <w:pPr>
              <w:pStyle w:val="Compact"/>
            </w:pPr>
            <w:r>
              <w:t xml:space="preserve">The exact bytes on the wire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.../api/me/security -H "X-Demo-User: ..."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dev tools</w:t>
            </w:r>
          </w:p>
        </w:tc>
        <w:tc>
          <w:tcPr/>
          <w:p>
            <w:pPr>
              <w:pStyle w:val="Compact"/>
            </w:pPr>
            <w:r>
              <w:t xml:space="preserve">What the client received and did</w:t>
            </w:r>
          </w:p>
        </w:tc>
        <w:tc>
          <w:tcPr/>
          <w:p>
            <w:pPr>
              <w:pStyle w:val="Compact"/>
            </w:pPr>
            <w:r>
              <w:t xml:space="preserve">Network tab → Response; Console for logged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blame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bisect</w:t>
            </w:r>
          </w:p>
        </w:tc>
        <w:tc>
          <w:tcPr/>
          <w:p>
            <w:pPr>
              <w:pStyle w:val="Compact"/>
            </w:pPr>
            <w:r>
              <w:t xml:space="preserve">When and why the code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 -p -- src/.../SentinelDbContext.cs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 test</w:t>
            </w:r>
          </w:p>
        </w:tc>
        <w:tc>
          <w:tcPr/>
          <w:p>
            <w:pPr>
              <w:pStyle w:val="Compact"/>
            </w:pPr>
            <w:r>
              <w:t xml:space="preserve">A tiny, repeatable reproduction</w:t>
            </w:r>
          </w:p>
        </w:tc>
        <w:tc>
          <w:tcPr/>
          <w:p>
            <w:pPr>
              <w:pStyle w:val="Compact"/>
            </w:pPr>
            <w:r>
              <w:t xml:space="preserve">Call the function with the customer’s data</w:t>
            </w:r>
          </w:p>
        </w:tc>
      </w:tr>
    </w:tbl>
    <w:p>
      <w:pPr>
        <w:pStyle w:val="BodyText"/>
      </w:pPr>
      <w:r>
        <w:t xml:space="preserve">When the scenario’s environment has no debugger,</w:t>
      </w:r>
      <w:r>
        <w:t xml:space="preserve"> </w:t>
      </w:r>
      <w:r>
        <w:rPr>
          <w:rStyle w:val="VerbatimChar"/>
        </w:rPr>
        <w:t xml:space="preserve">Console.WriteLine</w:t>
      </w:r>
      <w:r>
        <w:t xml:space="preserve"> </w:t>
      </w:r>
      <w:r>
        <w:t xml:space="preserve">is a</w:t>
      </w:r>
      <w:r>
        <w:t xml:space="preserve"> </w:t>
      </w:r>
      <w:r>
        <w:t xml:space="preserve">perfectly respectable tool. Print the input and output of the function you</w:t>
      </w:r>
      <w:r>
        <w:t xml:space="preserve"> </w:t>
      </w:r>
      <w:r>
        <w:t xml:space="preserve">suspect, with labels, and delete the lines before you submit.</w:t>
      </w:r>
    </w:p>
    <w:bookmarkEnd w:id="172"/>
    <w:bookmarkStart w:id="173" w:name="research-and-citing-it"/>
    <w:p>
      <w:pPr>
        <w:pStyle w:val="Heading2"/>
      </w:pPr>
      <w:bookmarkStart w:id="9146" w:name="_TocSentinel146"/>
      <w:r>
        <w:t xml:space="preserve">21.4 Research, and citing it</w:t>
      </w:r>
      <w:bookmarkEnd w:id="9146"/>
    </w:p>
    <w:p>
      <w:pPr>
        <w:pStyle w:val="FirstParagraph"/>
      </w:pPr>
      <w:r>
        <w:t xml:space="preserve">You may search; you must cite. Good habits:</w:t>
      </w:r>
    </w:p>
    <w:p>
      <w:pPr>
        <w:pStyle w:val="Compact"/>
        <w:numPr>
          <w:ilvl w:val="0"/>
          <w:numId w:val="1045"/>
        </w:numPr>
      </w:pPr>
      <w:r>
        <w:t xml:space="preserve">Search for the</w:t>
      </w:r>
      <w:r>
        <w:t xml:space="preserve"> </w:t>
      </w:r>
      <w:r>
        <w:rPr>
          <w:b/>
          <w:bCs/>
        </w:rPr>
        <w:t xml:space="preserve">precise</w:t>
      </w:r>
      <w:r>
        <w:t xml:space="preserve"> </w:t>
      </w:r>
      <w:r>
        <w:t xml:space="preserve">symptom:</w:t>
      </w:r>
      <w:r>
        <w:t xml:space="preserve"> </w:t>
      </w:r>
      <w:r>
        <w:rPr>
          <w:rStyle w:val="VerbatimChar"/>
        </w:rPr>
        <w:t xml:space="preserve">DateTimeKind Unspecified System.Text.Json no Z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dates wrong .NET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primary sources</w:t>
      </w:r>
      <w:r>
        <w:t xml:space="preserve">: Microsoft Learn, the Angular docs, MDN, the</w:t>
      </w:r>
      <w:r>
        <w:t xml:space="preserve"> </w:t>
      </w:r>
      <w:r>
        <w:t xml:space="preserve">library’s GitHub issues. A Stack Overflow answer is a pointer to them, not</w:t>
      </w:r>
      <w:r>
        <w:t xml:space="preserve"> </w:t>
      </w:r>
      <w:r>
        <w:t xml:space="preserve">a substitute.</w:t>
      </w:r>
    </w:p>
    <w:p>
      <w:pPr>
        <w:pStyle w:val="Compact"/>
        <w:numPr>
          <w:ilvl w:val="0"/>
          <w:numId w:val="1045"/>
        </w:numPr>
      </w:pPr>
      <w:r>
        <w:t xml:space="preserve">Record each source in your log with one line on what it told you. Copied</w:t>
      </w:r>
      <w:r>
        <w:t xml:space="preserve"> </w:t>
      </w:r>
      <w:r>
        <w:t xml:space="preserve">code gets a link in a comment.</w:t>
      </w:r>
    </w:p>
    <w:p>
      <w:pPr>
        <w:pStyle w:val="SourceCode"/>
      </w:pPr>
      <w:r>
        <w:rPr>
          <w:rStyle w:val="CommentTok"/>
        </w:rPr>
        <w:t xml:space="preserve">// EF Core value converter approach, per Microsoft Learn: "Value Conversions",</w:t>
      </w:r>
      <w:r>
        <w:br/>
      </w:r>
      <w:r>
        <w:rPr>
          <w:rStyle w:val="CommentTok"/>
        </w:rPr>
        <w:t xml:space="preserve">// https://learn.microsoft.com/ef/core/modeling/value-conversions</w:t>
      </w:r>
    </w:p>
    <w:bookmarkEnd w:id="173"/>
    <w:bookmarkStart w:id="174" w:name="a-35-minute-timetable"/>
    <w:p>
      <w:pPr>
        <w:pStyle w:val="Heading2"/>
      </w:pPr>
      <w:bookmarkStart w:id="9147" w:name="_TocSentinel147"/>
      <w:r>
        <w:t xml:space="preserve">21.5 A 35-minute timetable</w:t>
      </w:r>
      <w:bookmarkEnd w:id="914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Read; copy the ticket; facts / assumptions / unknowns; questions for the reporter</w:t>
            </w:r>
          </w:p>
        </w:tc>
        <w:tc>
          <w:tcPr/>
          <w:p>
            <w:pPr>
              <w:pStyle w:val="Compact"/>
            </w:pPr>
            <w:r>
              <w:t xml:space="preserve">Log sections 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3–10</w:t>
            </w:r>
          </w:p>
        </w:tc>
        <w:tc>
          <w:tcPr/>
          <w:p>
            <w:pPr>
              <w:pStyle w:val="Compact"/>
            </w:pPr>
            <w:r>
              <w:t xml:space="preserve">Reproduce at the lowest level</w:t>
            </w:r>
          </w:p>
        </w:tc>
        <w:tc>
          <w:tcPr/>
          <w:p>
            <w:pPr>
              <w:pStyle w:val="Compact"/>
            </w:pPr>
            <w:r>
              <w:t xml:space="preserve">Log 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10–22</w:t>
            </w:r>
          </w:p>
        </w:tc>
        <w:tc>
          <w:tcPr/>
          <w:p>
            <w:pPr>
              <w:pStyle w:val="Compact"/>
            </w:pPr>
            <w:r>
              <w:t xml:space="preserve">Hypotheses, cheapest test first; find the cause</w:t>
            </w:r>
          </w:p>
        </w:tc>
        <w:tc>
          <w:tcPr/>
          <w:p>
            <w:pPr>
              <w:pStyle w:val="Compact"/>
            </w:pPr>
            <w:r>
              <w:t xml:space="preserve">Log sections 4–5,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22–25</w:t>
            </w:r>
          </w:p>
        </w:tc>
        <w:tc>
          <w:tcPr/>
          <w:p>
            <w:pPr>
              <w:pStyle w:val="Compact"/>
            </w:pPr>
            <w:r>
              <w:t xml:space="preserve">Regression test (red), fix (green)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25–35</w:t>
            </w:r>
          </w:p>
        </w:tc>
        <w:tc>
          <w:tcPr/>
          <w:p>
            <w:pPr>
              <w:pStyle w:val="Compact"/>
            </w:pPr>
            <w:r>
              <w:t xml:space="preserve">Engineer write-up; customer reply</w:t>
            </w:r>
          </w:p>
        </w:tc>
        <w:tc>
          <w:tcPr/>
          <w:p>
            <w:pPr>
              <w:pStyle w:val="Compact"/>
            </w:pPr>
            <w:r>
              <w:t xml:space="preserve">Two short documents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At minute 22, if you have not found the cause, stop investigating.</w:t>
      </w:r>
      <w:r>
        <w:t xml:space="preserve"> </w:t>
      </w:r>
      <w:r>
        <w:t xml:space="preserve">Write up what you know, what you ruled out and how, and what you would do</w:t>
      </w:r>
      <w:r>
        <w:t xml:space="preserve"> </w:t>
      </w:r>
      <w:r>
        <w:t xml:space="preserve">next. That is a complete, professional answer to</w:t>
      </w:r>
      <w:r>
        <w:t xml:space="preserve"> </w:t>
      </w:r>
      <w:r>
        <w:t xml:space="preserve">“the bug is not found</w:t>
      </w:r>
      <w:r>
        <w:t xml:space="preserve"> </w:t>
      </w:r>
      <w:r>
        <w:t xml:space="preserve">yet”</w:t>
      </w:r>
      <w:r>
        <w:t xml:space="preserve">, and it scores on four of the five criteria. A late, unexplained fix</w:t>
      </w:r>
      <w:r>
        <w:t xml:space="preserve"> </w:t>
      </w:r>
      <w:r>
        <w:t xml:space="preserve">scores on one.</w:t>
      </w:r>
    </w:p>
    <w:bookmarkEnd w:id="174"/>
    <w:bookmarkStart w:id="175" w:name="the-templates"/>
    <w:p>
      <w:pPr>
        <w:pStyle w:val="Heading2"/>
      </w:pPr>
      <w:bookmarkStart w:id="9148" w:name="_TocSentinel148"/>
      <w:r>
        <w:t xml:space="preserve">21.6 The templates</w:t>
      </w:r>
      <w:bookmarkEnd w:id="9148"/>
    </w:p>
    <w:p>
      <w:pPr>
        <w:pStyle w:val="FirstParagraph"/>
      </w:pPr>
      <w:r>
        <w:t xml:space="preserve">They are in</w:t>
      </w:r>
      <w:r>
        <w:t xml:space="preserve"> </w:t>
      </w:r>
      <w:r>
        <w:rPr>
          <w:rStyle w:val="VerbatimChar"/>
        </w:rPr>
        <w:t xml:space="preserve">docs/templates/</w:t>
      </w:r>
      <w:r>
        <w:t xml:space="preserve">. Copy them at the start of each lab.</w:t>
      </w:r>
    </w:p>
    <w:p>
      <w:pPr>
        <w:pStyle w:val="ListingPath"/>
      </w:pPr>
      <w:r>
        <w:t xml:space="preserve">docs/templates/investigation-log.md</w:t>
      </w:r>
    </w:p>
    <w:p>
      <w:pPr>
        <w:pStyle w:val="SourceCode"/>
      </w:pPr>
      <w:r>
        <w:rPr>
          <w:rStyle w:val="FunctionTok"/>
        </w:rPr>
        <w:t xml:space="preserve"># Investigation log — &lt;ticket id&gt;: &lt;one-line symptom in the reporter's words&gt;</w:t>
      </w:r>
      <w:r>
        <w:br/>
      </w:r>
      <w:r>
        <w:br/>
      </w:r>
      <w:r>
        <w:rPr>
          <w:rStyle w:val="AttributeTok"/>
        </w:rPr>
        <w:t xml:space="preserve">&gt; Keep this open in a second window from the first minute. Write as you go,</w:t>
      </w:r>
      <w:r>
        <w:br/>
      </w:r>
      <w:r>
        <w:rPr>
          <w:rStyle w:val="AttributeTok"/>
        </w:rPr>
        <w:t xml:space="preserve">&gt; not afterwards: timestamps and dead ends are the point. A reviewer reads</w:t>
      </w:r>
      <w:r>
        <w:br/>
      </w:r>
      <w:r>
        <w:rPr>
          <w:rStyle w:val="AttributeTok"/>
        </w:rPr>
        <w:t xml:space="preserve">&gt; this to see *how* you think, not only what you found.</w:t>
      </w:r>
      <w:r>
        <w:br/>
      </w:r>
      <w:r>
        <w:br/>
      </w:r>
      <w:r>
        <w:rPr>
          <w:rStyle w:val="FunctionTok"/>
        </w:rPr>
        <w:t xml:space="preserve">## 1. What we were told (verbatim)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paste</w:t>
      </w:r>
      <w:r>
        <w:rPr>
          <w:rStyle w:val="OtherTok"/>
        </w:rPr>
        <w:t xml:space="preserve"> the ticket. Do not paraphrase</w:t>
      </w:r>
      <w:r>
        <w:rPr>
          <w:rStyle w:val="ErrorTok"/>
        </w:rPr>
        <w:t xml:space="preserve">;</w:t>
      </w:r>
      <w:r>
        <w:rPr>
          <w:rStyle w:val="OtherTok"/>
        </w:rPr>
        <w:t xml:space="preserve"> your paraphrase is already a hypothesis.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2. What we know, what we assume, what we don't know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Known (with source)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Assumed (to verify)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Unknown (to ask or find)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3. Questions for the reporter</w:t>
      </w:r>
      <w:r>
        <w:br/>
      </w:r>
      <w:r>
        <w:br/>
      </w:r>
      <w:r>
        <w:rPr>
          <w:rStyle w:val="NormalTok"/>
        </w:rPr>
        <w:t xml:space="preserve">Written so that support can forward them unchanged to a customer.</w:t>
      </w:r>
      <w:r>
        <w:br/>
      </w:r>
      <w:r>
        <w:br/>
      </w:r>
      <w:r>
        <w:rPr>
          <w:rStyle w:val="NormalTok"/>
        </w:rPr>
        <w:t xml:space="preserve">1.</w:t>
      </w:r>
      <w:r>
        <w:br/>
      </w:r>
      <w:r>
        <w:rPr>
          <w:rStyle w:val="NormalTok"/>
        </w:rPr>
        <w:t xml:space="preserve">2.</w:t>
      </w:r>
      <w:r>
        <w:br/>
      </w:r>
      <w:r>
        <w:br/>
      </w:r>
      <w:r>
        <w:rPr>
          <w:rStyle w:val="FunctionTok"/>
        </w:rPr>
        <w:t xml:space="preserve">## 4. Timeline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Result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00:00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Read ticket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5. Hypotheses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#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Hypothesis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for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against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open / ruled out / confirmed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6. Reproduction</w:t>
      </w:r>
      <w:r>
        <w:br/>
      </w:r>
      <w:r>
        <w:br/>
      </w:r>
      <w:r>
        <w:rPr>
          <w:rStyle w:val="NormalTok"/>
        </w:rPr>
        <w:t xml:space="preserve">Exact steps, data and environment that make the problem appear every time.</w:t>
      </w:r>
      <w:r>
        <w:br/>
      </w:r>
      <w:r>
        <w:br/>
      </w:r>
      <w:r>
        <w:rPr>
          <w:rStyle w:val="FunctionTok"/>
        </w:rPr>
        <w:t xml:space="preserve">## 7. Root cause</w:t>
      </w:r>
      <w:r>
        <w:br/>
      </w:r>
      <w:r>
        <w:br/>
      </w:r>
      <w:r>
        <w:rPr>
          <w:rStyle w:val="NormalTok"/>
        </w:rPr>
        <w:t xml:space="preserve">One paragraph. Name the file and line. Explain *why* the code did what it did,</w:t>
      </w:r>
      <w:r>
        <w:br/>
      </w:r>
      <w:r>
        <w:rPr>
          <w:rStyle w:val="NormalTok"/>
        </w:rPr>
        <w:t xml:space="preserve">not just *what* it did.</w:t>
      </w:r>
      <w:r>
        <w:br/>
      </w:r>
      <w:r>
        <w:br/>
      </w:r>
      <w:r>
        <w:rPr>
          <w:rStyle w:val="FunctionTok"/>
        </w:rPr>
        <w:t xml:space="preserve">## 8. Fix and verification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Change: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Regression test: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How I verified it outside the test:</w:t>
      </w:r>
      <w:r>
        <w:br/>
      </w:r>
      <w:r>
        <w:br/>
      </w:r>
      <w:r>
        <w:rPr>
          <w:rStyle w:val="FunctionTok"/>
        </w:rPr>
        <w:t xml:space="preserve">## 9. Sources consulted</w:t>
      </w:r>
      <w:r>
        <w:br/>
      </w:r>
      <w:r>
        <w:br/>
      </w:r>
      <w:r>
        <w:rPr>
          <w:rStyle w:val="NormalTok"/>
        </w:rPr>
        <w:t xml:space="preserve">Every page you read, with a link and one line on what it told you.</w:t>
      </w:r>
      <w:r>
        <w:br/>
      </w:r>
      <w:r>
        <w:rPr>
          <w:rStyle w:val="NormalTok"/>
        </w:rPr>
        <w:t xml:space="preserve">(Research is welcome; uncited research is not.)</w:t>
      </w:r>
      <w:r>
        <w:br/>
      </w:r>
      <w:r>
        <w:br/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FunctionTok"/>
        </w:rPr>
        <w:t xml:space="preserve">## 10. Follow-ups (not done today)</w:t>
      </w:r>
      <w:r>
        <w:br/>
      </w:r>
      <w:r>
        <w:br/>
      </w:r>
      <w:r>
        <w:rPr>
          <w:rStyle w:val="NormalTok"/>
        </w:rPr>
        <w:t xml:space="preserve">-</w:t>
      </w:r>
    </w:p>
    <w:bookmarkEnd w:id="175"/>
    <w:bookmarkEnd w:id="176"/>
    <w:bookmarkStart w:id="186" w:name="Xd37a5ecb97a303ef8b28bdaa7f7abc9c7d80246"/>
    <w:p>
      <w:pPr>
        <w:pStyle w:val="Heading1"/>
      </w:pPr>
      <w:bookmarkStart w:id="9149" w:name="_TocSentinel149"/>
      <w:r>
        <w:t xml:space="preserve">Chapter 22 · Lab 1 — SUP-4172:</w:t>
      </w:r>
      <w:r>
        <w:t xml:space="preserve"> </w:t>
      </w:r>
      <w:r>
        <w:t xml:space="preserve">“My sign-in history shows the wrong times”</w:t>
      </w:r>
      <w:bookmarkEnd w:id="9149"/>
    </w:p>
    <w:p>
      <w:pPr>
        <w:pStyle w:val="FirstParagraph"/>
      </w:pPr>
      <w:r>
        <w:rPr>
          <w:b/>
          <w:bCs/>
        </w:rPr>
        <w:t xml:space="preserve">Do the lab before reading past §22.1.</w:t>
      </w:r>
      <w:r>
        <w:t xml:space="preserve"> </w:t>
      </w:r>
      <w:r>
        <w:t xml:space="preserve">Set a 35-minute timer, no AI.</w:t>
      </w:r>
    </w:p>
    <w:bookmarkStart w:id="177" w:name="setting-up"/>
    <w:p>
      <w:pPr>
        <w:pStyle w:val="Heading2"/>
      </w:pPr>
      <w:bookmarkStart w:id="9150" w:name="_TocSentinel150"/>
      <w:r>
        <w:t xml:space="preserve">22.1 Setting up</w:t>
      </w:r>
      <w:bookmarkEnd w:id="9150"/>
    </w:p>
    <w:p>
      <w:pPr>
        <w:pStyle w:val="SourceCode"/>
      </w:pPr>
      <w:r>
        <w:rPr>
          <w:rStyle w:val="NormalTok"/>
        </w:rPr>
        <w:t xml:space="preserve">git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SUP-4172-sign-in-times</w:t>
      </w:r>
      <w:r>
        <w:br/>
      </w:r>
      <w:r>
        <w:rPr>
          <w:rStyle w:val="NormalTok"/>
        </w:rPr>
        <w:t xml:space="preserve">dotnet ef database drop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  </w:t>
      </w:r>
      <w:r>
        <w:rPr>
          <w:rStyle w:val="CommentTok"/>
        </w:rPr>
        <w:t xml:space="preserve"># fresh, reproducible data</w:t>
      </w:r>
      <w:r>
        <w:br/>
      </w: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br/>
      </w:r>
      <w:r>
        <w:rPr>
          <w:rStyle w:val="CommentTok"/>
        </w:rPr>
        <w:t xml:space="preserve"># second terminal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sentinel-web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npm </w:t>
      </w:r>
      <w:r>
        <w:rPr>
          <w:rStyle w:val="FunctionTok"/>
        </w:rPr>
        <w:t xml:space="preserve">start</w:t>
      </w:r>
    </w:p>
    <w:p>
      <w:pPr>
        <w:pStyle w:val="FirstParagraph"/>
      </w:pPr>
      <w:r>
        <w:t xml:space="preserve">The ticket is</w:t>
      </w:r>
      <w:r>
        <w:t xml:space="preserve"> </w:t>
      </w:r>
      <w:r>
        <w:rPr>
          <w:rStyle w:val="VerbatimChar"/>
        </w:rPr>
        <w:t xml:space="preserve">TICKET.md</w:t>
      </w:r>
      <w:r>
        <w:t xml:space="preserve"> </w:t>
      </w:r>
      <w:r>
        <w:t xml:space="preserve">at the root of the branch:</w:t>
      </w:r>
    </w:p>
    <w:p>
      <w:pPr>
        <w:pStyle w:val="ListingPath"/>
      </w:pPr>
      <w:r>
        <w:t xml:space="preserve">docs/labs/SUP-4172-ticket.md</w:t>
      </w:r>
    </w:p>
    <w:p>
      <w:pPr>
        <w:pStyle w:val="SourceCode"/>
      </w:pPr>
      <w:r>
        <w:rPr>
          <w:rStyle w:val="FunctionTok"/>
        </w:rPr>
        <w:t xml:space="preserve"># SUP-4172 — "My sign-in history shows the wrong times"</w:t>
      </w:r>
      <w:r>
        <w:br/>
      </w:r>
      <w:r>
        <w:br/>
      </w:r>
      <w:r>
        <w:rPr>
          <w:rStyle w:val="NormalTok"/>
        </w:rPr>
        <w:t xml:space="preserve">**Lab 1 for Chapter 22.** Everything below is exactly what support forwarded.</w:t>
      </w:r>
      <w:r>
        <w:br/>
      </w:r>
      <w:r>
        <w:rPr>
          <w:rStyle w:val="NormalTok"/>
        </w:rPr>
        <w:t xml:space="preserve">Nothing has been investigated yet. Start a copy of</w:t>
      </w:r>
      <w:r>
        <w:br/>
      </w:r>
      <w:r>
        <w:rPr>
          <w:rStyle w:val="InformationTok"/>
        </w:rPr>
        <w:t xml:space="preserve">`docs/templates/investigation-log.md`</w:t>
      </w:r>
      <w:r>
        <w:rPr>
          <w:rStyle w:val="NormalTok"/>
        </w:rPr>
        <w:t xml:space="preserve"> before you touch the code.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**From:** Kemi (Customer Support, Tier 1)</w:t>
      </w:r>
      <w:r>
        <w:br/>
      </w:r>
      <w:r>
        <w:rPr>
          <w:rStyle w:val="NormalTok"/>
        </w:rPr>
        <w:t xml:space="preserve">**Priority:** Normal</w:t>
      </w:r>
      <w:r>
        <w:br/>
      </w:r>
      <w:r>
        <w:rPr>
          <w:rStyle w:val="NormalTok"/>
        </w:rPr>
        <w:t xml:space="preserve">**Customer:** Bola Adeyemi (bola.adeyemi@sentinel.dev), Finance Manager</w:t>
      </w:r>
      <w:r>
        <w:br/>
      </w:r>
      <w:r>
        <w:br/>
      </w:r>
      <w:r>
        <w:rPr>
          <w:rStyle w:val="AttributeTok"/>
        </w:rPr>
        <w:t xml:space="preserve">&gt; Hi team, customer says the times on the Account security page are wrong.</w:t>
      </w:r>
      <w:r>
        <w:br/>
      </w:r>
      <w:r>
        <w:rPr>
          <w:rStyle w:val="AttributeTok"/>
        </w:rPr>
        <w:t xml:space="preserve">&gt; Quote from her email: *"I always sign in at 9 when I get to the office and</w:t>
      </w:r>
      <w:r>
        <w:br/>
      </w:r>
      <w:r>
        <w:rPr>
          <w:rStyle w:val="AttributeTok"/>
        </w:rPr>
        <w:t xml:space="preserve">&gt; the page says 8:00. It also says I signed in from London at 8:40 on Friday.</w:t>
      </w:r>
      <w:r>
        <w:br/>
      </w:r>
      <w:r>
        <w:rPr>
          <w:rStyle w:val="AttributeTok"/>
        </w:rPr>
        <w:t xml:space="preserve">&gt; I have never been to London and at 8:40 I was on the bus. Is someone else</w:t>
      </w:r>
      <w:r>
        <w:br/>
      </w:r>
      <w:r>
        <w:rPr>
          <w:rStyle w:val="AttributeTok"/>
        </w:rPr>
        <w:t xml:space="preserve">&gt; in my account??"* She is quite worried because of the red banner. I tried it as myself and the times look fine to me?? Not sure</w:t>
      </w:r>
      <w:r>
        <w:br/>
      </w:r>
      <w:r>
        <w:rPr>
          <w:rStyle w:val="AttributeTok"/>
        </w:rPr>
        <w:t xml:space="preserve">&gt; if related but we deployed the "EF Core housekeeping" change on Tuesday.</w:t>
      </w:r>
      <w:r>
        <w:br/>
      </w:r>
      <w:r>
        <w:rPr>
          <w:rStyle w:val="AttributeTok"/>
        </w:rPr>
        <w:t xml:space="preserve">&gt; Screenshot attached (not attached).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Thanks, Kemi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What you have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This branch, which reproduces the problem. Run the API and the Angular app</w:t>
      </w:r>
      <w:r>
        <w:br/>
      </w:r>
      <w:r>
        <w:rPr>
          <w:rStyle w:val="NormalTok"/>
        </w:rPr>
        <w:t xml:space="preserve">  as in the README and sign in as Bola.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`git log`</w:t>
      </w:r>
      <w:r>
        <w:rPr>
          <w:rStyle w:val="NormalTok"/>
        </w:rPr>
        <w:t xml:space="preserve"> — the history is real; read it like an investigator.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No access to the customer, but you can write the questions you would send.</w:t>
      </w:r>
      <w:r>
        <w:br/>
      </w:r>
      <w:r>
        <w:br/>
      </w:r>
      <w:r>
        <w:rPr>
          <w:rStyle w:val="FunctionTok"/>
        </w:rPr>
        <w:t xml:space="preserve">## What a good answer contains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An investigation log: hypotheses, how each was tested, sources cited.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A fix with a regression test that fails before and passes after.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A write-up for engineers (</w:t>
      </w:r>
      <w:r>
        <w:rPr>
          <w:rStyle w:val="InformationTok"/>
        </w:rPr>
        <w:t xml:space="preserve">`docs/templates/engineering-write-up.md`</w:t>
      </w:r>
      <w:r>
        <w:rPr>
          <w:rStyle w:val="NormalTok"/>
        </w:rPr>
        <w:t xml:space="preserve">).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A reply Kemi can send to Bola (</w:t>
      </w:r>
      <w:r>
        <w:rPr>
          <w:rStyle w:val="InformationTok"/>
        </w:rPr>
        <w:t xml:space="preserve">`docs/templates/customer-update.md`</w:t>
      </w:r>
      <w:r>
        <w:rPr>
          <w:rStyle w:val="Normal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Time box: 35 minutes, the length of the real scenario. Then read Chapter 22.</w:t>
      </w:r>
    </w:p>
    <w:p>
      <w:pPr>
        <w:pStyle w:val="FirstParagraph"/>
      </w:pPr>
      <w:r>
        <w:t xml:space="preserve">Stop here, start your log, and work the problem. Then read on and compare.</w:t>
      </w:r>
    </w:p>
    <w:p>
      <w:r>
        <w:pict>
          <v:rect style="width:0;height:1.5pt" o:hralign="center" o:hrstd="t" o:hr="t"/>
        </w:pict>
      </w:r>
    </w:p>
    <w:bookmarkEnd w:id="177"/>
    <w:bookmarkStart w:id="178" w:name="reading-the-ticket"/>
    <w:p>
      <w:pPr>
        <w:pStyle w:val="Heading2"/>
      </w:pPr>
      <w:bookmarkStart w:id="9151" w:name="_TocSentinel151"/>
      <w:r>
        <w:t xml:space="preserve">22.2 Reading the ticket</w:t>
      </w:r>
      <w:bookmarkEnd w:id="915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</w:t>
            </w:r>
          </w:p>
        </w:tc>
        <w:tc>
          <w:tcPr/>
          <w:p>
            <w:pPr>
              <w:pStyle w:val="Compact"/>
            </w:pPr>
            <w:r>
              <w:t xml:space="preserve">Assumed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Bola says her 09:00 sign-in shows as 08:00</w:t>
            </w:r>
          </w:p>
        </w:tc>
        <w:tc>
          <w:tcPr/>
          <w:p>
            <w:pPr>
              <w:pStyle w:val="Compact"/>
            </w:pPr>
            <w:r>
              <w:t xml:space="preserve">That she signs in at 09:00 Lagos time</w:t>
            </w:r>
          </w:p>
        </w:tc>
        <w:tc>
          <w:tcPr/>
          <w:p>
            <w:pPr>
              <w:pStyle w:val="Compact"/>
            </w:pPr>
            <w:r>
              <w:t xml:space="preserve">Bola’s computer’s time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page shows a London sign-in she denies</w:t>
            </w:r>
          </w:p>
        </w:tc>
        <w:tc>
          <w:tcPr/>
          <w:p>
            <w:pPr>
              <w:pStyle w:val="Compact"/>
            </w:pPr>
            <w:r>
              <w:t xml:space="preserve">That the two observations have the same cause</w:t>
            </w:r>
          </w:p>
        </w:tc>
        <w:tc>
          <w:tcPr/>
          <w:p>
            <w:pPr>
              <w:pStyle w:val="Compact"/>
            </w:pPr>
            <w:r>
              <w:t xml:space="preserve">Whether she was in London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Kemi’s own times</w:t>
            </w:r>
            <w:r>
              <w:t xml:space="preserve"> </w:t>
            </w:r>
            <w:r>
              <w:t xml:space="preserve">“look fine”</w:t>
            </w:r>
          </w:p>
        </w:tc>
        <w:tc>
          <w:tcPr/>
          <w:p>
            <w:pPr>
              <w:pStyle w:val="Compact"/>
            </w:pPr>
            <w:r>
              <w:t xml:space="preserve">That Kemi’s account has the same kind of data</w:t>
            </w:r>
          </w:p>
        </w:tc>
        <w:tc>
          <w:tcPr/>
          <w:p>
            <w:pPr>
              <w:pStyle w:val="Compact"/>
            </w:pPr>
            <w:r>
              <w:t xml:space="preserve">Kemi’s time zone (London? UTC?)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t xml:space="preserve">“EF Core housekeeping”</w:t>
            </w:r>
            <w:r>
              <w:t xml:space="preserve"> </w:t>
            </w:r>
            <w:r>
              <w:t xml:space="preserve">change went out on Tuesday</w:t>
            </w:r>
          </w:p>
        </w:tc>
        <w:tc>
          <w:tcPr/>
          <w:p>
            <w:pPr>
              <w:pStyle w:val="Compact"/>
            </w:pPr>
            <w:r>
              <w:t xml:space="preserve">That it is related</w:t>
            </w:r>
          </w:p>
        </w:tc>
        <w:tc>
          <w:tcPr/>
          <w:p>
            <w:pPr>
              <w:pStyle w:val="Compact"/>
            </w:pPr>
            <w:r>
              <w:t xml:space="preserve">What that change touched</w:t>
            </w:r>
          </w:p>
        </w:tc>
      </w:tr>
    </w:tbl>
    <w:p>
      <w:pPr>
        <w:pStyle w:val="BodyText"/>
      </w:pPr>
      <w:r>
        <w:t xml:space="preserve">Two observations are bundled into one ticket, and they must be separated: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times are an hour early.</w:t>
      </w:r>
      <w:r>
        <w:t xml:space="preserve"> </w:t>
      </w:r>
      <w:r>
        <w:t xml:space="preserve">A display problem.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sign-in from London she did not make.</w:t>
      </w:r>
      <w:r>
        <w:t xml:space="preserve"> </w:t>
      </w:r>
      <w:r>
        <w:t xml:space="preserve">Possibly a real compromise,</w:t>
      </w:r>
      <w:r>
        <w:t xml:space="preserve"> </w:t>
      </w:r>
      <w:r>
        <w:t xml:space="preserve">possibly a symptom of (1). Do not dismiss it: if it is real, it is the</w:t>
      </w:r>
      <w:r>
        <w:t xml:space="preserve"> </w:t>
      </w:r>
      <w:r>
        <w:t xml:space="preserve">more urgent of the two.</w:t>
      </w:r>
    </w:p>
    <w:p>
      <w:pPr>
        <w:pStyle w:val="FirstParagraph"/>
      </w:pPr>
      <w:r>
        <w:t xml:space="preserve">Questions for Bola, via Kemi:</w:t>
      </w:r>
    </w:p>
    <w:p>
      <w:pPr>
        <w:pStyle w:val="Compact"/>
        <w:numPr>
          <w:ilvl w:val="0"/>
          <w:numId w:val="1047"/>
        </w:numPr>
      </w:pPr>
      <w:r>
        <w:t xml:space="preserve">What time zone is your computer set to? (Settings → Time &amp; language.)</w:t>
      </w:r>
    </w:p>
    <w:p>
      <w:pPr>
        <w:pStyle w:val="Compact"/>
        <w:numPr>
          <w:ilvl w:val="0"/>
          <w:numId w:val="1047"/>
        </w:numPr>
      </w:pPr>
      <w:r>
        <w:t xml:space="preserve">Is it every sign-in that looks an hour early, or only some?</w:t>
      </w:r>
    </w:p>
    <w:p>
      <w:pPr>
        <w:pStyle w:val="Compact"/>
        <w:numPr>
          <w:ilvl w:val="0"/>
          <w:numId w:val="1047"/>
        </w:numPr>
      </w:pPr>
      <w:r>
        <w:t xml:space="preserve">Were you anywhere outside Nigeria last Friday, or using a VPN?</w:t>
      </w:r>
    </w:p>
    <w:p>
      <w:pPr>
        <w:pStyle w:val="FirstParagraph"/>
      </w:pPr>
      <w:r>
        <w:t xml:space="preserve">The fact that</w:t>
      </w:r>
      <w:r>
        <w:t xml:space="preserve"> </w:t>
      </w:r>
      <w:r>
        <w:t xml:space="preserve">“Kemi’s times look fine”</w:t>
      </w:r>
      <w:r>
        <w:t xml:space="preserve"> </w:t>
      </w:r>
      <w:r>
        <w:t xml:space="preserve">is the most useful sentence in the</w:t>
      </w:r>
      <w:r>
        <w:t xml:space="preserve"> </w:t>
      </w:r>
      <w:r>
        <w:t xml:space="preserve">ticket. An off-by-one-hour error that appears for one person and not</w:t>
      </w:r>
      <w:r>
        <w:t xml:space="preserve"> </w:t>
      </w:r>
      <w:r>
        <w:t xml:space="preserve">another smells of time zones, and Lagos is UTC+1.</w:t>
      </w:r>
    </w:p>
    <w:bookmarkEnd w:id="178"/>
    <w:bookmarkStart w:id="179" w:name="reproducing"/>
    <w:p>
      <w:pPr>
        <w:pStyle w:val="Heading2"/>
      </w:pPr>
      <w:bookmarkStart w:id="9152" w:name="_TocSentinel152"/>
      <w:r>
        <w:t xml:space="preserve">22.3 Reproducing</w:t>
      </w:r>
      <w:bookmarkEnd w:id="9152"/>
    </w:p>
    <w:p>
      <w:pPr>
        <w:pStyle w:val="FirstParagraph"/>
      </w:pPr>
      <w:r>
        <w:t xml:space="preserve">Sign in as Bola. The page shows her ordinary Lagos sign-in at</w:t>
      </w:r>
      <w:r>
        <w:t xml:space="preserve"> </w:t>
      </w:r>
      <w:r>
        <w:rPr>
          <w:b/>
          <w:bCs/>
        </w:rPr>
        <w:t xml:space="preserve">08:00</w:t>
      </w:r>
      <w:r>
        <w:t xml:space="preserve">.</w:t>
      </w:r>
      <w:r>
        <w:t xml:space="preserve"> </w:t>
      </w:r>
      <w:r>
        <w:t xml:space="preserve">The seed data puts it at 09:00 Lagos time, which is 08:00 UTC. So the page</w:t>
      </w:r>
      <w:r>
        <w:t xml:space="preserve"> </w:t>
      </w:r>
      <w:r>
        <w:t xml:space="preserve">is showing the UTC wall-clock time and labelling it as Lagos.</w:t>
      </w:r>
    </w:p>
    <w:p>
      <w:pPr>
        <w:pStyle w:val="BodyText"/>
      </w:pPr>
      <w:r>
        <w:t xml:space="preserve">Go one level down. Is the server wrong, or the browser?</w:t>
      </w:r>
    </w:p>
    <w:p>
      <w:pPr>
        <w:pStyle w:val="SourceCode"/>
      </w:pPr>
      <w:r>
        <w:rPr>
          <w:rStyle w:val="Funct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http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localhost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5080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StringTok"/>
        </w:rPr>
        <w:t xml:space="preserve">"X-Demo-User: bola.adeyemi@sentinel.dev"</w:t>
      </w:r>
    </w:p>
    <w:p>
      <w:pPr>
        <w:pStyle w:val="SourceCode"/>
      </w:pPr>
      <w:r>
        <w:rPr>
          <w:rStyle w:val="StringTok"/>
        </w:rPr>
        <w:t xml:space="preserve">"assessedAtUtc"</w:t>
      </w:r>
      <w:r>
        <w:rPr>
          <w:rStyle w:val="ErrorTok"/>
        </w:rPr>
        <w:t xml:space="preserve">:</w:t>
      </w:r>
      <w:r>
        <w:rPr>
          <w:rStyle w:val="StringTok"/>
        </w:rPr>
        <w:t xml:space="preserve">"2026-10-25T16:35:41.5652577Z"</w:t>
      </w:r>
      <w:r>
        <w:rPr>
          <w:rStyle w:val="ErrorTok"/>
        </w:rPr>
        <w:t xml:space="preserve">,</w:t>
      </w:r>
      <w:r>
        <w:br/>
      </w:r>
      <w:r>
        <w:rPr>
          <w:rStyle w:val="ErrorTok"/>
        </w:rPr>
        <w:t xml:space="preserve">...</w:t>
      </w:r>
      <w:r>
        <w:br/>
      </w:r>
      <w:r>
        <w:rPr>
          <w:rStyle w:val="StringTok"/>
        </w:rPr>
        <w:t xml:space="preserve">"occurredAtUtc"</w:t>
      </w:r>
      <w:r>
        <w:rPr>
          <w:rStyle w:val="ErrorTok"/>
        </w:rPr>
        <w:t xml:space="preserve">:</w:t>
      </w:r>
      <w:r>
        <w:rPr>
          <w:rStyle w:val="StringTok"/>
        </w:rPr>
        <w:t xml:space="preserve">"2026-10-23T08:00:00"</w:t>
      </w:r>
      <w:r>
        <w:rPr>
          <w:rStyle w:val="ErrorTok"/>
        </w:rPr>
        <w:t xml:space="preserve">,</w:t>
      </w:r>
    </w:p>
    <w:p>
      <w:pPr>
        <w:pStyle w:val="FirstParagraph"/>
      </w:pPr>
      <w:r>
        <w:t xml:space="preserve">There it is, and it is worth slowing down to see it:</w:t>
      </w:r>
      <w:r>
        <w:t xml:space="preserve"> </w:t>
      </w:r>
      <w:r>
        <w:rPr>
          <w:rStyle w:val="VerbatimChar"/>
        </w:rPr>
        <w:t xml:space="preserve">assessedAtUtc</w:t>
      </w:r>
      <w:r>
        <w:t xml:space="preserve"> </w:t>
      </w:r>
      <w:r>
        <w:t xml:space="preserve">ends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occurredAtUtc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. Both 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properties on</w:t>
      </w:r>
      <w:r>
        <w:t xml:space="preserve"> </w:t>
      </w:r>
      <w:r>
        <w:t xml:space="preserve">the same DTO. One has a zone designator and one does not.</w:t>
      </w:r>
    </w:p>
    <w:bookmarkEnd w:id="179"/>
    <w:bookmarkStart w:id="180" w:name="hypotheses"/>
    <w:p>
      <w:pPr>
        <w:pStyle w:val="Heading2"/>
      </w:pPr>
      <w:bookmarkStart w:id="9153" w:name="_TocSentinel153"/>
      <w:r>
        <w:t xml:space="preserve">22.4 Hypotheses</w:t>
      </w:r>
      <w:bookmarkEnd w:id="915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Cheapest 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seed data is wrong</w:t>
            </w:r>
          </w:p>
        </w:tc>
        <w:tc>
          <w:tcPr/>
          <w:p>
            <w:pPr>
              <w:pStyle w:val="Compact"/>
            </w:pPr>
            <w:r>
              <w:t xml:space="preserve">Query the database directly</w:t>
            </w:r>
          </w:p>
        </w:tc>
        <w:tc>
          <w:tcPr/>
          <w:p>
            <w:pPr>
              <w:pStyle w:val="Compact"/>
            </w:pPr>
            <w:r>
              <w:t xml:space="preserve">Ruled out:</w:t>
            </w:r>
            <w:r>
              <w:t xml:space="preserve"> </w:t>
            </w:r>
            <w:r>
              <w:rPr>
                <w:rStyle w:val="VerbatimChar"/>
              </w:rPr>
              <w:t xml:space="preserve">SignInAttempts.OccurredAtUtc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08:00</w:t>
            </w:r>
            <w:r>
              <w:t xml:space="preserve"> </w:t>
            </w:r>
            <w:r>
              <w:t xml:space="preserve">(UTC, correct)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client formats in the wrong zone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formatInZone('2026-10-23T08:00:00Z', 'Africa/Lagos')</w:t>
            </w:r>
          </w:p>
        </w:tc>
        <w:tc>
          <w:tcPr/>
          <w:p>
            <w:pPr>
              <w:pStyle w:val="Compact"/>
            </w:pPr>
            <w:r>
              <w:t xml:space="preserve">Ruled out: returns 09:00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The client parses a zone-less string as local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Date('2026-10-23T08:00:00').toISOString()</w:t>
            </w:r>
            <w:r>
              <w:t xml:space="preserve"> </w:t>
            </w:r>
            <w:r>
              <w:t xml:space="preserve">in a Lagos browser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07:00:00.000Z</w:t>
            </w:r>
            <w:r>
              <w:t xml:space="preserve">, one hour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The server sends some timestamps without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Compare the two fields in the raw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: only values read from the database lack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</w:p>
        </w:tc>
      </w:tr>
    </w:tbl>
    <w:p>
      <w:pPr>
        <w:pStyle w:val="BodyText"/>
      </w:pPr>
      <w:r>
        <w:t xml:space="preserve">H3 explains the symptom; H4 explains H3. Why do values from the database</w:t>
      </w:r>
      <w:r>
        <w:t xml:space="preserve"> </w:t>
      </w:r>
      <w:r>
        <w:t xml:space="preserve">lack the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assessedAtUtc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IClock</w:t>
      </w:r>
      <w:r>
        <w:t xml:space="preserve">) has it?</w:t>
      </w:r>
    </w:p>
    <w:p>
      <w:pPr>
        <w:pStyle w:val="BodyText"/>
      </w:pPr>
      <w:r>
        <w:rPr>
          <w:rStyle w:val="VerbatimChar"/>
        </w:rPr>
        <w:t xml:space="preserve">System.Text.Json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according to its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Utc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gets an offset, and</w:t>
      </w:r>
      <w:r>
        <w:t xml:space="preserve"> </w:t>
      </w:r>
      <w:r>
        <w:rPr>
          <w:rStyle w:val="VerbatimChar"/>
        </w:rPr>
        <w:t xml:space="preserve">Unspecified</w:t>
      </w:r>
      <w:r>
        <w:t xml:space="preserve"> </w:t>
      </w:r>
      <w:r>
        <w:t xml:space="preserve">gets nothing. A value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Kind = Utc</w:t>
      </w:r>
      <w:r>
        <w:t xml:space="preserve">. A value read from a SQL</w:t>
      </w:r>
      <w:r>
        <w:t xml:space="preserve"> </w:t>
      </w:r>
      <w:r>
        <w:t xml:space="preserve">Server</w:t>
      </w:r>
      <w:r>
        <w:t xml:space="preserve"> </w:t>
      </w:r>
      <w:r>
        <w:rPr>
          <w:rStyle w:val="VerbatimChar"/>
        </w:rPr>
        <w:t xml:space="preserve">datetime2</w:t>
      </w:r>
      <w:r>
        <w:t xml:space="preserve"> </w:t>
      </w:r>
      <w:r>
        <w:t xml:space="preserve">column has</w:t>
      </w:r>
      <w:r>
        <w:t xml:space="preserve"> </w:t>
      </w:r>
      <w:r>
        <w:rPr>
          <w:rStyle w:val="VerbatimChar"/>
        </w:rPr>
        <w:t xml:space="preserve">Kind = Unspecified</w:t>
      </w:r>
      <w:r>
        <w:t xml:space="preserve">, because the column has no</w:t>
      </w:r>
      <w:r>
        <w:t xml:space="preserve"> </w:t>
      </w:r>
      <w:r>
        <w:t xml:space="preserve">notion of a zone. Something used to stamp</w:t>
      </w:r>
      <w:r>
        <w:t xml:space="preserve"> </w:t>
      </w:r>
      <w:r>
        <w:rPr>
          <w:rStyle w:val="VerbatimChar"/>
        </w:rPr>
        <w:t xml:space="preserve">Utc</w:t>
      </w:r>
      <w:r>
        <w:t xml:space="preserve"> </w:t>
      </w:r>
      <w:r>
        <w:t xml:space="preserve">on values read from the</w:t>
      </w:r>
      <w:r>
        <w:t xml:space="preserve"> </w:t>
      </w:r>
      <w:r>
        <w:t xml:space="preserve">database, and now does not.</w:t>
      </w:r>
    </w:p>
    <w:bookmarkEnd w:id="180"/>
    <w:bookmarkStart w:id="181" w:name="finding-the-change"/>
    <w:p>
      <w:pPr>
        <w:pStyle w:val="Heading2"/>
      </w:pPr>
      <w:bookmarkStart w:id="9154" w:name="_TocSentinel154"/>
      <w:r>
        <w:t xml:space="preserve">22.5 Finding the change</w:t>
      </w:r>
      <w:bookmarkEnd w:id="9154"/>
    </w:p>
    <w:p>
      <w:pPr>
        <w:pStyle w:val="FirstParagraph"/>
      </w:pPr>
      <w:r>
        <w:t xml:space="preserve">The ticket mentions an</w:t>
      </w:r>
      <w:r>
        <w:t xml:space="preserve"> </w:t>
      </w:r>
      <w:r>
        <w:t xml:space="preserve">“EF Core housekeeping”</w:t>
      </w:r>
      <w:r>
        <w:t xml:space="preserve"> </w:t>
      </w:r>
      <w:r>
        <w:t xml:space="preserve">deploy. The history agrees:</w:t>
      </w:r>
    </w:p>
    <w:p>
      <w:pPr>
        <w:pStyle w:val="SourceCode"/>
      </w:pPr>
      <w:r>
        <w:rPr>
          <w:rStyle w:val="NormalTok"/>
        </w:rPr>
        <w:t xml:space="preserve">git log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oneline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git</w:t>
      </w:r>
      <w:r>
        <w:rPr>
          <w:rStyle w:val="NormalTok"/>
        </w:rPr>
        <w:t xml:space="preserve"> show HEAD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stat</w:t>
      </w:r>
      <w:r>
        <w:br/>
      </w:r>
      <w:r>
        <w:rPr>
          <w:rStyle w:val="NormalTok"/>
        </w:rPr>
        <w:t xml:space="preserve">git show HEAD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Persistence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</w:t>
      </w:r>
    </w:p>
    <w:p>
      <w:pPr>
        <w:pStyle w:val="SourceCode"/>
      </w:pPr>
      <w:r>
        <w:rPr>
          <w:rStyle w:val="StringTok"/>
        </w:rPr>
        <w:t xml:space="preserve">-    protected override void ConfigureConventions(ModelConfigurationBuilder configurationBuilder)</w:t>
      </w:r>
      <w:r>
        <w:br/>
      </w:r>
      <w:r>
        <w:rPr>
          <w:rStyle w:val="StringTok"/>
        </w:rPr>
        <w:t xml:space="preserve">-    {</w:t>
      </w:r>
      <w:r>
        <w:br/>
      </w:r>
      <w:r>
        <w:rPr>
          <w:rStyle w:val="StringTok"/>
        </w:rPr>
        <w:t xml:space="preserve">-        configurationBuilder.Properties&lt;DateTime&gt;().HaveConversion&lt;UtcDateTimeConverter&gt;();</w:t>
      </w:r>
      <w:r>
        <w:br/>
      </w:r>
      <w:r>
        <w:rPr>
          <w:rStyle w:val="StringTok"/>
        </w:rPr>
        <w:t xml:space="preserve">-    }</w:t>
      </w:r>
    </w:p>
    <w:p>
      <w:pPr>
        <w:pStyle w:val="FirstParagraph"/>
      </w:pPr>
      <w:r>
        <w:t xml:space="preserve">The convention looked redundant (</w:t>
      </w:r>
      <w:r>
        <w:t xml:space="preserve">“datetime2 already round-trips the</w:t>
      </w:r>
      <w:r>
        <w:t xml:space="preserve"> </w:t>
      </w:r>
      <w:r>
        <w:t xml:space="preserve">value”</w:t>
      </w:r>
      <w:r>
        <w:t xml:space="preserve">) and it was removed. It round-trips the</w:t>
      </w:r>
      <w:r>
        <w:t xml:space="preserve"> </w:t>
      </w:r>
      <w:r>
        <w:rPr>
          <w:i/>
          <w:iCs/>
        </w:rPr>
        <w:t xml:space="preserve">value</w:t>
      </w:r>
      <w:r>
        <w:t xml:space="preserve">; it never</w:t>
      </w:r>
      <w:r>
        <w:t xml:space="preserve"> </w:t>
      </w:r>
      <w:r>
        <w:t xml:space="preserve">round-tripped the</w:t>
      </w:r>
      <w:r>
        <w:t xml:space="preserve"> </w:t>
      </w:r>
      <w:r>
        <w:rPr>
          <w:i/>
          <w:iCs/>
        </w:rPr>
        <w:t xml:space="preserve">kind</w:t>
      </w:r>
      <w:r>
        <w:t xml:space="preserve">.</w:t>
      </w:r>
      <w:r>
        <w:t xml:space="preserve"> </w:t>
      </w:r>
      <w:r>
        <w:rPr>
          <w:rStyle w:val="VerbatimChar"/>
        </w:rPr>
        <w:t xml:space="preserve">UtcDateTimeConverter.cs</w:t>
      </w:r>
      <w:r>
        <w:t xml:space="preserve"> </w:t>
      </w:r>
      <w:r>
        <w:t xml:space="preserve">is still in the</w:t>
      </w:r>
      <w:r>
        <w:t xml:space="preserve"> </w:t>
      </w:r>
      <w:r>
        <w:t xml:space="preserve">repository, now referenced by nothing, which is itself a clue worth</w:t>
      </w:r>
      <w:r>
        <w:t xml:space="preserve"> </w:t>
      </w:r>
      <w:r>
        <w:t xml:space="preserve">noticing in any investigation: unused code is often the ghost of a removed</w:t>
      </w:r>
      <w:r>
        <w:t xml:space="preserve"> </w:t>
      </w:r>
      <w:r>
        <w:t xml:space="preserve">fix.</w:t>
      </w:r>
    </w:p>
    <w:p>
      <w:pPr>
        <w:pStyle w:val="BodyText"/>
      </w:pPr>
      <w:r>
        <w:t xml:space="preserve">The same commit simplified the client’s parser to</w:t>
      </w:r>
      <w:r>
        <w:t xml:space="preserve"> </w:t>
      </w:r>
      <w:r>
        <w:rPr>
          <w:rStyle w:val="VerbatimChar"/>
        </w:rPr>
        <w:t xml:space="preserve">new Date(value)</w:t>
      </w:r>
      <w:r>
        <w:t xml:space="preserve">, which</w:t>
      </w:r>
      <w:r>
        <w:t xml:space="preserve"> </w:t>
      </w:r>
      <w:r>
        <w:t xml:space="preserve">is why the server’s change became a visible symptom instead of an error.</w:t>
      </w:r>
    </w:p>
    <w:p>
      <w:pPr>
        <w:pStyle w:val="BodyText"/>
      </w:pPr>
      <w:r>
        <w:t xml:space="preserve">Sources consulted (cite these in your log):</w:t>
      </w:r>
    </w:p>
    <w:p>
      <w:pPr>
        <w:pStyle w:val="Compact"/>
        <w:numPr>
          <w:ilvl w:val="0"/>
          <w:numId w:val="1048"/>
        </w:numPr>
      </w:pPr>
      <w:r>
        <w:t xml:space="preserve">Microsoft Learn,</w:t>
      </w:r>
      <w:r>
        <w:t xml:space="preserve"> </w:t>
      </w:r>
      <w:r>
        <w:rPr>
          <w:i/>
          <w:iCs/>
        </w:rPr>
        <w:t xml:space="preserve">DateTime.Kind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DateTime and DateTimeOffset in</w:t>
      </w:r>
      <w:r>
        <w:rPr>
          <w:i/>
          <w:iCs/>
        </w:rPr>
        <w:t xml:space="preserve"> </w:t>
      </w:r>
      <w:r>
        <w:rPr>
          <w:i/>
          <w:iCs/>
        </w:rPr>
        <w:t xml:space="preserve">System.Text.Json</w:t>
      </w:r>
      <w:r>
        <w:t xml:space="preserve">: serialisation depends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Microsoft Learn,</w:t>
      </w:r>
      <w:r>
        <w:t xml:space="preserve"> </w:t>
      </w:r>
      <w:r>
        <w:rPr>
          <w:i/>
          <w:iCs/>
        </w:rPr>
        <w:t xml:space="preserve">EF Core Value Conversions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ConfigureConventions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HaveConversion</w:t>
      </w:r>
      <w:r>
        <w:t xml:space="preserve"> </w:t>
      </w:r>
      <w:r>
        <w:t xml:space="preserve">applies a converter to every property of a type.</w:t>
      </w:r>
    </w:p>
    <w:p>
      <w:pPr>
        <w:pStyle w:val="Compact"/>
        <w:numPr>
          <w:ilvl w:val="0"/>
          <w:numId w:val="1048"/>
        </w:numPr>
      </w:pPr>
      <w:r>
        <w:t xml:space="preserve">MDN,</w:t>
      </w:r>
      <w:r>
        <w:t xml:space="preserve"> </w:t>
      </w:r>
      <w:r>
        <w:rPr>
          <w:i/>
          <w:iCs/>
        </w:rPr>
        <w:t xml:space="preserve">Date.parse()</w:t>
      </w:r>
      <w:r>
        <w:t xml:space="preserve">: date-time strings without an offset are interpreted</w:t>
      </w:r>
      <w:r>
        <w:t xml:space="preserve"> </w:t>
      </w:r>
      <w:r>
        <w:t xml:space="preserve">as local time.</w:t>
      </w:r>
    </w:p>
    <w:bookmarkEnd w:id="181"/>
    <w:bookmarkStart w:id="182" w:name="the-regression-tests-then-the-fix"/>
    <w:p>
      <w:pPr>
        <w:pStyle w:val="Heading2"/>
      </w:pPr>
      <w:bookmarkStart w:id="9155" w:name="_TocSentinel155"/>
      <w:r>
        <w:t xml:space="preserve">22.6 The regression tests, then the fix</w:t>
      </w:r>
      <w:bookmarkEnd w:id="9155"/>
    </w:p>
    <w:p>
      <w:pPr>
        <w:pStyle w:val="FirstParagraph"/>
      </w:pPr>
      <w:r>
        <w:t xml:space="preserve">Write the tests first and watch them fail on the lab branch. At the wire: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Every_timestamp_on_the_wire_is_utc_with_a_z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Dana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GetStringAsync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"/api/me/security"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timestamps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TimestampProperty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And at the persistence boundary, closer to the cause: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Sign_in_times_come_back_from_the_database_as_utc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"ada.okafor@sentinel.dev"</w:t>
      </w:r>
      <w:r>
        <w:rPr>
          <w:rStyle w:val="OperatorTok"/>
        </w:rPr>
        <w:t xml:space="preserve">)))).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RecentSignIns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Both fail. Restore the convention (the fix, as it stands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</w:t>
      </w:r>
    </w:p>
    <w:p>
      <w:pPr>
        <w:pStyle w:val="ListingPath"/>
      </w:pPr>
      <w:r>
        <w:t xml:space="preserve">src/Sentinel.Infrastructure/Persistence/SentinelDbContext.cs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Abstractions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SentinelDbContext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IApplicationDbContext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SignInAttempts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SignInAttempt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FindingAcknowledgements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FindingAcknowledgement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OnModelCreating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ModelBuilder modelBuilder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modelBuilder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ApplyConfigurationsFromAssembly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SentinelDbContext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ConfigureConventions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ModelConfigurationBuilder configurationBuilder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Every DateTime in this model is UTC. SQL Server's datetime2 has no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notion of a zone, so without this line every value read back has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DateTimeKind.Unspecified, serialises without its 'Z', and is 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by every browser on earth as local time. Chapter 22 is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post-mortem of deleting this line.</w:t>
      </w:r>
      <w:r>
        <w:br/>
      </w:r>
      <w:r>
        <w:rPr>
          <w:rStyle w:val="NormalTok"/>
        </w:rPr>
        <w:t xml:space="preserve">        configurationBuilder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Properties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&gt;().</w:t>
      </w:r>
      <w:r>
        <w:rPr>
          <w:rStyle w:val="FunctionTok"/>
        </w:rPr>
        <w:t xml:space="preserve">HaveConversion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UtcDateTimeConverter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Both pass. Then</w:t>
      </w:r>
      <w:r>
        <w:t xml:space="preserve"> </w:t>
      </w:r>
      <w:r>
        <w:rPr>
          <w:b/>
          <w:bCs/>
        </w:rPr>
        <w:t xml:space="preserve">defence in depth</w:t>
      </w:r>
      <w:r>
        <w:t xml:space="preserve"> </w:t>
      </w:r>
      <w:r>
        <w:t xml:space="preserve">on the client: a browser that receives a</w:t>
      </w:r>
      <w:r>
        <w:t xml:space="preserve"> </w:t>
      </w:r>
      <w:r>
        <w:t xml:space="preserve">zone-less timestamp should say so rather than guess. That is the strict</w:t>
      </w:r>
      <w:r>
        <w:t xml:space="preserve"> </w:t>
      </w:r>
      <w:r>
        <w:rPr>
          <w:rStyle w:val="VerbatimChar"/>
        </w:rPr>
        <w:t xml:space="preserve">parseApiTimestamp</w:t>
      </w:r>
      <w:r>
        <w:t xml:space="preserve"> </w:t>
      </w:r>
      <w:r>
        <w:t xml:space="preserve">from Chapter 18, with its own test:</w:t>
      </w:r>
    </w:p>
    <w:p>
      <w:pPr>
        <w:pStyle w:val="SourceCode"/>
      </w:pP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'refuses a timestamp with no zone instead of guessing local time'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spyOn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mockImplementation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parseApiTimestamp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toHaveBeenCalledOnce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Is the client change part of the fix or scope creep? Argue it in your</w:t>
      </w:r>
      <w:r>
        <w:t xml:space="preserve"> </w:t>
      </w:r>
      <w:r>
        <w:t xml:space="preserve">write-up either way; what matters is that you made the choice on purpose.</w:t>
      </w:r>
      <w:r>
        <w:t xml:space="preserve"> </w:t>
      </w:r>
      <w:r>
        <w:t xml:space="preserve">The argument for it: the server bug was invisible for days because the</w:t>
      </w:r>
      <w:r>
        <w:t xml:space="preserve"> </w:t>
      </w:r>
      <w:r>
        <w:t xml:space="preserve">client silently</w:t>
      </w:r>
      <w:r>
        <w:t xml:space="preserve"> </w:t>
      </w:r>
      <w:r>
        <w:t xml:space="preserve">“handled”</w:t>
      </w:r>
      <w:r>
        <w:t xml:space="preserve"> </w:t>
      </w:r>
      <w:r>
        <w:t xml:space="preserve">bad data. A client that refuses bad data turns</w:t>
      </w:r>
      <w:r>
        <w:t xml:space="preserve"> </w:t>
      </w:r>
      <w:r>
        <w:t xml:space="preserve">the next such bug into an error on first use.</w:t>
      </w:r>
    </w:p>
    <w:bookmarkEnd w:id="182"/>
    <w:bookmarkStart w:id="183" w:name="and-the-london-sign-in"/>
    <w:p>
      <w:pPr>
        <w:pStyle w:val="Heading2"/>
      </w:pPr>
      <w:bookmarkStart w:id="9156" w:name="_TocSentinel156"/>
      <w:r>
        <w:t xml:space="preserve">22.7 And the London sign-in?</w:t>
      </w:r>
      <w:bookmarkEnd w:id="9156"/>
    </w:p>
    <w:p>
      <w:pPr>
        <w:pStyle w:val="FirstParagraph"/>
      </w:pPr>
      <w:r>
        <w:t xml:space="preserve">With the times fixed, Bola’s history shows Lagos at 09:00 and London at</w:t>
      </w:r>
      <w:r>
        <w:t xml:space="preserve"> </w:t>
      </w:r>
      <w:r>
        <w:t xml:space="preserve">09:40, both successful, from a Windows laptop and an iPhone respectively.</w:t>
      </w:r>
      <w:r>
        <w:t xml:space="preserve"> </w:t>
      </w:r>
      <w:r>
        <w:t xml:space="preserve">That is a genuine</w:t>
      </w:r>
      <w:r>
        <w:t xml:space="preserve"> </w:t>
      </w:r>
      <w:r>
        <w:rPr>
          <w:i/>
          <w:iCs/>
        </w:rPr>
        <w:t xml:space="preserve">impossible travel</w:t>
      </w:r>
      <w:r>
        <w:t xml:space="preserve"> </w:t>
      </w:r>
      <w:r>
        <w:t xml:space="preserve">finding. The display bug did not</w:t>
      </w:r>
      <w:r>
        <w:t xml:space="preserve"> </w:t>
      </w:r>
      <w:r>
        <w:t xml:space="preserve">create it; it only made it look stranger. Your reply to support must say</w:t>
      </w:r>
      <w:r>
        <w:t xml:space="preserve"> </w:t>
      </w:r>
      <w:r>
        <w:t xml:space="preserve">both things clearly:</w:t>
      </w:r>
      <w:r>
        <w:t xml:space="preserve"> </w:t>
      </w:r>
      <w:r>
        <w:rPr>
          <w:i/>
          <w:iCs/>
        </w:rPr>
        <w:t xml:space="preserve">the times were wrong, we’ve fixed that; separately,</w:t>
      </w:r>
      <w:r>
        <w:rPr>
          <w:i/>
          <w:iCs/>
        </w:rPr>
        <w:t xml:space="preserve"> </w:t>
      </w:r>
      <w:r>
        <w:rPr>
          <w:i/>
          <w:iCs/>
        </w:rPr>
        <w:t xml:space="preserve">the London sign-in is real and Bola should change her password now.</w:t>
      </w:r>
      <w:r>
        <w:t xml:space="preserve"> </w:t>
      </w:r>
      <w:r>
        <w:t xml:space="preserve">Merging them into</w:t>
      </w:r>
      <w:r>
        <w:t xml:space="preserve"> </w:t>
      </w:r>
      <w:r>
        <w:t xml:space="preserve">“it was a bug, all fine”</w:t>
      </w:r>
      <w:r>
        <w:t xml:space="preserve"> </w:t>
      </w:r>
      <w:r>
        <w:t xml:space="preserve">would be the most harmful</w:t>
      </w:r>
      <w:r>
        <w:t xml:space="preserve"> </w:t>
      </w:r>
      <w:r>
        <w:t xml:space="preserve">possible outcome of this ticket.</w:t>
      </w:r>
    </w:p>
    <w:bookmarkEnd w:id="183"/>
    <w:bookmarkStart w:id="184" w:name="a-follow-up-the-investigation-uncovered"/>
    <w:p>
      <w:pPr>
        <w:pStyle w:val="Heading2"/>
      </w:pPr>
      <w:bookmarkStart w:id="9157" w:name="_TocSentinel157"/>
      <w:r>
        <w:t xml:space="preserve">22.8 A follow-up the investigation uncovered</w:t>
      </w:r>
      <w:bookmarkEnd w:id="9157"/>
    </w:p>
    <w:p>
      <w:pPr>
        <w:pStyle w:val="FirstParagraph"/>
      </w:pPr>
      <w:r>
        <w:t xml:space="preserve">While reproducing,</w:t>
      </w:r>
      <w:r>
        <w:t xml:space="preserve"> </w:t>
      </w:r>
      <w:r>
        <w:rPr>
          <w:rStyle w:val="VerbatimChar"/>
        </w:rPr>
        <w:t xml:space="preserve">Sentinel.http</w:t>
      </w:r>
      <w:r>
        <w:t xml:space="preserve"> </w:t>
      </w:r>
      <w:r>
        <w:t xml:space="preserve">showed that</w:t>
      </w:r>
      <w:r>
        <w:t xml:space="preserve"> </w:t>
      </w:r>
      <w:r>
        <w:rPr>
          <w:rStyle w:val="VerbatimChar"/>
        </w:rPr>
        <w:t xml:space="preserve">POST /api/sign-ins</w:t>
      </w:r>
      <w:r>
        <w:t xml:space="preserve"> </w:t>
      </w:r>
      <w:r>
        <w:t xml:space="preserve">with a</w:t>
      </w:r>
      <w:r>
        <w:t xml:space="preserve"> </w:t>
      </w:r>
      <w:r>
        <w:t xml:space="preserve">zone-less</w:t>
      </w:r>
      <w:r>
        <w:t xml:space="preserve"> </w:t>
      </w:r>
      <w:r>
        <w:rPr>
          <w:rStyle w:val="VerbatimChar"/>
        </w:rPr>
        <w:t xml:space="preserve">occurredAt</w:t>
      </w:r>
      <w:r>
        <w:t xml:space="preserve"> </w:t>
      </w:r>
      <w:r>
        <w:t xml:space="preserve">is accepted and interpreted as</w:t>
      </w:r>
      <w:r>
        <w:t xml:space="preserve"> </w:t>
      </w:r>
      <w:r>
        <w:rPr>
          <w:b/>
          <w:bCs/>
        </w:rPr>
        <w:t xml:space="preserve">server-local</w:t>
      </w:r>
      <w:r>
        <w:t xml:space="preserve"> </w:t>
      </w:r>
      <w:r>
        <w:t xml:space="preserve">time. On a server in Lagos,</w:t>
      </w:r>
      <w:r>
        <w:t xml:space="preserve"> </w:t>
      </w:r>
      <w:r>
        <w:rPr>
          <w:rStyle w:val="VerbatimChar"/>
        </w:rPr>
        <w:t xml:space="preserve">09:00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08:00Z</w:t>
      </w:r>
      <w:r>
        <w:t xml:space="preserve">; on a server in UTC,</w:t>
      </w:r>
      <w:r>
        <w:t xml:space="preserve"> </w:t>
      </w:r>
      <w:r>
        <w:t xml:space="preserve">it stays</w:t>
      </w:r>
      <w:r>
        <w:t xml:space="preserve"> </w:t>
      </w:r>
      <w:r>
        <w:rPr>
          <w:rStyle w:val="VerbatimChar"/>
        </w:rPr>
        <w:t xml:space="preserve">09:00Z</w:t>
      </w:r>
      <w:r>
        <w:t xml:space="preserve">. The contract says a zone is required. Record it as a</w:t>
      </w:r>
      <w:r>
        <w:t xml:space="preserve"> </w:t>
      </w:r>
      <w:r>
        <w:t xml:space="preserve">follow-up (reject zone-less timestamps with a 400, via a custom</w:t>
      </w:r>
      <w:r>
        <w:t xml:space="preserve"> </w:t>
      </w:r>
      <w:r>
        <w:rPr>
          <w:rStyle w:val="VerbatimChar"/>
        </w:rPr>
        <w:t xml:space="preserve">JsonConverter&lt;DateTimeOffset&gt;</w:t>
      </w:r>
      <w:r>
        <w:t xml:space="preserve">), not as part of today’s fix. Knowing what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fix in an incident is part of the skill.</w:t>
      </w:r>
    </w:p>
    <w:bookmarkEnd w:id="184"/>
    <w:bookmarkStart w:id="185" w:name="the-write-ups"/>
    <w:p>
      <w:pPr>
        <w:pStyle w:val="Heading2"/>
      </w:pPr>
      <w:bookmarkStart w:id="9158" w:name="_TocSentinel158"/>
      <w:r>
        <w:t xml:space="preserve">22.9 The write-ups</w:t>
      </w:r>
      <w:bookmarkEnd w:id="9158"/>
    </w:p>
    <w:p>
      <w:pPr>
        <w:pStyle w:val="FirstParagraph"/>
      </w:pPr>
      <w:r>
        <w:t xml:space="preserve">The engineer write-up and the customer reply for this lab are in</w:t>
      </w:r>
      <w:r>
        <w:t xml:space="preserve"> </w:t>
      </w:r>
      <w:r>
        <w:t xml:space="preserve">Chapter 24, as worked examples.</w:t>
      </w:r>
    </w:p>
    <w:bookmarkEnd w:id="185"/>
    <w:bookmarkEnd w:id="186"/>
    <w:bookmarkStart w:id="194" w:name="Xe4099c56ae7da0109668c60411709fc0ca85e33"/>
    <w:p>
      <w:pPr>
        <w:pStyle w:val="Heading1"/>
      </w:pPr>
      <w:bookmarkStart w:id="9159" w:name="_TocSentinel159"/>
      <w:r>
        <w:t xml:space="preserve">Chapter 23 · Lab 2 — SUP-4219:</w:t>
      </w:r>
      <w:r>
        <w:t xml:space="preserve"> </w:t>
      </w:r>
      <w:r>
        <w:t xml:space="preserve">“Security page says all clear, but I got a lockout email”</w:t>
      </w:r>
      <w:bookmarkEnd w:id="9159"/>
    </w:p>
    <w:p>
      <w:pPr>
        <w:pStyle w:val="FirstParagraph"/>
      </w:pPr>
      <w:r>
        <w:rPr>
          <w:b/>
          <w:bCs/>
        </w:rPr>
        <w:t xml:space="preserve">Do the lab first.</w:t>
      </w:r>
      <w:r>
        <w:t xml:space="preserve"> </w:t>
      </w:r>
      <w:r>
        <w:t xml:space="preserve">35 minutes, no AI.</w:t>
      </w:r>
    </w:p>
    <w:p>
      <w:pPr>
        <w:pStyle w:val="SourceCode"/>
      </w:pPr>
      <w:r>
        <w:rPr>
          <w:rStyle w:val="NormalTok"/>
        </w:rPr>
        <w:t xml:space="preserve">git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SUP-4219-all-clear</w:t>
      </w:r>
      <w:r>
        <w:br/>
      </w:r>
      <w:r>
        <w:rPr>
          <w:rStyle w:val="NormalTok"/>
        </w:rPr>
        <w:t xml:space="preserve">dotnet ef database drop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</w:t>
      </w:r>
      <w:r>
        <w:br/>
      </w: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</w:p>
    <w:p>
      <w:pPr>
        <w:pStyle w:val="ListingPath"/>
      </w:pPr>
      <w:r>
        <w:t xml:space="preserve">docs/labs/SUP-4219-ticket.md</w:t>
      </w:r>
    </w:p>
    <w:p>
      <w:pPr>
        <w:pStyle w:val="SourceCode"/>
      </w:pPr>
      <w:r>
        <w:rPr>
          <w:rStyle w:val="FunctionTok"/>
        </w:rPr>
        <w:t xml:space="preserve"># SUP-4219 — "Security page says all clear, but I got a lockout email"</w:t>
      </w:r>
      <w:r>
        <w:br/>
      </w:r>
      <w:r>
        <w:br/>
      </w:r>
      <w:r>
        <w:rPr>
          <w:rStyle w:val="NormalTok"/>
        </w:rPr>
        <w:t xml:space="preserve">**Lab 2 for Chapter 23.** Exactly what support forwarded; nothing has been</w:t>
      </w:r>
      <w:r>
        <w:br/>
      </w:r>
      <w:r>
        <w:rPr>
          <w:rStyle w:val="NormalTok"/>
        </w:rPr>
        <w:t xml:space="preserve">investigated. Start a copy of </w:t>
      </w:r>
      <w:r>
        <w:rPr>
          <w:rStyle w:val="InformationTok"/>
        </w:rPr>
        <w:t xml:space="preserve">`docs/templates/investigation-log.md`</w:t>
      </w:r>
      <w:r>
        <w:rPr>
          <w:rStyle w:val="NormalTok"/>
        </w:rPr>
        <w:t xml:space="preserve"> first.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**From:** Ifeanyi (Customer Support, Tier 2)</w:t>
      </w:r>
      <w:r>
        <w:br/>
      </w:r>
      <w:r>
        <w:rPr>
          <w:rStyle w:val="NormalTok"/>
        </w:rPr>
        <w:t xml:space="preserve">**Priority:** High</w:t>
      </w:r>
      <w:r>
        <w:br/>
      </w:r>
      <w:r>
        <w:rPr>
          <w:rStyle w:val="NormalTok"/>
        </w:rPr>
        <w:t xml:space="preserve">**Customer:** Tunde Bakare (tunde.bakare@sentinel.dev), Operations</w:t>
      </w:r>
      <w:r>
        <w:br/>
      </w:r>
      <w:r>
        <w:br/>
      </w:r>
      <w:r>
        <w:rPr>
          <w:rStyle w:val="AttributeTok"/>
        </w:rPr>
        <w:t xml:space="preserve">&gt; Tunde got the "unusual sign-in activity" email from the identity provider</w:t>
      </w:r>
      <w:r>
        <w:br/>
      </w:r>
      <w:r>
        <w:rPr>
          <w:rStyle w:val="AttributeTok"/>
        </w:rPr>
        <w:t xml:space="preserve">&gt; yesterday evening and someone in his team says they saw a login from</w:t>
      </w:r>
      <w:r>
        <w:br/>
      </w:r>
      <w:r>
        <w:rPr>
          <w:rStyle w:val="AttributeTok"/>
        </w:rPr>
        <w:t xml:space="preserve">&gt; Amsterdam. But when he opens Account security it's green, "No suspicious</w:t>
      </w:r>
      <w:r>
        <w:br/>
      </w:r>
      <w:r>
        <w:rPr>
          <w:rStyle w:val="AttributeTok"/>
        </w:rPr>
        <w:t xml:space="preserve">&gt; activity". I checked two other users who were in the same phishing</w:t>
      </w:r>
      <w:r>
        <w:br/>
      </w:r>
      <w:r>
        <w:rPr>
          <w:rStyle w:val="AttributeTok"/>
        </w:rPr>
        <w:t xml:space="preserve">&gt; campaign (Chen and Bola) and theirs show red/amber properly, so the</w:t>
      </w:r>
      <w:r>
        <w:br/>
      </w:r>
      <w:r>
        <w:rPr>
          <w:rStyle w:val="AttributeTok"/>
        </w:rPr>
        <w:t xml:space="preserve">&gt; detector seems to work?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He uses the same account for his integration scripts, if that matters.</w:t>
      </w:r>
      <w:r>
        <w:br/>
      </w:r>
      <w:r>
        <w:rPr>
          <w:rStyle w:val="AttributeTok"/>
        </w:rPr>
        <w:t xml:space="preserve">&gt; Can someone look urgently, we don't know if the account is compromised.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What you have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This branch, which reproduces the problem (sign in as Tunde).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API, the database, and the logs (</w:t>
      </w:r>
      <w:r>
        <w:rPr>
          <w:rStyle w:val="InformationTok"/>
        </w:rPr>
        <w:t xml:space="preserve">`LoggingBehavior`</w:t>
      </w:r>
      <w:r>
        <w:rPr>
          <w:rStyle w:val="NormalTok"/>
        </w:rPr>
        <w:t xml:space="preserve"> writes one line per request).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`src/Sentinel.Api/Sentinel.http`</w:t>
      </w:r>
      <w:r>
        <w:rPr>
          <w:rStyle w:val="NormalTok"/>
        </w:rPr>
        <w:t xml:space="preserve"> for poking the API directly.</w:t>
      </w:r>
      <w:r>
        <w:br/>
      </w:r>
      <w:r>
        <w:br/>
      </w:r>
      <w:r>
        <w:rPr>
          <w:rStyle w:val="FunctionTok"/>
        </w:rPr>
        <w:t xml:space="preserve">## What a good answer contains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An investigation log with hypotheses ruled in and out, and sources cited.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The fix, with a regression test that fails on this branch and passes after.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An answer to the question support actually asked: *is Tunde's account compromised?*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A write-up for engineers and a message support can send to Tunde.</w:t>
      </w:r>
      <w:r>
        <w:br/>
      </w:r>
      <w:r>
        <w:br/>
      </w:r>
      <w:r>
        <w:rPr>
          <w:rStyle w:val="NormalTok"/>
        </w:rPr>
        <w:t xml:space="preserve">Time box: 35 minutes. Then read Chapter 23.</w:t>
      </w:r>
    </w:p>
    <w:p>
      <w:r>
        <w:pict>
          <v:rect style="width:0;height:1.5pt" o:hralign="center" o:hrstd="t" o:hr="t"/>
        </w:pict>
      </w:r>
    </w:p>
    <w:bookmarkStart w:id="187" w:name="reading-the-ticket-1"/>
    <w:p>
      <w:pPr>
        <w:pStyle w:val="Heading2"/>
      </w:pPr>
      <w:bookmarkStart w:id="9160" w:name="_TocSentinel160"/>
      <w:r>
        <w:t xml:space="preserve">23.1 Reading the ticket</w:t>
      </w:r>
      <w:bookmarkEnd w:id="916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</w:t>
            </w:r>
          </w:p>
        </w:tc>
        <w:tc>
          <w:tcPr/>
          <w:p>
            <w:pPr>
              <w:pStyle w:val="Compact"/>
            </w:pPr>
            <w:r>
              <w:t xml:space="preserve">Assumed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identity provider emailed Tunde about unusual activity</w:t>
            </w:r>
          </w:p>
        </w:tc>
        <w:tc>
          <w:tcPr/>
          <w:p>
            <w:pPr>
              <w:pStyle w:val="Compact"/>
            </w:pPr>
            <w:r>
              <w:t xml:space="preserve">That the email was about real activity</w:t>
            </w:r>
          </w:p>
        </w:tc>
        <w:tc>
          <w:tcPr/>
          <w:p>
            <w:pPr>
              <w:pStyle w:val="Compact"/>
            </w:pPr>
            <w:r>
              <w:t xml:space="preserve">When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colleague</w:t>
            </w:r>
            <w:r>
              <w:t xml:space="preserve"> </w:t>
            </w:r>
            <w:r>
              <w:t xml:space="preserve">“saw a login from Amsterdam”</w:t>
            </w:r>
          </w:p>
        </w:tc>
        <w:tc>
          <w:tcPr/>
          <w:p>
            <w:pPr>
              <w:pStyle w:val="Compact"/>
            </w:pPr>
            <w:r>
              <w:t xml:space="preserve">That it is in Sentinel’s data</w:t>
            </w:r>
          </w:p>
        </w:tc>
        <w:tc>
          <w:tcPr/>
          <w:p>
            <w:pPr>
              <w:pStyle w:val="Compact"/>
            </w:pPr>
            <w:r>
              <w:t xml:space="preserve">Where they saw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Tunde’s page is green</w:t>
            </w:r>
          </w:p>
        </w:tc>
        <w:tc>
          <w:tcPr/>
          <w:p>
            <w:pPr>
              <w:pStyle w:val="Compact"/>
            </w:pPr>
            <w:r>
              <w:t xml:space="preserve">That green means</w:t>
            </w:r>
            <w:r>
              <w:t xml:space="preserve"> </w:t>
            </w:r>
            <w:r>
              <w:t xml:space="preserve">“no findings”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Chen’s and Bola’s pages work</w:t>
            </w:r>
          </w:p>
        </w:tc>
        <w:tc>
          <w:tcPr/>
          <w:p>
            <w:pPr>
              <w:pStyle w:val="Compact"/>
            </w:pPr>
            <w:r>
              <w:t xml:space="preserve">That the detector is fine</w:t>
            </w:r>
          </w:p>
        </w:tc>
        <w:tc>
          <w:tcPr/>
          <w:p>
            <w:pPr>
              <w:pStyle w:val="Compact"/>
            </w:pPr>
            <w:r>
              <w:t xml:space="preserve">What is different about Tunde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Tunde runs integration scripts on his account</w:t>
            </w:r>
          </w:p>
        </w:tc>
        <w:tc>
          <w:tcPr/>
          <w:p>
            <w:pPr>
              <w:pStyle w:val="Compact"/>
            </w:pPr>
            <w:r>
              <w:t xml:space="preserve">That it does not matter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support agent has done something valuable:</w:t>
      </w:r>
      <w:r>
        <w:t xml:space="preserve"> </w:t>
      </w:r>
      <w:r>
        <w:rPr>
          <w:b/>
          <w:bCs/>
        </w:rPr>
        <w:t xml:space="preserve">a comparison</w:t>
      </w:r>
      <w:r>
        <w:t xml:space="preserve">. Two other</w:t>
      </w:r>
      <w:r>
        <w:t xml:space="preserve"> </w:t>
      </w:r>
      <w:r>
        <w:t xml:space="preserve">users in the same campaign show findings, so</w:t>
      </w:r>
      <w:r>
        <w:t xml:space="preserve"> </w:t>
      </w:r>
      <w:r>
        <w:t xml:space="preserve">“the detector is broken”</w:t>
      </w:r>
      <w:r>
        <w:t xml:space="preserve"> </w:t>
      </w:r>
      <w:r>
        <w:t xml:space="preserve">is</w:t>
      </w:r>
      <w:r>
        <w:t xml:space="preserve"> </w:t>
      </w:r>
      <w:r>
        <w:t xml:space="preserve">unlikely. The question becomes</w:t>
      </w:r>
      <w:r>
        <w:t xml:space="preserve"> </w:t>
      </w:r>
      <w:r>
        <w:rPr>
          <w:i/>
          <w:iCs/>
        </w:rPr>
        <w:t xml:space="preserve">what is different about Tunde?</w:t>
      </w:r>
      <w:r>
        <w:t xml:space="preserve"> </w:t>
      </w:r>
      <w:r>
        <w:t xml:space="preserve">and the</w:t>
      </w:r>
      <w:r>
        <w:t xml:space="preserve"> </w:t>
      </w:r>
      <w:r>
        <w:t xml:space="preserve">ticket answers it in passing: integration scripts.</w:t>
      </w:r>
    </w:p>
    <w:p>
      <w:pPr>
        <w:pStyle w:val="BodyText"/>
      </w:pPr>
      <w:r>
        <w:t xml:space="preserve">Support’s real question is not</w:t>
      </w:r>
      <w:r>
        <w:t xml:space="preserve"> </w:t>
      </w:r>
      <w:r>
        <w:t xml:space="preserve">“why is the page green?”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“is Tunde’s</w:t>
      </w:r>
      <w:r>
        <w:rPr>
          <w:b/>
          <w:bCs/>
        </w:rPr>
        <w:t xml:space="preserve"> </w:t>
      </w:r>
      <w:r>
        <w:rPr>
          <w:b/>
          <w:bCs/>
        </w:rPr>
        <w:t xml:space="preserve">account compromised?”</w:t>
      </w:r>
      <w:r>
        <w:t xml:space="preserve"> </w:t>
      </w:r>
      <w:r>
        <w:t xml:space="preserve">Answer that first, whatever the code does.</w:t>
      </w:r>
    </w:p>
    <w:bookmarkEnd w:id="187"/>
    <w:bookmarkStart w:id="188" w:name="reproducing-and-the-first-clue"/>
    <w:p>
      <w:pPr>
        <w:pStyle w:val="Heading2"/>
      </w:pPr>
      <w:bookmarkStart w:id="9161" w:name="_TocSentinel161"/>
      <w:r>
        <w:t xml:space="preserve">23.2 Reproducing, and the first clue</w:t>
      </w:r>
      <w:bookmarkEnd w:id="9161"/>
    </w:p>
    <w:p>
      <w:pPr>
        <w:pStyle w:val="SourceCode"/>
      </w:pPr>
      <w:r>
        <w:rPr>
          <w:rStyle w:val="Funct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http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localhost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5080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StringTok"/>
        </w:rPr>
        <w:t xml:space="preserve">"X-Demo-User: tunde.bakare@sentinel.dev"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"riskLevel"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"isCompromiseSuspected"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"recentSignIns"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"occurredAtUtc"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"2026-10-18T23:37:33Z"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</w:p>
    <w:p>
      <w:pPr>
        <w:pStyle w:val="FirstParagraph"/>
      </w:pPr>
      <w:r>
        <w:t xml:space="preserve">The risk 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as reported. But look at</w:t>
      </w:r>
      <w:r>
        <w:t xml:space="preserve"> </w:t>
      </w:r>
      <w:r>
        <w:rPr>
          <w:rStyle w:val="VerbatimChar"/>
        </w:rPr>
        <w:t xml:space="preserve">recentSignIns[0]</w:t>
      </w:r>
      <w:r>
        <w:t xml:space="preserve">: the</w:t>
      </w:r>
      <w:r>
        <w:t xml:space="preserve"> </w:t>
      </w:r>
      <w:r>
        <w:t xml:space="preserve">“most recent”</w:t>
      </w:r>
      <w:r>
        <w:t xml:space="preserve"> </w:t>
      </w:r>
      <w:r>
        <w:t xml:space="preserve">sign-in is</w:t>
      </w:r>
      <w:r>
        <w:t xml:space="preserve"> </w:t>
      </w:r>
      <w:r>
        <w:rPr>
          <w:b/>
          <w:bCs/>
        </w:rPr>
        <w:t xml:space="preserve">a week old</w:t>
      </w:r>
      <w:r>
        <w:t xml:space="preserve">, and Tunde’s scripts sign in every</w:t>
      </w:r>
      <w:r>
        <w:t xml:space="preserve"> </w:t>
      </w:r>
      <w:r>
        <w:t xml:space="preserve">four hours. The page is not looking at recent history at all.</w:t>
      </w:r>
    </w:p>
    <w:p>
      <w:pPr>
        <w:pStyle w:val="BodyText"/>
      </w:pPr>
      <w:r>
        <w:t xml:space="preserve">Check the data directly, to separate</w:t>
      </w:r>
      <w:r>
        <w:t xml:space="preserve"> </w:t>
      </w:r>
      <w:r>
        <w:t xml:space="preserve">“the data is missing”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code</w:t>
      </w:r>
      <w:r>
        <w:t xml:space="preserve"> </w:t>
      </w:r>
      <w:r>
        <w:t xml:space="preserve">is not reading it”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(OccurredAtUtc),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(OccurredAtUtc)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SignInAttempts a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a.UserId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'tunde.bakare@sentinel.dev'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about 550 rows, from 90 days ago to a few hours ago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OccurredAtUtc, Succeeded, IpAddress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SignInAttempts a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a.UserId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'tunde.bakare@sentinel.dev'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a.IpAddress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'145.53.%'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OccurredAtUtc;</w:t>
      </w:r>
      <w:r>
        <w:br/>
      </w:r>
      <w:r>
        <w:rPr>
          <w:rStyle w:val="CommentTok"/>
        </w:rPr>
        <w:t xml:space="preserve">-- 7 failures and 1 success from Amsterdam, yesterday evening</w:t>
      </w:r>
    </w:p>
    <w:p>
      <w:pPr>
        <w:pStyle w:val="FirstParagraph"/>
      </w:pPr>
      <w:r>
        <w:t xml:space="preserve">So the attack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in the database. Answer for support, already:</w:t>
      </w:r>
      <w:r>
        <w:t xml:space="preserve"> </w:t>
      </w:r>
      <w:r>
        <w:rPr>
          <w:i/>
          <w:iCs/>
        </w:rPr>
        <w:t xml:space="preserve">yes,</w:t>
      </w:r>
      <w:r>
        <w:rPr>
          <w:i/>
          <w:iCs/>
        </w:rPr>
        <w:t xml:space="preserve"> </w:t>
      </w:r>
      <w:r>
        <w:rPr>
          <w:i/>
          <w:iCs/>
        </w:rPr>
        <w:t xml:space="preserve">treat Tunde’s account as compromised</w:t>
      </w:r>
      <w:r>
        <w:t xml:space="preserve">, a successful sign-in from Amsterdam</w:t>
      </w:r>
      <w:r>
        <w:t xml:space="preserve"> </w:t>
      </w:r>
      <w:r>
        <w:t xml:space="preserve">followed seven failures. That message can go out now, before the bug is</w:t>
      </w:r>
      <w:r>
        <w:t xml:space="preserve"> </w:t>
      </w:r>
      <w:r>
        <w:t xml:space="preserve">fixed.</w:t>
      </w:r>
    </w:p>
    <w:bookmarkEnd w:id="188"/>
    <w:bookmarkStart w:id="189" w:name="hypotheses-1"/>
    <w:p>
      <w:pPr>
        <w:pStyle w:val="Heading2"/>
      </w:pPr>
      <w:bookmarkStart w:id="9162" w:name="_TocSentinel162"/>
      <w:r>
        <w:t xml:space="preserve">23.3 Hypotheses</w:t>
      </w:r>
      <w:bookmarkEnd w:id="916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detector misses this pattern</w:t>
            </w:r>
          </w:p>
        </w:tc>
        <w:tc>
          <w:tcPr/>
          <w:p>
            <w:pPr>
              <w:pStyle w:val="Compact"/>
            </w:pPr>
            <w:r>
              <w:t xml:space="preserve">Unit test: Tunde-like history into</w:t>
            </w:r>
            <w:r>
              <w:t xml:space="preserve"> </w:t>
            </w:r>
            <w:r>
              <w:rPr>
                <w:rStyle w:val="VerbatimChar"/>
              </w:rPr>
              <w:t xml:space="preserve">CompromiseDetector.Assess</w:t>
            </w:r>
          </w:p>
        </w:tc>
        <w:tc>
          <w:tcPr/>
          <w:p>
            <w:pPr>
              <w:pStyle w:val="Compact"/>
            </w:pPr>
            <w:r>
              <w:t xml:space="preserve">Ruled out: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Findings are acknowledged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* FROM FindingAcknowledgements</w:t>
            </w:r>
            <w:r>
              <w:t xml:space="preserve"> </w:t>
            </w:r>
            <w:r>
              <w:t xml:space="preserve">for Tunde</w:t>
            </w:r>
          </w:p>
        </w:tc>
        <w:tc>
          <w:tcPr/>
          <w:p>
            <w:pPr>
              <w:pStyle w:val="Compact"/>
            </w:pPr>
            <w:r>
              <w:t xml:space="preserve">Ruled out: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The query loads the wrong attempts</w:t>
            </w:r>
          </w:p>
        </w:tc>
        <w:tc>
          <w:tcPr/>
          <w:p>
            <w:pPr>
              <w:pStyle w:val="Compact"/>
            </w:pPr>
            <w:r>
              <w:t xml:space="preserve">Log the min/max of what</w:t>
            </w:r>
            <w:r>
              <w:t xml:space="preserve"> </w:t>
            </w:r>
            <w:r>
              <w:rPr>
                <w:rStyle w:val="VerbatimChar"/>
              </w:rPr>
              <w:t xml:space="preserve">AccountAssessor</w:t>
            </w:r>
            <w:r>
              <w:t xml:space="preserve"> </w:t>
            </w:r>
            <w:r>
              <w:t xml:space="preserve">loads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: oldest 500 of ~550</w:t>
            </w:r>
          </w:p>
        </w:tc>
      </w:tr>
    </w:tbl>
    <w:p>
      <w:pPr>
        <w:pStyle w:val="BodyText"/>
      </w:pPr>
      <w:r>
        <w:t xml:space="preserve">The difference between Tunde and the others:</w:t>
      </w:r>
      <w:r>
        <w:t xml:space="preserve"> </w:t>
      </w:r>
      <w:r>
        <w:rPr>
          <w:b/>
          <w:bCs/>
        </w:rPr>
        <w:t xml:space="preserve">about 550 attempts in 90 days</w:t>
      </w:r>
      <w:r>
        <w:t xml:space="preserve">.</w:t>
      </w:r>
      <w:r>
        <w:t xml:space="preserve"> </w:t>
      </w:r>
      <w:r>
        <w:t xml:space="preserve">Chen and Bola have about 45.</w:t>
      </w:r>
      <w:r>
        <w:t xml:space="preserve"> </w:t>
      </w:r>
      <w:r>
        <w:rPr>
          <w:rStyle w:val="VerbatimChar"/>
        </w:rPr>
        <w:t xml:space="preserve">AccountAssessor</w:t>
      </w:r>
      <w:r>
        <w:t xml:space="preserve"> </w:t>
      </w:r>
      <w:r>
        <w:t xml:space="preserve">loads at most</w:t>
      </w:r>
      <w:r>
        <w:t xml:space="preserve"> </w:t>
      </w:r>
      <w:r>
        <w:rPr>
          <w:rStyle w:val="VerbatimChar"/>
        </w:rPr>
        <w:t xml:space="preserve">MaxHistory = 500</w:t>
      </w:r>
      <w:r>
        <w:t xml:space="preserve">.</w:t>
      </w:r>
    </w:p>
    <w:bookmarkEnd w:id="189"/>
    <w:bookmarkStart w:id="190" w:name="the-cause"/>
    <w:p>
      <w:pPr>
        <w:pStyle w:val="Heading2"/>
      </w:pPr>
      <w:bookmarkStart w:id="9163" w:name="_TocSentinel163"/>
      <w:r>
        <w:t xml:space="preserve">23.4 The cause</w:t>
      </w:r>
      <w:bookmarkEnd w:id="9163"/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oldest first...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MaxHistory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...then keep 500: the NEWEST are dropped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OrderBy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keeps the</w:t>
      </w:r>
      <w:r>
        <w:t xml:space="preserve"> </w:t>
      </w:r>
      <w:r>
        <w:rPr>
          <w:i/>
          <w:iCs/>
        </w:rPr>
        <w:t xml:space="preserve">oldest</w:t>
      </w:r>
      <w:r>
        <w:t xml:space="preserve"> </w:t>
      </w:r>
      <w:r>
        <w:t xml:space="preserve">500. For a user with fewer than</w:t>
      </w:r>
      <w:r>
        <w:t xml:space="preserve"> </w:t>
      </w:r>
      <w:r>
        <w:t xml:space="preserve">500 attempts the order is irrelevant, which is why every other account</w:t>
      </w:r>
      <w:r>
        <w:t xml:space="preserve"> </w:t>
      </w:r>
      <w:r>
        <w:t xml:space="preserve">worked and why no test failed. The commit that introduced it had a</w:t>
      </w:r>
      <w:r>
        <w:t xml:space="preserve"> </w:t>
      </w:r>
      <w:r>
        <w:t xml:space="preserve">sensible-sounding reason (</w:t>
      </w:r>
      <w:r>
        <w:t xml:space="preserve">“the detector walks history oldest-first, so</w:t>
      </w:r>
      <w:r>
        <w:t xml:space="preserve"> </w:t>
      </w:r>
      <w:r>
        <w:t xml:space="preserve">let the database sort it”</w:t>
      </w:r>
      <w:r>
        <w:t xml:space="preserve">). The detector does want chronological order, and</w:t>
      </w:r>
      <w:r>
        <w:t xml:space="preserve"> </w:t>
      </w:r>
      <w:r>
        <w:t xml:space="preserve">it sorts its input itself (Chapter 8 said so). The query’s order matters</w:t>
      </w:r>
      <w:r>
        <w:t xml:space="preserve"> </w:t>
      </w:r>
      <w:r>
        <w:t xml:space="preserve">for one thing only:</w:t>
      </w:r>
      <w:r>
        <w:t xml:space="preserve"> </w:t>
      </w:r>
      <w:r>
        <w:rPr>
          <w:b/>
          <w:bCs/>
        </w:rPr>
        <w:t xml:space="preserve">which rows survive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Take</w:t>
      </w:r>
      <w:r>
        <w:t xml:space="preserve">.</w:t>
      </w:r>
    </w:p>
    <w:p>
      <w:pPr>
        <w:pStyle w:val="BodyText"/>
      </w:pPr>
      <w:r>
        <w:t xml:space="preserve">You can confirm without a debugger:</w:t>
      </w:r>
    </w:p>
    <w:p>
      <w:pPr>
        <w:pStyle w:val="SourceCode"/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ToQueryString</w:t>
      </w:r>
      <w:r>
        <w:rPr>
          <w:rStyle w:val="OperatorTok"/>
        </w:rPr>
        <w:t xml:space="preserve">());</w:t>
      </w:r>
      <w:r>
        <w:br/>
      </w:r>
      <w:r>
        <w:rPr>
          <w:rStyle w:val="CommentTok"/>
        </w:rPr>
        <w:t xml:space="preserve">// ... ORDER BY [s].[OccurredAtUtc] OFFSET 0 ROWS FETCH NEXT @__p_1 ROWS ONLY</w:t>
      </w:r>
    </w:p>
    <w:bookmarkEnd w:id="190"/>
    <w:bookmarkStart w:id="191" w:name="the-regression-test-then-the-fix"/>
    <w:p>
      <w:pPr>
        <w:pStyle w:val="Heading2"/>
      </w:pPr>
      <w:bookmarkStart w:id="9164" w:name="_TocSentinel164"/>
      <w:r>
        <w:t xml:space="preserve">23.5 The regression test, then the fix</w:t>
      </w:r>
      <w:bookmarkEnd w:id="9164"/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When_history_exceeds_the_cap_the_newest_attempts_are_assessed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TestHost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tunde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"tunde.bakare@sentinel.dev"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tunde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AccountAssessor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seed data must exceed the cap for this test to mean anything."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GetAccountSecurityStatusQuery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tunde</w:t>
      </w:r>
      <w:r>
        <w:rPr>
          <w:rStyle w:val="OperatorTok"/>
        </w:rPr>
        <w:t xml:space="preserve">))).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"BruteForce"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the guard assertion: a test about a cap is meaningless if the data</w:t>
      </w:r>
      <w:r>
        <w:t xml:space="preserve"> </w:t>
      </w:r>
      <w:r>
        <w:t xml:space="preserve">does not exceed the cap, and a future change to the seed data could make it</w:t>
      </w:r>
      <w:r>
        <w:t xml:space="preserve"> </w:t>
      </w:r>
      <w:r>
        <w:t xml:space="preserve">pass vacuously. It fails on the lab branch. The fix is one word, and the</w:t>
      </w:r>
      <w:r>
        <w:t xml:space="preserve"> </w:t>
      </w:r>
      <w:r>
        <w:t xml:space="preserve">comment that now sits above 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ListingPath"/>
      </w:pPr>
      <w:r>
        <w:t xml:space="preserve">src/Sentinel.Application/Security/AccountAssessor.cs (lines 40–48)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CommentTok"/>
        </w:rPr>
        <w:t xml:space="preserve">// Newest first, THEN take: when the ceiling bites, what we drop must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 the oldest baseline, never the most recent evidence. The order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of these two calls is the whole of Chapter 23.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SignInAttempts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MaxHistory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</w:p>
    <w:bookmarkEnd w:id="191"/>
    <w:bookmarkStart w:id="192" w:name="what-made-this-bug-possible"/>
    <w:p>
      <w:pPr>
        <w:pStyle w:val="Heading2"/>
      </w:pPr>
      <w:bookmarkStart w:id="9165" w:name="_TocSentinel165"/>
      <w:r>
        <w:t xml:space="preserve">23.6 What made this bug possible</w:t>
      </w:r>
      <w:bookmarkEnd w:id="9165"/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truncation without a test at the limit.</w:t>
      </w:r>
      <w:r>
        <w:t xml:space="preserve"> </w:t>
      </w:r>
      <w:r>
        <w:t xml:space="preserve">Every cap (</w:t>
      </w:r>
      <w:r>
        <w:rPr>
          <w:rStyle w:val="VerbatimChar"/>
        </w:rPr>
        <w:t xml:space="preserve">Take</w:t>
      </w:r>
      <w:r>
        <w:t xml:space="preserve">, page</w:t>
      </w:r>
      <w:r>
        <w:t xml:space="preserve"> </w:t>
      </w:r>
      <w:r>
        <w:t xml:space="preserve">size,</w:t>
      </w:r>
      <w:r>
        <w:t xml:space="preserve"> </w:t>
      </w:r>
      <w:r>
        <w:rPr>
          <w:rStyle w:val="VerbatimChar"/>
        </w:rPr>
        <w:t xml:space="preserve">MaxHistory</w:t>
      </w:r>
      <w:r>
        <w:t xml:space="preserve">) is a boundary, and boundaries get tests on both sides.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comment that described the wrong concern.</w:t>
      </w:r>
      <w:r>
        <w:t xml:space="preserve"> </w:t>
      </w:r>
      <w:r>
        <w:t xml:space="preserve">The order was justified by</w:t>
      </w:r>
      <w:r>
        <w:t xml:space="preserve"> </w:t>
      </w:r>
      <w:r>
        <w:t xml:space="preserve">the detector’s needs, which the detector already met itself.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Seed data that did not exercise the cap.</w:t>
      </w:r>
      <w:r>
        <w:t xml:space="preserve"> </w:t>
      </w:r>
      <w:r>
        <w:t xml:space="preserve">Tunde exists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this incident; heavy users are real users.</w:t>
      </w:r>
    </w:p>
    <w:bookmarkEnd w:id="192"/>
    <w:bookmarkStart w:id="193" w:name="follow-ups"/>
    <w:p>
      <w:pPr>
        <w:pStyle w:val="Heading2"/>
      </w:pPr>
      <w:bookmarkStart w:id="9166" w:name="_TocSentinel166"/>
      <w:r>
        <w:t xml:space="preserve">23.7 Follow-ups</w:t>
      </w:r>
      <w:bookmarkEnd w:id="9166"/>
    </w:p>
    <w:p>
      <w:pPr>
        <w:pStyle w:val="Compact"/>
        <w:numPr>
          <w:ilvl w:val="0"/>
          <w:numId w:val="1050"/>
        </w:numPr>
      </w:pPr>
      <w:r>
        <w:t xml:space="preserve">Should a user with more than 500 attempts in 90 days be assessed on 500?</w:t>
      </w:r>
      <w:r>
        <w:t xml:space="preserve"> </w:t>
      </w:r>
      <w:r>
        <w:t xml:space="preserve">Dropping the oldest baseline can make an old country look</w:t>
      </w:r>
      <w:r>
        <w:t xml:space="preserve"> </w:t>
      </w:r>
      <w:r>
        <w:t xml:space="preserve">“new”</w:t>
      </w:r>
      <w:r>
        <w:t xml:space="preserve">. Options:</w:t>
      </w:r>
      <w:r>
        <w:t xml:space="preserve"> </w:t>
      </w:r>
      <w:r>
        <w:t xml:space="preserve">aggregate the baseline in SQL (distinct countries and devices) and load</w:t>
      </w:r>
      <w:r>
        <w:t xml:space="preserve"> </w:t>
      </w:r>
      <w:r>
        <w:t xml:space="preserve">only the last 30 days in full. Record it; do not do it in the incident.</w:t>
      </w:r>
    </w:p>
    <w:p>
      <w:pPr>
        <w:pStyle w:val="Compact"/>
        <w:numPr>
          <w:ilvl w:val="0"/>
          <w:numId w:val="1050"/>
        </w:numPr>
      </w:pPr>
      <w:r>
        <w:t xml:space="preserve">Alert on accounts whose sign-in rate looks automated: they are the ones</w:t>
      </w:r>
      <w:r>
        <w:t xml:space="preserve"> </w:t>
      </w:r>
      <w:r>
        <w:t xml:space="preserve">most likely to have shared credentials.</w:t>
      </w:r>
    </w:p>
    <w:bookmarkEnd w:id="193"/>
    <w:bookmarkEnd w:id="194"/>
    <w:bookmarkStart w:id="201" w:name="X8d57a664a9915dd665088eb3a76659cd6f38957"/>
    <w:p>
      <w:pPr>
        <w:pStyle w:val="Heading1"/>
      </w:pPr>
      <w:bookmarkStart w:id="9167" w:name="_TocSentinel167"/>
      <w:r>
        <w:t xml:space="preserve">Chapter 24 · Writing It Up for Engineers and for Everyone Else</w:t>
      </w:r>
      <w:bookmarkEnd w:id="9167"/>
    </w:p>
    <w:p>
      <w:pPr>
        <w:pStyle w:val="FirstParagraph"/>
      </w:pPr>
      <w:r>
        <w:t xml:space="preserve">Three of the five criteria in the debugging scenario are about writing. This</w:t>
      </w:r>
      <w:r>
        <w:t xml:space="preserve"> </w:t>
      </w:r>
      <w:r>
        <w:t xml:space="preserve">chapter shows what good looks like, using both labs, and gives you the</w:t>
      </w:r>
      <w:r>
        <w:t xml:space="preserve"> </w:t>
      </w:r>
      <w:r>
        <w:t xml:space="preserve">habits that produce it in ten minutes.</w:t>
      </w:r>
    </w:p>
    <w:bookmarkStart w:id="195" w:name="two-audiences-two-questions"/>
    <w:p>
      <w:pPr>
        <w:pStyle w:val="Heading2"/>
      </w:pPr>
      <w:bookmarkStart w:id="9168" w:name="_TocSentinel168"/>
      <w:r>
        <w:t xml:space="preserve">24.1 Two audiences, two questions</w:t>
      </w:r>
      <w:bookmarkEnd w:id="916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Engineers</w:t>
            </w:r>
          </w:p>
        </w:tc>
        <w:tc>
          <w:tcPr/>
          <w:p>
            <w:pPr>
              <w:pStyle w:val="Compact"/>
            </w:pPr>
            <w:r>
              <w:t xml:space="preserve">Non-engineers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Their question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broke, why, and will it happen again?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Am I affected, am I safe, what do I 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with</w:t>
            </w:r>
          </w:p>
        </w:tc>
        <w:tc>
          <w:tcPr/>
          <w:p>
            <w:pPr>
              <w:pStyle w:val="Compact"/>
            </w:pPr>
            <w:r>
              <w:t xml:space="preserve">The cause, in one sentence</w:t>
            </w:r>
          </w:p>
        </w:tc>
        <w:tc>
          <w:tcPr/>
          <w:p>
            <w:pPr>
              <w:pStyle w:val="Compact"/>
            </w:pPr>
            <w:r>
              <w:t xml:space="preserve">The answer to their worry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Precise: file, line, type,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Plain:</w:t>
            </w:r>
            <w:r>
              <w:t xml:space="preserve"> </w:t>
            </w:r>
            <w:r>
              <w:t xml:space="preserve">“times were shown an hour early”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As long as the cause needs</w:t>
            </w:r>
          </w:p>
        </w:tc>
        <w:tc>
          <w:tcPr/>
          <w:p>
            <w:pPr>
              <w:pStyle w:val="Compact"/>
            </w:pPr>
            <w:r>
              <w:t xml:space="preserve">As short as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 include</w:t>
            </w:r>
          </w:p>
        </w:tc>
        <w:tc>
          <w:tcPr/>
          <w:p>
            <w:pPr>
              <w:pStyle w:val="Compact"/>
            </w:pPr>
            <w:r>
              <w:t xml:space="preserve">Why it was not caught; follow-ups</w:t>
            </w:r>
          </w:p>
        </w:tc>
        <w:tc>
          <w:tcPr/>
          <w:p>
            <w:pPr>
              <w:pStyle w:val="Compact"/>
            </w:pPr>
            <w:r>
              <w:t xml:space="preserve">What to do, if anything; how to report it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 not include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  <w:tc>
          <w:tcPr/>
          <w:p>
            <w:pPr>
              <w:pStyle w:val="Compact"/>
            </w:pPr>
            <w:r>
              <w:t xml:space="preserve">Jargon, stack traces, speculation</w:t>
            </w:r>
          </w:p>
        </w:tc>
      </w:tr>
    </w:tbl>
    <w:bookmarkEnd w:id="195"/>
    <w:bookmarkStart w:id="196" w:name="worked-example-sup-4172-for-engineers"/>
    <w:p>
      <w:pPr>
        <w:pStyle w:val="Heading2"/>
      </w:pPr>
      <w:bookmarkStart w:id="9169" w:name="_TocSentinel169"/>
      <w:r>
        <w:t xml:space="preserve">24.2 Worked example: SUP-4172 for engineers</w:t>
      </w:r>
      <w:bookmarkEnd w:id="9169"/>
    </w:p>
    <w:p>
      <w:pPr>
        <w:pStyle w:val="BlockText"/>
      </w:pPr>
      <w:r>
        <w:rPr>
          <w:b/>
          <w:bCs/>
        </w:rPr>
        <w:t xml:space="preserve">SUP-4172 — Sign-in times from the database serialised without a zone and displayed one UTC offset early</w:t>
      </w:r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engineering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S3 (display; no data corrupted)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Commit</w:t>
      </w:r>
      <w:r>
        <w:t xml:space="preserve"> </w:t>
      </w:r>
      <w:r>
        <w:t xml:space="preserve">“EF Core housekeeping”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ConfigureConventions</w:t>
      </w:r>
      <w:r>
        <w:t xml:space="preserve"> </w:t>
      </w:r>
      <w:r>
        <w:t xml:space="preserve">override that applied</w:t>
      </w:r>
      <w:r>
        <w:t xml:space="preserve"> </w:t>
      </w:r>
      <w:r>
        <w:rPr>
          <w:rStyle w:val="VerbatimChar"/>
        </w:rPr>
        <w:t xml:space="preserve">UtcDateTimeConverter</w:t>
      </w:r>
      <w:r>
        <w:t xml:space="preserve"> </w:t>
      </w:r>
      <w:r>
        <w:t xml:space="preserve">to every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 Values read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datetime2</w:t>
      </w:r>
      <w:r>
        <w:t xml:space="preserve"> </w:t>
      </w:r>
      <w:r>
        <w:t xml:space="preserve">then had</w:t>
      </w:r>
      <w:r>
        <w:t xml:space="preserve"> </w:t>
      </w:r>
      <w:r>
        <w:rPr>
          <w:rStyle w:val="VerbatimChar"/>
        </w:rPr>
        <w:t xml:space="preserve">DateTimeKind.Unspecified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System.Text.Json</w:t>
      </w:r>
      <w:r>
        <w:t xml:space="preserve"> </w:t>
      </w:r>
      <w:r>
        <w:t xml:space="preserve">serialised them without</w:t>
      </w:r>
      <w:r>
        <w:t xml:space="preserve"> </w:t>
      </w:r>
      <w:r>
        <w:rPr>
          <w:rStyle w:val="VerbatimChar"/>
        </w:rPr>
        <w:t xml:space="preserve">Z</w:t>
      </w:r>
      <w:r>
        <w:t xml:space="preserve">, and browsers parsed them as local time. Users</w:t>
      </w:r>
      <w:r>
        <w:t xml:space="preserve"> </w:t>
      </w:r>
      <w:r>
        <w:t xml:space="preserve">east of UTC saw times early by their offset (Lagos: one hour); users west of</w:t>
      </w:r>
      <w:r>
        <w:t xml:space="preserve"> </w:t>
      </w:r>
      <w:r>
        <w:t xml:space="preserve">UTC saw them late; users in UTC saw no change, which is why support could not</w:t>
      </w:r>
      <w:r>
        <w:t xml:space="preserve"> </w:t>
      </w:r>
      <w:r>
        <w:t xml:space="preserve">reproduce it.</w:t>
      </w:r>
    </w:p>
    <w:p>
      <w:pPr>
        <w:pStyle w:val="BlockText"/>
      </w:pPr>
      <w:r>
        <w:rPr>
          <w:b/>
          <w:bCs/>
        </w:rPr>
        <w:t xml:space="preserve">Impact.</w:t>
      </w:r>
      <w:r>
        <w:t xml:space="preserve"> </w:t>
      </w:r>
      <w:r>
        <w:t xml:space="preserve">Every timestamp read from the database, on every screen, since</w:t>
      </w:r>
      <w:r>
        <w:t xml:space="preserve"> </w:t>
      </w:r>
      <w:r>
        <w:t xml:space="preserve">Tuesday’s deploy. Stored data is correct; only display was wrong. Values</w:t>
      </w:r>
      <w:r>
        <w:t xml:space="preserve"> </w:t>
      </w:r>
      <w:r>
        <w:t xml:space="preserve">created in memory (</w:t>
      </w:r>
      <w:r>
        <w:rPr>
          <w:rStyle w:val="VerbatimChar"/>
        </w:rPr>
        <w:t xml:space="preserve">assessedAtUtc</w:t>
      </w:r>
      <w:r>
        <w:t xml:space="preserve">) were unaffected, which made the bug look</w:t>
      </w:r>
      <w:r>
        <w:t xml:space="preserve"> </w:t>
      </w:r>
      <w:r>
        <w:t xml:space="preserve">intermittent.</w:t>
      </w:r>
    </w:p>
    <w:p>
      <w:pPr>
        <w:pStyle w:val="BlockText"/>
      </w:pPr>
      <w:r>
        <w:rPr>
          <w:b/>
          <w:bCs/>
        </w:rPr>
        <w:t xml:space="preserve">Root cause.</w:t>
      </w:r>
      <w:r>
        <w:t xml:space="preserve"> </w:t>
      </w:r>
      <w:r>
        <w:rPr>
          <w:rStyle w:val="VerbatimChar"/>
        </w:rPr>
        <w:t xml:space="preserve">SentinelDbContext.ConfigureConventions</w:t>
      </w:r>
      <w:r>
        <w:t xml:space="preserve"> </w:t>
      </w:r>
      <w:r>
        <w:t xml:space="preserve">was deleted as</w:t>
      </w:r>
      <w:r>
        <w:t xml:space="preserve"> </w:t>
      </w:r>
      <w:r>
        <w:t xml:space="preserve">apparently redundant.</w:t>
      </w:r>
      <w:r>
        <w:t xml:space="preserve"> </w:t>
      </w:r>
      <w:r>
        <w:rPr>
          <w:rStyle w:val="VerbatimChar"/>
        </w:rPr>
        <w:t xml:space="preserve">datetime2</w:t>
      </w:r>
      <w:r>
        <w:t xml:space="preserve"> </w:t>
      </w:r>
      <w:r>
        <w:t xml:space="preserve">round-trips the value but not the kind.</w:t>
      </w:r>
      <w:r>
        <w:t xml:space="preserve"> </w:t>
      </w:r>
      <w:r>
        <w:t xml:space="preserve">The client’s</w:t>
      </w:r>
      <w:r>
        <w:t xml:space="preserve"> </w:t>
      </w:r>
      <w:r>
        <w:rPr>
          <w:rStyle w:val="VerbatimChar"/>
        </w:rPr>
        <w:t xml:space="preserve">new Date(value)</w:t>
      </w:r>
      <w:r>
        <w:t xml:space="preserve"> </w:t>
      </w:r>
      <w:r>
        <w:t xml:space="preserve">silently interpreted the zone-less strings.</w:t>
      </w:r>
    </w:p>
    <w:p>
      <w:pPr>
        <w:pStyle w:val="BlockText"/>
      </w:pPr>
      <w:r>
        <w:rPr>
          <w:b/>
          <w:bCs/>
        </w:rPr>
        <w:t xml:space="preserve">Why it was not caught.</w:t>
      </w:r>
      <w:r>
        <w:t xml:space="preserve"> </w:t>
      </w:r>
      <w:r>
        <w:t xml:space="preserve">No test asserted the wire format of timestamps 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of values read back; the client accepted zone-less input.</w:t>
      </w:r>
    </w:p>
    <w:p>
      <w:pPr>
        <w:pStyle w:val="BlockText"/>
      </w:pPr>
      <w:r>
        <w:rPr>
          <w:b/>
          <w:bCs/>
        </w:rPr>
        <w:t xml:space="preserve">Fix.</w:t>
      </w:r>
      <w:r>
        <w:t xml:space="preserve"> </w:t>
      </w:r>
      <w:r>
        <w:t xml:space="preserve">Restored the convention. Added</w:t>
      </w:r>
      <w:r>
        <w:t xml:space="preserve"> </w:t>
      </w:r>
      <w:r>
        <w:rPr>
          <w:rStyle w:val="VerbatimChar"/>
        </w:rPr>
        <w:t xml:space="preserve">Every_timestamp_on_the_wire_is_utc_with_a_z</w:t>
      </w:r>
      <w:r>
        <w:t xml:space="preserve"> </w:t>
      </w:r>
      <w:r>
        <w:t xml:space="preserve">(API) and</w:t>
      </w:r>
      <w:r>
        <w:t xml:space="preserve"> </w:t>
      </w:r>
      <w:r>
        <w:rPr>
          <w:rStyle w:val="VerbatimChar"/>
        </w:rPr>
        <w:t xml:space="preserve">Sign_in_times_come_back_from_the_database_as_utc</w:t>
      </w:r>
      <w:r>
        <w:t xml:space="preserve"> </w:t>
      </w:r>
      <w:r>
        <w:t xml:space="preserve">(persistence),</w:t>
      </w:r>
      <w:r>
        <w:t xml:space="preserve"> </w:t>
      </w:r>
      <w:r>
        <w:t xml:space="preserve">both red before and green after. Hardened</w:t>
      </w:r>
      <w:r>
        <w:t xml:space="preserve"> </w:t>
      </w:r>
      <w:r>
        <w:rPr>
          <w:rStyle w:val="VerbatimChar"/>
        </w:rPr>
        <w:t xml:space="preserve">parseApiTimestamp</w:t>
      </w:r>
      <w:r>
        <w:t xml:space="preserve"> </w:t>
      </w:r>
      <w:r>
        <w:t xml:space="preserve">to reject</w:t>
      </w:r>
      <w:r>
        <w:t xml:space="preserve"> </w:t>
      </w:r>
      <w:r>
        <w:t xml:space="preserve">timestamps without a designator (defence in depth: the next such bug fails</w:t>
      </w:r>
      <w:r>
        <w:t xml:space="preserve"> </w:t>
      </w:r>
      <w:r>
        <w:t xml:space="preserve">loudly).</w:t>
      </w:r>
    </w:p>
    <w:p>
      <w:pPr>
        <w:pStyle w:val="BlockText"/>
      </w:pPr>
      <w:r>
        <w:rPr>
          <w:b/>
          <w:bCs/>
        </w:rPr>
        <w:t xml:space="preserve">Separately:</w:t>
      </w:r>
      <w:r>
        <w:t xml:space="preserve"> </w:t>
      </w:r>
      <w:r>
        <w:t xml:space="preserve">the London sign-in on Bola Adeyemi’s account is a genuine</w:t>
      </w:r>
      <w:r>
        <w:t xml:space="preserve"> </w:t>
      </w:r>
      <w:r>
        <w:t xml:space="preserve">impossible-travel finding and has been passed to security.</w:t>
      </w:r>
    </w:p>
    <w:p>
      <w:pPr>
        <w:pStyle w:val="BlockText"/>
      </w:pPr>
      <w:r>
        <w:rPr>
          <w:b/>
          <w:bCs/>
        </w:rPr>
        <w:t xml:space="preserve">Follow-ups.</w:t>
      </w:r>
      <w:r>
        <w:t xml:space="preserve"> </w:t>
      </w:r>
      <w:r>
        <w:t xml:space="preserve">Reject zone-less</w:t>
      </w:r>
      <w:r>
        <w:t xml:space="preserve"> </w:t>
      </w:r>
      <w:r>
        <w:rPr>
          <w:rStyle w:val="VerbatimChar"/>
        </w:rPr>
        <w:t xml:space="preserve">occurredAt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 /api/sign-ins</w:t>
      </w:r>
      <w:r>
        <w:t xml:space="preserve"> </w:t>
      </w:r>
      <w:r>
        <w:t xml:space="preserve">(today</w:t>
      </w:r>
      <w:r>
        <w:t xml:space="preserve"> </w:t>
      </w:r>
      <w:r>
        <w:t xml:space="preserve">it is read as server-local time) · add a comment to the convention so it is</w:t>
      </w:r>
      <w:r>
        <w:t xml:space="preserve"> </w:t>
      </w:r>
      <w:r>
        <w:t xml:space="preserve">not</w:t>
      </w:r>
      <w:r>
        <w:t xml:space="preserve"> </w:t>
      </w:r>
      <w:r>
        <w:t xml:space="preserve">“tidied”</w:t>
      </w:r>
      <w:r>
        <w:t xml:space="preserve"> </w:t>
      </w:r>
      <w:r>
        <w:t xml:space="preserve">again.</w:t>
      </w:r>
    </w:p>
    <w:p>
      <w:pPr>
        <w:pStyle w:val="BlockText"/>
      </w:pPr>
      <w:r>
        <w:rPr>
          <w:b/>
          <w:bCs/>
        </w:rPr>
        <w:t xml:space="preserve">References.</w:t>
      </w:r>
      <w:r>
        <w:t xml:space="preserve"> </w:t>
      </w:r>
      <w:r>
        <w:t xml:space="preserve">Microsoft Learn:</w:t>
      </w:r>
      <w:r>
        <w:t xml:space="preserve"> </w:t>
      </w:r>
      <w:r>
        <w:rPr>
          <w:i/>
          <w:iCs/>
        </w:rPr>
        <w:t xml:space="preserve">Value Conversions</w:t>
      </w:r>
      <w:r>
        <w:t xml:space="preserve">;</w:t>
      </w:r>
      <w:r>
        <w:t xml:space="preserve"> </w:t>
      </w:r>
      <w:r>
        <w:rPr>
          <w:i/>
          <w:iCs/>
        </w:rPr>
        <w:t xml:space="preserve">DateTime.Kind</w:t>
      </w:r>
      <w:r>
        <w:t xml:space="preserve">;</w:t>
      </w:r>
      <w:r>
        <w:t xml:space="preserve"> </w:t>
      </w:r>
      <w:r>
        <w:rPr>
          <w:i/>
          <w:iCs/>
        </w:rPr>
        <w:t xml:space="preserve">System.Text.Json DateTime and DateTimeOffset support</w:t>
      </w:r>
      <w:r>
        <w:t xml:space="preserve">. MDN:</w:t>
      </w:r>
      <w:r>
        <w:t xml:space="preserve"> </w:t>
      </w:r>
      <w:r>
        <w:rPr>
          <w:i/>
          <w:iCs/>
        </w:rPr>
        <w:t xml:space="preserve">Date.parse()</w:t>
      </w:r>
      <w:r>
        <w:t xml:space="preserve">.</w:t>
      </w:r>
    </w:p>
    <w:p>
      <w:pPr>
        <w:pStyle w:val="FirstParagraph"/>
      </w:pPr>
      <w:r>
        <w:t xml:space="preserve">Notice: the summary is three sentences and contains the whole story. The</w:t>
      </w:r>
      <w:r>
        <w:t xml:space="preserve"> </w:t>
      </w:r>
      <w:r>
        <w:t xml:space="preserve">impact section says what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affected.</w:t>
      </w:r>
      <w:r>
        <w:t xml:space="preserve"> </w:t>
      </w:r>
      <w:r>
        <w:t xml:space="preserve">“Why it was not caught”</w:t>
      </w:r>
      <w:r>
        <w:t xml:space="preserve"> </w:t>
      </w:r>
      <w:r>
        <w:t xml:space="preserve">describes the system, not the person who made the commit.</w:t>
      </w:r>
    </w:p>
    <w:bookmarkEnd w:id="196"/>
    <w:bookmarkStart w:id="197" w:name="worked-example-sup-4172-for-the-customer"/>
    <w:p>
      <w:pPr>
        <w:pStyle w:val="Heading2"/>
      </w:pPr>
      <w:bookmarkStart w:id="9170" w:name="_TocSentinel170"/>
      <w:r>
        <w:t xml:space="preserve">24.3 Worked example: SUP-4172 for the customer</w:t>
      </w:r>
      <w:bookmarkEnd w:id="9170"/>
    </w:p>
    <w:p>
      <w:pPr>
        <w:pStyle w:val="BlockText"/>
      </w:pPr>
      <w:r>
        <w:t xml:space="preserve">Hi Bola,</w:t>
      </w:r>
    </w:p>
    <w:p>
      <w:pPr>
        <w:pStyle w:val="BlockText"/>
      </w:pPr>
      <w:r>
        <w:rPr>
          <w:b/>
          <w:bCs/>
        </w:rPr>
        <w:t xml:space="preserve">What happened.</w:t>
      </w:r>
      <w:r>
        <w:t xml:space="preserve"> </w:t>
      </w:r>
      <w:r>
        <w:t xml:space="preserve">A change we made on Tuesday caused the times on your</w:t>
      </w:r>
      <w:r>
        <w:t xml:space="preserve"> </w:t>
      </w:r>
      <w:r>
        <w:t xml:space="preserve">Account security page to show one hour early. Your 9:00 sign-ins were</w:t>
      </w:r>
      <w:r>
        <w:t xml:space="preserve"> </w:t>
      </w:r>
      <w:r>
        <w:t xml:space="preserve">displayed as 8:00. That is fixed: the times now show correctly in Lagos time.</w:t>
      </w:r>
    </w:p>
    <w:p>
      <w:pPr>
        <w:pStyle w:val="BlockText"/>
      </w:pPr>
      <w:r>
        <w:rPr>
          <w:b/>
          <w:bCs/>
        </w:rPr>
        <w:t xml:space="preserve">Is your account safe?</w:t>
      </w:r>
      <w:r>
        <w:t xml:space="preserve"> </w:t>
      </w:r>
      <w:r>
        <w:t xml:space="preserve">The time problem did not affect your account’s</w:t>
      </w:r>
      <w:r>
        <w:t xml:space="preserve"> </w:t>
      </w:r>
      <w:r>
        <w:t xml:space="preserve">security.</w:t>
      </w:r>
      <w:r>
        <w:t xml:space="preserve"> </w:t>
      </w:r>
      <w:r>
        <w:rPr>
          <w:b/>
          <w:bCs/>
        </w:rPr>
        <w:t xml:space="preserve">However, the sign-in from London last Friday is real</w:t>
      </w:r>
      <w:r>
        <w:t xml:space="preserve">: someone</w:t>
      </w:r>
      <w:r>
        <w:t xml:space="preserve"> </w:t>
      </w:r>
      <w:r>
        <w:t xml:space="preserve">signed in to your account from London forty minutes after you signed in from</w:t>
      </w:r>
      <w:r>
        <w:t xml:space="preserve"> </w:t>
      </w:r>
      <w:r>
        <w:t xml:space="preserve">Lagos. Please change your password now, and then choose</w:t>
      </w:r>
      <w:r>
        <w:t xml:space="preserve"> </w:t>
      </w:r>
      <w:r>
        <w:rPr>
          <w:i/>
          <w:iCs/>
        </w:rPr>
        <w:t xml:space="preserve">This wasn’t me</w:t>
      </w:r>
      <w:r>
        <w:t xml:space="preserve"> </w:t>
      </w:r>
      <w:r>
        <w:t xml:space="preserve">on</w:t>
      </w:r>
      <w:r>
        <w:t xml:space="preserve"> </w:t>
      </w:r>
      <w:r>
        <w:t xml:space="preserve">that entry so our security team can follow up.</w:t>
      </w:r>
    </w:p>
    <w:p>
      <w:pPr>
        <w:pStyle w:val="BlockText"/>
      </w:pPr>
      <w:r>
        <w:rPr>
          <w:b/>
          <w:bCs/>
        </w:rPr>
        <w:t xml:space="preserve">If you see anything else unusual,</w:t>
      </w:r>
      <w:r>
        <w:t xml:space="preserve"> </w:t>
      </w:r>
      <w:r>
        <w:t xml:space="preserve">reply to this email with a screenshot</w:t>
      </w:r>
      <w:r>
        <w:t xml:space="preserve"> </w:t>
      </w:r>
      <w:r>
        <w:t xml:space="preserve">and the time you saw it.</w:t>
      </w:r>
    </w:p>
    <w:p>
      <w:pPr>
        <w:pStyle w:val="BlockText"/>
      </w:pPr>
      <w:r>
        <w:t xml:space="preserve">Thank you for reporting this: the detail that your sign-in</w:t>
      </w:r>
      <w:r>
        <w:t xml:space="preserve"> </w:t>
      </w:r>
      <w:r>
        <w:t xml:space="preserve">“always”</w:t>
      </w:r>
      <w:r>
        <w:t xml:space="preserve"> </w:t>
      </w:r>
      <w:r>
        <w:t xml:space="preserve">happens</w:t>
      </w:r>
      <w:r>
        <w:t xml:space="preserve"> </w:t>
      </w:r>
      <w:r>
        <w:t xml:space="preserve">at 9 is what let us find the problem quickly.</w:t>
      </w:r>
    </w:p>
    <w:p>
      <w:pPr>
        <w:pStyle w:val="BlockText"/>
      </w:pPr>
      <w:r>
        <w:t xml:space="preserve">Kemi, Customer Support</w:t>
      </w:r>
    </w:p>
    <w:p>
      <w:pPr>
        <w:pStyle w:val="FirstParagraph"/>
      </w:pPr>
      <w:r>
        <w:t xml:space="preserve">What makes this good: it answers her actual fear first (</w:t>
      </w:r>
      <w:r>
        <w:t xml:space="preserve">“is someone in my</w:t>
      </w:r>
      <w:r>
        <w:t xml:space="preserve"> </w:t>
      </w:r>
      <w:r>
        <w:t xml:space="preserve">account?”</w:t>
      </w:r>
      <w:r>
        <w:t xml:space="preserve">), does not hide the bad news behind the good, gives one clear</w:t>
      </w:r>
      <w:r>
        <w:t xml:space="preserve"> </w:t>
      </w:r>
      <w:r>
        <w:t xml:space="preserve">action, and thanks her for the specific detail that helped.</w:t>
      </w:r>
    </w:p>
    <w:bookmarkEnd w:id="197"/>
    <w:bookmarkStart w:id="198" w:name="worked-example-sup-4219-both-audiences"/>
    <w:p>
      <w:pPr>
        <w:pStyle w:val="Heading2"/>
      </w:pPr>
      <w:bookmarkStart w:id="9171" w:name="_TocSentinel171"/>
      <w:r>
        <w:t xml:space="preserve">24.4 Worked example: SUP-4219, both audiences</w:t>
      </w:r>
      <w:bookmarkEnd w:id="9171"/>
    </w:p>
    <w:p>
      <w:pPr>
        <w:pStyle w:val="FirstParagraph"/>
      </w:pPr>
      <w:r>
        <w:rPr>
          <w:b/>
          <w:bCs/>
        </w:rPr>
        <w:t xml:space="preserve">For support (sent first, before the fix):</w:t>
      </w:r>
    </w:p>
    <w:p>
      <w:pPr>
        <w:pStyle w:val="BlockText"/>
      </w:pPr>
      <w:r>
        <w:t xml:space="preserve">Ifeanyi, short answer:</w:t>
      </w:r>
      <w:r>
        <w:t xml:space="preserve"> </w:t>
      </w:r>
      <w:r>
        <w:rPr>
          <w:b/>
          <w:bCs/>
        </w:rPr>
        <w:t xml:space="preserve">yes, treat Tunde’s account as compromised.</w:t>
      </w:r>
      <w:r>
        <w:t xml:space="preserve"> </w:t>
      </w:r>
      <w:r>
        <w:t xml:space="preserve">Our</w:t>
      </w:r>
      <w:r>
        <w:t xml:space="preserve"> </w:t>
      </w:r>
      <w:r>
        <w:t xml:space="preserve">data shows seven failed sign-ins from Amsterdam yesterday at about 21:05 UTC,</w:t>
      </w:r>
      <w:r>
        <w:t xml:space="preserve"> </w:t>
      </w:r>
      <w:r>
        <w:t xml:space="preserve">followed by a successful one. Please ask him to change his password and to</w:t>
      </w:r>
      <w:r>
        <w:t xml:space="preserve"> </w:t>
      </w:r>
      <w:r>
        <w:t xml:space="preserve">rotate the credentials his integration scripts use. The green status on his</w:t>
      </w:r>
      <w:r>
        <w:t xml:space="preserve"> </w:t>
      </w:r>
      <w:r>
        <w:t xml:space="preserve">security page is a bug on our side, which we are fixing now; it affects only</w:t>
      </w:r>
      <w:r>
        <w:t xml:space="preserve"> </w:t>
      </w:r>
      <w:r>
        <w:t xml:space="preserve">accounts with very many sign-ins.</w:t>
      </w:r>
    </w:p>
    <w:p>
      <w:pPr>
        <w:pStyle w:val="FirstParagraph"/>
      </w:pPr>
      <w:r>
        <w:rPr>
          <w:b/>
          <w:bCs/>
        </w:rPr>
        <w:t xml:space="preserve">For engineers:</w:t>
      </w:r>
    </w:p>
    <w:p>
      <w:pPr>
        <w:pStyle w:val="BlockText"/>
      </w:pPr>
      <w:r>
        <w:rPr>
          <w:b/>
          <w:bCs/>
        </w:rPr>
        <w:t xml:space="preserve">SUP-4219 — Assessment loaded the oldest 500 sign-ins instead of the newest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rPr>
          <w:rStyle w:val="VerbatimChar"/>
        </w:rPr>
        <w:t xml:space="preserve">AccountAssessor</w:t>
      </w:r>
      <w:r>
        <w:t xml:space="preserve"> </w:t>
      </w:r>
      <w:r>
        <w:t xml:space="preserve">ordered history ascending before</w:t>
      </w:r>
      <w:r>
        <w:t xml:space="preserve"> </w:t>
      </w:r>
      <w:r>
        <w:rPr>
          <w:rStyle w:val="VerbatimChar"/>
        </w:rPr>
        <w:t xml:space="preserve">Take(500)</w:t>
      </w:r>
      <w:r>
        <w:t xml:space="preserve">,</w:t>
      </w:r>
      <w:r>
        <w:t xml:space="preserve"> </w:t>
      </w:r>
      <w:r>
        <w:t xml:space="preserve">so for users with more than 500 attempts in 90 days the most recent attempts</w:t>
      </w:r>
      <w:r>
        <w:t xml:space="preserve"> </w:t>
      </w:r>
      <w:r>
        <w:t xml:space="preserve">were never assessed. A real brute-force-then-success on Tunde Bakare’s account</w:t>
      </w:r>
      <w:r>
        <w:t xml:space="preserve"> </w:t>
      </w:r>
      <w:r>
        <w:t xml:space="preserve">showed as</w:t>
      </w:r>
      <w:r>
        <w:t xml:space="preserve"> </w:t>
      </w:r>
      <w:r>
        <w:t xml:space="preserve">“No suspicious activity”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Impact.</w:t>
      </w:r>
      <w:r>
        <w:t xml:space="preserve"> </w:t>
      </w:r>
      <w:r>
        <w:t xml:space="preserve">Users with more than 500 sign-ins in 90 days, i.e. accounts used</w:t>
      </w:r>
      <w:r>
        <w:t xml:space="preserve"> </w:t>
      </w:r>
      <w:r>
        <w:t xml:space="preserve">by automation. For them, findings from roughly the last week were invisible.</w:t>
      </w:r>
    </w:p>
    <w:p>
      <w:pPr>
        <w:pStyle w:val="Block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Commit</w:t>
      </w:r>
      <w:r>
        <w:t xml:space="preserve"> </w:t>
      </w:r>
      <w:r>
        <w:t xml:space="preserve">“Let the database sort sign-in history chronologically”</w:t>
      </w:r>
      <w:r>
        <w:t xml:space="preserve"> </w:t>
      </w:r>
      <w:r>
        <w:t xml:space="preserve">changed</w:t>
      </w:r>
      <w:r>
        <w:t xml:space="preserve"> </w:t>
      </w:r>
      <w:r>
        <w:rPr>
          <w:rStyle w:val="VerbatimChar"/>
        </w:rPr>
        <w:t xml:space="preserve">OrderByDescending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, reasoning that the detector wants</w:t>
      </w:r>
      <w:r>
        <w:t xml:space="preserve"> </w:t>
      </w:r>
      <w:r>
        <w:t xml:space="preserve">oldest-first. The detector sorts its input itself; the query order only</w:t>
      </w:r>
      <w:r>
        <w:t xml:space="preserve"> </w:t>
      </w:r>
      <w:r>
        <w:t xml:space="preserve">decides which rows survive</w:t>
      </w:r>
      <w:r>
        <w:t xml:space="preserve"> </w:t>
      </w:r>
      <w:r>
        <w:rPr>
          <w:rStyle w:val="VerbatimChar"/>
        </w:rPr>
        <w:t xml:space="preserve">Take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it was not caught.</w:t>
      </w:r>
      <w:r>
        <w:t xml:space="preserve"> </w:t>
      </w:r>
      <w:r>
        <w:t xml:space="preserve">No test exercised the cap; seed users had fewer</w:t>
      </w:r>
      <w:r>
        <w:t xml:space="preserve"> </w:t>
      </w:r>
      <w:r>
        <w:t xml:space="preserve">than 500 attempts.</w:t>
      </w:r>
    </w:p>
    <w:p>
      <w:pPr>
        <w:pStyle w:val="BlockText"/>
      </w:pPr>
      <w:r>
        <w:rPr>
          <w:b/>
          <w:bCs/>
        </w:rPr>
        <w:t xml:space="preserve">Fix.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OrderByDescending</w:t>
      </w:r>
      <w:r>
        <w:t xml:space="preserve"> </w:t>
      </w:r>
      <w:r>
        <w:t xml:space="preserve">with a comment explaining why the order</w:t>
      </w:r>
      <w:r>
        <w:t xml:space="preserve"> </w:t>
      </w:r>
      <w:r>
        <w:t xml:space="preserve">matters. Added</w:t>
      </w:r>
      <w:r>
        <w:t xml:space="preserve"> </w:t>
      </w:r>
      <w:r>
        <w:rPr>
          <w:rStyle w:val="VerbatimChar"/>
        </w:rPr>
        <w:t xml:space="preserve">When_history_exceeds_the_cap_the_newest_attempts_are_assessed</w:t>
      </w:r>
      <w:r>
        <w:t xml:space="preserve"> </w:t>
      </w:r>
      <w:r>
        <w:t xml:space="preserve">with a guard assertion that the seed data exceeds the cap. Added a heavy-usage</w:t>
      </w:r>
      <w:r>
        <w:t xml:space="preserve"> </w:t>
      </w:r>
      <w:r>
        <w:t xml:space="preserve">user to the seed data.</w:t>
      </w:r>
    </w:p>
    <w:p>
      <w:pPr>
        <w:pStyle w:val="BlockText"/>
      </w:pPr>
      <w:r>
        <w:rPr>
          <w:b/>
          <w:bCs/>
        </w:rPr>
        <w:t xml:space="preserve">Follow-ups.</w:t>
      </w:r>
      <w:r>
        <w:t xml:space="preserve"> </w:t>
      </w:r>
      <w:r>
        <w:t xml:space="preserve">Compute the baseline (seen countries/devices) in SQL so the</w:t>
      </w:r>
      <w:r>
        <w:t xml:space="preserve"> </w:t>
      </w:r>
      <w:r>
        <w:t xml:space="preserve">cap never drops baseline either · flag automated sign-in patterns.</w:t>
      </w:r>
    </w:p>
    <w:bookmarkEnd w:id="198"/>
    <w:bookmarkStart w:id="199" w:name="habits-that-make-this-fast"/>
    <w:p>
      <w:pPr>
        <w:pStyle w:val="Heading2"/>
      </w:pPr>
      <w:bookmarkStart w:id="9172" w:name="_TocSentinel172"/>
      <w:r>
        <w:t xml:space="preserve">24.5 Habits that make this fast</w:t>
      </w:r>
      <w:bookmarkEnd w:id="9172"/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Write the log as you go</w:t>
      </w:r>
      <w:r>
        <w:t xml:space="preserve">; the write-up is then mostly copying.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Summary first</w:t>
      </w:r>
      <w:r>
        <w:t xml:space="preserve">, in three sentences: what broke, why, what changed.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Say what you don’t know.</w:t>
      </w:r>
      <w:r>
        <w:t xml:space="preserve"> </w:t>
      </w:r>
      <w:r>
        <w:t xml:space="preserve">“We have not checked other environments”</w:t>
      </w:r>
      <w:r>
        <w:t xml:space="preserve"> </w:t>
      </w:r>
      <w:r>
        <w:t xml:space="preserve">is</w:t>
      </w:r>
      <w:r>
        <w:t xml:space="preserve"> </w:t>
      </w:r>
      <w:r>
        <w:t xml:space="preserve">professional; silence is not.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Name the gap, not the person.</w:t>
      </w:r>
      <w:r>
        <w:t xml:space="preserve"> </w:t>
      </w:r>
      <w:r>
        <w:t xml:space="preserve">“No test asserted…”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“X</w:t>
      </w:r>
      <w:r>
        <w:t xml:space="preserve"> </w:t>
      </w:r>
      <w:r>
        <w:t xml:space="preserve">forgot…”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For customers: answer the fear, then the facts, then the action.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Read the customer reply aloud.</w:t>
      </w:r>
      <w:r>
        <w:t xml:space="preserve"> </w:t>
      </w:r>
      <w:r>
        <w:t xml:space="preserve">If a sentence needs an engineer to</w:t>
      </w:r>
      <w:r>
        <w:t xml:space="preserve"> </w:t>
      </w:r>
      <w:r>
        <w:t xml:space="preserve">explain it, rewrite it.</w:t>
      </w:r>
    </w:p>
    <w:bookmarkEnd w:id="199"/>
    <w:bookmarkStart w:id="200" w:name="the-templates-1"/>
    <w:p>
      <w:pPr>
        <w:pStyle w:val="Heading2"/>
      </w:pPr>
      <w:bookmarkStart w:id="9173" w:name="_TocSentinel173"/>
      <w:r>
        <w:t xml:space="preserve">24.6 The templates</w:t>
      </w:r>
      <w:bookmarkEnd w:id="9173"/>
    </w:p>
    <w:p>
      <w:pPr>
        <w:pStyle w:val="ListingPath"/>
      </w:pPr>
      <w:r>
        <w:t xml:space="preserve">docs/templates/engineering-write-up.md</w:t>
      </w:r>
    </w:p>
    <w:p>
      <w:pPr>
        <w:pStyle w:val="SourceCode"/>
      </w:pPr>
      <w:r>
        <w:rPr>
          <w:rStyle w:val="FunctionTok"/>
        </w:rPr>
        <w:t xml:space="preserve"># &lt;ticket id&gt; — &lt;precise technical title&gt;</w:t>
      </w:r>
      <w:r>
        <w:br/>
      </w:r>
      <w:r>
        <w:br/>
      </w:r>
      <w:r>
        <w:rPr>
          <w:rStyle w:val="NormalTok"/>
        </w:rPr>
        <w:t xml:space="preserve">**Audience:** engineers. **Status:** fixed in &lt;commit/branch&gt; · **Severity:** &lt;S1–S4&gt;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br/>
      </w:r>
      <w:r>
        <w:rPr>
          <w:rStyle w:val="NormalTok"/>
        </w:rPr>
        <w:t xml:space="preserve">Three sentences: what broke, why, what we changed.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br/>
      </w:r>
      <w:r>
        <w:rPr>
          <w:rStyle w:val="NormalTok"/>
        </w:rPr>
        <w:t xml:space="preserve">Who was affected, since when, and how we know (logs, queries, reports).</w:t>
      </w:r>
      <w:r>
        <w:br/>
      </w:r>
      <w:r>
        <w:rPr>
          <w:rStyle w:val="NormalTok"/>
        </w:rPr>
        <w:t xml:space="preserve">Say plainly what we do *not* know.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br/>
      </w:r>
      <w:r>
        <w:rPr>
          <w:rStyle w:val="NormalTok"/>
        </w:rPr>
        <w:t xml:space="preserve">The chain of events, from the code that was wrong to the symptom the user</w:t>
      </w:r>
      <w:r>
        <w:br/>
      </w:r>
      <w:r>
        <w:rPr>
          <w:rStyle w:val="NormalTok"/>
        </w:rPr>
        <w:t xml:space="preserve">saw. Include the line(s) and, where it helps, a minimal snippet.</w:t>
      </w:r>
      <w:r>
        <w:br/>
      </w:r>
      <w:r>
        <w:br/>
      </w:r>
      <w:r>
        <w:rPr>
          <w:rStyle w:val="FunctionTok"/>
        </w:rPr>
        <w:t xml:space="preserve">## Why it was not caught</w:t>
      </w:r>
      <w:r>
        <w:br/>
      </w:r>
      <w:r>
        <w:br/>
      </w:r>
      <w:r>
        <w:rPr>
          <w:rStyle w:val="NormalTok"/>
        </w:rPr>
        <w:t xml:space="preserve">The missing test, the misleading name, the assumption that did not hold.</w:t>
      </w:r>
      <w:r>
        <w:br/>
      </w:r>
      <w:r>
        <w:rPr>
          <w:rStyle w:val="NormalTok"/>
        </w:rPr>
        <w:t xml:space="preserve">Blameless: describe the system, not the person.</w:t>
      </w:r>
      <w:r>
        <w:br/>
      </w:r>
      <w:r>
        <w:br/>
      </w:r>
      <w:r>
        <w:rPr>
          <w:rStyle w:val="FunctionTok"/>
        </w:rPr>
        <w:t xml:space="preserve">## The fix</w:t>
      </w:r>
      <w:r>
        <w:br/>
      </w:r>
      <w:r>
        <w:br/>
      </w:r>
      <w:r>
        <w:rPr>
          <w:rStyle w:val="NormalTok"/>
        </w:rPr>
        <w:t xml:space="preserve">What changed and why this change rather than the alternatives you</w:t>
      </w:r>
      <w:r>
        <w:br/>
      </w:r>
      <w:r>
        <w:rPr>
          <w:rStyle w:val="NormalTok"/>
        </w:rPr>
        <w:t xml:space="preserve">considered (list them in one line each).</w:t>
      </w:r>
      <w:r>
        <w:br/>
      </w:r>
      <w:r>
        <w:br/>
      </w:r>
      <w:r>
        <w:rPr>
          <w:rStyle w:val="FunctionTok"/>
        </w:rPr>
        <w:t xml:space="preserve">## Verification</w:t>
      </w:r>
      <w:r>
        <w:br/>
      </w:r>
      <w:r>
        <w:br/>
      </w:r>
      <w:r>
        <w:rPr>
          <w:rStyle w:val="NormalTok"/>
        </w:rPr>
        <w:t xml:space="preserve">Tests added, manual checks performed, data checked after deploy.</w:t>
      </w:r>
      <w:r>
        <w:br/>
      </w:r>
      <w:r>
        <w:br/>
      </w:r>
      <w:r>
        <w:rPr>
          <w:rStyle w:val="FunctionTok"/>
        </w:rPr>
        <w:t xml:space="preserve">## Follow-ups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Ticket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References</w:t>
      </w:r>
      <w:r>
        <w:br/>
      </w:r>
      <w:r>
        <w:br/>
      </w:r>
      <w:r>
        <w:rPr>
          <w:rStyle w:val="NormalTok"/>
        </w:rPr>
        <w:t xml:space="preserve">Links to documentation, issues and articles used, one line each on why.</w:t>
      </w:r>
    </w:p>
    <w:p>
      <w:pPr>
        <w:pStyle w:val="ListingPath"/>
      </w:pPr>
      <w:r>
        <w:t xml:space="preserve">docs/templates/customer-update.md</w:t>
      </w:r>
    </w:p>
    <w:p>
      <w:pPr>
        <w:pStyle w:val="SourceCode"/>
      </w:pPr>
      <w:r>
        <w:rPr>
          <w:rStyle w:val="FunctionTok"/>
        </w:rPr>
        <w:t xml:space="preserve"># Update for &lt;customer / support agent&gt; — &lt;ticket id&gt;</w:t>
      </w:r>
      <w:r>
        <w:br/>
      </w:r>
      <w:r>
        <w:br/>
      </w:r>
      <w:r>
        <w:rPr>
          <w:rStyle w:val="AttributeTok"/>
        </w:rPr>
        <w:t xml:space="preserve">&gt; **Audience:** non-engineers. No class names, no stack traces, no jargon.</w:t>
      </w:r>
      <w:r>
        <w:br/>
      </w:r>
      <w:r>
        <w:rPr>
          <w:rStyle w:val="AttributeTok"/>
        </w:rPr>
        <w:t xml:space="preserve">&gt; Read it aloud: if a sentence needs an engineer to explain it, rewrite it.</w:t>
      </w:r>
      <w:r>
        <w:br/>
      </w:r>
      <w:r>
        <w:br/>
      </w:r>
      <w:r>
        <w:rPr>
          <w:rStyle w:val="NormalTok"/>
        </w:rPr>
        <w:t xml:space="preserve">Hi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name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**What happened.**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One</w:t>
      </w:r>
      <w:r>
        <w:rPr>
          <w:rStyle w:val="OtherTok"/>
        </w:rPr>
        <w:t xml:space="preserve"> or two sentences in the customer</w:t>
      </w:r>
      <w:r>
        <w:rPr>
          <w:rStyle w:val="ErrorTok"/>
        </w:rPr>
        <w:t xml:space="preserve">'</w:t>
      </w:r>
      <w:r>
        <w:rPr>
          <w:rStyle w:val="OtherTok"/>
        </w:rPr>
        <w:t xml:space="preserve">s terms.</w:t>
      </w:r>
      <w:r>
        <w:br/>
      </w:r>
      <w:r>
        <w:rPr>
          <w:rStyle w:val="ErrorTok"/>
        </w:rPr>
        <w:t xml:space="preserve">"</w:t>
      </w:r>
      <w:r>
        <w:rPr>
          <w:rStyle w:val="OtherTok"/>
        </w:rPr>
        <w:t xml:space="preserve">The times on your sign-in history were shown an hour early.</w:t>
      </w:r>
      <w:r>
        <w:rPr>
          <w:rStyle w:val="ErrorTok"/>
        </w:rPr>
        <w:t xml:space="preserve">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**Were you affected, and is your account safe?**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Answer</w:t>
      </w:r>
      <w:r>
        <w:rPr>
          <w:rStyle w:val="OtherTok"/>
        </w:rPr>
        <w:t xml:space="preserve"> the question they</w:t>
      </w:r>
      <w:r>
        <w:br/>
      </w:r>
      <w:r>
        <w:rPr>
          <w:rStyle w:val="OtherTok"/>
        </w:rPr>
        <w:t xml:space="preserve">are actually worried about</w:t>
      </w:r>
      <w:r>
        <w:rPr>
          <w:rStyle w:val="ErrorTok"/>
        </w:rPr>
        <w:t xml:space="preserve">,</w:t>
      </w:r>
      <w:r>
        <w:rPr>
          <w:rStyle w:val="OtherTok"/>
        </w:rPr>
        <w:t xml:space="preserve"> first and directly.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**What we've done.**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fix</w:t>
      </w:r>
      <w:r>
        <w:rPr>
          <w:rStyle w:val="ErrorTok"/>
        </w:rPr>
        <w:t xml:space="preserve">,</w:t>
      </w:r>
      <w:r>
        <w:rPr>
          <w:rStyle w:val="OtherTok"/>
        </w:rPr>
        <w:t xml:space="preserve"> in outcome terms. </w:t>
      </w:r>
      <w:r>
        <w:rPr>
          <w:rStyle w:val="ErrorTok"/>
        </w:rPr>
        <w:t xml:space="preserve">"</w:t>
      </w:r>
      <w:r>
        <w:rPr>
          <w:rStyle w:val="OtherTok"/>
        </w:rPr>
        <w:t xml:space="preserve">Times now show correctly</w:t>
      </w:r>
      <w:r>
        <w:br/>
      </w:r>
      <w:r>
        <w:rPr>
          <w:rStyle w:val="OtherTok"/>
        </w:rPr>
        <w:t xml:space="preserve">in your own time zone.</w:t>
      </w:r>
      <w:r>
        <w:rPr>
          <w:rStyle w:val="ErrorTok"/>
        </w:rPr>
        <w:t xml:space="preserve">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**Anything you need to do.**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Usually</w:t>
      </w:r>
      <w:r>
        <w:rPr>
          <w:rStyle w:val="OtherTok"/>
        </w:rPr>
        <w:t xml:space="preserve"> </w:t>
      </w:r>
      <w:r>
        <w:rPr>
          <w:rStyle w:val="ErrorTok"/>
        </w:rPr>
        <w:t xml:space="preserve">"</w:t>
      </w:r>
      <w:r>
        <w:rPr>
          <w:rStyle w:val="OtherTok"/>
        </w:rPr>
        <w:t xml:space="preserve">Nothing.</w:t>
      </w:r>
      <w:r>
        <w:rPr>
          <w:rStyle w:val="ErrorTok"/>
        </w:rPr>
        <w:t xml:space="preserve">"</w:t>
      </w:r>
      <w:r>
        <w:rPr>
          <w:rStyle w:val="OtherTok"/>
        </w:rPr>
        <w:t xml:space="preserve"> If there is something</w:t>
      </w:r>
      <w:r>
        <w:rPr>
          <w:rStyle w:val="ErrorTok"/>
        </w:rPr>
        <w:t xml:space="preserve">,</w:t>
      </w:r>
      <w:r>
        <w:br/>
      </w:r>
      <w:r>
        <w:rPr>
          <w:rStyle w:val="OtherTok"/>
        </w:rPr>
        <w:t xml:space="preserve">make it a numbered list of steps.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**If you see it again.**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What</w:t>
      </w:r>
      <w:r>
        <w:rPr>
          <w:rStyle w:val="OtherTok"/>
        </w:rPr>
        <w:t xml:space="preserve"> to send us: a screenshot</w:t>
      </w:r>
      <w:r>
        <w:rPr>
          <w:rStyle w:val="ErrorTok"/>
        </w:rPr>
        <w:t xml:space="preserve">,</w:t>
      </w:r>
      <w:r>
        <w:rPr>
          <w:rStyle w:val="OtherTok"/>
        </w:rPr>
        <w:t xml:space="preserve"> the time it</w:t>
      </w:r>
      <w:r>
        <w:br/>
      </w:r>
      <w:r>
        <w:rPr>
          <w:rStyle w:val="OtherTok"/>
        </w:rPr>
        <w:t xml:space="preserve">happened and your time zone.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Thanks for reporting it. Your report included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detail that helped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which is what let us find it quickly.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signature</w:t>
      </w:r>
      <w:r>
        <w:rPr>
          <w:rStyle w:val="DataTypeTok"/>
        </w:rPr>
        <w:t xml:space="preserve">&gt;</w:t>
      </w:r>
    </w:p>
    <w:bookmarkEnd w:id="200"/>
    <w:bookmarkEnd w:id="201"/>
    <w:bookmarkStart w:id="202" w:name="part-v-rehearsal"/>
    <w:p>
      <w:pPr>
        <w:pStyle w:val="Heading1"/>
      </w:pPr>
      <w:bookmarkStart w:id="9174" w:name="_TocSentinel174"/>
      <w:r>
        <w:t xml:space="preserve">Part V · Rehearsal</w:t>
      </w:r>
      <w:bookmarkEnd w:id="9174"/>
    </w:p>
    <w:bookmarkEnd w:id="202"/>
    <w:bookmarkStart w:id="208" w:name="chapter-25-katas-and-timed-drills"/>
    <w:p>
      <w:pPr>
        <w:pStyle w:val="Heading1"/>
      </w:pPr>
      <w:bookmarkStart w:id="9175" w:name="_TocSentinel175"/>
      <w:r>
        <w:t xml:space="preserve">Chapter 25 · Katas and Timed Drills</w:t>
      </w:r>
      <w:bookmarkEnd w:id="9175"/>
    </w:p>
    <w:p>
      <w:pPr>
        <w:pStyle w:val="FirstParagraph"/>
      </w:pPr>
      <w:r>
        <w:t xml:space="preserve">Reading about a timed test does not prepare you for one. This chapter is a</w:t>
      </w:r>
      <w:r>
        <w:t xml:space="preserve"> </w:t>
      </w:r>
      <w:r>
        <w:t xml:space="preserve">practice schedule: four exercises, each against the clock, each scored with</w:t>
      </w:r>
      <w:r>
        <w:t xml:space="preserve"> </w:t>
      </w:r>
      <w:r>
        <w:t xml:space="preserve">a rubric built from the test’s own criteria.</w:t>
      </w:r>
    </w:p>
    <w:bookmarkStart w:id="203" w:name="the-exercises"/>
    <w:p>
      <w:pPr>
        <w:pStyle w:val="Heading2"/>
      </w:pPr>
      <w:bookmarkStart w:id="9176" w:name="_TocSentinel176"/>
      <w:r>
        <w:t xml:space="preserve">25.1 The exercises</w:t>
      </w:r>
      <w:bookmarkEnd w:id="917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Page access kata</w:t>
            </w:r>
          </w:p>
        </w:tc>
        <w:tc>
          <w:tcPr/>
          <w:p>
            <w:pPr>
              <w:pStyle w:val="Compac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katas/PageAccessKata</w:t>
            </w:r>
          </w:p>
        </w:tc>
        <w:tc>
          <w:tcPr/>
          <w:p>
            <w:pPr>
              <w:pStyle w:val="Compact"/>
            </w:pPr>
            <w:r>
              <w:t xml:space="preserve">Scenario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Access log kata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katas/AccessLogKata</w:t>
            </w:r>
          </w:p>
        </w:tc>
        <w:tc>
          <w:tcPr/>
          <w:p>
            <w:pPr>
              <w:pStyle w:val="Compact"/>
            </w:pPr>
            <w:r>
              <w:t xml:space="preserve">Fundamentals: parsing, dictionaries, edge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Lab 1 and Lab 2</w:t>
            </w:r>
          </w:p>
        </w:tc>
        <w:tc>
          <w:tcPr/>
          <w:p>
            <w:pPr>
              <w:pStyle w:val="Compact"/>
            </w:pPr>
            <w:r>
              <w:t xml:space="preserve">35 min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lab/*</w:t>
            </w:r>
            <w:r>
              <w:t xml:space="preserve"> </w:t>
            </w:r>
            <w:r>
              <w:t xml:space="preserve">branches</w:t>
            </w:r>
          </w:p>
        </w:tc>
        <w:tc>
          <w:tcPr/>
          <w:p>
            <w:pPr>
              <w:pStyle w:val="Compact"/>
            </w:pPr>
            <w:r>
              <w:t xml:space="preserve">Scenario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 page drill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drill/angular-security-start</w:t>
            </w:r>
          </w:p>
        </w:tc>
        <w:tc>
          <w:tcPr/>
          <w:p>
            <w:pPr>
              <w:pStyle w:val="Compact"/>
            </w:pPr>
            <w:r>
              <w:t xml:space="preserve">Scenario 3</w:t>
            </w:r>
          </w:p>
        </w:tc>
      </w:tr>
    </w:tbl>
    <w:p>
      <w:pPr>
        <w:pStyle w:val="BodyText"/>
      </w:pPr>
      <w:r>
        <w:t xml:space="preserve">Do each at least twice, a few days apart. The second attempt is where the</w:t>
      </w:r>
      <w:r>
        <w:t xml:space="preserve"> </w:t>
      </w:r>
      <w:r>
        <w:t xml:space="preserve">habits form.</w:t>
      </w:r>
    </w:p>
    <w:bookmarkEnd w:id="203"/>
    <w:bookmarkStart w:id="204" w:name="kata-1-which-pages-may-each-user-open"/>
    <w:p>
      <w:pPr>
        <w:pStyle w:val="Heading2"/>
      </w:pPr>
      <w:bookmarkStart w:id="9177" w:name="_TocSentinel177"/>
      <w:r>
        <w:t xml:space="preserve">25.2 Kata 1: which pages may each user open?</w:t>
      </w:r>
      <w:bookmarkEnd w:id="9177"/>
    </w:p>
    <w:p>
      <w:pPr>
        <w:pStyle w:val="ListingPath"/>
      </w:pPr>
      <w:r>
        <w:t xml:space="preserve">katas/PageAccessKata/README.md</w:t>
      </w:r>
    </w:p>
    <w:p>
      <w:pPr>
        <w:pStyle w:val="SourceCode"/>
      </w:pPr>
      <w:r>
        <w:rPr>
          <w:rStyle w:val="FunctionTok"/>
        </w:rPr>
        <w:t xml:space="preserve"># Kata 1 — Which pages may each user open? (40 minutes)</w:t>
      </w:r>
      <w:r>
        <w:br/>
      </w:r>
      <w:r>
        <w:br/>
      </w:r>
      <w:r>
        <w:rPr>
          <w:rStyle w:val="NormalTok"/>
        </w:rPr>
        <w:t xml:space="preserve">A practice problem in the *shape* of the skill test's second scenario. It is</w:t>
      </w:r>
      <w:r>
        <w:br/>
      </w:r>
      <w:r>
        <w:rPr>
          <w:rStyle w:val="NormalTok"/>
        </w:rPr>
        <w:t xml:space="preserve">not the test's problem (that is confidential and unknown to this book); it</w:t>
      </w:r>
      <w:r>
        <w:br/>
      </w:r>
      <w:r>
        <w:rPr>
          <w:rStyle w:val="NormalTok"/>
        </w:rPr>
        <w:t xml:space="preserve">exercises the same muscles: modelling, iteration, dictionaries, edge cases,</w:t>
      </w:r>
      <w:r>
        <w:br/>
      </w:r>
      <w:r>
        <w:rPr>
          <w:rStyle w:val="NormalTok"/>
        </w:rPr>
        <w:t xml:space="preserve">naming, tests and comments for a reviewer.</w:t>
      </w:r>
      <w:r>
        <w:br/>
      </w:r>
      <w:r>
        <w:br/>
      </w:r>
      <w:r>
        <w:rPr>
          <w:rStyle w:val="FunctionTok"/>
        </w:rPr>
        <w:t xml:space="preserve">## The brief</w:t>
      </w:r>
      <w:r>
        <w:br/>
      </w:r>
      <w:r>
        <w:br/>
      </w:r>
      <w:r>
        <w:rPr>
          <w:rStyle w:val="NormalTok"/>
        </w:rPr>
        <w:t xml:space="preserve">You are given users and pages.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**user** has a name and a list of role names.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**page** has a path (</w:t>
      </w:r>
      <w:r>
        <w:rPr>
          <w:rStyle w:val="InformationTok"/>
        </w:rPr>
        <w:t xml:space="preserve">`/reports/finance`</w:t>
      </w:r>
      <w:r>
        <w:rPr>
          <w:rStyle w:val="NormalTok"/>
        </w:rPr>
        <w:t xml:space="preserve">), an optional parent path, and a</w:t>
      </w:r>
      <w:r>
        <w:br/>
      </w:r>
      <w:r>
        <w:rPr>
          <w:rStyle w:val="NormalTok"/>
        </w:rPr>
        <w:t xml:space="preserve">  list of role names that may open it.</w:t>
      </w:r>
      <w:r>
        <w:br/>
      </w:r>
      <w:r>
        <w:br/>
      </w:r>
      <w:r>
        <w:rPr>
          <w:rStyle w:val="NormalTok"/>
        </w:rPr>
        <w:t xml:space="preserve">Return, for every user, the paths of the pages they may open, sorted</w:t>
      </w:r>
      <w:r>
        <w:br/>
      </w:r>
      <w:r>
        <w:rPr>
          <w:rStyle w:val="NormalTok"/>
        </w:rPr>
        <w:t xml:space="preserve">alphabetically.</w:t>
      </w:r>
      <w:r>
        <w:br/>
      </w:r>
      <w:r>
        <w:br/>
      </w:r>
      <w:r>
        <w:rPr>
          <w:rStyle w:val="NormalTok"/>
        </w:rPr>
        <w:t xml:space="preserve">Rules: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A page with **no required roles** may be opened by any user.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A page with required roles may be opened by a user holding **any one** of them.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A user may only open a page if they may also open its **parent** (and so on, up to the root).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The role </w:t>
      </w:r>
      <w:r>
        <w:rPr>
          <w:rStyle w:val="InformationTok"/>
        </w:rPr>
        <w:t xml:space="preserve">`admin`</w:t>
      </w:r>
      <w:r>
        <w:rPr>
          <w:rStyle w:val="NormalTok"/>
        </w:rPr>
        <w:t xml:space="preserve"> may open every page that exists.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Role names are **case-insensitive**. Paths are compared case-insensitively and</w:t>
      </w:r>
      <w:r>
        <w:br/>
      </w:r>
      <w:r>
        <w:rPr>
          <w:rStyle w:val="NormalTok"/>
        </w:rPr>
        <w:t xml:space="preserve">   without a trailing slash; return them as given in the page list.</w:t>
      </w:r>
      <w:r>
        <w:br/>
      </w:r>
      <w:r>
        <w:br/>
      </w:r>
      <w:r>
        <w:rPr>
          <w:rStyle w:val="NormalTok"/>
        </w:rPr>
        <w:t xml:space="preserve">Edge cases the reviewer will look for (decide, implement, and comment):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page whose parent does not exist;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two pages with the same path;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user with no roles, or a </w:t>
      </w:r>
      <w:r>
        <w:rPr>
          <w:rStyle w:val="InformationTok"/>
        </w:rPr>
        <w:t xml:space="preserve">`null`</w:t>
      </w:r>
      <w:r>
        <w:rPr>
          <w:rStyle w:val="NormalTok"/>
        </w:rPr>
        <w:t xml:space="preserve"> role list;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parent cycle (</w:t>
      </w:r>
      <w:r>
        <w:rPr>
          <w:rStyle w:val="InformationTok"/>
        </w:rPr>
        <w:t xml:space="preserve">`/a`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`/b`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`/a`</w:t>
      </w:r>
      <w:r>
        <w:rPr>
          <w:rStyle w:val="NormalTok"/>
        </w:rPr>
        <w:t xml:space="preserve">);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 empty list of users or pages.</w:t>
      </w:r>
      <w:r>
        <w:br/>
      </w:r>
      <w:r>
        <w:br/>
      </w:r>
      <w:r>
        <w:rPr>
          <w:rStyle w:val="FunctionTok"/>
        </w:rPr>
        <w:t xml:space="preserve">## Working it</w:t>
      </w:r>
      <w:r>
        <w:br/>
      </w:r>
      <w:r>
        <w:br/>
      </w:r>
      <w:r>
        <w:rPr>
          <w:rStyle w:val="InformationTok"/>
        </w:rPr>
        <w:t xml:space="preserve">```powershell</w:t>
      </w:r>
      <w:r>
        <w:br/>
      </w:r>
      <w:r>
        <w:rPr>
          <w:rStyle w:val="InformationTok"/>
        </w:rPr>
        <w:t xml:space="preserve"># Your attempt: implement Starter/StarterPageAccessChecker.cs, then</w:t>
      </w:r>
      <w:r>
        <w:br/>
      </w:r>
      <w:r>
        <w:rPr>
          <w:rStyle w:val="InformationTok"/>
        </w:rPr>
        <w:t xml:space="preserve">dotnet test katas/Katas.slnx --filter "Category=Starter"</w:t>
      </w:r>
      <w:r>
        <w:br/>
      </w:r>
      <w:r>
        <w:br/>
      </w:r>
      <w:r>
        <w:rPr>
          <w:rStyle w:val="InformationTok"/>
        </w:rPr>
        <w:t xml:space="preserve"># The model answer's tests (always green):</w:t>
      </w:r>
      <w:r>
        <w:br/>
      </w:r>
      <w:r>
        <w:rPr>
          <w:rStyle w:val="InformationTok"/>
        </w:rPr>
        <w:t xml:space="preserve">dotnet test katas/Katas.slnx --filter "Category!=Starter"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NormalTok"/>
        </w:rPr>
        <w:t xml:space="preserve">Set a 40-minute timer. Write a comment at the top of your class listing the</w:t>
      </w:r>
      <w:r>
        <w:br/>
      </w:r>
      <w:r>
        <w:rPr>
          <w:rStyle w:val="NormalTok"/>
        </w:rPr>
        <w:t xml:space="preserve">decisions you made about each edge case — that comment is worth as much as</w:t>
      </w:r>
      <w:r>
        <w:br/>
      </w:r>
      <w:r>
        <w:rPr>
          <w:rStyle w:val="NormalTok"/>
        </w:rPr>
        <w:t xml:space="preserve">the code. Then compare with </w:t>
      </w:r>
      <w:r>
        <w:rPr>
          <w:rStyle w:val="InformationTok"/>
        </w:rPr>
        <w:t xml:space="preserve">`Solution/SolutionPageAccessChecker.cs`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Chapter 25.</w:t>
      </w:r>
    </w:p>
    <w:p>
      <w:pPr>
        <w:pStyle w:val="ListingPath"/>
      </w:pPr>
      <w:r>
        <w:t xml:space="preserve">katas/PageAccessKata/Model.cs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PageAccessKata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KataPage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RequiredRoles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IPageAccessChecker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User name -&gt; accessible page paths, sorted alphabetically.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IReadOnlyDictionary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AccessiblePagesByUser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KataUser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KataPage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tests, shared by your starter and the model answer:</w:t>
      </w:r>
    </w:p>
    <w:p>
      <w:pPr>
        <w:pStyle w:val="ListingPath"/>
      </w:pPr>
      <w:r>
        <w:t xml:space="preserve">katas/PageAccessKata.Tests/PageAccessCheckerTests.cs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PageAccessKata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Solution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PageAccessKata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PageAccessKata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One set of tests, run against two implementations. Your starter must</w:t>
      </w:r>
      <w:r>
        <w:br/>
      </w:r>
      <w:r>
        <w:rPr>
          <w:rStyle w:val="CommentTok"/>
        </w:rPr>
        <w:t xml:space="preserve">/// pass exactly what the model answer passes.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PageAccessCheckerTests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IPageAccessChecker </w:t>
      </w:r>
      <w:r>
        <w:rPr>
          <w:rStyle w:val="FunctionTok"/>
        </w:rPr>
        <w:t xml:space="preserve">CreateChecker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Site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"analyst"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"manager"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"manager"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"it"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KataUser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KataPage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CreateChecker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AccessiblePagesByUser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)[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Pages_without_required_roles_are_open_to_everyone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Any_one_required_role_is_enough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"analyst"</w:t>
      </w:r>
      <w:r>
        <w:rPr>
          <w:rStyle w:val="OperatorTok"/>
        </w:rPr>
        <w:t xml:space="preserve">])));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A_child_needs_its_parent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"analyst"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"manager"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manager without analyst: finance is allowed by role but sits behind /reports.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"manager"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Admin_sees_every_page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Role_names_and_paths_ignore_case_and_trailing_slashes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"Analyst"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 analyst "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"/reports/finance"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"ANALYST"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Null_role_list_is_treated_as_no_roles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"/help"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Missing_parent_denies_the_page_even_to_admin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"/orphan"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"/gone"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A_parent_cycle_denies_every_page_on_it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The_first_definition_of_a_duplicated_path_wins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"it"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"/x"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PagesFor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Every_user_gets_an_entry_even_if_it_is_empty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CreateChecker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AccessiblePagesByUser</w:t>
      </w:r>
      <w:r>
        <w:rPr>
          <w:rStyle w:val="OperatorTok"/>
        </w:rPr>
        <w:t xml:space="preserve">([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"it"</w:t>
      </w:r>
      <w:r>
        <w:rPr>
          <w:rStyle w:val="OperatorTok"/>
        </w:rPr>
        <w:t xml:space="preserve">])],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No_users_means_an_empty_result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CreateChecker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AccessiblePagesByUser</w:t>
      </w:r>
      <w:r>
        <w:rPr>
          <w:rStyle w:val="OperatorTok"/>
        </w:rPr>
        <w:t xml:space="preserve">([],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SolutionTests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PageAccessCheckerTests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IPageAccessChecker </w:t>
      </w:r>
      <w:r>
        <w:rPr>
          <w:rStyle w:val="FunctionTok"/>
        </w:rPr>
        <w:t xml:space="preserve">CreateChecker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SolutionPageAccessChecker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Trait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"Starter"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StarterTests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PageAccessCheckerTests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IPageAccessChecker </w:t>
      </w:r>
      <w:r>
        <w:rPr>
          <w:rStyle w:val="FunctionTok"/>
        </w:rPr>
        <w:t xml:space="preserve">CreateChecker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StarterPageAccessChecker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Running one test class against two implementations is the Liskov</w:t>
      </w:r>
      <w:r>
        <w:t xml:space="preserve"> </w:t>
      </w:r>
      <w:r>
        <w:t xml:space="preserve">substitution principle used as a teaching device: anything that satisfies</w:t>
      </w:r>
      <w:r>
        <w:t xml:space="preserve"> </w:t>
      </w:r>
      <w:r>
        <w:rPr>
          <w:rStyle w:val="VerbatimChar"/>
        </w:rPr>
        <w:t xml:space="preserve">IPageAccessChecker</w:t>
      </w:r>
      <w:r>
        <w:t xml:space="preserve"> </w:t>
      </w:r>
      <w:r>
        <w:t xml:space="preserve">must pass the same tests.</w:t>
      </w:r>
    </w:p>
    <w:p>
      <w:pPr>
        <w:pStyle w:val="BodyText"/>
      </w:pPr>
      <w:r>
        <w:rPr>
          <w:b/>
          <w:bCs/>
        </w:rPr>
        <w:t xml:space="preserve">Do the kata now, before reading the model answer.</w:t>
      </w:r>
    </w:p>
    <w:p>
      <w:pPr>
        <w:pStyle w:val="ListingPath"/>
      </w:pPr>
      <w:r>
        <w:t xml:space="preserve">katas/PageAccessKata/Solution/SolutionPageAccessChecker.cs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PageAccessKata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Solution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A model answer, written the way you would write it in the test: one</w:t>
      </w:r>
      <w:r>
        <w:br/>
      </w:r>
      <w:r>
        <w:rPr>
          <w:rStyle w:val="CommentTok"/>
        </w:rPr>
        <w:t xml:space="preserve">/// public method, small private helpers, and the decisions stated up front.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&lt;remarks&gt;</w:t>
      </w:r>
      <w:r>
        <w:br/>
      </w:r>
      <w:r>
        <w:rPr>
          <w:rStyle w:val="CommentTok"/>
        </w:rPr>
        <w:t xml:space="preserve">/// Decisions (each is a choice the brief left open; a reviewer wants to see</w:t>
      </w:r>
      <w:r>
        <w:br/>
      </w:r>
      <w:r>
        <w:rPr>
          <w:rStyle w:val="CommentTok"/>
        </w:rPr>
        <w:t xml:space="preserve">/// that you noticed it and chose on purpose):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&lt;list</w:t>
      </w:r>
      <w:r>
        <w:rPr>
          <w:rStyle w:val="OtherTok"/>
        </w:rPr>
        <w:t xml:space="preserve"> type=</w:t>
      </w:r>
      <w:r>
        <w:rPr>
          <w:rStyle w:val="DataTypeTok"/>
        </w:rPr>
        <w:t xml:space="preserve">"bullet"</w:t>
      </w:r>
      <w:r>
        <w:rPr>
          <w:rStyle w:val="KeywordTok"/>
        </w:rPr>
        <w:t xml:space="preserve">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Missing parent: the page is inaccessible. Failing closed is the safe default for access control.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Duplicate paths: the first definition wins and later ones are ignored. Throwing would also be defensible; ignoring keeps one bad row from hiding every page.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Null role lists are treated as empty. Role names are trimmed and compared ignoring case.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Parent cycles: every page on or below the cycle is inaccessible, even to admin (it can never be reached by navigation).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Admin bypasses role checks but not structure: an orphan is still inaccessible to admin.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  </w:t>
      </w:r>
      <w:r>
        <w:rPr>
          <w:rStyle w:val="KeywordTok"/>
        </w:rPr>
        <w:t xml:space="preserve">&lt;item&gt;</w:t>
      </w:r>
      <w:r>
        <w:rPr>
          <w:rStyle w:val="CommentTok"/>
        </w:rPr>
        <w:t xml:space="preserve">Duplicate user names: the last one wins in the result dictionary. Names are assumed unique.</w:t>
      </w:r>
      <w:r>
        <w:rPr>
          <w:rStyle w:val="KeywordTok"/>
        </w:rPr>
        <w:t xml:space="preserve">&lt;/item&gt;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&lt;/list&gt;</w:t>
      </w:r>
      <w:r>
        <w:br/>
      </w:r>
      <w:r>
        <w:rPr>
          <w:rStyle w:val="CommentTok"/>
        </w:rPr>
        <w:t xml:space="preserve">/// Complexity: O(users × pages × depth) in the worst case; each page's</w:t>
      </w:r>
      <w:r>
        <w:br/>
      </w:r>
      <w:r>
        <w:rPr>
          <w:rStyle w:val="CommentTok"/>
        </w:rPr>
        <w:t xml:space="preserve">/// ancestry is resolved once per user thanks to memoisation.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&lt;/remarks&gt;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SolutionPageAccessChecker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IPageAccessChecker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AdminRole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AccessiblePagesByUser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KataUser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KataPage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pagesByPath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KataPage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TryAdd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Normalise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definition wins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CanOpen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KataPage 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visiting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Seen on the way up: we are walking in a circle.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ParentAllows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RolesAllow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ParentAllows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KataPage 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KataPage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visiting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ParentPath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Normalise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pagesByPath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RolesAllow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KataPage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required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RequiredRoles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AdminRole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"/Reports/" -&gt; "/reports". The root "/" stays "/".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trimmed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What to compare with your attempt:</w:t>
      </w:r>
    </w:p>
    <w:p>
      <w:pPr>
        <w:pStyle w:val="Compact"/>
        <w:numPr>
          <w:ilvl w:val="0"/>
          <w:numId w:val="1052"/>
        </w:numPr>
      </w:pPr>
      <w:r>
        <w:t xml:space="preserve">Is there a</w:t>
      </w:r>
      <w:r>
        <w:t xml:space="preserve"> </w:t>
      </w:r>
      <w:r>
        <w:t xml:space="preserve">“Decisions”</w:t>
      </w:r>
      <w:r>
        <w:t xml:space="preserve"> </w:t>
      </w:r>
      <w:r>
        <w:t xml:space="preserve">comment, and does it cover every edge case in the brief?</w:t>
      </w:r>
    </w:p>
    <w:p>
      <w:pPr>
        <w:pStyle w:val="Compact"/>
        <w:numPr>
          <w:ilvl w:val="0"/>
          <w:numId w:val="1052"/>
        </w:numPr>
      </w:pPr>
      <w:r>
        <w:t xml:space="preserve">Is the input indexed once (</w:t>
      </w:r>
      <w:r>
        <w:rPr>
          <w:rStyle w:val="VerbatimChar"/>
        </w:rPr>
        <w:t xml:space="preserve">Dictionary</w:t>
      </w:r>
      <w:r>
        <w:t xml:space="preserve">) rather than searched in a loop?</w:t>
      </w:r>
    </w:p>
    <w:p>
      <w:pPr>
        <w:pStyle w:val="Compact"/>
        <w:numPr>
          <w:ilvl w:val="0"/>
          <w:numId w:val="1052"/>
        </w:numPr>
      </w:pPr>
      <w:r>
        <w:t xml:space="preserve">Are the rules in small named functions (</w:t>
      </w:r>
      <w:r>
        <w:rPr>
          <w:rStyle w:val="VerbatimChar"/>
        </w:rPr>
        <w:t xml:space="preserve">ParentAllows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RolesAllow</w:t>
      </w:r>
      <w:r>
        <w:t xml:space="preserve">)?</w:t>
      </w:r>
    </w:p>
    <w:p>
      <w:pPr>
        <w:pStyle w:val="Compact"/>
        <w:numPr>
          <w:ilvl w:val="0"/>
          <w:numId w:val="1052"/>
        </w:numPr>
      </w:pPr>
      <w:r>
        <w:t xml:space="preserve">Is the cycle handled, and how? (</w:t>
      </w:r>
      <w:r>
        <w:rPr>
          <w:rStyle w:val="VerbatimChar"/>
        </w:rPr>
        <w:t xml:space="preserve">visiting</w:t>
      </w:r>
      <w:r>
        <w:t xml:space="preserve"> </w:t>
      </w:r>
      <w:r>
        <w:t xml:space="preserve">set.)</w:t>
      </w:r>
    </w:p>
    <w:p>
      <w:pPr>
        <w:pStyle w:val="Compact"/>
        <w:numPr>
          <w:ilvl w:val="0"/>
          <w:numId w:val="1052"/>
        </w:numPr>
      </w:pPr>
      <w:r>
        <w:t xml:space="preserve">Is anything hard-coded that should be a named constant? (</w:t>
      </w:r>
      <w:r>
        <w:rPr>
          <w:rStyle w:val="VerbatimChar"/>
        </w:rPr>
        <w:t xml:space="preserve">AdminRole</w:t>
      </w:r>
      <w:r>
        <w:t xml:space="preserve">.)</w:t>
      </w:r>
    </w:p>
    <w:p>
      <w:pPr>
        <w:pStyle w:val="Compact"/>
        <w:numPr>
          <w:ilvl w:val="0"/>
          <w:numId w:val="1052"/>
        </w:numPr>
      </w:pPr>
      <w:r>
        <w:t xml:space="preserve">Did you add tests for decisions the provided tests did not cover?</w:t>
      </w:r>
    </w:p>
    <w:bookmarkEnd w:id="204"/>
    <w:bookmarkStart w:id="205" w:name="kata-2-summarise-an-access-log"/>
    <w:p>
      <w:pPr>
        <w:pStyle w:val="Heading2"/>
      </w:pPr>
      <w:bookmarkStart w:id="9178" w:name="_TocSentinel178"/>
      <w:r>
        <w:t xml:space="preserve">25.3 Kata 2: summarise an access log</w:t>
      </w:r>
      <w:bookmarkEnd w:id="9178"/>
    </w:p>
    <w:p>
      <w:pPr>
        <w:pStyle w:val="ListingPath"/>
      </w:pPr>
      <w:r>
        <w:t xml:space="preserve">katas/AccessLogKata/README.md</w:t>
      </w:r>
    </w:p>
    <w:p>
      <w:pPr>
        <w:pStyle w:val="SourceCode"/>
      </w:pPr>
      <w:r>
        <w:rPr>
          <w:rStyle w:val="FunctionTok"/>
        </w:rPr>
        <w:t xml:space="preserve"># Kata 2 — Summarise an access log (25 minutes)</w:t>
      </w:r>
      <w:r>
        <w:br/>
      </w:r>
      <w:r>
        <w:br/>
      </w:r>
      <w:r>
        <w:rPr>
          <w:rStyle w:val="NormalTok"/>
        </w:rPr>
        <w:t xml:space="preserve">Warm-up practice for the fundamentals the prep guide lists: iterating,</w:t>
      </w:r>
      <w:r>
        <w:br/>
      </w:r>
      <w:r>
        <w:rPr>
          <w:rStyle w:val="NormalTok"/>
        </w:rPr>
        <w:t xml:space="preserve">dictionaries, converting strings to numbers and dates, and handling input</w:t>
      </w:r>
      <w:r>
        <w:br/>
      </w:r>
      <w:r>
        <w:rPr>
          <w:rStyle w:val="NormalTok"/>
        </w:rPr>
        <w:t xml:space="preserve">that is not what you expected.</w:t>
      </w:r>
      <w:r>
        <w:br/>
      </w:r>
      <w:r>
        <w:br/>
      </w:r>
      <w:r>
        <w:rPr>
          <w:rStyle w:val="FunctionTok"/>
        </w:rPr>
        <w:t xml:space="preserve">## The brief</w:t>
      </w:r>
      <w:r>
        <w:br/>
      </w:r>
      <w:r>
        <w:br/>
      </w:r>
      <w:r>
        <w:rPr>
          <w:rStyle w:val="NormalTok"/>
        </w:rPr>
        <w:t xml:space="preserve">Each line of the log looks like this: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2026-10-24T08:00:00Z,ada,/reports/finance,ALLOW,142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NormalTok"/>
        </w:rPr>
        <w:t xml:space="preserve">timestamp (ISO 8601, must include a zone), user, path, decision (</w:t>
      </w:r>
      <w:r>
        <w:rPr>
          <w:rStyle w:val="InformationTok"/>
        </w:rPr>
        <w:t xml:space="preserve">`ALLOW`</w:t>
      </w:r>
      <w:r>
        <w:rPr>
          <w:rStyle w:val="NormalTok"/>
        </w:rPr>
        <w:t xml:space="preserve"> or</w:t>
      </w:r>
      <w:r>
        <w:br/>
      </w:r>
      <w:r>
        <w:rPr>
          <w:rStyle w:val="InformationTok"/>
        </w:rPr>
        <w:t xml:space="preserve">`DENY`</w:t>
      </w:r>
      <w:r>
        <w:rPr>
          <w:rStyle w:val="NormalTok"/>
        </w:rPr>
        <w:t xml:space="preserve">, any case), and the response time in milliseconds (a non-negative</w:t>
      </w:r>
      <w:r>
        <w:br/>
      </w:r>
      <w:r>
        <w:rPr>
          <w:rStyle w:val="NormalTok"/>
        </w:rPr>
        <w:t xml:space="preserve">integer).</w:t>
      </w:r>
      <w:r>
        <w:br/>
      </w:r>
      <w:r>
        <w:br/>
      </w:r>
      <w:r>
        <w:rPr>
          <w:rStyle w:val="NormalTok"/>
        </w:rPr>
        <w:t xml:space="preserve">Write </w:t>
      </w:r>
      <w:r>
        <w:rPr>
          <w:rStyle w:val="InformationTok"/>
        </w:rPr>
        <w:t xml:space="preserve">`Summarise(IEnumerable&lt;string&gt; lines)`</w:t>
      </w:r>
      <w:r>
        <w:rPr>
          <w:rStyle w:val="NormalTok"/>
        </w:rPr>
        <w:t xml:space="preserve"> returning: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per user: allowed count, denied count, and **average** response time (ms, as a </w:t>
      </w:r>
      <w:r>
        <w:rPr>
          <w:rStyle w:val="InformationTok"/>
        </w:rPr>
        <w:t xml:space="preserve">`double`</w:t>
      </w:r>
      <w:r>
        <w:rPr>
          <w:rStyle w:val="NormalTok"/>
        </w:rPr>
        <w:t xml:space="preserve">);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path with the most denials (ties: alphabetical first; none: </w:t>
      </w:r>
      <w:r>
        <w:rPr>
          <w:rStyle w:val="InformationTok"/>
        </w:rPr>
        <w:t xml:space="preserve">`null`</w:t>
      </w:r>
      <w:r>
        <w:rPr>
          <w:rStyle w:val="NormalTok"/>
        </w:rPr>
        <w:t xml:space="preserve">);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1-based line numbers of every malformed line, which are otherwise ignored.</w:t>
      </w:r>
      <w:r>
        <w:br/>
      </w:r>
      <w:r>
        <w:br/>
      </w:r>
      <w:r>
        <w:rPr>
          <w:rStyle w:val="NormalTok"/>
        </w:rPr>
        <w:t xml:space="preserve">Blank lines and lines starting with </w:t>
      </w:r>
      <w:r>
        <w:rPr>
          <w:rStyle w:val="InformationTok"/>
        </w:rPr>
        <w:t xml:space="preserve">`#`</w:t>
      </w:r>
      <w:r>
        <w:rPr>
          <w:rStyle w:val="NormalTok"/>
        </w:rPr>
        <w:t xml:space="preserve"> are comments, not errors.</w:t>
      </w:r>
      <w:r>
        <w:br/>
      </w:r>
      <w:r>
        <w:rPr>
          <w:rStyle w:val="NormalTok"/>
        </w:rPr>
        <w:t xml:space="preserve">User names are case-insensitive (</w:t>
      </w:r>
      <w:r>
        <w:rPr>
          <w:rStyle w:val="InformationTok"/>
        </w:rPr>
        <w:t xml:space="preserve">`Ada`</w:t>
      </w:r>
      <w:r>
        <w:rPr>
          <w:rStyle w:val="NormalTok"/>
        </w:rPr>
        <w:t xml:space="preserve"> and </w:t>
      </w:r>
      <w:r>
        <w:rPr>
          <w:rStyle w:val="InformationTok"/>
        </w:rPr>
        <w:t xml:space="preserve">`ada`</w:t>
      </w:r>
      <w:r>
        <w:rPr>
          <w:rStyle w:val="NormalTok"/>
        </w:rPr>
        <w:t xml:space="preserve"> are one user, reported in</w:t>
      </w:r>
      <w:r>
        <w:br/>
      </w:r>
      <w:r>
        <w:rPr>
          <w:rStyle w:val="NormalTok"/>
        </w:rPr>
        <w:t xml:space="preserve">lower case).</w:t>
      </w:r>
      <w:r>
        <w:br/>
      </w:r>
      <w:r>
        <w:br/>
      </w:r>
      <w:r>
        <w:rPr>
          <w:rStyle w:val="InformationTok"/>
        </w:rPr>
        <w:t xml:space="preserve">```powershell</w:t>
      </w:r>
      <w:r>
        <w:br/>
      </w:r>
      <w:r>
        <w:rPr>
          <w:rStyle w:val="InformationTok"/>
        </w:rPr>
        <w:t xml:space="preserve">dotnet test katas/Katas.slnx --filter "Category=Starter&amp;FullyQualifiedName~AccessLog"</w:t>
      </w:r>
      <w:r>
        <w:br/>
      </w:r>
      <w:r>
        <w:rPr>
          <w:rStyle w:val="InformationTok"/>
        </w:rPr>
        <w:t xml:space="preserve">```</w:t>
      </w:r>
    </w:p>
    <w:p>
      <w:pPr>
        <w:pStyle w:val="ListingPath"/>
      </w:pPr>
      <w:r>
        <w:t xml:space="preserve">katas/AccessLogKata/Model.cs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AccessLogKata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UserActivity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AverageResponseMs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LogSummary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IReadOnlyDictionary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UserActivity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ByUser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MostDeniedPath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MalformedLines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IAccessLogSummariser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LogSummary 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katas/AccessLogKata.Tests/AccessLogSummariserTests.cs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AccessLogKata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Solution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AccessLogKata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AccessLogKata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AccessLogSummariserTests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IAccessLogSummariser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Counts_and_averages_per_user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"2026-10-24T08:00:00Z,ada,/reports,ALLOW,100"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"2026-10-24T08:01:00Z,Ada,/admin,DENY,50"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"2026-10-24T08:02:00+01:00,bola,/reports,allow,30"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UserActivity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ByUser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"ada"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UserActivity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ByUser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"bola"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Most_denied_path_breaks_ties_alphabetically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"2026-10-24T08:00:00Z,a,/z,DENY,1"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"2026-10-24T08:00:00Z,a,/b,DENY,1"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"2026-10-24T08:00:00Z,a,/z,ALLOW,1"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MostDeniedPath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No_denials_means_no_most_denied_path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"2026-10-24T08:00:00Z,a,/z,ALLOW,1"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MostDeniedPath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Malformed_lines_are_reported_by_number_and_otherwise_ignored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"# header comment"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"2026-10-24T08:00:00Z,ada,/reports,ALLOW,100"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"2026-10-24T08:00:00,ada,/reports,ALLOW,100"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3: no zone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"not,a,log,line"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4: four fields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"2026-10-24T08:00:00Z,ada,/reports,MAYBE,100"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5: bad decision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"2026-10-24T08:00:00Z,ada,/reports,ALLOW,-5"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6: negative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"2026-10-24T08:00:00Z,ada,/reports,ALLOW,1,000"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7: six fields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"2026-10-24T08:00:00Z,,/reports,ALLOW,1"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9: no user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"2026-10-24T08:00:00Z,ada,reports,ALLOW,1"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10: not a 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MalformedLines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UserActivity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ByUser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An_empty_log_is_an_empty_summary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([]);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MalformedLines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MostDeniedPath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SolutionTests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AccessLogSummariserTests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IAccessLogSummariser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SolutionAccessLogSummariser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Trait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"Starter"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StarterTests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AccessLogSummariserTests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IAccessLogSummariser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StarterAccessLogSummariser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ListingPath"/>
      </w:pPr>
      <w:r>
        <w:t xml:space="preserve">katas/AccessLogKata/Solution/SolutionAccessLogSummariser.cs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Globalization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AccessLogKata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Solution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Model answer. Parsing and aggregating are separate steps: a line either</w:t>
      </w:r>
      <w:r>
        <w:br/>
      </w:r>
      <w:r>
        <w:rPr>
          <w:rStyle w:val="CommentTok"/>
        </w:rPr>
        <w:t xml:space="preserve">/// becomes a well-typed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"Entry"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 or a line number in the error</w:t>
      </w:r>
      <w:r>
        <w:br/>
      </w:r>
      <w:r>
        <w:rPr>
          <w:rStyle w:val="CommentTok"/>
        </w:rPr>
        <w:t xml:space="preserve">/// list, and the aggregation never sees a string.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SolutionAccessLogSummariser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IAccessLogSummariser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DateTimeOffset 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ResponseMs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Totals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ResponseMsSum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LogSummary </w:t>
      </w:r>
      <w:r>
        <w:rPr>
          <w:rStyle w:val="FunctionTok"/>
        </w:rPr>
        <w:t xml:space="preserve">Summarise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byUser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Totals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deniesByPath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lineNumber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lineNumber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TrimStart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malformed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byUser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totals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byUser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totals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ResponseMsSum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long: a busy day of ints can overflow int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Denied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deniesByPath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deniesByPath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mostDenied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deniesByPath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ToDictionary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kv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kv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UserActivity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Denied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ResponseMsSum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Denied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LogSummary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mostDenied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malformed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timestamp without a zone is ambiguous; refuse it rather than guess.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HasOffset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CultureInfo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InvariantCulture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DateTimeStyles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OrdinalIgnoreCase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NumberStyles.None: no sign, no spaces, no thousands separators: "-5" and "1,000" are malformed.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NumberStyles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CultureInfo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InvariantCulture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HasOffset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[^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patterns to take away:</w:t>
      </w:r>
      <w:r>
        <w:t xml:space="preserve"> </w:t>
      </w:r>
      <w:r>
        <w:rPr>
          <w:b/>
          <w:bCs/>
        </w:rPr>
        <w:t xml:space="preserve">parse into a typed record or reject</w:t>
      </w:r>
      <w:r>
        <w:t xml:space="preserve">, so the</w:t>
      </w:r>
      <w:r>
        <w:t xml:space="preserve"> </w:t>
      </w:r>
      <w:r>
        <w:t xml:space="preserve">aggregation never sees a string;</w:t>
      </w:r>
      <w:r>
        <w:t xml:space="preserve"> </w:t>
      </w:r>
      <w:r>
        <w:rPr>
          <w:rStyle w:val="VerbatimChar"/>
        </w:rPr>
        <w:t xml:space="preserve">NumberStyles.None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CultureInfo.InvariantCulture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-5</w:t>
      </w:r>
      <w:r>
        <w:t xml:space="preserve">,</w:t>
      </w:r>
      <w:r>
        <w:t xml:space="preserve"> </w:t>
      </w:r>
      <w:r>
        <w:rPr>
          <w:rStyle w:val="VerbatimChar"/>
        </w:rPr>
        <w:t xml:space="preserve">1,000</w:t>
      </w:r>
      <w:r>
        <w:t xml:space="preserve"> </w:t>
      </w:r>
      <w:r>
        <w:t xml:space="preserve">and a French machine’s</w:t>
      </w:r>
      <w:r>
        <w:t xml:space="preserve"> </w:t>
      </w:r>
      <w:r>
        <w:t xml:space="preserve">decimal comma do not surprise you;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for sums that can outgrow</w:t>
      </w:r>
      <w:r>
        <w:t xml:space="preserve"> </w:t>
      </w:r>
      <w:r>
        <w:rPr>
          <w:rStyle w:val="VerbatimChar"/>
        </w:rPr>
        <w:t xml:space="preserve">int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GetValueOrDefault(key) + 1</w:t>
      </w:r>
      <w:r>
        <w:t xml:space="preserve"> </w:t>
      </w:r>
      <w:r>
        <w:t xml:space="preserve">as the idiomatic dictionary counter.</w:t>
      </w:r>
    </w:p>
    <w:bookmarkEnd w:id="205"/>
    <w:bookmarkStart w:id="206" w:name="the-angular-drill"/>
    <w:p>
      <w:pPr>
        <w:pStyle w:val="Heading2"/>
      </w:pPr>
      <w:bookmarkStart w:id="9179" w:name="_TocSentinel179"/>
      <w:r>
        <w:t xml:space="preserve">25.4 The Angular drill</w:t>
      </w:r>
      <w:bookmarkEnd w:id="9179"/>
    </w:p>
    <w:p>
      <w:pPr>
        <w:pStyle w:val="SourceCode"/>
      </w:pPr>
      <w:r>
        <w:rPr>
          <w:rStyle w:val="NormalTok"/>
        </w:rPr>
        <w:t xml:space="preserve">git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drill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angular-security-start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sentinel-web</w:t>
      </w:r>
      <w:r>
        <w:br/>
      </w:r>
      <w:r>
        <w:rPr>
          <w:rStyle w:val="NormalTok"/>
        </w:rPr>
        <w:t xml:space="preserve">npx ng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</w:t>
      </w:r>
      <w:r>
        <w:rPr>
          <w:rStyle w:val="CommentTok"/>
        </w:rPr>
        <w:t xml:space="preserve"># 12 failures: your target</w:t>
      </w:r>
    </w:p>
    <w:p>
      <w:pPr>
        <w:pStyle w:val="ListingPath"/>
      </w:pPr>
      <w:r>
        <w:t xml:space="preserve">docs/labs/DRILL.md</w:t>
      </w:r>
    </w:p>
    <w:p>
      <w:pPr>
        <w:pStyle w:val="SourceCode"/>
      </w:pPr>
      <w:r>
        <w:rPr>
          <w:rStyle w:val="FunctionTok"/>
        </w:rPr>
        <w:t xml:space="preserve"># Drill — the account security page, against the clock (25 minutes)</w:t>
      </w:r>
      <w:r>
        <w:br/>
      </w:r>
      <w:r>
        <w:br/>
      </w:r>
      <w:r>
        <w:rPr>
          <w:rStyle w:val="NormalTok"/>
        </w:rPr>
        <w:t xml:space="preserve">The container (</w:t>
      </w:r>
      <w:r>
        <w:rPr>
          <w:rStyle w:val="InformationTok"/>
        </w:rPr>
        <w:t xml:space="preserve">`account-security-page.ts`</w:t>
      </w:r>
      <w:r>
        <w:rPr>
          <w:rStyle w:val="NormalTok"/>
        </w:rPr>
        <w:t xml:space="preserve">), the API service, the time</w:t>
      </w:r>
      <w:r>
        <w:br/>
      </w:r>
      <w:r>
        <w:rPr>
          <w:rStyle w:val="NormalTok"/>
        </w:rPr>
        <w:t xml:space="preserve">utilities and every spec are intact. The three presentational components</w:t>
      </w:r>
      <w:r>
        <w:br/>
      </w:r>
      <w:r>
        <w:rPr>
          <w:rStyle w:val="NormalTok"/>
        </w:rPr>
        <w:t xml:space="preserve">have been emptied down to their inputs and outputs.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Start a 25-minute timer.</w:t>
      </w:r>
      <w:r>
        <w:br/>
      </w:r>
      <w:r>
        <w:rPr>
          <w:rStyle w:val="SpecialStringTok"/>
        </w:rPr>
        <w:t xml:space="preserve">2. </w:t>
      </w:r>
      <w:r>
        <w:rPr>
          <w:rStyle w:val="InformationTok"/>
        </w:rPr>
        <w:t xml:space="preserve">`cd client/sentinel-web &amp;&amp; npx ng test --watch=false`</w:t>
      </w:r>
      <w:r>
        <w:rPr>
          <w:rStyle w:val="NormalTok"/>
        </w:rPr>
        <w:t xml:space="preserve"> — note what fails.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Rebuild </w:t>
      </w:r>
      <w:r>
        <w:rPr>
          <w:rStyle w:val="InformationTok"/>
        </w:rPr>
        <w:t xml:space="preserve">`security-banner.ts`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`finding-list.ts`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`sign-in-table.ts`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Run the app and look at Tunde (High), Dana (Medium) and Emeka (None).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Compare with </w:t>
      </w:r>
      <w:r>
        <w:rPr>
          <w:rStyle w:val="InformationTok"/>
        </w:rPr>
        <w:t xml:space="preserve">`git diff drill/angular-security-start main -- client/`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Chapter 25 lists what a reviewer looks for. Score yourself honestly.</w:t>
      </w:r>
    </w:p>
    <w:bookmarkEnd w:id="206"/>
    <w:bookmarkStart w:id="207" w:name="the-rubric"/>
    <w:p>
      <w:pPr>
        <w:pStyle w:val="Heading2"/>
      </w:pPr>
      <w:bookmarkStart w:id="9180" w:name="_TocSentinel180"/>
      <w:r>
        <w:t xml:space="preserve">25.5 The rubric</w:t>
      </w:r>
      <w:bookmarkEnd w:id="9180"/>
    </w:p>
    <w:p>
      <w:pPr>
        <w:pStyle w:val="FirstParagraph"/>
      </w:pPr>
      <w:r>
        <w:t xml:space="preserve">Score each attempt honestly, 0 to 2 per line (0 absent, 1 partly, 2</w:t>
      </w:r>
      <w:r>
        <w:t xml:space="preserve"> </w:t>
      </w:r>
      <w:r>
        <w:t xml:space="preserve">clearly). The lines are the prep guide’s criteria, made concrete.</w:t>
      </w:r>
    </w:p>
    <w:p>
      <w:pPr>
        <w:pStyle w:val="BodyText"/>
      </w:pPr>
      <w:r>
        <w:rPr>
          <w:b/>
          <w:bCs/>
        </w:rPr>
        <w:t xml:space="preserve">Coding (katas, drill)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2 points looks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requirements</w:t>
            </w:r>
          </w:p>
        </w:tc>
        <w:tc>
          <w:tcPr/>
          <w:p>
            <w:pPr>
              <w:pStyle w:val="Compact"/>
            </w:pPr>
            <w:r>
              <w:t xml:space="preserve">Every rule in the brief is implemented and visibly traceable to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Each listed edge case has a decision, a comment and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t xml:space="preserve">A reader could guess each function’s body from its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One entry point; helpers of 5–20 lines; no magic strings or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At least three tests beyond those provided, each for a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“Decisions”</w:t>
            </w:r>
            <w:r>
              <w:t xml:space="preserve">/trade-offs comment; no comments that restate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(Angular) Passing data</w:t>
            </w:r>
          </w:p>
        </w:tc>
        <w:tc>
          <w:tcPr/>
          <w:p>
            <w:pPr>
              <w:pStyle w:val="Compact"/>
            </w:pPr>
            <w:r>
              <w:t xml:space="preserve">Inputs down, outputs up, one container with the side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(Angular) Dates</w:t>
            </w:r>
          </w:p>
        </w:tc>
        <w:tc>
          <w:tcPr/>
          <w:p>
            <w:pPr>
              <w:pStyle w:val="Compact"/>
            </w:pPr>
            <w:r>
              <w:t xml:space="preserve">Parsed strictly, formatted in the user’s zone, relative time testable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Debugging (labs)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2 points looks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Gathering</w:t>
            </w:r>
          </w:p>
        </w:tc>
        <w:tc>
          <w:tcPr/>
          <w:p>
            <w:pPr>
              <w:pStyle w:val="Compact"/>
            </w:pPr>
            <w:r>
              <w:t xml:space="preserve">Reproduced at the lowest level; evidence before conclusions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Precise searches, primary sources, every source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Documenting</w:t>
            </w:r>
          </w:p>
        </w:tc>
        <w:tc>
          <w:tcPr/>
          <w:p>
            <w:pPr>
              <w:pStyle w:val="Compact"/>
            </w:pPr>
            <w:r>
              <w:t xml:space="preserve">A log a colleague could continue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engineers</w:t>
            </w:r>
          </w:p>
        </w:tc>
        <w:tc>
          <w:tcPr/>
          <w:p>
            <w:pPr>
              <w:pStyle w:val="Compact"/>
            </w:pPr>
            <w:r>
              <w:t xml:space="preserve">Cause, fix, why missed, follow-ups, in under a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non-engineers</w:t>
            </w:r>
          </w:p>
        </w:tc>
        <w:tc>
          <w:tcPr/>
          <w:p>
            <w:pPr>
              <w:pStyle w:val="Compact"/>
            </w:pPr>
            <w:r>
              <w:t xml:space="preserve">Answers the reader’s worry first; one clear action; no jargon</w:t>
            </w:r>
          </w:p>
        </w:tc>
      </w:tr>
    </w:tbl>
    <w:p>
      <w:pPr>
        <w:pStyle w:val="BodyText"/>
      </w:pPr>
      <w:r>
        <w:t xml:space="preserve">Fourteen or more out of sixteen on the coding rubric, and nine or more out</w:t>
      </w:r>
      <w:r>
        <w:t xml:space="preserve"> </w:t>
      </w:r>
      <w:r>
        <w:t xml:space="preserve">of ten on the debugging one, and you are ready.</w:t>
      </w:r>
    </w:p>
    <w:bookmarkEnd w:id="207"/>
    <w:bookmarkEnd w:id="208"/>
    <w:bookmarkStart w:id="216" w:name="chapter-26-test-day"/>
    <w:p>
      <w:pPr>
        <w:pStyle w:val="Heading1"/>
      </w:pPr>
      <w:bookmarkStart w:id="9181" w:name="_TocSentinel181"/>
      <w:r>
        <w:t xml:space="preserve">Chapter 26 · Test Day</w:t>
      </w:r>
      <w:bookmarkEnd w:id="9181"/>
    </w:p>
    <w:bookmarkStart w:id="209" w:name="the-day-before"/>
    <w:p>
      <w:pPr>
        <w:pStyle w:val="Heading2"/>
      </w:pPr>
      <w:bookmarkStart w:id="9182" w:name="_TocSentinel182"/>
      <w:r>
        <w:t xml:space="preserve">26.1 The day before</w:t>
      </w:r>
      <w:bookmarkEnd w:id="9182"/>
    </w:p>
    <w:p>
      <w:pPr>
        <w:pStyle w:val="Compact"/>
        <w:numPr>
          <w:ilvl w:val="0"/>
          <w:numId w:val="1053"/>
        </w:numPr>
      </w:pPr>
      <w:r>
        <w:t xml:space="preserve">Open the Qualified practice environment for ten minutes (§1.3). Note the Angular version.</w:t>
      </w:r>
    </w:p>
    <w:p>
      <w:pPr>
        <w:pStyle w:val="Compact"/>
        <w:numPr>
          <w:ilvl w:val="0"/>
          <w:numId w:val="1054"/>
        </w:numPr>
      </w:pPr>
      <w:r>
        <w:t xml:space="preserve">Do Kata 1 once more, fast. Do not learn anything new.</w:t>
      </w:r>
    </w:p>
    <w:p>
      <w:pPr>
        <w:pStyle w:val="Compact"/>
        <w:numPr>
          <w:ilvl w:val="0"/>
          <w:numId w:val="1055"/>
        </w:numPr>
      </w:pPr>
      <w:r>
        <w:t xml:space="preserve">Re-read §21.5 (the debugging timetable) and the rubric in §25.5.</w:t>
      </w:r>
    </w:p>
    <w:p>
      <w:pPr>
        <w:pStyle w:val="Compact"/>
        <w:numPr>
          <w:ilvl w:val="0"/>
          <w:numId w:val="1056"/>
        </w:numPr>
      </w:pPr>
      <w:r>
        <w:t xml:space="preserve">Decide which scenario you will do first. Many people prefer the one they fear most, while fresh.</w:t>
      </w:r>
    </w:p>
    <w:p>
      <w:pPr>
        <w:pStyle w:val="Compact"/>
        <w:numPr>
          <w:ilvl w:val="0"/>
          <w:numId w:val="1057"/>
        </w:numPr>
      </w:pPr>
      <w:r>
        <w:t xml:space="preserve">Set the 47-hour alarm the prep guide recommends when you start the 48-hour window.</w:t>
      </w:r>
    </w:p>
    <w:bookmarkEnd w:id="209"/>
    <w:bookmarkStart w:id="210" w:name="before-each-scenario"/>
    <w:p>
      <w:pPr>
        <w:pStyle w:val="Heading2"/>
      </w:pPr>
      <w:bookmarkStart w:id="9183" w:name="_TocSentinel183"/>
      <w:r>
        <w:t xml:space="preserve">26.2 Before each scenario</w:t>
      </w:r>
      <w:bookmarkEnd w:id="9183"/>
    </w:p>
    <w:p>
      <w:pPr>
        <w:pStyle w:val="Compact"/>
        <w:numPr>
          <w:ilvl w:val="0"/>
          <w:numId w:val="1058"/>
        </w:numPr>
      </w:pPr>
      <w:r>
        <w:t xml:space="preserve">Note whether</w:t>
      </w:r>
      <w:r>
        <w:t xml:space="preserve"> </w:t>
      </w:r>
      <w:r>
        <w:rPr>
          <w:b/>
          <w:bCs/>
        </w:rPr>
        <w:t xml:space="preserve">AI is allowed</w:t>
      </w:r>
      <w:r>
        <w:t xml:space="preserve">. Two scenarios: no, and it disqualifies you. One: yes, with citation.</w:t>
      </w:r>
    </w:p>
    <w:p>
      <w:pPr>
        <w:pStyle w:val="Compact"/>
        <w:numPr>
          <w:ilvl w:val="0"/>
          <w:numId w:val="1059"/>
        </w:numPr>
      </w:pPr>
      <w:r>
        <w:t xml:space="preserve">Start your own timer alongside the platform’s, with your timetable’s checkpoints.</w:t>
      </w:r>
    </w:p>
    <w:p>
      <w:pPr>
        <w:pStyle w:val="Compact"/>
        <w:numPr>
          <w:ilvl w:val="0"/>
          <w:numId w:val="1060"/>
        </w:numPr>
      </w:pPr>
      <w:r>
        <w:t xml:space="preserve">Open a scratch file for notes; you will paste from it into your submission.</w:t>
      </w:r>
    </w:p>
    <w:bookmarkEnd w:id="210"/>
    <w:bookmarkStart w:id="211" w:name="inside-the-authorisation-scenario-40-min"/>
    <w:p>
      <w:pPr>
        <w:pStyle w:val="Heading2"/>
      </w:pPr>
      <w:bookmarkStart w:id="9184" w:name="_TocSentinel184"/>
      <w:r>
        <w:t xml:space="preserve">26.3 Inside the authorisation scenario (40 min)</w:t>
      </w:r>
      <w:bookmarkEnd w:id="9184"/>
    </w:p>
    <w:p>
      <w:pPr>
        <w:pStyle w:val="Compact"/>
        <w:numPr>
          <w:ilvl w:val="0"/>
          <w:numId w:val="1061"/>
        </w:numPr>
      </w:pPr>
      <w:r>
        <w:t xml:space="preserve">Requirements as a numbered comment.</w:t>
      </w:r>
    </w:p>
    <w:p>
      <w:pPr>
        <w:pStyle w:val="Compact"/>
        <w:numPr>
          <w:ilvl w:val="0"/>
          <w:numId w:val="1061"/>
        </w:numPr>
      </w:pPr>
      <w:r>
        <w:t xml:space="preserve">Edge cases as a table in the comment, each with a decision.</w:t>
      </w:r>
    </w:p>
    <w:p>
      <w:pPr>
        <w:pStyle w:val="Compact"/>
        <w:numPr>
          <w:ilvl w:val="0"/>
          <w:numId w:val="1061"/>
        </w:numPr>
      </w:pPr>
      <w:r>
        <w:t xml:space="preserve">Index the input; one function per rule; a cycle guard if there is a hierarchy.</w:t>
      </w:r>
    </w:p>
    <w:p>
      <w:pPr>
        <w:pStyle w:val="Compact"/>
        <w:numPr>
          <w:ilvl w:val="0"/>
          <w:numId w:val="1061"/>
        </w:numPr>
      </w:pPr>
      <w:r>
        <w:t xml:space="preserve">Run the provided tests early and often.</w:t>
      </w:r>
    </w:p>
    <w:p>
      <w:pPr>
        <w:pStyle w:val="Compact"/>
        <w:numPr>
          <w:ilvl w:val="0"/>
          <w:numId w:val="1061"/>
        </w:numPr>
      </w:pPr>
      <w:r>
        <w:t xml:space="preserve">A test per edge-case decision.</w:t>
      </w:r>
    </w:p>
    <w:p>
      <w:pPr>
        <w:pStyle w:val="Compact"/>
        <w:numPr>
          <w:ilvl w:val="0"/>
          <w:numId w:val="1061"/>
        </w:numPr>
      </w:pPr>
      <w:r>
        <w:t xml:space="preserve">Names, constants, the</w:t>
      </w:r>
      <w:r>
        <w:t xml:space="preserve"> </w:t>
      </w:r>
      <w:r>
        <w:t xml:space="preserve">“Decisions”</w:t>
      </w:r>
      <w:r>
        <w:t xml:space="preserve"> </w:t>
      </w:r>
      <w:r>
        <w:t xml:space="preserve">comment. If something advanced is beyond the time, use what you know and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.</w:t>
      </w:r>
    </w:p>
    <w:bookmarkEnd w:id="211"/>
    <w:bookmarkStart w:id="212" w:name="inside-the-debugging-scenario-35-min"/>
    <w:p>
      <w:pPr>
        <w:pStyle w:val="Heading2"/>
      </w:pPr>
      <w:bookmarkStart w:id="9185" w:name="_TocSentinel185"/>
      <w:r>
        <w:t xml:space="preserve">26.4 Inside the debugging scenario (35 min)</w:t>
      </w:r>
      <w:bookmarkEnd w:id="9185"/>
    </w:p>
    <w:p>
      <w:pPr>
        <w:pStyle w:val="Compact"/>
        <w:numPr>
          <w:ilvl w:val="0"/>
          <w:numId w:val="1062"/>
        </w:numPr>
      </w:pPr>
      <w:r>
        <w:t xml:space="preserve">Copy the report; facts, assumptions, unknowns; questions for the reporter.</w:t>
      </w:r>
    </w:p>
    <w:p>
      <w:pPr>
        <w:pStyle w:val="Compact"/>
        <w:numPr>
          <w:ilvl w:val="0"/>
          <w:numId w:val="1062"/>
        </w:numPr>
      </w:pPr>
      <w:r>
        <w:t xml:space="preserve">Reproduce at the lowest level.</w:t>
      </w:r>
    </w:p>
    <w:p>
      <w:pPr>
        <w:pStyle w:val="Compact"/>
        <w:numPr>
          <w:ilvl w:val="0"/>
          <w:numId w:val="1062"/>
        </w:numPr>
      </w:pPr>
      <w:r>
        <w:t xml:space="preserve">Hypotheses, cheapest test first. Cite every source.</w:t>
      </w:r>
    </w:p>
    <w:p>
      <w:pPr>
        <w:pStyle w:val="Compact"/>
        <w:numPr>
          <w:ilvl w:val="0"/>
          <w:numId w:val="1062"/>
        </w:numPr>
      </w:pPr>
      <w:r>
        <w:t xml:space="preserve">At minute 22: found it → test, fix; not found → write up what you ruled out.</w:t>
      </w:r>
    </w:p>
    <w:p>
      <w:pPr>
        <w:pStyle w:val="Compact"/>
        <w:numPr>
          <w:ilvl w:val="0"/>
          <w:numId w:val="1062"/>
        </w:numPr>
      </w:pPr>
      <w:r>
        <w:t xml:space="preserve">Ten minutes for two write-ups. Protect this time.</w:t>
      </w:r>
    </w:p>
    <w:bookmarkEnd w:id="212"/>
    <w:bookmarkStart w:id="213" w:name="inside-the-angular-scenario-25-min"/>
    <w:p>
      <w:pPr>
        <w:pStyle w:val="Heading2"/>
      </w:pPr>
      <w:bookmarkStart w:id="9186" w:name="_TocSentinel186"/>
      <w:r>
        <w:t xml:space="preserve">26.5 Inside the Angular scenario (25 min)</w:t>
      </w:r>
      <w:bookmarkEnd w:id="9186"/>
    </w:p>
    <w:p>
      <w:pPr>
        <w:pStyle w:val="Compact"/>
        <w:numPr>
          <w:ilvl w:val="0"/>
          <w:numId w:val="1063"/>
        </w:numPr>
      </w:pPr>
      <w:r>
        <w:t xml:space="preserve">Sketch the component tree in a comment: container, children, inputs, outputs.</w:t>
      </w:r>
    </w:p>
    <w:p>
      <w:pPr>
        <w:pStyle w:val="Compact"/>
        <w:numPr>
          <w:ilvl w:val="0"/>
          <w:numId w:val="1063"/>
        </w:numPr>
      </w:pPr>
      <w:r>
        <w:t xml:space="preserve">Get correct data on screen first.</w:t>
      </w:r>
    </w:p>
    <w:p>
      <w:pPr>
        <w:pStyle w:val="Compact"/>
        <w:numPr>
          <w:ilvl w:val="0"/>
          <w:numId w:val="1063"/>
        </w:numPr>
      </w:pPr>
      <w:r>
        <w:t xml:space="preserve">Dates: strict parsing, the user’s zone,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 relative time with a passed-in</w:t>
      </w:r>
      <w:r>
        <w:t xml:space="preserve"> </w:t>
      </w:r>
      <w:r>
        <w:t xml:space="preserve">“now”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Edge cases: empty, loading, error, unknown values, singular/plural.</w:t>
      </w:r>
    </w:p>
    <w:p>
      <w:pPr>
        <w:pStyle w:val="Compact"/>
        <w:numPr>
          <w:ilvl w:val="0"/>
          <w:numId w:val="1063"/>
        </w:numPr>
      </w:pPr>
      <w:r>
        <w:t xml:space="preserve">If you use AI, cite it in a comment and say what you changed.</w:t>
      </w:r>
    </w:p>
    <w:bookmarkEnd w:id="213"/>
    <w:bookmarkStart w:id="214" w:name="citing-in-practice"/>
    <w:p>
      <w:pPr>
        <w:pStyle w:val="Heading2"/>
      </w:pPr>
      <w:bookmarkStart w:id="9187" w:name="_TocSentinel187"/>
      <w:r>
        <w:t xml:space="preserve">26.6 Citing, in practice</w:t>
      </w:r>
      <w:bookmarkEnd w:id="9187"/>
    </w:p>
    <w:p>
      <w:pPr>
        <w:pStyle w:val="SourceCode"/>
      </w:pPr>
      <w:r>
        <w:rPr>
          <w:rStyle w:val="CommentTok"/>
        </w:rPr>
        <w:t xml:space="preserve">// Two-pointer sliding window adapted from:</w:t>
      </w:r>
      <w:r>
        <w:br/>
      </w:r>
      <w:r>
        <w:rPr>
          <w:rStyle w:val="CommentTok"/>
        </w:rPr>
        <w:t xml:space="preserve">// https://learn.microsoft.com/... (or the Stack Overflow answer's permalink)</w:t>
      </w:r>
    </w:p>
    <w:p>
      <w:pPr>
        <w:pStyle w:val="SourceCode"/>
      </w:pPr>
      <w:r>
        <w:rPr>
          <w:rStyle w:val="CommentTok"/>
        </w:rPr>
        <w:t xml:space="preserve">// Suggested by an AI assistant (2026-10-26) for Intl.RelativeTimeFormat units;</w:t>
      </w:r>
      <w:r>
        <w:br/>
      </w:r>
      <w:r>
        <w:rPr>
          <w:rStyle w:val="CommentTok"/>
        </w:rPr>
        <w:t xml:space="preserve">// changed to take `now` as a parameter for testability.</w:t>
      </w:r>
    </w:p>
    <w:bookmarkEnd w:id="214"/>
    <w:bookmarkStart w:id="215" w:name="after"/>
    <w:p>
      <w:pPr>
        <w:pStyle w:val="Heading2"/>
      </w:pPr>
      <w:bookmarkStart w:id="9188" w:name="_TocSentinel188"/>
      <w:r>
        <w:t xml:space="preserve">26.7 After</w:t>
      </w:r>
      <w:bookmarkEnd w:id="9188"/>
    </w:p>
    <w:p>
      <w:pPr>
        <w:pStyle w:val="FirstParagraph"/>
      </w:pPr>
      <w:r>
        <w:t xml:space="preserve">Woven promises detailed feedback whatever the outcome. Read it against the</w:t>
      </w:r>
      <w:r>
        <w:t xml:space="preserve"> </w:t>
      </w:r>
      <w:r>
        <w:t xml:space="preserve">rubric in §25.5, find the two lowest lines, and practise those. Whatever the</w:t>
      </w:r>
      <w:r>
        <w:t xml:space="preserve"> </w:t>
      </w:r>
      <w:r>
        <w:t xml:space="preserve">result, you will have built, tested and debugged a real application, and</w:t>
      </w:r>
      <w:r>
        <w:t xml:space="preserve"> </w:t>
      </w:r>
      <w:r>
        <w:t xml:space="preserve">that stays with you.</w:t>
      </w:r>
    </w:p>
    <w:bookmarkEnd w:id="215"/>
    <w:bookmarkEnd w:id="216"/>
    <w:bookmarkStart w:id="223" w:name="appendix-a-c-fundamentals-for-the-test"/>
    <w:p>
      <w:pPr>
        <w:pStyle w:val="Heading1"/>
      </w:pPr>
      <w:bookmarkStart w:id="9189" w:name="_TocSentinel189"/>
      <w:r>
        <w:t xml:space="preserve">Appendix A · C# Fundamentals for the Test</w:t>
      </w:r>
      <w:bookmarkEnd w:id="9189"/>
    </w:p>
    <w:p>
      <w:pPr>
        <w:pStyle w:val="FirstParagraph"/>
      </w:pPr>
      <w:r>
        <w:t xml:space="preserve">The prep guide lists fundamentals to review. Here each one is, in C#, with</w:t>
      </w:r>
      <w:r>
        <w:t xml:space="preserve"> </w:t>
      </w:r>
      <w:r>
        <w:t xml:space="preserve">an example from Sentinel’s domain.</w:t>
      </w:r>
    </w:p>
    <w:bookmarkStart w:id="217" w:name="a.1-iteration"/>
    <w:p>
      <w:pPr>
        <w:pStyle w:val="Heading2"/>
      </w:pPr>
      <w:bookmarkStart w:id="9190" w:name="_TocSentinel190"/>
      <w:r>
        <w:t xml:space="preserve">A.1 Iteration</w:t>
      </w:r>
      <w:bookmarkEnd w:id="9190"/>
    </w:p>
    <w:p>
      <w:pPr>
        <w:pStyle w:val="SourceCode"/>
      </w:pPr>
      <w:r>
        <w:rPr>
          <w:rStyle w:val="CommentTok"/>
        </w:rPr>
        <w:t xml:space="preserve">// for: when you need the index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foreach: the default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failures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LINQ: when the loop computes a value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countries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CountryCode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newestFirst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OccurredAtUtc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byUser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ToDictionary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while: when the end condition is not a count (see MaxInAnyWindow)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OccurredAtUtc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++;</w:t>
      </w:r>
    </w:p>
    <w:p>
      <w:pPr>
        <w:pStyle w:val="FirstParagraph"/>
      </w:pPr>
      <w:r>
        <w:t xml:space="preserve">LINQ is lazy: a query runs when it is enumerated (</w:t>
      </w:r>
      <w:r>
        <w:rPr>
          <w:rStyle w:val="VerbatimChar"/>
        </w:rPr>
        <w:t xml:space="preserve">ToList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). Enumerating it twice runs it twice. Call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once when you</w:t>
      </w:r>
      <w:r>
        <w:t xml:space="preserve"> </w:t>
      </w:r>
      <w:r>
        <w:t xml:space="preserve">will use the result more than once.</w:t>
      </w:r>
    </w:p>
    <w:bookmarkEnd w:id="217"/>
    <w:bookmarkStart w:id="218" w:name="a.2-inspecting-values"/>
    <w:p>
      <w:pPr>
        <w:pStyle w:val="Heading2"/>
      </w:pPr>
      <w:bookmarkStart w:id="9191" w:name="_TocSentinel191"/>
      <w:r>
        <w:t xml:space="preserve">A.2 Inspecting values</w:t>
      </w:r>
      <w:bookmarkEnd w:id="9191"/>
    </w:p>
    <w:p>
      <w:pPr>
        <w:pStyle w:val="SourceCode"/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"[debug] user={user.Name} roles={string.Join("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", user.Roles ?? [])}"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In xUnit, output from tests goes through</w:t>
      </w:r>
      <w:r>
        <w:t xml:space="preserve"> </w:t>
      </w:r>
      <w:r>
        <w:rPr>
          <w:rStyle w:val="VerbatimChar"/>
        </w:rPr>
        <w:t xml:space="preserve">ITestOutputHelper</w:t>
      </w:r>
      <w:r>
        <w:t xml:space="preserve"> </w:t>
      </w:r>
      <w:r>
        <w:t xml:space="preserve">(constructor-injected) rather than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. Remove debug output before</w:t>
      </w:r>
      <w:r>
        <w:t xml:space="preserve"> </w:t>
      </w:r>
      <w:r>
        <w:t xml:space="preserve">submitting.</w:t>
      </w:r>
    </w:p>
    <w:bookmarkEnd w:id="218"/>
    <w:bookmarkStart w:id="219" w:name="a.3-classes-and-objects"/>
    <w:p>
      <w:pPr>
        <w:pStyle w:val="Heading2"/>
      </w:pPr>
      <w:bookmarkStart w:id="9192" w:name="_TocSentinel192"/>
      <w:r>
        <w:t xml:space="preserve">A.3 Classes and objects</w:t>
      </w:r>
      <w:bookmarkEnd w:id="9192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Role                     </w:t>
      </w:r>
      <w:r>
        <w:rPr>
          <w:rStyle w:val="CommentTok"/>
        </w:rPr>
        <w:t xml:space="preserve">// a class with behaviour and identity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_permissions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get-only 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Permissions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_permissions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_permissions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method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"Auditor"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initialise</w:t>
      </w:r>
      <w:r>
        <w:br/>
      </w:r>
      <w:r>
        <w:rPr>
          <w:rStyle w:val="NormalTok"/>
        </w:rPr>
        <w:t xml:space="preserve">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"reports.view"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call a method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get a property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KataPage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RequiredRoles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KataPage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"analyst"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records: value equality, concise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 with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non-destructive copy</w:t>
      </w:r>
    </w:p>
    <w:bookmarkEnd w:id="219"/>
    <w:bookmarkStart w:id="220" w:name="a.4-collections"/>
    <w:p>
      <w:pPr>
        <w:pStyle w:val="Heading2"/>
      </w:pPr>
      <w:bookmarkStart w:id="9193" w:name="_TocSentinel193"/>
      <w:r>
        <w:t xml:space="preserve">A.4 Collections</w:t>
      </w:r>
      <w:bookmarkEnd w:id="919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Key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T[]</w:t>
            </w:r>
          </w:p>
        </w:tc>
        <w:tc>
          <w:tcPr/>
          <w:p>
            <w:pPr>
              <w:pStyle w:val="Compact"/>
            </w:pPr>
            <w:r>
              <w:t xml:space="preserve">index,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Growable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,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Lookup by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Dictionary&lt;TKey, TValue&gt;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TryGetValue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TryAdd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GetValueOrDefault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HashSet&lt;T&gt;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(returns false if present),</w:t>
            </w:r>
            <w:r>
              <w:t xml:space="preserve"> </w:t>
            </w:r>
            <w:r>
              <w:rPr>
                <w:rStyle w:val="VerbatimChar"/>
              </w:rPr>
              <w:t xml:space="preserve">Contains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Read-only 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IReadOnlyList&lt;T&gt;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IReadOnlyDictionary&lt;,&gt;</w:t>
            </w:r>
          </w:p>
        </w:tc>
        <w:tc>
          <w:tcPr/>
          <w:p>
            <w:pPr>
              <w:pStyle w:val="Compact"/>
            </w:pPr>
            <w:r>
              <w:t xml:space="preserve">expose, don’t mutate</w:t>
            </w:r>
          </w:p>
        </w:tc>
      </w:tr>
    </w:tbl>
    <w:p>
      <w:pPr>
        <w:pStyle w:val="BodyText"/>
      </w:pPr>
      <w:r>
        <w:t xml:space="preserve">Case-insensitive keys:</w:t>
      </w:r>
      <w:r>
        <w:t xml:space="preserve"> </w:t>
      </w:r>
      <w:r>
        <w:rPr>
          <w:rStyle w:val="VerbatimChar"/>
        </w:rPr>
        <w:t xml:space="preserve">new Dictionary&lt;string, Page&gt;(StringComparer.OrdinalIgnoreCase)</w:t>
      </w:r>
      <w:r>
        <w:t xml:space="preserve">.</w:t>
      </w:r>
      <w:r>
        <w:t xml:space="preserve"> </w:t>
      </w:r>
      <w:r>
        <w:t xml:space="preserve">Counting idiom:</w:t>
      </w:r>
      <w:r>
        <w:t xml:space="preserve"> </w:t>
      </w:r>
      <w:r>
        <w:rPr>
          <w:rStyle w:val="VerbatimChar"/>
        </w:rPr>
        <w:t xml:space="preserve">counts[key] = counts.GetValueOrDefault(key) + 1;</w:t>
      </w:r>
    </w:p>
    <w:bookmarkEnd w:id="220"/>
    <w:bookmarkStart w:id="221" w:name="a.5-converting-between-types"/>
    <w:p>
      <w:pPr>
        <w:pStyle w:val="Heading2"/>
      </w:pPr>
      <w:bookmarkStart w:id="9194" w:name="_TocSentinel194"/>
      <w:r>
        <w:t xml:space="preserve">A.5 Converting between types</w:t>
      </w:r>
      <w:bookmarkEnd w:id="9194"/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"142"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NumberStyles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CultureInfo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InvariantCulture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never int.Parse on input</w:t>
      </w:r>
      <w:r>
        <w:br/>
      </w:r>
      <w:r>
        <w:rPr>
          <w:rStyle w:val="NormalTok"/>
        </w:rPr>
        <w:t xml:space="preserve">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"2026-10-24T08:00:00Z"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CultureInfo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InvariantCulture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DateTimeStyles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Enum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PermissionEffect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"deny"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effect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also accepts "1"! check Enum.IsDefined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asText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CultureInfo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InvariantCulture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UtcDateTime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            </w:t>
      </w:r>
      <w:r>
        <w:rPr>
          <w:rStyle w:val="CommentTok"/>
        </w:rPr>
        <w:t xml:space="preserve">// DateTimeOffset -&gt; DateTime (Kind=Utc)</w:t>
      </w:r>
    </w:p>
    <w:p>
      <w:pPr>
        <w:pStyle w:val="FirstParagraph"/>
      </w:pPr>
      <w:r>
        <w:t xml:space="preserve">Always pass</w:t>
      </w:r>
      <w:r>
        <w:t xml:space="preserve"> </w:t>
      </w:r>
      <w:r>
        <w:rPr>
          <w:rStyle w:val="VerbatimChar"/>
        </w:rPr>
        <w:t xml:space="preserve">CultureInfo.InvariantCulture</w:t>
      </w:r>
      <w:r>
        <w:t xml:space="preserve"> </w:t>
      </w:r>
      <w:r>
        <w:t xml:space="preserve">when parsing machine data. A</w:t>
      </w:r>
      <w:r>
        <w:t xml:space="preserve"> </w:t>
      </w:r>
      <w:r>
        <w:t xml:space="preserve">machine set to French parses</w:t>
      </w:r>
      <w:r>
        <w:t xml:space="preserve"> </w:t>
      </w:r>
      <w:r>
        <w:rPr>
          <w:rStyle w:val="VerbatimChar"/>
        </w:rPr>
        <w:t xml:space="preserve">1,5</w:t>
      </w:r>
      <w:r>
        <w:t xml:space="preserve"> </w:t>
      </w:r>
      <w:r>
        <w:t xml:space="preserve">as one and a half.</w:t>
      </w:r>
    </w:p>
    <w:bookmarkEnd w:id="221"/>
    <w:bookmarkStart w:id="222" w:name="a.6-null-handling"/>
    <w:p>
      <w:pPr>
        <w:pStyle w:val="Heading2"/>
      </w:pPr>
      <w:bookmarkStart w:id="9195" w:name="_TocSentinel195"/>
      <w:r>
        <w:t xml:space="preserve">A.6 Null handling</w:t>
      </w:r>
      <w:bookmarkEnd w:id="9195"/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default for null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null-conditional chain</w:t>
      </w:r>
      <w:r>
        <w:br/>
      </w:r>
      <w:r>
        <w:rPr>
          <w:rStyle w:val="NormalTok"/>
        </w:rPr>
        <w:t xml:space="preserve">ArgumentNullException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ThrowIfNull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programming errors fail fast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pattern: non-null and bind</w:t>
      </w:r>
    </w:p>
    <w:bookmarkEnd w:id="222"/>
    <w:bookmarkEnd w:id="223"/>
    <w:bookmarkStart w:id="230" w:name="X7808d38782684fd834b3d534abf532ef0b7af83"/>
    <w:p>
      <w:pPr>
        <w:pStyle w:val="Heading1"/>
      </w:pPr>
      <w:bookmarkStart w:id="9196" w:name="_TocSentinel196"/>
      <w:r>
        <w:t xml:space="preserve">Appendix B · TypeScript and JavaScript Fundamentals for the Test</w:t>
      </w:r>
      <w:bookmarkEnd w:id="9196"/>
    </w:p>
    <w:bookmarkStart w:id="224" w:name="b.1-iteration"/>
    <w:p>
      <w:pPr>
        <w:pStyle w:val="Heading2"/>
      </w:pPr>
      <w:bookmarkStart w:id="9197" w:name="_TocSentinel197"/>
      <w:r>
        <w:t xml:space="preserve">B.1 Iteration</w:t>
      </w:r>
      <w:bookmarkEnd w:id="9197"/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signIns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signIns[i]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signIns)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succeeded</w:t>
      </w:r>
      <w:r>
        <w:rPr>
          <w:rStyle w:val="NormalTok"/>
        </w:rPr>
        <w:t xml:space="preserve">) failures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}     </w:t>
      </w:r>
      <w:r>
        <w:rPr>
          <w:rStyle w:val="CommentTok"/>
        </w:rPr>
        <w:t xml:space="preserve">// for...of: values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record) { }                                   </w:t>
      </w:r>
      <w:r>
        <w:rPr>
          <w:rStyle w:val="CommentTok"/>
        </w:rPr>
        <w:t xml:space="preserve">// for...in: keys of an object (rarely what you want)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succeeded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firstFlagged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isFlagged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undefined if none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signIns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isFlagged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24"/>
    <w:bookmarkStart w:id="225" w:name="b.2-inspecting-values"/>
    <w:p>
      <w:pPr>
        <w:pStyle w:val="Heading2"/>
      </w:pPr>
      <w:bookmarkStart w:id="9198" w:name="_TocSentinel198"/>
      <w:r>
        <w:t xml:space="preserve">B.2 Inspecting values</w:t>
      </w:r>
      <w:bookmarkEnd w:id="9198"/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'[security] 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objects are expandable in dev tools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recentSignIns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arrays of objects as a table</w:t>
      </w:r>
    </w:p>
    <w:bookmarkEnd w:id="225"/>
    <w:bookmarkStart w:id="226" w:name="b.3-classes-and-objects"/>
    <w:p>
      <w:pPr>
        <w:pStyle w:val="Heading2"/>
      </w:pPr>
      <w:bookmarkStart w:id="9199" w:name="_TocSentinel199"/>
      <w:r>
        <w:t xml:space="preserve">B.3 Classes and objects</w:t>
      </w:r>
      <w:bookmarkEnd w:id="9199"/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FindingCounter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{}      </w:t>
      </w:r>
      <w:r>
        <w:rPr>
          <w:rStyle w:val="CommentTok"/>
        </w:rPr>
        <w:t xml:space="preserve">// parameter property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(kind)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FindingCounter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'today'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'NewDevice'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object literal</w:t>
      </w:r>
      <w:r>
        <w:br/>
      </w:r>
      <w:r>
        <w:rPr>
          <w:rStyle w:val="NormalTok"/>
        </w:rPr>
        <w:t xml:space="preserve">finding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severity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set a property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finding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copy with a change</w:t>
      </w:r>
    </w:p>
    <w:bookmarkEnd w:id="226"/>
    <w:bookmarkStart w:id="227" w:name="b.4-arrays-maps-objects-as-dictionaries"/>
    <w:p>
      <w:pPr>
        <w:pStyle w:val="Heading2"/>
      </w:pPr>
      <w:bookmarkStart w:id="9200" w:name="_TocSentinel200"/>
      <w:r>
        <w:t xml:space="preserve">B.4 Arrays, maps, objects as dictionaries</w:t>
      </w:r>
      <w:bookmarkEnd w:id="920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T[]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indexOf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Lookup by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Map&lt;K, V&gt;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Record&lt;string, V&gt;</w:t>
            </w:r>
            <w:r>
              <w:t xml:space="preserve"> </w:t>
            </w:r>
            <w:r>
              <w:t xml:space="preserve">for fixed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Set&lt;T&gt;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</w:t>
            </w:r>
            <w:r>
              <w:t xml:space="preserve">)</w:t>
            </w:r>
          </w:p>
        </w:tc>
      </w:tr>
    </w:tbl>
    <w:bookmarkEnd w:id="227"/>
    <w:bookmarkStart w:id="228" w:name="b.5-converting-between-types"/>
    <w:p>
      <w:pPr>
        <w:pStyle w:val="Heading2"/>
      </w:pPr>
      <w:bookmarkStart w:id="9201" w:name="_TocSentinel201"/>
      <w:r>
        <w:t xml:space="preserve">B.5 Converting between types</w:t>
      </w:r>
      <w:bookmarkEnd w:id="9201"/>
    </w:p>
    <w:p>
      <w:pPr>
        <w:pStyle w:val="SourceCode"/>
      </w:pP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'142'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142; Number('') is 0, Number('abc') is NaN</w:t>
      </w:r>
      <w:r>
        <w:br/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'142px'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142 (stops at the first non-digit)</w:t>
      </w:r>
      <w:r>
        <w:br/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only reliable NaN check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DecValTok"/>
        </w:rPr>
        <w:t xml:space="preserve">42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to string</w:t>
      </w:r>
      <w:r>
        <w:br/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string -&gt; object (throws on bad JSON)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'2026-10-24T08:00:00Z'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ALWAYS with a Z or an offset</w:t>
      </w:r>
      <w:r>
        <w:br/>
      </w:r>
      <w:r>
        <w:rPr>
          <w:rStyle w:val="Normal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Date -&gt; UTC string with Z</w:t>
      </w:r>
    </w:p>
    <w:bookmarkEnd w:id="228"/>
    <w:bookmarkStart w:id="229" w:name="b.6-equality-and-truthiness"/>
    <w:p>
      <w:pPr>
        <w:pStyle w:val="Heading2"/>
      </w:pPr>
      <w:bookmarkStart w:id="9202" w:name="_TocSentinel202"/>
      <w:r>
        <w:t xml:space="preserve">B.6 Equality and truthiness</w:t>
      </w:r>
      <w:bookmarkEnd w:id="9202"/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!==</w:t>
      </w:r>
      <w:r>
        <w:t xml:space="preserve">.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are</w:t>
      </w:r>
      <w:r>
        <w:t xml:space="preserve"> </w:t>
      </w:r>
      <w:r>
        <w:t xml:space="preserve">falsy:</w:t>
      </w:r>
      <w:r>
        <w:t xml:space="preserve"> </w:t>
      </w:r>
      <w:r>
        <w:rPr>
          <w:rStyle w:val="VerbatimChar"/>
        </w:rPr>
        <w:t xml:space="preserve">count || 10</w:t>
      </w:r>
      <w:r>
        <w:t xml:space="preserve"> </w:t>
      </w:r>
      <w:r>
        <w:t xml:space="preserve">replaces a real</w:t>
      </w:r>
      <w:r>
        <w:t xml:space="preserve"> </w:t>
      </w:r>
      <w:r>
        <w:rPr>
          <w:rStyle w:val="VerbatimChar"/>
        </w:rPr>
        <w:t xml:space="preserve">0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 ?? 10</w:t>
      </w:r>
      <w:r>
        <w:t xml:space="preserve"> </w:t>
      </w:r>
      <w:r>
        <w:t xml:space="preserve">does not.</w:t>
      </w:r>
    </w:p>
    <w:bookmarkEnd w:id="229"/>
    <w:bookmarkEnd w:id="230"/>
    <w:bookmarkStart w:id="231" w:name="Xdd4118852ef74b7b98d48faf84273d71696fd5d"/>
    <w:p>
      <w:pPr>
        <w:pStyle w:val="Heading1"/>
      </w:pPr>
      <w:bookmarkStart w:id="9203" w:name="_TocSentinel203"/>
      <w:r>
        <w:t xml:space="preserve">Appendix C · The Same Code in Older Angular</w:t>
      </w:r>
      <w:bookmarkEnd w:id="9203"/>
    </w:p>
    <w:p>
      <w:pPr>
        <w:pStyle w:val="FirstParagraph"/>
      </w:pPr>
      <w:r>
        <w:t xml:space="preserve">If the test environment runs an Angular older than 17, translate as follows.</w:t>
      </w:r>
      <w:r>
        <w:t xml:space="preserve"> </w:t>
      </w:r>
      <w:r>
        <w:t xml:space="preserve">Everything in this book works in Angular 22 with either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Modern (this book)</w:t>
            </w:r>
          </w:p>
        </w:tc>
        <w:tc>
          <w:tcPr/>
          <w:p>
            <w:pPr>
              <w:pStyle w:val="Compact"/>
            </w:pPr>
            <w:r>
              <w:t xml:space="preserve">Classic (Angular 2–16)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 risk = input.required&lt;RiskLevel&gt;();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@Input({ required: true }) risk!: RiskLevel;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required</w:t>
            </w:r>
            <w:r>
              <w:t xml:space="preserve"> </w:t>
            </w:r>
            <w:r>
              <w:t xml:space="preserve">from v16; earlier, just</w:t>
            </w:r>
            <w:r>
              <w:t xml:space="preserve"> </w:t>
            </w:r>
            <w:r>
              <w:rPr>
                <w:rStyle w:val="VerbatimChar"/>
              </w:rPr>
              <w:t xml:space="preserve">@Input() risk!: RiskLevel;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 count = input(0);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@Input() count = 0;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 review = output&lt;void&gt;();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@Output() review = new EventEmitter&lt;void&gt;();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this.review.emit()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this.review.emit()</w:t>
            </w:r>
            <w:r>
              <w:t xml:space="preserve"> </w:t>
            </w:r>
            <w:r>
              <w:t xml:space="preserve">(same)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an input:</w:t>
            </w:r>
            <w:r>
              <w:t xml:space="preserve"> </w:t>
            </w:r>
            <w:r>
              <w:rPr>
                <w:rStyle w:val="VerbatimChar"/>
              </w:rPr>
              <w:t xml:space="preserve">this.risk()</w:t>
            </w:r>
          </w:p>
        </w:tc>
        <w:tc>
          <w:tcPr/>
          <w:p>
            <w:pPr>
              <w:pStyle w:val="Compact"/>
            </w:pPr>
            <w:r>
              <w:t xml:space="preserve">reading an input:</w:t>
            </w:r>
            <w:r>
              <w:t xml:space="preserve"> </w:t>
            </w:r>
            <w:r>
              <w:rPr>
                <w:rStyle w:val="VerbatimChar"/>
              </w:rPr>
              <w:t xml:space="preserve">this.risk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computed(() =&gt; presentRisk(this.risk()))</w:t>
            </w:r>
          </w:p>
        </w:tc>
        <w:tc>
          <w:tcPr/>
          <w:p>
            <w:pPr>
              <w:pStyle w:val="Compact"/>
            </w:pPr>
            <w:r>
              <w:t xml:space="preserve">a getter:</w:t>
            </w:r>
            <w:r>
              <w:t xml:space="preserve"> </w:t>
            </w:r>
            <w:r>
              <w:rPr>
                <w:rStyle w:val="VerbatimChar"/>
              </w:rPr>
              <w:t xml:space="preserve">get presentation() { return presentRisk(this.risk); 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ngOnChanges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.set()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</w:p>
        </w:tc>
        <w:tc>
          <w:tcPr/>
          <w:p>
            <w:pPr>
              <w:pStyle w:val="Compact"/>
            </w:pPr>
            <w:r>
              <w:t xml:space="preserve">a field, or a</w:t>
            </w:r>
            <w:r>
              <w:t xml:space="preserve"> </w:t>
            </w:r>
            <w:r>
              <w:rPr>
                <w:rStyle w:val="VerbatimChar"/>
              </w:rPr>
              <w:t xml:space="preserve">BehaviorSubject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rPr>
                <w:rStyle w:val="VerbatimChar"/>
              </w:rPr>
              <w:t xml:space="preserve">async</w:t>
            </w:r>
            <w:r>
              <w:t xml:space="preserve"> </w:t>
            </w:r>
            <w:r>
              <w:t xml:space="preserve">pipe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@if (x) { ... } @else { ...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&lt;ng-container *ngIf="x; else other"&gt;...&lt;/ng-container&gt;&lt;ng-template #other&gt;...&lt;/ng-template&gt;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@for (f of findings; track f.key) { } @empty {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&lt;div *ngFor="let f of findings; trackBy: trackByKey"&gt;</w:t>
            </w:r>
            <w:r>
              <w:t xml:space="preserve"> </w:t>
            </w:r>
            <w:r>
              <w:t xml:space="preserve">and a separate</w:t>
            </w:r>
            <w:r>
              <w:t xml:space="preserve"> </w:t>
            </w:r>
            <w:r>
              <w:rPr>
                <w:rStyle w:val="VerbatimChar"/>
              </w:rPr>
              <w:t xml:space="preserve">*ngIf="!findings.length"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@switch (kind) { @case ('a') { }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&lt;ng-container [ngSwitch]="kind"&gt;&lt;div *ngSwitchCase="'a'"&gt;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inject(SecurityApi)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constructor(private readonly api: SecurityApi) 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</w:t>
            </w:r>
            <w:r>
              <w:t xml:space="preserve"> </w:t>
            </w:r>
            <w:r>
              <w:rPr>
                <w:rStyle w:val="VerbatimChar"/>
              </w:rPr>
              <w:t xml:space="preserve">imports: [FindingList]</w:t>
            </w:r>
          </w:p>
        </w:tc>
        <w:tc>
          <w:tcPr/>
          <w:p>
            <w:pPr>
              <w:pStyle w:val="Compact"/>
            </w:pPr>
            <w:r>
              <w:t xml:space="preserve">declare components in an</w:t>
            </w:r>
            <w:r>
              <w:t xml:space="preserve"> </w:t>
            </w:r>
            <w:r>
              <w:rPr>
                <w:rStyle w:val="VerbatimChar"/>
              </w:rPr>
              <w:t xml:space="preserve">NgModule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declarations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viewChild&lt;ElementRef&gt;('ref')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@ViewChild('ref') ref?: ElementRef;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takeUntilDestroyed()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destroy$ = new Subject&lt;void&gt;()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takeUntil(this.destroy$)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ngOnDestroy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 guard</w:t>
            </w:r>
            <w:r>
              <w:t xml:space="preserve"> </w:t>
            </w:r>
            <w:r>
              <w:rPr>
                <w:rStyle w:val="VerbatimChar"/>
              </w:rPr>
              <w:t xml:space="preserve">CanActivateFn</w:t>
            </w:r>
          </w:p>
        </w:tc>
        <w:tc>
          <w:tcPr/>
          <w:p>
            <w:pPr>
              <w:pStyle w:val="Compact"/>
            </w:pPr>
            <w:r>
              <w:t xml:space="preserve">a class implementing</w:t>
            </w:r>
            <w:r>
              <w:t xml:space="preserve"> </w:t>
            </w:r>
            <w:r>
              <w:rPr>
                <w:rStyle w:val="VerbatimChar"/>
              </w:rPr>
              <w:t xml:space="preserve">CanActivate</w:t>
            </w:r>
            <w:r>
              <w:t xml:space="preserve"> </w:t>
            </w:r>
            <w:r>
              <w:t xml:space="preserve">(functional guards from v14.2)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withInterceptors([fn])</w:t>
            </w:r>
          </w:p>
        </w:tc>
        <w:tc>
          <w:tcPr/>
          <w:p>
            <w:pPr>
              <w:pStyle w:val="Compact"/>
            </w:pPr>
            <w:r>
              <w:t xml:space="preserve">a class implementing</w:t>
            </w:r>
            <w:r>
              <w:t xml:space="preserve"> </w:t>
            </w:r>
            <w:r>
              <w:rPr>
                <w:rStyle w:val="VerbatimChar"/>
              </w:rPr>
              <w:t xml:space="preserve">HttpInterceptor</w:t>
            </w:r>
            <w:r>
              <w:t xml:space="preserve">, provided with</w:t>
            </w:r>
            <w:r>
              <w:t xml:space="preserve"> </w:t>
            </w:r>
            <w:r>
              <w:rPr>
                <w:rStyle w:val="VerbatimChar"/>
              </w:rPr>
              <w:t xml:space="preserve">HTTP_INTERCEPTORS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withComponentInputBinding()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ActivatedRoute.queryParamMap.subscribe(...)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vi.fn()</w:t>
            </w:r>
          </w:p>
        </w:tc>
        <w:tc>
          <w:tcPr/>
          <w:p>
            <w:pPr>
              <w:pStyle w:val="Compact"/>
            </w:pPr>
            <w:r>
              <w:t xml:space="preserve">Jasmine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jasmine.createSpy()</w:t>
            </w:r>
          </w:p>
        </w:tc>
      </w:tr>
    </w:tbl>
    <w:p>
      <w:pPr>
        <w:pStyle w:val="BodyText"/>
      </w:pPr>
      <w:r>
        <w:t xml:space="preserve">The container from Chapter 17, in classic form, is a useful exercise: write</w:t>
      </w:r>
      <w:r>
        <w:t xml:space="preserve"> </w:t>
      </w:r>
      <w:r>
        <w:t xml:space="preserve">it once and the translation becomes automatic.</w:t>
      </w:r>
    </w:p>
    <w:bookmarkEnd w:id="231"/>
    <w:bookmarkStart w:id="233" w:name="appendix-d-troubleshooting"/>
    <w:p>
      <w:pPr>
        <w:pStyle w:val="Heading1"/>
      </w:pPr>
      <w:bookmarkStart w:id="9204" w:name="_TocSentinel204"/>
      <w:r>
        <w:t xml:space="preserve">Appendix D · Troubleshooting</w:t>
      </w:r>
      <w:bookmarkEnd w:id="9204"/>
    </w:p>
    <w:p>
      <w:pPr>
        <w:pStyle w:val="FirstParagraph"/>
      </w:pPr>
      <w:r>
        <w:t xml:space="preserve">Every entry below happened while this book was written.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NU1903: Package 'System.Security.Cryptography.Pkcs' 9.0.11 has a known high severity vulnerability</w:t>
            </w:r>
          </w:p>
        </w:tc>
        <w:tc>
          <w:tcPr/>
          <w:p>
            <w:pPr>
              <w:pStyle w:val="Compact"/>
            </w:pPr>
            <w:r>
              <w:t xml:space="preserve">A transitive dependency of the SQL Server provider, with warnings as errors</w:t>
            </w:r>
          </w:p>
        </w:tc>
        <w:tc>
          <w:tcPr/>
          <w:p>
            <w:pPr>
              <w:pStyle w:val="Compact"/>
            </w:pPr>
            <w:r>
              <w:t xml:space="preserve">Pin it centrally with</w:t>
            </w:r>
            <w:r>
              <w:t xml:space="preserve"> </w:t>
            </w:r>
            <w:r>
              <w:rPr>
                <w:rStyle w:val="VerbatimChar"/>
              </w:rPr>
              <w:t xml:space="preserve">CentralPackageTransitivePinningEnabled</w:t>
            </w:r>
            <w:r>
              <w:t xml:space="preserve"> </w:t>
            </w:r>
            <w:r>
              <w:t xml:space="preserve">(§4.4)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NU1301: ... No such host is known (api.nuget.org)</w:t>
            </w:r>
          </w:p>
        </w:tc>
        <w:tc>
          <w:tcPr/>
          <w:p>
            <w:pPr>
              <w:pStyle w:val="Compact"/>
            </w:pPr>
            <w:r>
              <w:t xml:space="preserve">A transient network failure</w:t>
            </w:r>
          </w:p>
        </w:tc>
        <w:tc>
          <w:tcPr/>
          <w:p>
            <w:pPr>
              <w:pStyle w:val="Compact"/>
            </w:pPr>
            <w:r>
              <w:t xml:space="preserve">Retry; check proxy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object name 'Users'</w:t>
            </w:r>
            <w:r>
              <w:t xml:space="preserve"> </w:t>
            </w:r>
            <w:r>
              <w:t xml:space="preserve">on start-up</w:t>
            </w:r>
          </w:p>
        </w:tc>
        <w:tc>
          <w:tcPr/>
          <w:p>
            <w:pPr>
              <w:pStyle w:val="Compact"/>
            </w:pPr>
            <w:r>
              <w:t xml:space="preserve">The API was run with</w:t>
            </w:r>
            <w:r>
              <w:t xml:space="preserve"> </w:t>
            </w:r>
            <w:r>
              <w:rPr>
                <w:rStyle w:val="VerbatimChar"/>
              </w:rPr>
              <w:t xml:space="preserve">--no-build</w:t>
            </w:r>
            <w:r>
              <w:t xml:space="preserve"> </w:t>
            </w:r>
            <w:r>
              <w:t xml:space="preserve">before the migration was added, so the old assembly had no migrations</w:t>
            </w:r>
          </w:p>
        </w:tc>
        <w:tc>
          <w:tcPr/>
          <w:p>
            <w:pPr>
              <w:pStyle w:val="Compact"/>
            </w:pPr>
            <w:r>
              <w:t xml:space="preserve">Build, then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CS8188: An expression tree may not contain a throw-expression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throw</w:t>
            </w:r>
            <w:r>
              <w:t xml:space="preserve"> </w:t>
            </w:r>
            <w:r>
              <w:t xml:space="preserve">inside a value converter lambda</w:t>
            </w:r>
          </w:p>
        </w:tc>
        <w:tc>
          <w:tcPr/>
          <w:p>
            <w:pPr>
              <w:pStyle w:val="Compact"/>
            </w:pPr>
            <w:r>
              <w:t xml:space="preserve">Move the check into a static method (§11.1)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CS8620</w:t>
            </w:r>
            <w:r>
              <w:t xml:space="preserve"> </w:t>
            </w:r>
            <w:r>
              <w:t xml:space="preserve">nullability mismatch on</w:t>
            </w:r>
            <w:r>
              <w:t xml:space="preserve"> </w:t>
            </w:r>
            <w:r>
              <w:rPr>
                <w:rStyle w:val="VerbatimChar"/>
              </w:rPr>
              <w:t xml:space="preserve">HasConversion</w:t>
            </w:r>
            <w:r>
              <w:t xml:space="preserve"> </w:t>
            </w:r>
            <w:r>
              <w:t xml:space="preserve">for a nullable value object</w:t>
            </w:r>
          </w:p>
        </w:tc>
        <w:tc>
          <w:tcPr/>
          <w:p>
            <w:pPr>
              <w:pStyle w:val="Compact"/>
            </w:pPr>
            <w:r>
              <w:t xml:space="preserve">The generic overload’s nullability</w:t>
            </w:r>
          </w:p>
        </w:tc>
        <w:tc>
          <w:tcPr/>
          <w:p>
            <w:pPr>
              <w:pStyle w:val="Compact"/>
            </w:pPr>
            <w:r>
              <w:t xml:space="preserve">Cast to the non-generic</w:t>
            </w:r>
            <w:r>
              <w:t xml:space="preserve"> </w:t>
            </w:r>
            <w:r>
              <w:rPr>
                <w:rStyle w:val="VerbatimChar"/>
              </w:rPr>
              <w:t xml:space="preserve">ValueConverter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PageConfiguration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error notarget No matching version found</w:t>
            </w:r>
            <w:r>
              <w:t xml:space="preserve"> </w:t>
            </w:r>
            <w:r>
              <w:t xml:space="preserve">during</w:t>
            </w:r>
            <w:r>
              <w:t xml:space="preserve"> </w:t>
            </w:r>
            <w:r>
              <w:rPr>
                <w:rStyle w:val="VerbatimChar"/>
              </w:rPr>
              <w:t xml:space="preserve">ng new</w:t>
            </w:r>
          </w:p>
        </w:tc>
        <w:tc>
          <w:tcPr/>
          <w:p>
            <w:pPr>
              <w:pStyle w:val="Compact"/>
            </w:pPr>
            <w:r>
              <w:t xml:space="preserve">A package published moments earlier, not yet on the mirror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again in the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proxy.conf.json contains parse errors: [1, 1] InvalidSymbol</w:t>
            </w:r>
          </w:p>
        </w:tc>
        <w:tc>
          <w:tcPr/>
          <w:p>
            <w:pPr>
              <w:pStyle w:val="Compact"/>
            </w:pPr>
            <w:r>
              <w:t xml:space="preserve">A UTF-8 byte-order mark from PowerShell 5’s</w:t>
            </w:r>
            <w:r>
              <w:t xml:space="preserve"> </w:t>
            </w:r>
            <w:r>
              <w:rPr>
                <w:rStyle w:val="VerbatimChar"/>
              </w:rPr>
              <w:t xml:space="preserve">Set-Content -Encoding utf8</w:t>
            </w:r>
          </w:p>
        </w:tc>
        <w:tc>
          <w:tcPr/>
          <w:p>
            <w:pPr>
              <w:pStyle w:val="Compact"/>
            </w:pPr>
            <w:r>
              <w:t xml:space="preserve">Save without 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path argument becomes</w:t>
            </w:r>
            <w:r>
              <w:t xml:space="preserve"> </w:t>
            </w:r>
            <w:r>
              <w:rPr>
                <w:rStyle w:val="VerbatimChar"/>
              </w:rPr>
              <w:t xml:space="preserve">C:/Program Files/Git/account/security</w:t>
            </w:r>
          </w:p>
        </w:tc>
        <w:tc>
          <w:tcPr/>
          <w:p>
            <w:pPr>
              <w:pStyle w:val="Compact"/>
            </w:pPr>
            <w:r>
              <w:t xml:space="preserve">Git Bash converts arguments that look like POSIX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MSYS_NO_PATHCONV=1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data differs between 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string.GetHashCode()</w:t>
            </w:r>
            <w:r>
              <w:t xml:space="preserve"> </w:t>
            </w:r>
            <w:r>
              <w:t xml:space="preserve">is randomised per process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from stable input (§11.4)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role’s new permission is not saved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ValueComparer</w:t>
            </w:r>
            <w:r>
              <w:t xml:space="preserve"> </w:t>
            </w:r>
            <w:r>
              <w:t xml:space="preserve">on the converted list</w:t>
            </w:r>
          </w:p>
        </w:tc>
        <w:tc>
          <w:tcPr/>
          <w:p>
            <w:pPr>
              <w:pStyle w:val="Compact"/>
            </w:pPr>
            <w:r>
              <w:t xml:space="preserve">Add one (</w:t>
            </w:r>
            <w:r>
              <w:rPr>
                <w:rStyle w:val="VerbatimChar"/>
              </w:rPr>
              <w:t xml:space="preserve">PermissionListComparer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 on screen are off by the user’s UTC offset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DateTime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Kind = Unspecified</w:t>
            </w:r>
            <w:r>
              <w:t xml:space="preserve"> </w:t>
            </w:r>
            <w:r>
              <w:t xml:space="preserve">serialised without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Chapter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heavy user’s security page is green during an attack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Take</w:t>
            </w:r>
            <w:r>
              <w:t xml:space="preserve"> </w:t>
            </w:r>
            <w:r>
              <w:t xml:space="preserve">kept the oldest rows</w:t>
            </w:r>
          </w:p>
        </w:tc>
        <w:tc>
          <w:tcPr/>
          <w:p>
            <w:pPr>
              <w:pStyle w:val="Compact"/>
            </w:pPr>
            <w:r>
              <w:t xml:space="preserve">Chapter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in Api.Tests still hit SQL Server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DbContextOptions&lt;T&gt;</w:t>
            </w:r>
            <w:r>
              <w:t xml:space="preserve"> </w:t>
            </w:r>
            <w:r>
              <w:t xml:space="preserve">removed; EF Core 9+ also registers</w:t>
            </w:r>
            <w:r>
              <w:t xml:space="preserve"> </w:t>
            </w:r>
            <w:r>
              <w:rPr>
                <w:rStyle w:val="VerbatimChar"/>
              </w:rPr>
              <w:t xml:space="preserve">IDbContextOptionsConfiguration&lt;T&gt;</w:t>
            </w:r>
          </w:p>
        </w:tc>
        <w:tc>
          <w:tcPr/>
          <w:p>
            <w:pPr>
              <w:pStyle w:val="Compact"/>
            </w:pPr>
            <w:r>
              <w:t xml:space="preserve">Remove both (§13.3)</w:t>
            </w:r>
          </w:p>
        </w:tc>
      </w:tr>
    </w:tbl>
    <w:bookmarkStart w:id="232" w:name="resetting-everything"/>
    <w:p>
      <w:pPr>
        <w:pStyle w:val="Heading2"/>
      </w:pPr>
      <w:bookmarkStart w:id="9205" w:name="_TocSentinel205"/>
      <w:r>
        <w:t xml:space="preserve">Resetting everything</w:t>
      </w:r>
      <w:bookmarkEnd w:id="9205"/>
    </w:p>
    <w:p>
      <w:pPr>
        <w:pStyle w:val="SourceCode"/>
      </w:pPr>
      <w:r>
        <w:rPr>
          <w:rStyle w:val="NormalTok"/>
        </w:rPr>
        <w:t xml:space="preserve">dotnet ef database drop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Infrastructure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</w:t>
      </w:r>
      <w:r>
        <w:br/>
      </w:r>
      <w:r>
        <w:rPr>
          <w:rStyle w:val="NormalTok"/>
        </w:rPr>
        <w:t xml:space="preserve">git clean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xdf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node_modules     </w:t>
      </w:r>
      <w:r>
        <w:rPr>
          <w:rStyle w:val="CommentTok"/>
        </w:rPr>
        <w:t xml:space="preserve"># removes bin/obj and build output</w:t>
      </w:r>
      <w:r>
        <w:br/>
      </w:r>
      <w:r>
        <w:rPr>
          <w:rStyle w:val="NormalTok"/>
        </w:rPr>
        <w:t xml:space="preserve">dotnet build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dotnet test</w:t>
      </w:r>
    </w:p>
    <w:bookmarkEnd w:id="232"/>
    <w:bookmarkEnd w:id="233"/>
    <w:sectPr>
      <w:footerReference r:id="rIdSentinelFooter" w:type="default"/>
      <w:footnotePr>
        <w:numRestart w:val="eachSect"/>
      </w:footnotePr>
      <w:pgSz w:h="16838" w:w="11906"/>
      <w:pgMar w:bottom="1134" w:footer="567" w:gutter="0" w:header="567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5D6B7A"/>
        <w:sz w:val="18"/>
        <w:szCs w:val="18"/>
      </w:rPr>
      <w:fldChar w:fldCharType="begin"/>
    </w:r>
    <w:r>
      <w:rPr>
        <w:color w:val="5D6B7A"/>
        <w:sz w:val="18"/>
        <w:szCs w:val="18"/>
      </w:rPr>
      <w:instrText xml:space="preserve"> PAGE </w:instrText>
    </w:r>
    <w:r>
      <w:rPr>
        <w:color w:val="5D6B7A"/>
        <w:sz w:val="18"/>
        <w:szCs w:val="18"/>
      </w:rPr>
      <w:fldChar w:fldCharType="separate"/>
    </w:r>
    <w:r>
      <w:rPr>
        <w:color w:val="5D6B7A"/>
        <w:sz w:val="18"/>
        <w:szCs w:val="18"/>
      </w:rPr>
      <w:t>1</w:t>
    </w:r>
    <w:r>
      <w:rPr>
        <w:color w:val="5D6B7A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color w:val="1D2733"/>
        <w:sz w:val="21"/>
        <w:szCs w:val="21"/>
        <w:lang w:bidi="ar-SA" w:eastAsia="zh-CN" w:val="en-GB"/>
      </w:rPr>
    </w:rPrDefault>
    <w:pPrDefault>
      <w:pPr>
        <w:spacing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10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3600"/>
      <w:jc w:val="center"/>
    </w:pPr>
    <w:rPr>
      <w:rFonts w:ascii="Calibri" w:cs="Calibri" w:eastAsia="Calibri" w:hAnsi="Calibri"/>
      <w:b/>
      <w:color w:val="14213D"/>
      <w:spacing w:val="20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b/>
      <w:color w:val="14213D"/>
      <w:sz w:val="80"/>
      <w:szCs w:val="80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1600" w:before="240" w:line="300" w:lineRule="auto"/>
      <w:ind w:left="720" w:right="720"/>
      <w:jc w:val="center"/>
    </w:pPr>
    <w:rPr>
      <w:rFonts w:ascii="Calibri" w:cs="Calibri" w:eastAsia="Calibri" w:hAnsi="Calibri"/>
      <w:b w:val="0"/>
      <w:color w:val="435163"/>
      <w:spacing w:val="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color w:val="435163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spacing w:after="80" w:before="0"/>
      <w:jc w:val="center"/>
    </w:pPr>
    <w:rPr>
      <w:b/>
      <w:color w:val="1D2733"/>
      <w:sz w:val="28"/>
      <w:szCs w:val="28"/>
    </w:rPr>
  </w:style>
  <w:style w:styleId="Date" w:type="paragraph">
    <w:name w:val="Date"/>
    <w:basedOn w:val="Title"/>
    <w:next w:val="BodyText"/>
    <w:qFormat/>
    <w:pPr>
      <w:keepNext/>
      <w:spacing w:after="80" w:before="0"/>
      <w:jc w:val="center"/>
    </w:pPr>
    <w:rPr>
      <w:b w:val="0"/>
      <w:color w:val="5D6B7A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pBdr>
        <w:bottom w:color="14213D" w:space="6" w:sz="12" w:val="single"/>
      </w:pBdr>
      <w:spacing w:after="360" w:before="0"/>
      <w:outlineLvl w:val="0"/>
    </w:pPr>
    <w:rPr>
      <w:rFonts w:ascii="Calibri" w:cs="Calibri" w:eastAsia="Calibri" w:hAnsi="Calibri"/>
      <w:b/>
      <w:color w:val="14213D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120" w:before="360"/>
      <w:outlineLvl w:val="1"/>
    </w:pPr>
    <w:rPr>
      <w:rFonts w:ascii="Calibri" w:cs="Calibri" w:eastAsia="Calibri" w:hAnsi="Calibri"/>
      <w:b/>
      <w:color w:val="14213D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80" w:before="280"/>
      <w:outlineLvl w:val="2"/>
    </w:pPr>
    <w:rPr>
      <w:rFonts w:ascii="Calibri" w:cs="Calibri" w:eastAsia="Calibri" w:hAnsi="Calibri"/>
      <w:b/>
      <w:color w:val="14213D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after="60" w:before="200"/>
      <w:outlineLvl w:val="3"/>
    </w:pPr>
    <w:rPr>
      <w:rFonts w:ascii="Calibri" w:cs="Calibri" w:eastAsia="Calibri" w:hAnsi="Calibri"/>
      <w:b/>
      <w:color w:val="14213D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b/>
      <w:color w:val="14213D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Calibri" w:cs="Calibri" w:eastAsia="Calibri" w:hAnsi="Calibri"/>
      <w:b/>
      <w:color w:val="14213D"/>
      <w:sz w:val="30"/>
      <w:szCs w:val="30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Calibri" w:cs="Calibri" w:eastAsia="Calibri" w:hAnsi="Calibri"/>
      <w:b/>
      <w:color w:val="14213D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A10FD9"/>
    <w:rPr>
      <w:rFonts w:ascii="Calibri" w:cs="Calibri" w:eastAsia="Calibri" w:hAnsi="Calibri"/>
      <w:b/>
      <w:color w:val="14213D"/>
      <w:sz w:val="22"/>
      <w:szCs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1F5FBF" w:space="8" w:sz="24" w:val="single"/>
      </w:pBdr>
      <w:shd w:color="auto" w:fill="F1F5FC" w:val="clear"/>
      <w:spacing w:after="80" w:before="80"/>
      <w:ind w:left="240" w:right="240"/>
    </w:pPr>
    <w:rPr>
      <w:color w:val="263445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40" w:before="40" w:line="240" w:lineRule="auto"/>
    </w:pPr>
    <w:rPr>
      <w:sz w:val="18"/>
      <w:szCs w:val="18"/>
    </w:rPr>
    <w:tblPr>
      <w:tblInd w:type="dxa" w:w="0"/>
      <w:tblBorders>
        <w:top w:color="DFE3E8" w:space="0" w:sz="4" w:val="single"/>
        <w:left w:color="DFE3E8" w:space="0" w:sz="4" w:val="single"/>
        <w:bottom w:color="DFE3E8" w:space="0" w:sz="4" w:val="single"/>
        <w:right w:color="DFE3E8" w:space="0" w:sz="4" w:val="single"/>
        <w:insideH w:color="DFE3E8" w:space="0" w:sz="4" w:val="single"/>
        <w:insideV w:color="DFE3E8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blPr/>
      <w:trPr>
        <w:tblHeader/>
      </w:trPr>
      <w:tcPr>
        <w:shd w:color="auto" w:fill="EEF1F5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4292F"/>
      <w:sz w:val="18"/>
      <w:szCs w:val="18"/>
      <w:shd w:color="auto" w:fill="EEF1F5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5FBF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after="360" w:before="0"/>
      <w:outlineLvl w:val="9"/>
    </w:pPr>
    <w:rPr>
      <w:rFonts w:ascii="Calibri" w:cs="Calibri" w:eastAsia="Calibri" w:hAnsi="Calibri"/>
      <w:b/>
      <w:color w:val="14213D"/>
      <w:sz w:val="40"/>
      <w:szCs w:val="40"/>
    </w:rPr>
  </w:style>
  <w:style w:customStyle="1" w:styleId="SourceCode" w:type="paragraph">
    <w:name w:val="Source Code"/>
    <w:basedOn w:val="Normal"/>
    <w:link w:val="VerbatimChar"/>
    <w:pPr>
      <w:pBdr>
        <w:top w:color="DFE3E8" w:space="4" w:sz="4" w:val="single"/>
        <w:left w:color="DFE3E8" w:space="4" w:sz="4" w:val="single"/>
        <w:bottom w:color="DFE3E8" w:space="4" w:sz="4" w:val="single"/>
        <w:right w:color="DFE3E8" w:space="4" w:sz="4" w:val="single"/>
      </w:pBdr>
      <w:shd w:color="auto" w:fill="F6F8FA" w:val="clear"/>
      <w:wordWrap w:val="1"/>
      <w:spacing w:after="200" w:before="0" w:line="240" w:lineRule="auto"/>
      <w:ind w:left="80" w:right="80"/>
    </w:pPr>
    <w:rPr>
      <w:rFonts w:ascii="Consolas" w:cs="Consolas" w:eastAsia="Consolas" w:hAnsi="Consolas"/>
      <w:sz w:val="16"/>
      <w:szCs w:val="16"/>
    </w:rPr>
  </w:style>
  <w:style w:customStyle="1" w:styleId="ListingPath" w:type="paragraph">
    <w:name w:val="Listing Path"/>
    <w:basedOn w:val="Normal"/>
    <w:next w:val="SourceCode"/>
    <w:qFormat/>
    <w:pPr>
      <w:keepNext/>
      <w:pBdr>
        <w:top w:color="14213D" w:space="4" w:sz="4" w:val="single"/>
        <w:left w:color="14213D" w:space="4" w:sz="4" w:val="single"/>
        <w:bottom w:color="14213D" w:space="4" w:sz="4" w:val="single"/>
        <w:right w:color="14213D" w:space="4" w:sz="4" w:val="single"/>
      </w:pBdr>
      <w:shd w:color="auto" w:fill="14213D" w:val="clear"/>
      <w:spacing w:after="0" w:before="200"/>
      <w:ind w:left="80" w:right="80"/>
    </w:pPr>
    <w:rPr>
      <w:rFonts w:ascii="Consolas" w:cs="Consolas" w:eastAsia="Consolas" w:hAnsi="Consolas"/>
      <w:b/>
      <w:color w:val="FFFFFF"/>
      <w:sz w:val="16"/>
      <w:szCs w:val="16"/>
    </w:rPr>
  </w:style>
  <w:style w:customStyle="1" w:styleId="Tip" w:type="paragraph">
    <w:name w:val="Tip"/>
    <w:basedOn w:val="BodyText"/>
    <w:qFormat/>
    <w:pPr>
      <w:keepLines/>
      <w:pBdr>
        <w:left w:color="1E7B45" w:space="8" w:sz="36" w:val="single"/>
      </w:pBdr>
      <w:shd w:color="auto" w:fill="E7F5EC" w:val="clear"/>
      <w:spacing w:after="120" w:before="120"/>
      <w:ind w:left="240" w:right="120"/>
    </w:pPr>
    <w:rPr/>
  </w:style>
  <w:style w:customStyle="1" w:styleId="Warning" w:type="paragraph">
    <w:name w:val="Warning"/>
    <w:basedOn w:val="BodyText"/>
    <w:qFormat/>
    <w:pPr>
      <w:keepLines/>
      <w:pBdr>
        <w:left w:color="B26A00" w:space="8" w:sz="36" w:val="single"/>
      </w:pBdr>
      <w:shd w:color="auto" w:fill="FFF4E0" w:val="clear"/>
      <w:spacing w:after="120" w:before="120"/>
      <w:ind w:left="240" w:right="120"/>
    </w:pPr>
    <w:rPr/>
  </w:style>
  <w:style w:customStyle="1" w:styleId="Exam" w:type="paragraph">
    <w:name w:val="Exam"/>
    <w:basedOn w:val="BodyText"/>
    <w:qFormat/>
    <w:pPr>
      <w:keepLines/>
      <w:pBdr>
        <w:left w:color="6941C6" w:space="8" w:sz="36" w:val="single"/>
      </w:pBdr>
      <w:shd w:color="auto" w:fill="F3EEFC" w:val="clear"/>
      <w:spacing w:after="120" w:before="120"/>
      <w:ind w:left="240" w:right="120"/>
    </w:pPr>
    <w:rPr/>
  </w:style>
  <w:style w:styleId="TOC1" w:type="paragraph">
    <w:name w:val="toc 1"/>
    <w:basedOn w:val="Normal"/>
    <w:next w:val="Normal"/>
    <w:qFormat/>
    <w:pPr>
      <w:spacing w:after="20" w:before="120"/>
    </w:pPr>
    <w:rPr>
      <w:b/>
    </w:rPr>
  </w:style>
  <w:style w:styleId="TOC2" w:type="paragraph">
    <w:name w:val="toc 2"/>
    <w:basedOn w:val="Normal"/>
    <w:next w:val="Normal"/>
    <w:qFormat/>
    <w:pPr>
      <w:spacing w:after="20" w:before="0"/>
      <w:ind w:left="360"/>
    </w:pPr>
    <w:rPr>
      <w:sz w:val="20"/>
      <w:szCs w:val="20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SentinelFooter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</dc:title>
  <dc:creator>Benjamin Fadina</dc:creator>
  <dc:description>Prepares a developer for the three scenarios of the Woven/Andela Fullstack .NET Angular skill test by building, testing and debugging one realistic application.</dc:description>
  <dc:language>en-GB</dc:language>
  <cp:keywords/>
  <dcterms:created xsi:type="dcterms:W3CDTF">2026-10-26T05:49:50Z</dcterms:created>
  <dcterms:modified xsi:type="dcterms:W3CDTF">2026-10-26T05:49:50Z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rights">
    <vt:lpwstr>© 2026 Benjamin Fadina. Code listings MIT licensed.</vt:lpwstr>
  </property>
  <property fmtid="{D5CDD505-2E9C-101B-9397-08002B2CF9AE}" pid="4" name="subtitle">
    <vt:lpwstr>A Hands-On Preparation for the Fullstack .NET / Angular Skill Test — Building an Account-Security Portal with Clean Architecture, CQRS, Vertical Slices, EF Core and Angular</vt:lpwstr>
  </property>
  <property fmtid="{D5CDD505-2E9C-101B-9397-08002B2CF9AE}" pid="5" name="toc-title">
    <vt:lpwstr>Contents</vt:lpwstr>
  </property>
</Properties>
</file>