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75953"/>
          <w:sz w:val="36"/>
        </w:rPr>
        <w:t>⛰  Joint Journey</w:t>
      </w:r>
    </w:p>
    <w:p>
      <w:pPr>
        <w:jc w:val="left"/>
      </w:pPr>
      <w:r>
        <w:rPr>
          <w:b/>
          <w:color w:val="1F2D28"/>
          <w:sz w:val="28"/>
        </w:rPr>
        <w:t>Conflict of Interest Declaration Form</w:t>
      </w:r>
    </w:p>
    <w:p>
      <w:pPr>
        <w:spacing w:before="0" w:after="240"/>
      </w:pPr>
      <w:r>
        <w:rPr>
          <w:color w:val="CCCCCC"/>
          <w:sz w:val="16"/>
        </w:rPr>
        <w:t>------------------------------------------------------------------------</w:t>
      </w:r>
    </w:p>
    <w:p>
      <w:r>
        <w:t>Please complete this form and return it before your first Advisory Board meeting. If you have no interests to declare, please tick "Nil to declare" at the bottom. Please refer to the Conflict of Interest Policy for definitions and examples.</w:t>
      </w:r>
    </w:p>
    <w:p>
      <w:pPr>
        <w:pStyle w:val="Heading2"/>
      </w:pPr>
      <w:r>
        <w:t>Your details</w:t>
      </w:r>
    </w:p>
    <w:p>
      <w:r>
        <w:rPr>
          <w:b/>
          <w:sz w:val="22"/>
        </w:rPr>
        <w:t xml:space="preserve">Name: </w:t>
      </w:r>
      <w:r>
        <w:t>______________________________</w:t>
      </w:r>
    </w:p>
    <w:p>
      <w:r>
        <w:rPr>
          <w:b/>
          <w:sz w:val="22"/>
        </w:rPr>
        <w:t xml:space="preserve">Role on Advisory Board: </w:t>
      </w:r>
      <w:r>
        <w:t>______________________________</w:t>
      </w:r>
    </w:p>
    <w:p>
      <w:r>
        <w:rPr>
          <w:b/>
          <w:sz w:val="22"/>
        </w:rPr>
        <w:t xml:space="preserve">Professional registration (e.g. HCPC PH12345): </w:t>
      </w:r>
      <w:r>
        <w:t>______________________________</w:t>
      </w:r>
    </w:p>
    <w:p>
      <w:r>
        <w:rPr>
          <w:b/>
          <w:sz w:val="22"/>
        </w:rPr>
        <w:t xml:space="preserve">Employer: </w:t>
      </w:r>
      <w:r>
        <w:t>______________________________</w:t>
      </w:r>
    </w:p>
    <w:p>
      <w:r>
        <w:rPr>
          <w:b/>
          <w:sz w:val="22"/>
        </w:rPr>
        <w:t xml:space="preserve">Date: </w:t>
      </w:r>
      <w:r>
        <w:t>______________________________</w:t>
      </w:r>
    </w:p>
    <w:p>
      <w:pPr>
        <w:pStyle w:val="Heading2"/>
      </w:pPr>
      <w:r>
        <w:t>Declarations</w:t>
      </w:r>
    </w:p>
    <w:p>
      <w:r>
        <w:t>Please declare any interests that could (or could appear to) influence your advisory role with Joint Journey. If in doubt, declare it - it is always better to over-declare than under-declare.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 of interest</w:t>
            </w:r>
          </w:p>
        </w:tc>
        <w:tc>
          <w:tcPr>
            <w:tcW w:type="dxa" w:w="2880"/>
          </w:tcPr>
          <w:p>
            <w:r>
              <w:rPr>
                <w:b/>
              </w:rPr>
              <w:t>Details</w:t>
            </w:r>
          </w:p>
        </w:tc>
        <w:tc>
          <w:tcPr>
            <w:tcW w:type="dxa" w:w="2880"/>
          </w:tcPr>
          <w:p>
            <w:r>
              <w:rPr>
                <w:b/>
              </w:rPr>
              <w:t>How should this be managed?</w:t>
            </w:r>
          </w:p>
        </w:tc>
      </w:tr>
      <w:tr>
        <w:tc>
          <w:tcPr>
            <w:tcW w:type="dxa" w:w="2880"/>
          </w:tcPr>
          <w:p>
            <w:r>
              <w:t>Financial (e.g. paid work for competitor, shares)</w:t>
            </w:r>
          </w:p>
        </w:tc>
        <w:tc>
          <w:tcPr>
            <w:tcW w:type="dxa" w:w="2880"/>
          </w:tcPr>
          <w:p>
            <w:r/>
          </w:p>
        </w:tc>
        <w:tc>
          <w:tcPr>
            <w:tcW w:type="dxa" w:w="2880"/>
          </w:tcPr>
          <w:p>
            <w:r/>
          </w:p>
        </w:tc>
      </w:tr>
      <w:tr>
        <w:tc>
          <w:tcPr>
            <w:tcW w:type="dxa" w:w="2880"/>
          </w:tcPr>
          <w:p>
            <w:r>
              <w:t>Non-financial / personal (e.g. friendship with founder)</w:t>
            </w:r>
          </w:p>
        </w:tc>
        <w:tc>
          <w:tcPr>
            <w:tcW w:type="dxa" w:w="2880"/>
          </w:tcPr>
          <w:p>
            <w:r/>
          </w:p>
        </w:tc>
        <w:tc>
          <w:tcPr>
            <w:tcW w:type="dxa" w:w="2880"/>
          </w:tcPr>
          <w:p>
            <w:r/>
          </w:p>
        </w:tc>
      </w:tr>
      <w:tr>
        <w:tc>
          <w:tcPr>
            <w:tcW w:type="dxa" w:w="2880"/>
          </w:tcPr>
          <w:p>
            <w:r>
              <w:t>Loyalty / role (e.g. NHS employer who may buy the product)</w:t>
            </w:r>
          </w:p>
        </w:tc>
        <w:tc>
          <w:tcPr>
            <w:tcW w:type="dxa" w:w="2880"/>
          </w:tcPr>
          <w:p>
            <w:r/>
          </w:p>
        </w:tc>
        <w:tc>
          <w:tcPr>
            <w:tcW w:type="dxa" w:w="2880"/>
          </w:tcPr>
          <w:p>
            <w:r/>
          </w:p>
        </w:tc>
      </w:tr>
      <w:tr>
        <w:tc>
          <w:tcPr>
            <w:tcW w:type="dxa" w:w="2880"/>
          </w:tcPr>
          <w:p>
            <w:r>
              <w:t>Indirect (e.g. family member's interests)</w:t>
            </w:r>
          </w:p>
        </w:tc>
        <w:tc>
          <w:tcPr>
            <w:tcW w:type="dxa" w:w="2880"/>
          </w:tcPr>
          <w:p>
            <w:r/>
          </w:p>
        </w:tc>
        <w:tc>
          <w:tcPr>
            <w:tcW w:type="dxa" w:w="2880"/>
          </w:tcPr>
          <w:p>
            <w:r/>
          </w:p>
        </w:tc>
      </w:tr>
    </w:tbl>
    <w:p/>
    <w:p>
      <w:r>
        <w:rPr>
          <w:sz w:val="28"/>
        </w:rPr>
        <w:t xml:space="preserve">☐  </w:t>
      </w:r>
      <w:r>
        <w:rPr>
          <w:b/>
        </w:rPr>
        <w:t xml:space="preserve">Nil to declare - </w:t>
      </w:r>
      <w:r>
        <w:t>I confirm that I have no interests to declare at this time. I understand my obligation to update this declaration if my circumstances change.</w:t>
      </w:r>
    </w:p>
    <w:p/>
    <w:p>
      <w:r>
        <w:t>--------------------------------------------------</w:t>
      </w:r>
    </w:p>
    <w:p/>
    <w:p>
      <w:r>
        <w:rPr>
          <w:b/>
          <w:sz w:val="22"/>
        </w:rPr>
        <w:t xml:space="preserve">Signed: </w:t>
      </w:r>
      <w:r>
        <w:t>______________________________</w:t>
      </w:r>
    </w:p>
    <w:p>
      <w:r>
        <w:rPr>
          <w:b/>
          <w:sz w:val="22"/>
        </w:rPr>
        <w:t xml:space="preserve">Print name: </w:t>
      </w:r>
      <w:r>
        <w:t>______________________________</w:t>
      </w:r>
    </w:p>
    <w:p>
      <w:r>
        <w:rPr>
          <w:b/>
          <w:sz w:val="22"/>
        </w:rPr>
        <w:t xml:space="preserve">Date: </w:t>
      </w:r>
      <w:r>
        <w:t>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D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759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759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9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