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A lo largo de mi formación en Ingeniería Informática en Duoc UC, las áreas que más han despertado mi interés profesional son las de Aseguramiento de Calidad de Software (QA), metodologías ágiles y gestión de proyectos. Estas asignaturas proporcionan una visión estructurada e iterativa que resulta</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indispensable para entregar soluciones tecnológicas robustas en entornos reales de alta exigencia.</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De la asignatura de Aseguramiento de Calidad de Software, lo que más me gustó fue la metodología</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sistemática para diseñar planes de prueba, definir criterios de aceptación y clasificar la taxonomía de</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fallos. Esta formación me permitió obtener la certificación institucional de Calidad de Software,</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Validando mis capacidades para garantizar la estabilidad operativa del software antes del despliegue.</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Asimismo, las materias asociadas a la Gestión de Proyectos Informáticos y Metodologías Ágiles me</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entregaron herramientas prácticas (como Scrum) para organizar flujos de trabajo colaborativos,</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gestionar el ciclo de vida del software de manera incremental y adaptarse de manera asertiva a los</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cambios del negocio. El enfoque estructurado pero flexible de estas asignaturas es lo que considero de mayor valor, ya que fomenta una mentalidad de mejora continua.</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Sí, existe un valor sumamente estratégico en las certificaciones académicas y profesionales. En primer lugar, actúan como un respaldo formal de mis competencias técnicas iniciales frente al exigente mercado laboral de TI, permitiéndome consolidar mi posicionamiento como especialista desde el inicio de mi carrera.</w:t>
            </w:r>
          </w:p>
          <w:p w:rsidR="00000000" w:rsidDel="00000000" w:rsidP="00000000" w:rsidRDefault="00000000" w:rsidRPr="00000000" w14:paraId="00000022">
            <w:pPr>
              <w:rPr>
                <w:sz w:val="24"/>
                <w:szCs w:val="24"/>
              </w:rPr>
            </w:pPr>
            <w:r w:rsidDel="00000000" w:rsidR="00000000" w:rsidRPr="00000000">
              <w:rPr>
                <w:sz w:val="24"/>
                <w:szCs w:val="24"/>
                <w:rtl w:val="0"/>
              </w:rPr>
              <w:t xml:space="preserve">La Certificación de Calidad de Software demuestra a mi equipo de trabajo que poseo la base conceptual y procedimental necesaria para incorporarme de forma inmediata a los flujos de aseguramiento de calidad (diseño de matrices, reportes de bugs, testing funcional). Por otra parte, la certificación complementaria de Introduction to Cybersecurity aporta un valor diferenciador enorme, sobre todo al trabajar con sistemas que gestionan información transaccional sensible, ya que me ayuda a integrar un enfoque de testing preventivo centrado en la protección de datos, la resiliencia del sistema y la mitigación de vulnerabilidades.</w:t>
            </w:r>
          </w:p>
          <w:p w:rsidR="00000000" w:rsidDel="00000000" w:rsidP="00000000" w:rsidRDefault="00000000" w:rsidRPr="00000000" w14:paraId="00000023">
            <w:pPr>
              <w:rPr>
                <w:sz w:val="24"/>
                <w:szCs w:val="24"/>
              </w:rPr>
            </w:pPr>
            <w:r w:rsidDel="00000000" w:rsidR="00000000" w:rsidRPr="00000000">
              <w:rPr>
                <w:sz w:val="24"/>
                <w:szCs w:val="24"/>
                <w:rtl w:val="0"/>
              </w:rPr>
              <w:t xml:space="preserve">Ambas certificaciones no solo validan mis conocimientos teóricos, sino que demuestran mi autonomía, proactividad y compromiso con el aprendizaje continuo, cualidades indispensables para enfrentar desafíos reales como el aseguramiento de calidad en flujos financieros complejos (como en mi práctica profesional en Banco Ripley) o el desarrollo seguro de proyectos web empresariales.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B">
            <w:pPr>
              <w:tabs>
                <w:tab w:val="left" w:leader="none" w:pos="454"/>
              </w:tabs>
              <w:jc w:val="both"/>
              <w:rPr>
                <w:sz w:val="24"/>
                <w:szCs w:val="24"/>
              </w:rPr>
            </w:pPr>
            <w:r w:rsidDel="00000000" w:rsidR="00000000" w:rsidRPr="00000000">
              <w:rPr>
                <w:sz w:val="24"/>
                <w:szCs w:val="24"/>
                <w:rtl w:val="0"/>
              </w:rPr>
              <w:t xml:space="preserve">Al revisar las competencias clave del perfil de egreso y contrastarlas con mis experiencias de desarrollo académico, laboral y mi práctica profesional, identificó la siguiente categorización:</w:t>
            </w:r>
          </w:p>
          <w:p w:rsidR="00000000" w:rsidDel="00000000" w:rsidP="00000000" w:rsidRDefault="00000000" w:rsidRPr="00000000" w14:paraId="0000002C">
            <w:pPr>
              <w:tabs>
                <w:tab w:val="left" w:leader="none" w:pos="454"/>
              </w:tabs>
              <w:jc w:val="both"/>
              <w:rPr>
                <w:sz w:val="24"/>
                <w:szCs w:val="24"/>
                <w:shd w:fill="d9ead3" w:val="clear"/>
              </w:rPr>
            </w:pPr>
            <w:r w:rsidDel="00000000" w:rsidR="00000000" w:rsidRPr="00000000">
              <w:rPr>
                <w:sz w:val="24"/>
                <w:szCs w:val="24"/>
                <w:shd w:fill="d9ead3" w:val="clear"/>
                <w:rtl w:val="0"/>
              </w:rPr>
              <w:t xml:space="preserve">FORTALEZAS TÉCNICAS Y PROFESIONALES:</w:t>
            </w:r>
          </w:p>
          <w:p w:rsidR="00000000" w:rsidDel="00000000" w:rsidP="00000000" w:rsidRDefault="00000000" w:rsidRPr="00000000" w14:paraId="0000002D">
            <w:pPr>
              <w:tabs>
                <w:tab w:val="left" w:leader="none" w:pos="454"/>
              </w:tabs>
              <w:jc w:val="both"/>
              <w:rPr>
                <w:sz w:val="24"/>
                <w:szCs w:val="24"/>
              </w:rPr>
            </w:pPr>
            <w:r w:rsidDel="00000000" w:rsidR="00000000" w:rsidRPr="00000000">
              <w:rPr>
                <w:sz w:val="24"/>
                <w:szCs w:val="24"/>
                <w:rtl w:val="0"/>
              </w:rPr>
              <w:t xml:space="preserve">• Aseguramiento de Calidad y Pruebas Funcionales: Me siento altamente seguro diseñando estrategias de prueba funcionales, planificando coberturas de casos de prueba, simulando comportamientos de usuario final y registrando hallazgos de forma trazable utilizando metodologías de control de calidad.</w:t>
            </w:r>
          </w:p>
          <w:p w:rsidR="00000000" w:rsidDel="00000000" w:rsidP="00000000" w:rsidRDefault="00000000" w:rsidRPr="00000000" w14:paraId="0000002E">
            <w:pPr>
              <w:tabs>
                <w:tab w:val="left" w:leader="none" w:pos="454"/>
              </w:tabs>
              <w:jc w:val="both"/>
              <w:rPr>
                <w:sz w:val="24"/>
                <w:szCs w:val="24"/>
              </w:rPr>
            </w:pPr>
            <w:r w:rsidDel="00000000" w:rsidR="00000000" w:rsidRPr="00000000">
              <w:rPr>
                <w:sz w:val="24"/>
                <w:szCs w:val="24"/>
                <w:rtl w:val="0"/>
              </w:rPr>
              <w:t xml:space="preserve">• Desarrollo Frontend y Diseño de Interfaces: Poseo habilidades consolidadas en codificación frontend y usabilidad, lo cual me permite estructurar pantallas, mantenedores, flujos de inicio de sesión y formularios con validaciones del lado del cliente eficientes y centradas en la experiencia de usuario.</w:t>
            </w:r>
          </w:p>
          <w:p w:rsidR="00000000" w:rsidDel="00000000" w:rsidP="00000000" w:rsidRDefault="00000000" w:rsidRPr="00000000" w14:paraId="0000002F">
            <w:pPr>
              <w:tabs>
                <w:tab w:val="left" w:leader="none" w:pos="454"/>
              </w:tabs>
              <w:jc w:val="both"/>
              <w:rPr>
                <w:sz w:val="24"/>
                <w:szCs w:val="24"/>
              </w:rPr>
            </w:pPr>
            <w:r w:rsidDel="00000000" w:rsidR="00000000" w:rsidRPr="00000000">
              <w:rPr>
                <w:sz w:val="24"/>
                <w:szCs w:val="24"/>
                <w:rtl w:val="0"/>
              </w:rPr>
              <w:t xml:space="preserve">• Análisis Lógico de Procesos e Integridad de Datos: Cuento con una mentalidad analítica para mapear flujos AS-IS y TO-BE. Mi experiencia laboral previa en gestión logística y control de inventarios críticos (donde apliqué Excel avanzado para trazabilidad y optimización operativa) me otorgó un excelente manejo del control minucioso de datos, capacidad que transfiero con fluidez para verificar la consistencia, el registro de auditorías y el comportamiento de flujos de negocio complejos.</w:t>
            </w:r>
          </w:p>
          <w:p w:rsidR="00000000" w:rsidDel="00000000" w:rsidP="00000000" w:rsidRDefault="00000000" w:rsidRPr="00000000" w14:paraId="00000030">
            <w:pPr>
              <w:tabs>
                <w:tab w:val="left" w:leader="none" w:pos="454"/>
              </w:tabs>
              <w:jc w:val="both"/>
              <w:rPr>
                <w:sz w:val="24"/>
                <w:szCs w:val="24"/>
                <w:shd w:fill="f4cccc" w:val="clear"/>
              </w:rPr>
            </w:pPr>
            <w:r w:rsidDel="00000000" w:rsidR="00000000" w:rsidRPr="00000000">
              <w:rPr>
                <w:sz w:val="24"/>
                <w:szCs w:val="24"/>
                <w:shd w:fill="f4cccc" w:val="clear"/>
                <w:rtl w:val="0"/>
              </w:rPr>
              <w:t xml:space="preserve">ÁREAS DE MEJORA Y DEBILIDADES A FORTALECER:</w:t>
            </w:r>
          </w:p>
          <w:p w:rsidR="00000000" w:rsidDel="00000000" w:rsidP="00000000" w:rsidRDefault="00000000" w:rsidRPr="00000000" w14:paraId="00000031">
            <w:pPr>
              <w:tabs>
                <w:tab w:val="left" w:leader="none" w:pos="454"/>
              </w:tabs>
              <w:jc w:val="both"/>
              <w:rPr>
                <w:sz w:val="24"/>
                <w:szCs w:val="24"/>
              </w:rPr>
            </w:pPr>
            <w:r w:rsidDel="00000000" w:rsidR="00000000" w:rsidRPr="00000000">
              <w:rPr>
                <w:sz w:val="24"/>
                <w:szCs w:val="24"/>
                <w:rtl w:val="0"/>
              </w:rPr>
              <w:t xml:space="preserve">• Automatización de Pruebas (Test Automation): A pesar de dominar con solvencia el testing manual y funcional, considero que el diseño, desarrollo y mantenimiento de scripts de pruebas automatizadas avanzados (empleando herramientas como Selenium, Cypress o Playwright con lenguajes de programación estructurados) es mi debilidad técnica prioritaria a mitigar de cara al egreso profesional.</w:t>
            </w:r>
          </w:p>
          <w:p w:rsidR="00000000" w:rsidDel="00000000" w:rsidP="00000000" w:rsidRDefault="00000000" w:rsidRPr="00000000" w14:paraId="00000032">
            <w:pPr>
              <w:tabs>
                <w:tab w:val="left" w:leader="none" w:pos="454"/>
              </w:tabs>
              <w:jc w:val="both"/>
              <w:rPr>
                <w:sz w:val="24"/>
                <w:szCs w:val="24"/>
              </w:rPr>
            </w:pPr>
            <w:r w:rsidDel="00000000" w:rsidR="00000000" w:rsidRPr="00000000">
              <w:rPr>
                <w:sz w:val="24"/>
                <w:szCs w:val="24"/>
                <w:rtl w:val="0"/>
              </w:rPr>
              <w:t xml:space="preserve">• Integración Continua y Entornos DevOps (CI/CD): Requiere fortalecimiento mi comprensión técnica sobre cómo estructurar la ejecución desatendida y automática de pruebas dentro de pipelines de desarrollo (CI/CD) modernos, de modo que cada commit gatille flujos de prueba automáticos.</w:t>
            </w:r>
          </w:p>
          <w:p w:rsidR="00000000" w:rsidDel="00000000" w:rsidP="00000000" w:rsidRDefault="00000000" w:rsidRPr="00000000" w14:paraId="00000033">
            <w:pPr>
              <w:tabs>
                <w:tab w:val="left" w:leader="none" w:pos="454"/>
              </w:tabs>
              <w:jc w:val="both"/>
              <w:rPr>
                <w:sz w:val="24"/>
                <w:szCs w:val="24"/>
              </w:rPr>
            </w:pPr>
            <w:r w:rsidDel="00000000" w:rsidR="00000000" w:rsidRPr="00000000">
              <w:rPr>
                <w:sz w:val="24"/>
                <w:szCs w:val="24"/>
                <w:rtl w:val="0"/>
              </w:rPr>
              <w:t xml:space="preserve">• Pruebas de Rendimiento y Carga (Performance Testing): La evaluación del comportamiento y latencia de los sistemas ante alta transaccionalidad o concurrencia de usuarios (por ejemplo, con herramientas como JMeter) es un área avanzada de QA que deseo profundizar y consolidar de manera sistemática.</w:t>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7">
            <w:pPr>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9">
            <w:pPr>
              <w:tabs>
                <w:tab w:val="left" w:leader="none" w:pos="454"/>
              </w:tabs>
              <w:spacing w:after="160" w:line="259" w:lineRule="auto"/>
              <w:jc w:val="both"/>
              <w:rPr>
                <w:sz w:val="24"/>
                <w:szCs w:val="24"/>
              </w:rPr>
            </w:pPr>
            <w:r w:rsidDel="00000000" w:rsidR="00000000" w:rsidRPr="00000000">
              <w:rPr>
                <w:sz w:val="24"/>
                <w:szCs w:val="24"/>
                <w:rtl w:val="0"/>
              </w:rPr>
              <w:t xml:space="preserve">Mi foco de interés principal está centrado de manera decidida en la Ingeniería de Calidad de Software (QA Engineering), con una proyección marcada hacia la transición técnica desde el testing manual hacia el QA Automation (Automatización de Pruebas).</w:t>
            </w:r>
          </w:p>
          <w:p w:rsidR="00000000" w:rsidDel="00000000" w:rsidP="00000000" w:rsidRDefault="00000000" w:rsidRPr="00000000" w14:paraId="0000003A">
            <w:pPr>
              <w:tabs>
                <w:tab w:val="left" w:leader="none" w:pos="454"/>
              </w:tabs>
              <w:spacing w:after="160" w:line="259" w:lineRule="auto"/>
              <w:jc w:val="both"/>
              <w:rPr>
                <w:sz w:val="24"/>
                <w:szCs w:val="24"/>
              </w:rPr>
            </w:pPr>
            <w:r w:rsidDel="00000000" w:rsidR="00000000" w:rsidRPr="00000000">
              <w:rPr>
                <w:sz w:val="24"/>
                <w:szCs w:val="24"/>
                <w:rtl w:val="0"/>
              </w:rPr>
              <w:t xml:space="preserve">El área de desempeño que más me apasiona es el Aseguramiento de Calidad en Sistemas Transaccionales Complejos e Interfaces de Usuario. Esto abarca desde el desarrollo de interfaces frontend usables y validadas, hasta el control de la consistencia lógica de la información en el backend de plataformas web de escala empresarial. Me interesa mucho cómo el testing preventivo y de regresión automatizado puede mitigar riesgos operacionales y asegurar la continuidad del negocio en servicios de misión crítica.</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C">
            <w:pPr>
              <w:tabs>
                <w:tab w:val="left" w:leader="none" w:pos="454"/>
              </w:tabs>
              <w:jc w:val="both"/>
              <w:rPr>
                <w:sz w:val="24"/>
                <w:szCs w:val="24"/>
              </w:rPr>
            </w:pPr>
            <w:r w:rsidDel="00000000" w:rsidR="00000000" w:rsidRPr="00000000">
              <w:rPr>
                <w:sz w:val="24"/>
                <w:szCs w:val="24"/>
                <w:rtl w:val="0"/>
              </w:rPr>
              <w:t xml:space="preserve">Las principales competencias de mi perfil de egreso que se alinean con mis intereses son:</w:t>
            </w:r>
          </w:p>
          <w:p w:rsidR="00000000" w:rsidDel="00000000" w:rsidP="00000000" w:rsidRDefault="00000000" w:rsidRPr="00000000" w14:paraId="0000003D">
            <w:pPr>
              <w:tabs>
                <w:tab w:val="left" w:leader="none" w:pos="454"/>
              </w:tabs>
              <w:jc w:val="both"/>
              <w:rPr>
                <w:sz w:val="24"/>
                <w:szCs w:val="24"/>
              </w:rPr>
            </w:pPr>
            <w:r w:rsidDel="00000000" w:rsidR="00000000" w:rsidRPr="00000000">
              <w:rPr>
                <w:sz w:val="24"/>
                <w:szCs w:val="24"/>
                <w:rtl w:val="0"/>
              </w:rPr>
              <w:t xml:space="preserve">• Diseño y generación de soluciones de software de calidad: Que exige aplicar de manera práctica metodologías de testing y estándares reconocidos a lo largo del ciclo de vida del desarrollo.</w:t>
            </w:r>
          </w:p>
          <w:p w:rsidR="00000000" w:rsidDel="00000000" w:rsidP="00000000" w:rsidRDefault="00000000" w:rsidRPr="00000000" w14:paraId="0000003E">
            <w:pPr>
              <w:tabs>
                <w:tab w:val="left" w:leader="none" w:pos="454"/>
              </w:tabs>
              <w:jc w:val="both"/>
              <w:rPr>
                <w:sz w:val="24"/>
                <w:szCs w:val="24"/>
              </w:rPr>
            </w:pPr>
            <w:r w:rsidDel="00000000" w:rsidR="00000000" w:rsidRPr="00000000">
              <w:rPr>
                <w:sz w:val="24"/>
                <w:szCs w:val="24"/>
                <w:rtl w:val="0"/>
              </w:rPr>
              <w:t xml:space="preserve">• Gestión de bases de datos relacionales y consistencia de datos: Indispensable para comprender y validar cómo las transacciones de negocio se persisten correctamente y auditar cambios de estado críticos.</w:t>
            </w:r>
          </w:p>
          <w:p w:rsidR="00000000" w:rsidDel="00000000" w:rsidP="00000000" w:rsidRDefault="00000000" w:rsidRPr="00000000" w14:paraId="0000003F">
            <w:pPr>
              <w:tabs>
                <w:tab w:val="left" w:leader="none" w:pos="454"/>
              </w:tabs>
              <w:jc w:val="both"/>
              <w:rPr>
                <w:sz w:val="24"/>
                <w:szCs w:val="24"/>
              </w:rPr>
            </w:pPr>
            <w:r w:rsidDel="00000000" w:rsidR="00000000" w:rsidRPr="00000000">
              <w:rPr>
                <w:sz w:val="24"/>
                <w:szCs w:val="24"/>
                <w:rtl w:val="0"/>
              </w:rPr>
              <w:t xml:space="preserve">• Ingeniería de requisitos y análisis: Necesaria para comprender en profundidad las reglas lógicas del negocio y transformarlas en casos de prueba efectivos y automatizables.</w:t>
            </w:r>
          </w:p>
          <w:p w:rsidR="00000000" w:rsidDel="00000000" w:rsidP="00000000" w:rsidRDefault="00000000" w:rsidRPr="00000000" w14:paraId="00000040">
            <w:pPr>
              <w:tabs>
                <w:tab w:val="left" w:leader="none" w:pos="454"/>
              </w:tabs>
              <w:jc w:val="both"/>
              <w:rPr>
                <w:sz w:val="24"/>
                <w:szCs w:val="24"/>
              </w:rPr>
            </w:pPr>
            <w:r w:rsidDel="00000000" w:rsidR="00000000" w:rsidRPr="00000000">
              <w:rPr>
                <w:sz w:val="24"/>
                <w:szCs w:val="24"/>
                <w:rtl w:val="0"/>
              </w:rPr>
              <w:t xml:space="preserve">La competencia que requiero fortalecer con prioridad absoluta es la Automatización de Pruebas y Pruebas Continuas, aprendiendo a estructurar scripts de prueba estables y modulares que agilicen la validación funcional repetitiva de interfaces web y servicios de backend.</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3">
            <w:pPr>
              <w:tabs>
                <w:tab w:val="left" w:leader="none" w:pos="454"/>
              </w:tabs>
              <w:jc w:val="both"/>
              <w:rPr>
                <w:sz w:val="24"/>
                <w:szCs w:val="24"/>
              </w:rPr>
            </w:pPr>
            <w:r w:rsidDel="00000000" w:rsidR="00000000" w:rsidRPr="00000000">
              <w:rPr>
                <w:sz w:val="24"/>
                <w:szCs w:val="24"/>
                <w:rtl w:val="0"/>
              </w:rPr>
              <w:t xml:space="preserve">En cinco años más, me proyecto consolidado como un QA Automation Engineer Senior o QA Lead, trabajando de manera integrada en equipos multidisciplinares de desarrollo tecnológico e innovación.</w:t>
            </w:r>
          </w:p>
          <w:p w:rsidR="00000000" w:rsidDel="00000000" w:rsidP="00000000" w:rsidRDefault="00000000" w:rsidRPr="00000000" w14:paraId="00000044">
            <w:pPr>
              <w:tabs>
                <w:tab w:val="left" w:leader="none" w:pos="454"/>
              </w:tabs>
              <w:jc w:val="both"/>
              <w:rPr>
                <w:sz w:val="24"/>
                <w:szCs w:val="24"/>
              </w:rPr>
            </w:pPr>
            <w:r w:rsidDel="00000000" w:rsidR="00000000" w:rsidRPr="00000000">
              <w:rPr>
                <w:sz w:val="24"/>
                <w:szCs w:val="24"/>
                <w:rtl w:val="0"/>
              </w:rPr>
              <w:t xml:space="preserve">Me visualizo liderando la estrategia de calidad de productos de software de alta escala, diseñando e implementando frameworks avanzados de automatización de pruebas de cobertura de extremo a extremo (E2E) y pruebas de API. Asimismo, me veo coordinando esfuerzos de testing continuo, definiendo arquitecturas de pruebas preventivas conectadas a pipelines CI/CD y promoviendo de manera activa la cultura de calidad ('Quality Culture') en toda la organización, demostrando que el aseguramiento de calidad es un pilar estratégico y colectivo, indispensable para el éxito del desarrollo de software moderno.</w:t>
            </w:r>
          </w:p>
          <w:p w:rsidR="00000000" w:rsidDel="00000000" w:rsidP="00000000" w:rsidRDefault="00000000" w:rsidRPr="00000000" w14:paraId="00000045">
            <w:pPr>
              <w:tabs>
                <w:tab w:val="left" w:leader="none" w:pos="454"/>
              </w:tabs>
              <w:jc w:val="both"/>
              <w:rPr>
                <w:sz w:val="24"/>
                <w:szCs w:val="24"/>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C">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D">
            <w:pPr>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F">
            <w:pPr>
              <w:tabs>
                <w:tab w:val="left" w:leader="none" w:pos="454"/>
              </w:tabs>
              <w:spacing w:after="160" w:line="259" w:lineRule="auto"/>
              <w:jc w:val="both"/>
              <w:rPr>
                <w:sz w:val="24"/>
                <w:szCs w:val="24"/>
              </w:rPr>
            </w:pPr>
            <w:r w:rsidDel="00000000" w:rsidR="00000000" w:rsidRPr="00000000">
              <w:rPr>
                <w:sz w:val="24"/>
                <w:szCs w:val="24"/>
                <w:rtl w:val="0"/>
              </w:rPr>
              <w:t xml:space="preserve">Sí, el Proyecto APT que estoy desarrollando actualmente se denomina "Proceso de Automatización, Recepción y Generación de Facturas" para Facturaciones SpA. Este proyecto se relaciona de manera muy estrecha con mis proyecciones profesionales, ya que aborda el diseño, la implementación y la calidad de una solución de software empresarial web orientada a erradicar ineficiencias críticas y errores manuales.</w:t>
            </w:r>
          </w:p>
          <w:p w:rsidR="00000000" w:rsidDel="00000000" w:rsidP="00000000" w:rsidRDefault="00000000" w:rsidRPr="00000000" w14:paraId="00000050">
            <w:pPr>
              <w:tabs>
                <w:tab w:val="left" w:leader="none" w:pos="454"/>
              </w:tabs>
              <w:spacing w:after="160" w:line="259" w:lineRule="auto"/>
              <w:jc w:val="both"/>
              <w:rPr>
                <w:sz w:val="24"/>
                <w:szCs w:val="24"/>
              </w:rPr>
            </w:pPr>
            <w:r w:rsidDel="00000000" w:rsidR="00000000" w:rsidRPr="00000000">
              <w:rPr>
                <w:sz w:val="24"/>
                <w:szCs w:val="24"/>
                <w:rtl w:val="0"/>
              </w:rPr>
              <w:t xml:space="preserve">En este proyecto grupal, mi rol combina el Desarrollo Frontend y el Aseguramiento de Calidad (QA). Esta asignación de funciones me permite poner en práctica y consolidar de manera directa mis competencias de programación de componentes visuales (formularios, pantallas de control de accesos, pantallas de auditoría de solicitudes) junto con mi interés central por el QA, donde soy el responsable directo de estructurar el plan de pruebas funcionales, definir los casos de prueba, ejecutar el testing manual de regresión, registrar las incidencias en el log de errores y liderar las pruebas de aceptación con el cliente.</w:t>
            </w:r>
          </w:p>
          <w:p w:rsidR="00000000" w:rsidDel="00000000" w:rsidP="00000000" w:rsidRDefault="00000000" w:rsidRPr="00000000" w14:paraId="00000051">
            <w:pPr>
              <w:tabs>
                <w:tab w:val="left" w:leader="none" w:pos="454"/>
              </w:tabs>
              <w:spacing w:after="160" w:line="259" w:lineRule="auto"/>
              <w:jc w:val="both"/>
              <w:rPr>
                <w:sz w:val="24"/>
                <w:szCs w:val="24"/>
              </w:rPr>
            </w:pPr>
            <w:r w:rsidDel="00000000" w:rsidR="00000000" w:rsidRPr="00000000">
              <w:rPr>
                <w:sz w:val="24"/>
                <w:szCs w:val="24"/>
                <w:rtl w:val="0"/>
              </w:rPr>
              <w:t xml:space="preserve">Ajuste Requerido: El proyecto requiere un ajuste en el énfasis estratégico de calidad. Inicialmente, los proyectos académicos tienden a centrarse casi exclusivamente en la funcionalidad de codificación (el desarrollo frontend y backend). El ajuste indispensable que he promovido junto a mi equipo consiste en formalizar con rigurosidad las fases de pruebas unitarias e integrales en nuestra Carta Gantt (como se detalla en las semanas 12 y 13 de nuestra planificación). Esto asegura que validemos exhaustivamente cada módulo (permisos por perfil, consistencia en los montos facturados, generación de reportes e integridad del historial de auditorías técnicas de la BD) utilizando datos simulados de pruebas que garanticen la anonimización de la información real del cliente, logrando entregar un software robusto y altamente confiable antes de la aceptación final.</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Aunque el proyecto actual se alinea de excelente forma con mi perfil, para consolidar de manera ideal mi desarrollo profesional, el Proyecto APT debe estructurarse abordando las siguientes especificaciones disciplinares de Ingeniería Informática de Duoc UC:</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 Áreas de Desempeño y Competencias Clave: Debe vincular de manera estrecha las áreas de 'Desarrollo de software', 'Gestión de datos' y, especialmente, la de 'Gestión de datos y aseguramiento de calidad de software'. El proyecto nos permite poner en práctica competencias críticas: Ingeniería de Requisitos (para parametrizar de forma rigurosa las reglas lógicas del negocio y las validaciones de campos como RUT, montos, giros y conceptos tributarios de la factura), Gestión de Datos (para estructurar una BD relacional consistente con un módulo técnico de auditoría y persistencia histórica inviolable de cambios de estado), y Desarrollo y Calidad de Software (para codificar componentes de interfaz limpios y liderar de punta a punta un plan formal de QA preventivo).</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 Tipo de Proyecto: El desarrollo de una aplicación web empresarial orientada a la automatización de flujos de trabajo administrativos críticos (recepción, validación lógica y control de estados de transacciones de facturación), que incluye un módulo integrado de autenticación, control de accesos jerárquicos (administrador, lectura) e historial auditable de acciones. Este tipo de software exige un fuerte componente de validación de datos que previene el error manual por digitación y permite aplicar planes de pruebas unitarias y funcionales complejos.</w:t>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sz w:val="24"/>
                <w:szCs w:val="24"/>
                <w:rtl w:val="0"/>
              </w:rPr>
              <w:t xml:space="preserve">• Contexto de Aplicación: Se sitúa idóneamente en el contexto de la transformación digital de procesos tradicionales y de facturación electrónica de micro, pequeñas y medianas empresas (como Facturaciones SpA). Este contexto presenta problemas operacionales reales (pérdidas de trazabilidad al copiar datos desde Whatsapp o correos hacia planillas Excel, errores críticos en campos sensibles) que demandan soluciones informáticas estructuradas, consistentes y seguras, ofreciendo el escenario de aprendizaje idóneo para madurar mis capacidades técnicas antes de la inserción laboral.</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r7w1DwS2/VOpSnOh7LtoudmGFQ==">CgMxLjA4AHIhMTJrU3dCeFdUZERhWTVHSnhZWndxdmxFbkVfMUZqMjMw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