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00AC648" w14:textId="5409B3D0" w:rsidR="00E454BE" w:rsidRPr="00DF40C9" w:rsidRDefault="00E454BE" w:rsidP="00DF40C9">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36DA1ECB" w14:textId="77777777" w:rsidR="00DF40C9" w:rsidRPr="00DF40C9" w:rsidRDefault="00DF40C9" w:rsidP="00DF40C9">
      <w:pPr>
        <w:jc w:val="both"/>
        <w:rPr>
          <w:rFonts w:eastAsiaTheme="majorEastAsia"/>
          <w:color w:val="767171" w:themeColor="background2" w:themeShade="80"/>
          <w:sz w:val="24"/>
          <w:szCs w:val="24"/>
        </w:rPr>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38DB6D1E" w:rsidR="00AC4D77" w:rsidRDefault="005A62A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Benjamin </w:t>
            </w:r>
            <w:r w:rsidR="005333E9">
              <w:rPr>
                <w:rFonts w:eastAsiaTheme="majorEastAsia"/>
                <w:color w:val="767171" w:themeColor="background2" w:themeShade="80"/>
                <w:sz w:val="24"/>
                <w:szCs w:val="24"/>
              </w:rPr>
              <w:t>Ignacio Tapia Vergara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CF537DE" w:rsidR="00AC4D77" w:rsidRDefault="005A62AA"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w:t>
            </w:r>
            <w:r w:rsidR="005333E9">
              <w:rPr>
                <w:rFonts w:eastAsiaTheme="majorEastAsia"/>
                <w:color w:val="767171" w:themeColor="background2" w:themeShade="80"/>
                <w:sz w:val="24"/>
                <w:szCs w:val="24"/>
              </w:rPr>
              <w:t>í</w:t>
            </w:r>
            <w:r>
              <w:rPr>
                <w:rFonts w:eastAsiaTheme="majorEastAsia"/>
                <w:color w:val="767171" w:themeColor="background2" w:themeShade="80"/>
                <w:sz w:val="24"/>
                <w:szCs w:val="24"/>
              </w:rPr>
              <w:t>a Inform</w:t>
            </w:r>
            <w:r w:rsidR="005333E9">
              <w:rPr>
                <w:rFonts w:eastAsiaTheme="majorEastAsia"/>
                <w:color w:val="767171" w:themeColor="background2" w:themeShade="80"/>
                <w:sz w:val="24"/>
                <w:szCs w:val="24"/>
              </w:rPr>
              <w:t>á</w:t>
            </w:r>
            <w:r>
              <w:rPr>
                <w:rFonts w:eastAsiaTheme="majorEastAsia"/>
                <w:color w:val="767171" w:themeColor="background2" w:themeShade="80"/>
                <w:sz w:val="24"/>
                <w:szCs w:val="24"/>
              </w:rPr>
              <w:t>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695E9842" w:rsidR="00AC4D77" w:rsidRDefault="005A62A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8"/>
        <w:gridCol w:w="602"/>
        <w:gridCol w:w="603"/>
        <w:gridCol w:w="603"/>
        <w:gridCol w:w="603"/>
        <w:gridCol w:w="603"/>
        <w:gridCol w:w="2521"/>
      </w:tblGrid>
      <w:tr w:rsidR="00E43678" w:rsidRPr="00945158" w14:paraId="02E8FF2F" w14:textId="77777777" w:rsidTr="00945158">
        <w:trPr>
          <w:trHeight w:val="288"/>
          <w:jc w:val="center"/>
        </w:trPr>
        <w:tc>
          <w:tcPr>
            <w:tcW w:w="4388" w:type="dxa"/>
            <w:vMerge w:val="restart"/>
            <w:vAlign w:val="center"/>
          </w:tcPr>
          <w:p w14:paraId="22C9DA5A" w14:textId="77777777" w:rsidR="00E43678" w:rsidRPr="005333E9" w:rsidRDefault="1DEB3A3F" w:rsidP="6C71971D">
            <w:pPr>
              <w:jc w:val="center"/>
              <w:rPr>
                <w:b/>
                <w:bCs/>
                <w:color w:val="000000" w:themeColor="text1"/>
                <w:sz w:val="16"/>
                <w:szCs w:val="16"/>
              </w:rPr>
            </w:pPr>
            <w:r w:rsidRPr="005333E9">
              <w:rPr>
                <w:b/>
                <w:bCs/>
                <w:color w:val="000000" w:themeColor="text1"/>
                <w:sz w:val="16"/>
                <w:szCs w:val="16"/>
              </w:rPr>
              <w:t>Competencias Perfil de egreso</w:t>
            </w:r>
          </w:p>
        </w:tc>
        <w:tc>
          <w:tcPr>
            <w:tcW w:w="3014" w:type="dxa"/>
            <w:gridSpan w:val="5"/>
            <w:vAlign w:val="center"/>
          </w:tcPr>
          <w:p w14:paraId="53A09E18" w14:textId="77777777" w:rsidR="00E43678" w:rsidRPr="005333E9" w:rsidRDefault="1DEB3A3F" w:rsidP="6C71971D">
            <w:pPr>
              <w:jc w:val="center"/>
              <w:rPr>
                <w:b/>
                <w:bCs/>
                <w:color w:val="000000" w:themeColor="text1"/>
                <w:sz w:val="16"/>
                <w:szCs w:val="16"/>
              </w:rPr>
            </w:pPr>
            <w:r w:rsidRPr="005333E9">
              <w:rPr>
                <w:b/>
                <w:bCs/>
                <w:color w:val="000000" w:themeColor="text1"/>
                <w:sz w:val="16"/>
                <w:szCs w:val="16"/>
              </w:rPr>
              <w:t>Nivel de logro</w:t>
            </w:r>
          </w:p>
        </w:tc>
        <w:tc>
          <w:tcPr>
            <w:tcW w:w="2521" w:type="dxa"/>
            <w:vMerge w:val="restart"/>
            <w:vAlign w:val="center"/>
          </w:tcPr>
          <w:p w14:paraId="53DDE6B8" w14:textId="77777777" w:rsidR="00E43678" w:rsidRPr="00945158" w:rsidRDefault="1DEB3A3F" w:rsidP="6C71971D">
            <w:pPr>
              <w:jc w:val="center"/>
              <w:rPr>
                <w:b/>
                <w:bCs/>
                <w:color w:val="000000" w:themeColor="text1"/>
                <w:sz w:val="16"/>
                <w:szCs w:val="16"/>
              </w:rPr>
            </w:pPr>
            <w:r w:rsidRPr="00945158">
              <w:rPr>
                <w:b/>
                <w:bCs/>
                <w:color w:val="000000" w:themeColor="text1"/>
                <w:sz w:val="16"/>
                <w:szCs w:val="16"/>
              </w:rPr>
              <w:t>Comentarios</w:t>
            </w:r>
          </w:p>
        </w:tc>
      </w:tr>
      <w:tr w:rsidR="00E43678" w:rsidRPr="00945158" w14:paraId="00808CBE" w14:textId="77777777" w:rsidTr="00945158">
        <w:trPr>
          <w:trHeight w:val="870"/>
          <w:jc w:val="center"/>
        </w:trPr>
        <w:tc>
          <w:tcPr>
            <w:tcW w:w="4388" w:type="dxa"/>
            <w:vMerge/>
          </w:tcPr>
          <w:p w14:paraId="3F92557D" w14:textId="77777777" w:rsidR="00E43678" w:rsidRPr="005333E9" w:rsidRDefault="00E43678" w:rsidP="004E015B">
            <w:pPr>
              <w:jc w:val="center"/>
              <w:rPr>
                <w:rFonts w:cstheme="minorHAnsi"/>
                <w:b/>
                <w:color w:val="000000" w:themeColor="text1"/>
                <w:sz w:val="16"/>
                <w:szCs w:val="16"/>
              </w:rPr>
            </w:pPr>
          </w:p>
        </w:tc>
        <w:tc>
          <w:tcPr>
            <w:tcW w:w="602" w:type="dxa"/>
            <w:vAlign w:val="center"/>
          </w:tcPr>
          <w:p w14:paraId="00B2BC31" w14:textId="22AC44A2" w:rsidR="00E43678" w:rsidRPr="005333E9" w:rsidRDefault="00945158" w:rsidP="6C71971D">
            <w:pPr>
              <w:jc w:val="center"/>
              <w:rPr>
                <w:b/>
                <w:bCs/>
                <w:color w:val="000000" w:themeColor="text1"/>
                <w:sz w:val="16"/>
                <w:szCs w:val="16"/>
              </w:rPr>
            </w:pPr>
            <w:r w:rsidRPr="005333E9">
              <w:rPr>
                <w:b/>
                <w:bCs/>
                <w:color w:val="000000" w:themeColor="text1"/>
                <w:sz w:val="16"/>
                <w:szCs w:val="16"/>
              </w:rPr>
              <w:t>ED</w:t>
            </w:r>
          </w:p>
        </w:tc>
        <w:tc>
          <w:tcPr>
            <w:tcW w:w="603" w:type="dxa"/>
            <w:vAlign w:val="center"/>
          </w:tcPr>
          <w:p w14:paraId="63EA5314" w14:textId="667FA64D" w:rsidR="00E43678" w:rsidRPr="005333E9" w:rsidRDefault="00945158" w:rsidP="6C71971D">
            <w:pPr>
              <w:jc w:val="center"/>
              <w:rPr>
                <w:b/>
                <w:bCs/>
                <w:color w:val="000000" w:themeColor="text1"/>
                <w:sz w:val="16"/>
                <w:szCs w:val="16"/>
              </w:rPr>
            </w:pPr>
            <w:r w:rsidRPr="005333E9">
              <w:rPr>
                <w:b/>
                <w:bCs/>
                <w:color w:val="000000" w:themeColor="text1"/>
                <w:sz w:val="16"/>
                <w:szCs w:val="16"/>
              </w:rPr>
              <w:t>AD</w:t>
            </w:r>
          </w:p>
        </w:tc>
        <w:tc>
          <w:tcPr>
            <w:tcW w:w="603" w:type="dxa"/>
            <w:vAlign w:val="center"/>
          </w:tcPr>
          <w:p w14:paraId="2CD46035" w14:textId="0FE1DF80" w:rsidR="00E43678" w:rsidRPr="005333E9" w:rsidRDefault="00945158" w:rsidP="6C71971D">
            <w:pPr>
              <w:rPr>
                <w:b/>
                <w:bCs/>
                <w:color w:val="000000" w:themeColor="text1"/>
                <w:sz w:val="16"/>
                <w:szCs w:val="16"/>
              </w:rPr>
            </w:pPr>
            <w:r w:rsidRPr="005333E9">
              <w:rPr>
                <w:b/>
                <w:bCs/>
                <w:color w:val="000000" w:themeColor="text1"/>
                <w:sz w:val="16"/>
                <w:szCs w:val="16"/>
              </w:rPr>
              <w:t>DA</w:t>
            </w:r>
          </w:p>
        </w:tc>
        <w:tc>
          <w:tcPr>
            <w:tcW w:w="603" w:type="dxa"/>
            <w:vAlign w:val="center"/>
          </w:tcPr>
          <w:p w14:paraId="25094D46" w14:textId="23F5319B" w:rsidR="00E43678" w:rsidRPr="00945158" w:rsidRDefault="00945158" w:rsidP="6C71971D">
            <w:pPr>
              <w:jc w:val="center"/>
              <w:rPr>
                <w:b/>
                <w:bCs/>
                <w:color w:val="000000" w:themeColor="text1"/>
                <w:sz w:val="16"/>
                <w:szCs w:val="16"/>
              </w:rPr>
            </w:pPr>
            <w:r>
              <w:rPr>
                <w:b/>
                <w:bCs/>
                <w:color w:val="000000" w:themeColor="text1"/>
                <w:sz w:val="16"/>
                <w:szCs w:val="16"/>
              </w:rPr>
              <w:t>DI</w:t>
            </w:r>
          </w:p>
        </w:tc>
        <w:tc>
          <w:tcPr>
            <w:tcW w:w="603" w:type="dxa"/>
            <w:vAlign w:val="center"/>
          </w:tcPr>
          <w:p w14:paraId="3948685F" w14:textId="77D297CF" w:rsidR="00E43678" w:rsidRPr="00945158" w:rsidRDefault="00945158" w:rsidP="6C71971D">
            <w:pPr>
              <w:jc w:val="center"/>
              <w:rPr>
                <w:b/>
                <w:bCs/>
                <w:color w:val="000000" w:themeColor="text1"/>
                <w:sz w:val="16"/>
                <w:szCs w:val="16"/>
              </w:rPr>
            </w:pPr>
            <w:r>
              <w:rPr>
                <w:b/>
                <w:bCs/>
                <w:color w:val="000000" w:themeColor="text1"/>
                <w:sz w:val="16"/>
                <w:szCs w:val="16"/>
              </w:rPr>
              <w:t>DNL</w:t>
            </w:r>
          </w:p>
        </w:tc>
        <w:tc>
          <w:tcPr>
            <w:tcW w:w="2521" w:type="dxa"/>
            <w:vMerge/>
          </w:tcPr>
          <w:p w14:paraId="29D8E2C6" w14:textId="77777777" w:rsidR="00E43678" w:rsidRPr="00945158" w:rsidRDefault="00E43678" w:rsidP="004E015B">
            <w:pPr>
              <w:jc w:val="center"/>
              <w:rPr>
                <w:rFonts w:cstheme="minorHAnsi"/>
                <w:b/>
                <w:color w:val="000000" w:themeColor="text1"/>
                <w:sz w:val="16"/>
                <w:szCs w:val="16"/>
              </w:rPr>
            </w:pPr>
          </w:p>
        </w:tc>
      </w:tr>
      <w:tr w:rsidR="00E43678" w:rsidRPr="00945158" w14:paraId="67D60187" w14:textId="77777777" w:rsidTr="005A62AA">
        <w:trPr>
          <w:trHeight w:val="591"/>
          <w:jc w:val="center"/>
        </w:trPr>
        <w:tc>
          <w:tcPr>
            <w:tcW w:w="4388" w:type="dxa"/>
          </w:tcPr>
          <w:p w14:paraId="53E45F52" w14:textId="28F6C5D8" w:rsidR="00E43678" w:rsidRPr="005333E9" w:rsidRDefault="00945158" w:rsidP="00945158">
            <w:pPr>
              <w:jc w:val="center"/>
              <w:rPr>
                <w:b/>
                <w:bCs/>
                <w:color w:val="000000" w:themeColor="text1"/>
                <w:sz w:val="16"/>
                <w:szCs w:val="16"/>
              </w:rPr>
            </w:pPr>
            <w:r w:rsidRPr="005333E9">
              <w:rPr>
                <w:b/>
                <w:bCs/>
                <w:color w:val="000000" w:themeColor="text1"/>
                <w:sz w:val="16"/>
                <w:szCs w:val="16"/>
              </w:rPr>
              <w:t>Diseñar y generar soluciones de software innovadoras y de calidad, aplicando el ciclo de vida de éste, según las características del proyecto, las mejores prácticas de la industria y sus estándares de calidad.</w:t>
            </w:r>
          </w:p>
        </w:tc>
        <w:tc>
          <w:tcPr>
            <w:tcW w:w="602" w:type="dxa"/>
          </w:tcPr>
          <w:p w14:paraId="0AE11E06" w14:textId="77777777" w:rsidR="00E43678" w:rsidRPr="005333E9" w:rsidRDefault="00E43678" w:rsidP="6C71971D">
            <w:pPr>
              <w:jc w:val="center"/>
              <w:rPr>
                <w:b/>
                <w:bCs/>
                <w:color w:val="000000" w:themeColor="text1"/>
                <w:sz w:val="16"/>
                <w:szCs w:val="16"/>
              </w:rPr>
            </w:pPr>
          </w:p>
        </w:tc>
        <w:tc>
          <w:tcPr>
            <w:tcW w:w="603" w:type="dxa"/>
          </w:tcPr>
          <w:p w14:paraId="79497191" w14:textId="77777777" w:rsidR="00E43678" w:rsidRPr="005333E9" w:rsidRDefault="00E43678" w:rsidP="6C71971D">
            <w:pPr>
              <w:jc w:val="center"/>
              <w:rPr>
                <w:b/>
                <w:bCs/>
                <w:color w:val="000000" w:themeColor="text1"/>
                <w:sz w:val="16"/>
                <w:szCs w:val="16"/>
              </w:rPr>
            </w:pPr>
          </w:p>
        </w:tc>
        <w:tc>
          <w:tcPr>
            <w:tcW w:w="603" w:type="dxa"/>
            <w:vAlign w:val="center"/>
          </w:tcPr>
          <w:p w14:paraId="1196BA05" w14:textId="27A23AA2" w:rsidR="00E43678" w:rsidRPr="005333E9" w:rsidRDefault="00DF40C9" w:rsidP="005A62AA">
            <w:pPr>
              <w:jc w:val="center"/>
              <w:rPr>
                <w:b/>
                <w:bCs/>
                <w:color w:val="000000" w:themeColor="text1"/>
                <w:sz w:val="36"/>
                <w:szCs w:val="36"/>
              </w:rPr>
            </w:pPr>
            <w:r w:rsidRPr="005333E9">
              <w:rPr>
                <w:b/>
                <w:bCs/>
                <w:color w:val="000000" w:themeColor="text1"/>
                <w:sz w:val="36"/>
                <w:szCs w:val="36"/>
              </w:rPr>
              <w:t>x</w:t>
            </w:r>
          </w:p>
        </w:tc>
        <w:tc>
          <w:tcPr>
            <w:tcW w:w="603" w:type="dxa"/>
          </w:tcPr>
          <w:p w14:paraId="5E6B0C7C" w14:textId="77022068" w:rsidR="00E43678" w:rsidRPr="00945158" w:rsidRDefault="00E43678" w:rsidP="6C71971D">
            <w:pPr>
              <w:jc w:val="center"/>
              <w:rPr>
                <w:b/>
                <w:bCs/>
                <w:color w:val="000000" w:themeColor="text1"/>
                <w:sz w:val="16"/>
                <w:szCs w:val="16"/>
              </w:rPr>
            </w:pPr>
          </w:p>
        </w:tc>
        <w:tc>
          <w:tcPr>
            <w:tcW w:w="603" w:type="dxa"/>
          </w:tcPr>
          <w:p w14:paraId="4BCAD381" w14:textId="77777777" w:rsidR="00E43678" w:rsidRPr="00945158" w:rsidRDefault="00E43678" w:rsidP="6C71971D">
            <w:pPr>
              <w:jc w:val="center"/>
              <w:rPr>
                <w:b/>
                <w:bCs/>
                <w:color w:val="000000" w:themeColor="text1"/>
                <w:sz w:val="16"/>
                <w:szCs w:val="16"/>
              </w:rPr>
            </w:pPr>
          </w:p>
        </w:tc>
        <w:tc>
          <w:tcPr>
            <w:tcW w:w="2521" w:type="dxa"/>
          </w:tcPr>
          <w:p w14:paraId="3F20C944" w14:textId="28F2A195" w:rsidR="00E43678" w:rsidRPr="006947BC" w:rsidRDefault="006947BC" w:rsidP="6C71971D">
            <w:pPr>
              <w:jc w:val="center"/>
              <w:rPr>
                <w:color w:val="000000" w:themeColor="text1"/>
                <w:sz w:val="16"/>
                <w:szCs w:val="16"/>
              </w:rPr>
            </w:pPr>
            <w:r w:rsidRPr="006947BC">
              <w:rPr>
                <w:color w:val="000000" w:themeColor="text1"/>
                <w:sz w:val="16"/>
                <w:szCs w:val="16"/>
              </w:rPr>
              <w:t xml:space="preserve">He diseñado soluciones se software, pero la estructura completa es algo que necesito leer y releer. No lo </w:t>
            </w:r>
            <w:proofErr w:type="gramStart"/>
            <w:r w:rsidRPr="006947BC">
              <w:rPr>
                <w:color w:val="000000" w:themeColor="text1"/>
                <w:sz w:val="16"/>
                <w:szCs w:val="16"/>
              </w:rPr>
              <w:t>domino</w:t>
            </w:r>
            <w:proofErr w:type="gramEnd"/>
            <w:r w:rsidRPr="006947BC">
              <w:rPr>
                <w:color w:val="000000" w:themeColor="text1"/>
                <w:sz w:val="16"/>
                <w:szCs w:val="16"/>
              </w:rPr>
              <w:t xml:space="preserve"> pero al tener una guía puedo realizarlo</w:t>
            </w:r>
          </w:p>
        </w:tc>
      </w:tr>
      <w:tr w:rsidR="00945158" w:rsidRPr="00945158" w14:paraId="1FD76F12" w14:textId="77777777" w:rsidTr="005A62AA">
        <w:trPr>
          <w:trHeight w:val="576"/>
          <w:jc w:val="center"/>
        </w:trPr>
        <w:tc>
          <w:tcPr>
            <w:tcW w:w="4388" w:type="dxa"/>
          </w:tcPr>
          <w:p w14:paraId="28A60675" w14:textId="33EF43B0" w:rsidR="00945158" w:rsidRPr="005333E9" w:rsidRDefault="00945158" w:rsidP="00945158">
            <w:pPr>
              <w:jc w:val="center"/>
              <w:rPr>
                <w:b/>
                <w:bCs/>
                <w:color w:val="000000" w:themeColor="text1"/>
                <w:sz w:val="16"/>
                <w:szCs w:val="16"/>
              </w:rPr>
            </w:pPr>
            <w:r w:rsidRPr="005333E9">
              <w:rPr>
                <w:b/>
                <w:bCs/>
                <w:color w:val="000000" w:themeColor="text1"/>
                <w:sz w:val="16"/>
                <w:szCs w:val="16"/>
              </w:rPr>
              <w:t>Diseñar y generar soluciones que permitan resolver los requerimientos de información en el contexto de las organizaciones, considerando bases de datos relacionales y no relacionales.</w:t>
            </w:r>
          </w:p>
        </w:tc>
        <w:tc>
          <w:tcPr>
            <w:tcW w:w="602" w:type="dxa"/>
          </w:tcPr>
          <w:p w14:paraId="6DBA9A2C" w14:textId="77777777" w:rsidR="00945158" w:rsidRPr="005333E9" w:rsidRDefault="00945158" w:rsidP="00945158">
            <w:pPr>
              <w:jc w:val="center"/>
              <w:rPr>
                <w:b/>
                <w:bCs/>
                <w:color w:val="000000" w:themeColor="text1"/>
                <w:sz w:val="16"/>
                <w:szCs w:val="16"/>
              </w:rPr>
            </w:pPr>
          </w:p>
        </w:tc>
        <w:tc>
          <w:tcPr>
            <w:tcW w:w="603" w:type="dxa"/>
          </w:tcPr>
          <w:p w14:paraId="2AB98D2F" w14:textId="77777777" w:rsidR="00945158" w:rsidRPr="005333E9" w:rsidRDefault="00945158" w:rsidP="00945158">
            <w:pPr>
              <w:jc w:val="center"/>
              <w:rPr>
                <w:b/>
                <w:bCs/>
                <w:color w:val="000000" w:themeColor="text1"/>
                <w:sz w:val="16"/>
                <w:szCs w:val="16"/>
              </w:rPr>
            </w:pPr>
          </w:p>
        </w:tc>
        <w:tc>
          <w:tcPr>
            <w:tcW w:w="603" w:type="dxa"/>
            <w:vAlign w:val="center"/>
          </w:tcPr>
          <w:p w14:paraId="2B6A2003" w14:textId="5D92A60A" w:rsidR="00945158" w:rsidRPr="005333E9" w:rsidRDefault="005A62AA" w:rsidP="005A62AA">
            <w:pPr>
              <w:jc w:val="center"/>
              <w:rPr>
                <w:b/>
                <w:bCs/>
                <w:color w:val="000000" w:themeColor="text1"/>
                <w:sz w:val="36"/>
                <w:szCs w:val="36"/>
              </w:rPr>
            </w:pPr>
            <w:r w:rsidRPr="005333E9">
              <w:rPr>
                <w:b/>
                <w:bCs/>
                <w:color w:val="000000" w:themeColor="text1"/>
                <w:sz w:val="36"/>
                <w:szCs w:val="36"/>
              </w:rPr>
              <w:t>x</w:t>
            </w:r>
          </w:p>
        </w:tc>
        <w:tc>
          <w:tcPr>
            <w:tcW w:w="603" w:type="dxa"/>
          </w:tcPr>
          <w:p w14:paraId="215AE810" w14:textId="0C55C658" w:rsidR="00945158" w:rsidRPr="00945158" w:rsidRDefault="00945158" w:rsidP="00945158">
            <w:pPr>
              <w:jc w:val="center"/>
              <w:rPr>
                <w:b/>
                <w:bCs/>
                <w:color w:val="000000" w:themeColor="text1"/>
                <w:sz w:val="16"/>
                <w:szCs w:val="16"/>
              </w:rPr>
            </w:pPr>
          </w:p>
        </w:tc>
        <w:tc>
          <w:tcPr>
            <w:tcW w:w="603" w:type="dxa"/>
          </w:tcPr>
          <w:p w14:paraId="3785608A" w14:textId="77777777" w:rsidR="00945158" w:rsidRPr="00945158" w:rsidRDefault="00945158" w:rsidP="00945158">
            <w:pPr>
              <w:jc w:val="center"/>
              <w:rPr>
                <w:b/>
                <w:bCs/>
                <w:color w:val="000000" w:themeColor="text1"/>
                <w:sz w:val="16"/>
                <w:szCs w:val="16"/>
              </w:rPr>
            </w:pPr>
          </w:p>
        </w:tc>
        <w:tc>
          <w:tcPr>
            <w:tcW w:w="2521" w:type="dxa"/>
          </w:tcPr>
          <w:p w14:paraId="12D566DA" w14:textId="77777777" w:rsidR="00945158" w:rsidRPr="00945158" w:rsidRDefault="00945158" w:rsidP="00945158">
            <w:pPr>
              <w:jc w:val="center"/>
              <w:rPr>
                <w:b/>
                <w:bCs/>
                <w:color w:val="000000" w:themeColor="text1"/>
                <w:sz w:val="16"/>
                <w:szCs w:val="16"/>
              </w:rPr>
            </w:pPr>
          </w:p>
        </w:tc>
      </w:tr>
      <w:tr w:rsidR="00945158" w:rsidRPr="00945158" w14:paraId="48B14194" w14:textId="77777777" w:rsidTr="005A62AA">
        <w:trPr>
          <w:trHeight w:val="591"/>
          <w:jc w:val="center"/>
        </w:trPr>
        <w:tc>
          <w:tcPr>
            <w:tcW w:w="4388" w:type="dxa"/>
          </w:tcPr>
          <w:p w14:paraId="1A55186D" w14:textId="7D048802" w:rsidR="00945158" w:rsidRPr="005333E9" w:rsidRDefault="00945158" w:rsidP="00945158">
            <w:pPr>
              <w:jc w:val="center"/>
              <w:rPr>
                <w:b/>
                <w:bCs/>
                <w:color w:val="000000" w:themeColor="text1"/>
                <w:sz w:val="16"/>
                <w:szCs w:val="16"/>
              </w:rPr>
            </w:pPr>
            <w:r w:rsidRPr="005333E9">
              <w:rPr>
                <w:b/>
                <w:bCs/>
                <w:color w:val="000000" w:themeColor="text1"/>
                <w:sz w:val="16"/>
                <w:szCs w:val="16"/>
              </w:rPr>
              <w:t>Diseñar y adaptar los procesos de ingeniería de requisitos, a través del uso de metodologías de vanguardia y estándares de la industria, para el desarrollo de soluciones TI complejas, innovadoras y de calidad.</w:t>
            </w:r>
          </w:p>
        </w:tc>
        <w:tc>
          <w:tcPr>
            <w:tcW w:w="602" w:type="dxa"/>
          </w:tcPr>
          <w:p w14:paraId="2B8826EE" w14:textId="77777777" w:rsidR="00945158" w:rsidRPr="005333E9" w:rsidRDefault="00945158" w:rsidP="00945158">
            <w:pPr>
              <w:jc w:val="center"/>
              <w:rPr>
                <w:b/>
                <w:bCs/>
                <w:color w:val="000000" w:themeColor="text1"/>
                <w:sz w:val="16"/>
                <w:szCs w:val="16"/>
              </w:rPr>
            </w:pPr>
          </w:p>
        </w:tc>
        <w:tc>
          <w:tcPr>
            <w:tcW w:w="603" w:type="dxa"/>
          </w:tcPr>
          <w:p w14:paraId="214A3D3F" w14:textId="77777777" w:rsidR="00945158" w:rsidRPr="005333E9" w:rsidRDefault="00945158" w:rsidP="00945158">
            <w:pPr>
              <w:jc w:val="center"/>
              <w:rPr>
                <w:b/>
                <w:bCs/>
                <w:color w:val="000000" w:themeColor="text1"/>
                <w:sz w:val="16"/>
                <w:szCs w:val="16"/>
              </w:rPr>
            </w:pPr>
          </w:p>
        </w:tc>
        <w:tc>
          <w:tcPr>
            <w:tcW w:w="603" w:type="dxa"/>
            <w:vAlign w:val="center"/>
          </w:tcPr>
          <w:p w14:paraId="381C69FC" w14:textId="03FBCA0D" w:rsidR="00945158" w:rsidRPr="005333E9" w:rsidRDefault="00945158" w:rsidP="005A62AA">
            <w:pPr>
              <w:jc w:val="center"/>
              <w:rPr>
                <w:b/>
                <w:bCs/>
                <w:color w:val="000000" w:themeColor="text1"/>
                <w:sz w:val="36"/>
                <w:szCs w:val="36"/>
              </w:rPr>
            </w:pPr>
          </w:p>
        </w:tc>
        <w:tc>
          <w:tcPr>
            <w:tcW w:w="603" w:type="dxa"/>
          </w:tcPr>
          <w:p w14:paraId="351AC90E" w14:textId="6D83026D" w:rsidR="00945158" w:rsidRPr="00945158" w:rsidRDefault="006947BC" w:rsidP="00945158">
            <w:pPr>
              <w:jc w:val="center"/>
              <w:rPr>
                <w:b/>
                <w:bCs/>
                <w:color w:val="000000" w:themeColor="text1"/>
                <w:sz w:val="16"/>
                <w:szCs w:val="16"/>
              </w:rPr>
            </w:pPr>
            <w:r>
              <w:rPr>
                <w:b/>
                <w:bCs/>
                <w:color w:val="000000" w:themeColor="text1"/>
                <w:sz w:val="36"/>
                <w:szCs w:val="36"/>
              </w:rPr>
              <w:t>x</w:t>
            </w:r>
          </w:p>
        </w:tc>
        <w:tc>
          <w:tcPr>
            <w:tcW w:w="603" w:type="dxa"/>
          </w:tcPr>
          <w:p w14:paraId="5F9FF620" w14:textId="77777777" w:rsidR="00945158" w:rsidRPr="00945158" w:rsidRDefault="00945158" w:rsidP="00945158">
            <w:pPr>
              <w:jc w:val="center"/>
              <w:rPr>
                <w:b/>
                <w:bCs/>
                <w:color w:val="000000" w:themeColor="text1"/>
                <w:sz w:val="16"/>
                <w:szCs w:val="16"/>
              </w:rPr>
            </w:pPr>
          </w:p>
        </w:tc>
        <w:tc>
          <w:tcPr>
            <w:tcW w:w="2521" w:type="dxa"/>
          </w:tcPr>
          <w:p w14:paraId="16B213E0" w14:textId="4213A3EE" w:rsidR="00945158" w:rsidRPr="006947BC" w:rsidRDefault="006947BC" w:rsidP="00945158">
            <w:pPr>
              <w:jc w:val="center"/>
              <w:rPr>
                <w:color w:val="000000" w:themeColor="text1"/>
                <w:sz w:val="16"/>
                <w:szCs w:val="16"/>
              </w:rPr>
            </w:pPr>
            <w:r w:rsidRPr="006947BC">
              <w:rPr>
                <w:color w:val="000000" w:themeColor="text1"/>
                <w:sz w:val="16"/>
                <w:szCs w:val="16"/>
              </w:rPr>
              <w:t>Mismo caso que en la primera competencia, es cosa de tener una guía en la mano. Sin eso aún no puedo asegurar un buen trabajo</w:t>
            </w:r>
          </w:p>
        </w:tc>
      </w:tr>
      <w:tr w:rsidR="00945158" w:rsidRPr="00945158" w14:paraId="24D5593D" w14:textId="77777777" w:rsidTr="005A62AA">
        <w:trPr>
          <w:trHeight w:val="591"/>
          <w:jc w:val="center"/>
        </w:trPr>
        <w:tc>
          <w:tcPr>
            <w:tcW w:w="4388" w:type="dxa"/>
          </w:tcPr>
          <w:p w14:paraId="1BB9E155" w14:textId="31E2A319" w:rsidR="00945158" w:rsidRPr="005333E9" w:rsidRDefault="00945158" w:rsidP="00945158">
            <w:pPr>
              <w:jc w:val="center"/>
              <w:rPr>
                <w:b/>
                <w:bCs/>
                <w:color w:val="000000" w:themeColor="text1"/>
                <w:sz w:val="16"/>
                <w:szCs w:val="16"/>
              </w:rPr>
            </w:pPr>
            <w:r w:rsidRPr="005333E9">
              <w:rPr>
                <w:b/>
                <w:bCs/>
                <w:color w:val="000000" w:themeColor="text1"/>
                <w:sz w:val="16"/>
                <w:szCs w:val="16"/>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w="602" w:type="dxa"/>
          </w:tcPr>
          <w:p w14:paraId="1C11CAB0" w14:textId="77777777" w:rsidR="00945158" w:rsidRPr="005333E9" w:rsidRDefault="00945158" w:rsidP="00945158">
            <w:pPr>
              <w:jc w:val="center"/>
              <w:rPr>
                <w:b/>
                <w:bCs/>
                <w:color w:val="000000" w:themeColor="text1"/>
                <w:sz w:val="16"/>
                <w:szCs w:val="16"/>
              </w:rPr>
            </w:pPr>
          </w:p>
        </w:tc>
        <w:tc>
          <w:tcPr>
            <w:tcW w:w="603" w:type="dxa"/>
          </w:tcPr>
          <w:p w14:paraId="719970B1" w14:textId="77777777" w:rsidR="00945158" w:rsidRPr="005333E9" w:rsidRDefault="00945158" w:rsidP="00945158">
            <w:pPr>
              <w:jc w:val="center"/>
              <w:rPr>
                <w:b/>
                <w:bCs/>
                <w:color w:val="000000" w:themeColor="text1"/>
                <w:sz w:val="16"/>
                <w:szCs w:val="16"/>
              </w:rPr>
            </w:pPr>
          </w:p>
        </w:tc>
        <w:tc>
          <w:tcPr>
            <w:tcW w:w="603" w:type="dxa"/>
            <w:vAlign w:val="center"/>
          </w:tcPr>
          <w:p w14:paraId="26851D54" w14:textId="2A59DACF" w:rsidR="00945158" w:rsidRPr="005333E9" w:rsidRDefault="005A62AA" w:rsidP="005A62AA">
            <w:pPr>
              <w:jc w:val="center"/>
              <w:rPr>
                <w:b/>
                <w:bCs/>
                <w:color w:val="000000" w:themeColor="text1"/>
                <w:sz w:val="36"/>
                <w:szCs w:val="36"/>
              </w:rPr>
            </w:pPr>
            <w:r w:rsidRPr="005333E9">
              <w:rPr>
                <w:b/>
                <w:bCs/>
                <w:color w:val="000000" w:themeColor="text1"/>
                <w:sz w:val="36"/>
                <w:szCs w:val="36"/>
              </w:rPr>
              <w:t>x</w:t>
            </w:r>
          </w:p>
        </w:tc>
        <w:tc>
          <w:tcPr>
            <w:tcW w:w="603" w:type="dxa"/>
          </w:tcPr>
          <w:p w14:paraId="5BC2F010" w14:textId="77777777" w:rsidR="00945158" w:rsidRPr="00945158" w:rsidRDefault="00945158" w:rsidP="00945158">
            <w:pPr>
              <w:jc w:val="center"/>
              <w:rPr>
                <w:b/>
                <w:bCs/>
                <w:color w:val="000000" w:themeColor="text1"/>
                <w:sz w:val="16"/>
                <w:szCs w:val="16"/>
              </w:rPr>
            </w:pPr>
          </w:p>
        </w:tc>
        <w:tc>
          <w:tcPr>
            <w:tcW w:w="603" w:type="dxa"/>
          </w:tcPr>
          <w:p w14:paraId="608079C4" w14:textId="77777777" w:rsidR="00945158" w:rsidRPr="00945158" w:rsidRDefault="00945158" w:rsidP="00945158">
            <w:pPr>
              <w:jc w:val="center"/>
              <w:rPr>
                <w:b/>
                <w:bCs/>
                <w:color w:val="000000" w:themeColor="text1"/>
                <w:sz w:val="16"/>
                <w:szCs w:val="16"/>
              </w:rPr>
            </w:pPr>
          </w:p>
        </w:tc>
        <w:tc>
          <w:tcPr>
            <w:tcW w:w="2521" w:type="dxa"/>
          </w:tcPr>
          <w:p w14:paraId="3BCC39E2" w14:textId="77777777" w:rsidR="00945158" w:rsidRPr="00945158" w:rsidRDefault="00945158" w:rsidP="00945158">
            <w:pPr>
              <w:jc w:val="center"/>
              <w:rPr>
                <w:b/>
                <w:bCs/>
                <w:color w:val="000000" w:themeColor="text1"/>
                <w:sz w:val="16"/>
                <w:szCs w:val="16"/>
              </w:rPr>
            </w:pPr>
          </w:p>
        </w:tc>
      </w:tr>
      <w:tr w:rsidR="00945158" w:rsidRPr="00945158" w14:paraId="458E2370" w14:textId="77777777" w:rsidTr="005A62AA">
        <w:trPr>
          <w:trHeight w:val="591"/>
          <w:jc w:val="center"/>
        </w:trPr>
        <w:tc>
          <w:tcPr>
            <w:tcW w:w="4388" w:type="dxa"/>
          </w:tcPr>
          <w:p w14:paraId="054D39DB" w14:textId="5E97BEFC" w:rsidR="00945158" w:rsidRPr="005333E9" w:rsidRDefault="00945158" w:rsidP="00945158">
            <w:pPr>
              <w:jc w:val="center"/>
              <w:rPr>
                <w:b/>
                <w:bCs/>
                <w:color w:val="000000" w:themeColor="text1"/>
                <w:sz w:val="16"/>
                <w:szCs w:val="16"/>
              </w:rPr>
            </w:pPr>
            <w:r w:rsidRPr="005333E9">
              <w:rPr>
                <w:b/>
                <w:bCs/>
                <w:color w:val="000000" w:themeColor="text1"/>
                <w:sz w:val="16"/>
                <w:szCs w:val="16"/>
              </w:rPr>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602" w:type="dxa"/>
          </w:tcPr>
          <w:p w14:paraId="70C9F467" w14:textId="77777777" w:rsidR="00945158" w:rsidRPr="005333E9" w:rsidRDefault="00945158" w:rsidP="00945158">
            <w:pPr>
              <w:jc w:val="center"/>
              <w:rPr>
                <w:b/>
                <w:bCs/>
                <w:color w:val="000000" w:themeColor="text1"/>
                <w:sz w:val="16"/>
                <w:szCs w:val="16"/>
              </w:rPr>
            </w:pPr>
          </w:p>
        </w:tc>
        <w:tc>
          <w:tcPr>
            <w:tcW w:w="603" w:type="dxa"/>
          </w:tcPr>
          <w:p w14:paraId="0EB20FBA" w14:textId="77777777" w:rsidR="00945158" w:rsidRPr="005333E9" w:rsidRDefault="00945158" w:rsidP="00945158">
            <w:pPr>
              <w:jc w:val="center"/>
              <w:rPr>
                <w:b/>
                <w:bCs/>
                <w:color w:val="000000" w:themeColor="text1"/>
                <w:sz w:val="16"/>
                <w:szCs w:val="16"/>
              </w:rPr>
            </w:pPr>
          </w:p>
        </w:tc>
        <w:tc>
          <w:tcPr>
            <w:tcW w:w="603" w:type="dxa"/>
            <w:vAlign w:val="center"/>
          </w:tcPr>
          <w:p w14:paraId="6012133B" w14:textId="542BF397" w:rsidR="00945158" w:rsidRPr="005333E9" w:rsidRDefault="005A62AA" w:rsidP="005A62AA">
            <w:pPr>
              <w:jc w:val="center"/>
              <w:rPr>
                <w:b/>
                <w:bCs/>
                <w:color w:val="000000" w:themeColor="text1"/>
                <w:sz w:val="36"/>
                <w:szCs w:val="36"/>
              </w:rPr>
            </w:pPr>
            <w:r w:rsidRPr="005333E9">
              <w:rPr>
                <w:b/>
                <w:bCs/>
                <w:color w:val="000000" w:themeColor="text1"/>
                <w:sz w:val="36"/>
                <w:szCs w:val="36"/>
              </w:rPr>
              <w:t>x</w:t>
            </w:r>
          </w:p>
        </w:tc>
        <w:tc>
          <w:tcPr>
            <w:tcW w:w="603" w:type="dxa"/>
          </w:tcPr>
          <w:p w14:paraId="3078B545" w14:textId="365B7ED1" w:rsidR="00945158" w:rsidRPr="00945158" w:rsidRDefault="00945158" w:rsidP="00945158">
            <w:pPr>
              <w:jc w:val="center"/>
              <w:rPr>
                <w:b/>
                <w:bCs/>
                <w:color w:val="000000" w:themeColor="text1"/>
                <w:sz w:val="16"/>
                <w:szCs w:val="16"/>
              </w:rPr>
            </w:pPr>
          </w:p>
        </w:tc>
        <w:tc>
          <w:tcPr>
            <w:tcW w:w="603" w:type="dxa"/>
          </w:tcPr>
          <w:p w14:paraId="21CEF50E" w14:textId="77777777" w:rsidR="00945158" w:rsidRPr="00945158" w:rsidRDefault="00945158" w:rsidP="00945158">
            <w:pPr>
              <w:jc w:val="center"/>
              <w:rPr>
                <w:b/>
                <w:bCs/>
                <w:color w:val="000000" w:themeColor="text1"/>
                <w:sz w:val="16"/>
                <w:szCs w:val="16"/>
              </w:rPr>
            </w:pPr>
          </w:p>
        </w:tc>
        <w:tc>
          <w:tcPr>
            <w:tcW w:w="2521" w:type="dxa"/>
          </w:tcPr>
          <w:p w14:paraId="1B9BDD86" w14:textId="77777777" w:rsidR="00945158" w:rsidRPr="00945158" w:rsidRDefault="00945158" w:rsidP="00945158">
            <w:pPr>
              <w:jc w:val="center"/>
              <w:rPr>
                <w:b/>
                <w:bCs/>
                <w:color w:val="000000" w:themeColor="text1"/>
                <w:sz w:val="16"/>
                <w:szCs w:val="16"/>
              </w:rPr>
            </w:pPr>
          </w:p>
        </w:tc>
      </w:tr>
      <w:tr w:rsidR="00945158" w:rsidRPr="00945158" w14:paraId="2FAC7AC0" w14:textId="77777777" w:rsidTr="005A62AA">
        <w:trPr>
          <w:trHeight w:val="576"/>
          <w:jc w:val="center"/>
        </w:trPr>
        <w:tc>
          <w:tcPr>
            <w:tcW w:w="4388" w:type="dxa"/>
          </w:tcPr>
          <w:p w14:paraId="04FF7A9B" w14:textId="7E86BFA1" w:rsidR="00945158" w:rsidRPr="005333E9" w:rsidRDefault="00945158" w:rsidP="00945158">
            <w:pPr>
              <w:jc w:val="center"/>
              <w:rPr>
                <w:b/>
                <w:bCs/>
                <w:color w:val="000000" w:themeColor="text1"/>
                <w:sz w:val="16"/>
                <w:szCs w:val="16"/>
              </w:rPr>
            </w:pPr>
            <w:r w:rsidRPr="005333E9">
              <w:rPr>
                <w:b/>
                <w:bCs/>
                <w:color w:val="000000" w:themeColor="text1"/>
                <w:sz w:val="16"/>
                <w:szCs w:val="16"/>
              </w:rPr>
              <w:t>Desarrollar proyectos de software innovadores para plataformas y dispositivos móviles, por medio de marcos de trabajo, herramientas de desarrollo, lenguajes de programación y buenas prácticas de la industria del desarrollo de software.</w:t>
            </w:r>
          </w:p>
        </w:tc>
        <w:tc>
          <w:tcPr>
            <w:tcW w:w="602" w:type="dxa"/>
          </w:tcPr>
          <w:p w14:paraId="5C878E42" w14:textId="77777777" w:rsidR="00945158" w:rsidRPr="005333E9" w:rsidRDefault="00945158" w:rsidP="00945158">
            <w:pPr>
              <w:jc w:val="center"/>
              <w:rPr>
                <w:b/>
                <w:bCs/>
                <w:color w:val="000000" w:themeColor="text1"/>
                <w:sz w:val="16"/>
                <w:szCs w:val="16"/>
              </w:rPr>
            </w:pPr>
          </w:p>
        </w:tc>
        <w:tc>
          <w:tcPr>
            <w:tcW w:w="603" w:type="dxa"/>
          </w:tcPr>
          <w:p w14:paraId="57696619" w14:textId="77777777" w:rsidR="00945158" w:rsidRPr="005333E9" w:rsidRDefault="00945158" w:rsidP="00945158">
            <w:pPr>
              <w:jc w:val="center"/>
              <w:rPr>
                <w:b/>
                <w:bCs/>
                <w:color w:val="000000" w:themeColor="text1"/>
                <w:sz w:val="16"/>
                <w:szCs w:val="16"/>
              </w:rPr>
            </w:pPr>
          </w:p>
        </w:tc>
        <w:tc>
          <w:tcPr>
            <w:tcW w:w="603" w:type="dxa"/>
            <w:vAlign w:val="center"/>
          </w:tcPr>
          <w:p w14:paraId="017EAB0C" w14:textId="352CD121" w:rsidR="00945158" w:rsidRPr="005333E9" w:rsidRDefault="005A62AA" w:rsidP="005A62AA">
            <w:pPr>
              <w:jc w:val="center"/>
              <w:rPr>
                <w:b/>
                <w:bCs/>
                <w:color w:val="000000" w:themeColor="text1"/>
                <w:sz w:val="36"/>
                <w:szCs w:val="36"/>
              </w:rPr>
            </w:pPr>
            <w:r w:rsidRPr="005333E9">
              <w:rPr>
                <w:b/>
                <w:bCs/>
                <w:color w:val="000000" w:themeColor="text1"/>
                <w:sz w:val="36"/>
                <w:szCs w:val="36"/>
              </w:rPr>
              <w:t>x</w:t>
            </w:r>
          </w:p>
        </w:tc>
        <w:tc>
          <w:tcPr>
            <w:tcW w:w="603" w:type="dxa"/>
          </w:tcPr>
          <w:p w14:paraId="7374964A" w14:textId="364408E5" w:rsidR="00945158" w:rsidRPr="00945158" w:rsidRDefault="00945158" w:rsidP="00945158">
            <w:pPr>
              <w:jc w:val="center"/>
              <w:rPr>
                <w:b/>
                <w:bCs/>
                <w:color w:val="000000" w:themeColor="text1"/>
                <w:sz w:val="16"/>
                <w:szCs w:val="16"/>
              </w:rPr>
            </w:pPr>
          </w:p>
        </w:tc>
        <w:tc>
          <w:tcPr>
            <w:tcW w:w="603" w:type="dxa"/>
          </w:tcPr>
          <w:p w14:paraId="5AB69828" w14:textId="77777777" w:rsidR="00945158" w:rsidRPr="00945158" w:rsidRDefault="00945158" w:rsidP="00945158">
            <w:pPr>
              <w:jc w:val="center"/>
              <w:rPr>
                <w:b/>
                <w:bCs/>
                <w:color w:val="000000" w:themeColor="text1"/>
                <w:sz w:val="16"/>
                <w:szCs w:val="16"/>
              </w:rPr>
            </w:pPr>
          </w:p>
        </w:tc>
        <w:tc>
          <w:tcPr>
            <w:tcW w:w="2521" w:type="dxa"/>
          </w:tcPr>
          <w:p w14:paraId="29F824E7" w14:textId="77777777" w:rsidR="00945158" w:rsidRPr="00945158" w:rsidRDefault="00945158" w:rsidP="00945158">
            <w:pPr>
              <w:jc w:val="center"/>
              <w:rPr>
                <w:b/>
                <w:bCs/>
                <w:color w:val="000000" w:themeColor="text1"/>
                <w:sz w:val="16"/>
                <w:szCs w:val="16"/>
              </w:rPr>
            </w:pPr>
          </w:p>
        </w:tc>
      </w:tr>
      <w:tr w:rsidR="00945158" w:rsidRPr="00945158" w14:paraId="5D34DA12" w14:textId="77777777" w:rsidTr="005A62AA">
        <w:trPr>
          <w:trHeight w:val="591"/>
          <w:jc w:val="center"/>
        </w:trPr>
        <w:tc>
          <w:tcPr>
            <w:tcW w:w="4388" w:type="dxa"/>
          </w:tcPr>
          <w:p w14:paraId="6ECA9D03" w14:textId="12728DE2" w:rsidR="00945158" w:rsidRPr="005333E9" w:rsidRDefault="00945158" w:rsidP="00945158">
            <w:pPr>
              <w:jc w:val="center"/>
              <w:rPr>
                <w:b/>
                <w:bCs/>
                <w:color w:val="000000" w:themeColor="text1"/>
                <w:sz w:val="16"/>
                <w:szCs w:val="16"/>
              </w:rPr>
            </w:pPr>
            <w:r w:rsidRPr="005333E9">
              <w:rPr>
                <w:b/>
                <w:bCs/>
                <w:color w:val="000000" w:themeColor="text1"/>
                <w:sz w:val="16"/>
                <w:szCs w:val="16"/>
              </w:rPr>
              <w:t>Diseñar y generar soluciones que permitan resolver los requerimientos de información en el contexto de las organizaciones, considerando bases de datos relacionales y no relacionales.</w:t>
            </w:r>
          </w:p>
        </w:tc>
        <w:tc>
          <w:tcPr>
            <w:tcW w:w="602" w:type="dxa"/>
          </w:tcPr>
          <w:p w14:paraId="210E7D65" w14:textId="77777777" w:rsidR="00945158" w:rsidRPr="005333E9" w:rsidRDefault="00945158" w:rsidP="00945158">
            <w:pPr>
              <w:jc w:val="center"/>
              <w:rPr>
                <w:b/>
                <w:bCs/>
                <w:color w:val="000000" w:themeColor="text1"/>
                <w:sz w:val="16"/>
                <w:szCs w:val="16"/>
              </w:rPr>
            </w:pPr>
          </w:p>
        </w:tc>
        <w:tc>
          <w:tcPr>
            <w:tcW w:w="603" w:type="dxa"/>
          </w:tcPr>
          <w:p w14:paraId="43ED5BCA" w14:textId="77777777" w:rsidR="00945158" w:rsidRPr="005333E9" w:rsidRDefault="00945158" w:rsidP="00945158">
            <w:pPr>
              <w:jc w:val="center"/>
              <w:rPr>
                <w:b/>
                <w:bCs/>
                <w:color w:val="000000" w:themeColor="text1"/>
                <w:sz w:val="16"/>
                <w:szCs w:val="16"/>
              </w:rPr>
            </w:pPr>
          </w:p>
        </w:tc>
        <w:tc>
          <w:tcPr>
            <w:tcW w:w="603" w:type="dxa"/>
            <w:vAlign w:val="center"/>
          </w:tcPr>
          <w:p w14:paraId="03E734E5" w14:textId="135FC0B3" w:rsidR="00945158" w:rsidRPr="005333E9" w:rsidRDefault="005A62AA" w:rsidP="005A62AA">
            <w:pPr>
              <w:jc w:val="center"/>
              <w:rPr>
                <w:b/>
                <w:bCs/>
                <w:color w:val="000000" w:themeColor="text1"/>
                <w:sz w:val="36"/>
                <w:szCs w:val="36"/>
              </w:rPr>
            </w:pPr>
            <w:r w:rsidRPr="005333E9">
              <w:rPr>
                <w:b/>
                <w:bCs/>
                <w:color w:val="000000" w:themeColor="text1"/>
                <w:sz w:val="36"/>
                <w:szCs w:val="36"/>
              </w:rPr>
              <w:t>x</w:t>
            </w:r>
          </w:p>
        </w:tc>
        <w:tc>
          <w:tcPr>
            <w:tcW w:w="603" w:type="dxa"/>
          </w:tcPr>
          <w:p w14:paraId="57E4E6DE" w14:textId="77777777" w:rsidR="00945158" w:rsidRPr="00945158" w:rsidRDefault="00945158" w:rsidP="00945158">
            <w:pPr>
              <w:jc w:val="center"/>
              <w:rPr>
                <w:b/>
                <w:bCs/>
                <w:color w:val="000000" w:themeColor="text1"/>
                <w:sz w:val="16"/>
                <w:szCs w:val="16"/>
              </w:rPr>
            </w:pPr>
          </w:p>
        </w:tc>
        <w:tc>
          <w:tcPr>
            <w:tcW w:w="603" w:type="dxa"/>
          </w:tcPr>
          <w:p w14:paraId="0379BCE7" w14:textId="77777777" w:rsidR="00945158" w:rsidRPr="00945158" w:rsidRDefault="00945158" w:rsidP="00945158">
            <w:pPr>
              <w:jc w:val="center"/>
              <w:rPr>
                <w:b/>
                <w:bCs/>
                <w:color w:val="000000" w:themeColor="text1"/>
                <w:sz w:val="16"/>
                <w:szCs w:val="16"/>
              </w:rPr>
            </w:pPr>
          </w:p>
        </w:tc>
        <w:tc>
          <w:tcPr>
            <w:tcW w:w="2521" w:type="dxa"/>
          </w:tcPr>
          <w:p w14:paraId="70508CC2" w14:textId="77777777" w:rsidR="00945158" w:rsidRPr="00945158" w:rsidRDefault="00945158" w:rsidP="00945158">
            <w:pPr>
              <w:jc w:val="center"/>
              <w:rPr>
                <w:b/>
                <w:bCs/>
                <w:color w:val="000000" w:themeColor="text1"/>
                <w:sz w:val="16"/>
                <w:szCs w:val="16"/>
              </w:rPr>
            </w:pPr>
          </w:p>
        </w:tc>
      </w:tr>
      <w:tr w:rsidR="00945158" w:rsidRPr="00945158" w14:paraId="530FBD84" w14:textId="77777777" w:rsidTr="005A62AA">
        <w:trPr>
          <w:trHeight w:val="576"/>
          <w:jc w:val="center"/>
        </w:trPr>
        <w:tc>
          <w:tcPr>
            <w:tcW w:w="4388" w:type="dxa"/>
          </w:tcPr>
          <w:p w14:paraId="1CC8A990" w14:textId="4FB9DD75" w:rsidR="00945158" w:rsidRPr="005333E9" w:rsidRDefault="00945158" w:rsidP="00945158">
            <w:pPr>
              <w:jc w:val="center"/>
              <w:rPr>
                <w:b/>
                <w:bCs/>
                <w:color w:val="000000" w:themeColor="text1"/>
                <w:sz w:val="16"/>
                <w:szCs w:val="16"/>
              </w:rPr>
            </w:pPr>
            <w:r w:rsidRPr="005333E9">
              <w:rPr>
                <w:b/>
                <w:bCs/>
                <w:color w:val="000000" w:themeColor="text1"/>
                <w:sz w:val="16"/>
                <w:szCs w:val="16"/>
              </w:rPr>
              <w:t>Diseñar y adaptar los procesos de ingeniería de requisitos, a través del uso de metodologías de vanguardia y estándares de la industria, para el desarrollo de soluciones TI complejas, innovadoras y de calidad.</w:t>
            </w:r>
          </w:p>
        </w:tc>
        <w:tc>
          <w:tcPr>
            <w:tcW w:w="602" w:type="dxa"/>
          </w:tcPr>
          <w:p w14:paraId="628BD247" w14:textId="77777777" w:rsidR="00945158" w:rsidRPr="005333E9" w:rsidRDefault="00945158" w:rsidP="00945158">
            <w:pPr>
              <w:jc w:val="center"/>
              <w:rPr>
                <w:b/>
                <w:bCs/>
                <w:color w:val="000000" w:themeColor="text1"/>
                <w:sz w:val="16"/>
                <w:szCs w:val="16"/>
              </w:rPr>
            </w:pPr>
          </w:p>
        </w:tc>
        <w:tc>
          <w:tcPr>
            <w:tcW w:w="603" w:type="dxa"/>
          </w:tcPr>
          <w:p w14:paraId="290ED4D2" w14:textId="77777777" w:rsidR="00945158" w:rsidRPr="005333E9" w:rsidRDefault="00945158" w:rsidP="00945158">
            <w:pPr>
              <w:jc w:val="center"/>
              <w:rPr>
                <w:b/>
                <w:bCs/>
                <w:color w:val="000000" w:themeColor="text1"/>
                <w:sz w:val="16"/>
                <w:szCs w:val="16"/>
              </w:rPr>
            </w:pPr>
          </w:p>
        </w:tc>
        <w:tc>
          <w:tcPr>
            <w:tcW w:w="603" w:type="dxa"/>
            <w:vAlign w:val="center"/>
          </w:tcPr>
          <w:p w14:paraId="39074CC3" w14:textId="5B70411B" w:rsidR="00945158" w:rsidRPr="005333E9" w:rsidRDefault="005A62AA" w:rsidP="005A62AA">
            <w:pPr>
              <w:jc w:val="center"/>
              <w:rPr>
                <w:b/>
                <w:bCs/>
                <w:color w:val="000000" w:themeColor="text1"/>
                <w:sz w:val="36"/>
                <w:szCs w:val="36"/>
              </w:rPr>
            </w:pPr>
            <w:r w:rsidRPr="005333E9">
              <w:rPr>
                <w:b/>
                <w:bCs/>
                <w:color w:val="000000" w:themeColor="text1"/>
                <w:sz w:val="36"/>
                <w:szCs w:val="36"/>
              </w:rPr>
              <w:t>x</w:t>
            </w:r>
          </w:p>
        </w:tc>
        <w:tc>
          <w:tcPr>
            <w:tcW w:w="603" w:type="dxa"/>
          </w:tcPr>
          <w:p w14:paraId="6818B1D3" w14:textId="408921B9" w:rsidR="00945158" w:rsidRPr="00945158" w:rsidRDefault="00945158" w:rsidP="00945158">
            <w:pPr>
              <w:jc w:val="center"/>
              <w:rPr>
                <w:b/>
                <w:bCs/>
                <w:color w:val="000000" w:themeColor="text1"/>
                <w:sz w:val="16"/>
                <w:szCs w:val="16"/>
              </w:rPr>
            </w:pPr>
          </w:p>
        </w:tc>
        <w:tc>
          <w:tcPr>
            <w:tcW w:w="603" w:type="dxa"/>
          </w:tcPr>
          <w:p w14:paraId="166AD574" w14:textId="77777777" w:rsidR="00945158" w:rsidRPr="00945158" w:rsidRDefault="00945158" w:rsidP="00945158">
            <w:pPr>
              <w:jc w:val="center"/>
              <w:rPr>
                <w:b/>
                <w:bCs/>
                <w:color w:val="000000" w:themeColor="text1"/>
                <w:sz w:val="16"/>
                <w:szCs w:val="16"/>
              </w:rPr>
            </w:pPr>
          </w:p>
        </w:tc>
        <w:tc>
          <w:tcPr>
            <w:tcW w:w="2521" w:type="dxa"/>
          </w:tcPr>
          <w:p w14:paraId="1B8B88E7" w14:textId="77777777" w:rsidR="00945158" w:rsidRPr="00945158" w:rsidRDefault="00945158" w:rsidP="00945158">
            <w:pPr>
              <w:jc w:val="center"/>
              <w:rPr>
                <w:b/>
                <w:bCs/>
                <w:color w:val="000000" w:themeColor="text1"/>
                <w:sz w:val="16"/>
                <w:szCs w:val="16"/>
              </w:rPr>
            </w:pPr>
          </w:p>
        </w:tc>
      </w:tr>
    </w:tbl>
    <w:p w14:paraId="07709274" w14:textId="4C3AD72F" w:rsidR="00E454BE" w:rsidRPr="00045D87" w:rsidRDefault="00E454BE" w:rsidP="00E454BE">
      <w:pPr>
        <w:pStyle w:val="Prrafodelista"/>
        <w:ind w:left="435"/>
        <w:rPr>
          <w:rFonts w:cstheme="minorHAnsi"/>
          <w:sz w:val="20"/>
          <w:szCs w:val="20"/>
        </w:rPr>
      </w:pPr>
    </w:p>
    <w:p w14:paraId="1FEED87B" w14:textId="15118869" w:rsidR="00E454BE" w:rsidRPr="00045D87" w:rsidRDefault="005A62AA">
      <w:pPr>
        <w:rPr>
          <w:rFonts w:cstheme="minorHAnsi"/>
          <w:sz w:val="20"/>
          <w:szCs w:val="20"/>
        </w:rPr>
      </w:pPr>
      <w:r>
        <w:rPr>
          <w:rFonts w:cstheme="minorHAnsi"/>
          <w:sz w:val="20"/>
          <w:szCs w:val="20"/>
        </w:rPr>
        <w:t>Logre pasar todos mis ramos con buena nota, no estoy ni cerca de dominar cada ramo al cien por ciento, solo digo que el nivel que tengo es aceptable para pasar la carrera, de ahora en adelante se pone un poco mas empinado el camino y personalmente me estoy preparando para esp.</w:t>
      </w: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B4C1C" w14:textId="77777777" w:rsidR="00D43153" w:rsidRDefault="00D43153" w:rsidP="00DF38AE">
      <w:pPr>
        <w:spacing w:after="0" w:line="240" w:lineRule="auto"/>
      </w:pPr>
      <w:r>
        <w:separator/>
      </w:r>
    </w:p>
  </w:endnote>
  <w:endnote w:type="continuationSeparator" w:id="0">
    <w:p w14:paraId="46BCCE25" w14:textId="77777777" w:rsidR="00D43153" w:rsidRDefault="00D4315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098C0" w14:textId="77777777" w:rsidR="00D43153" w:rsidRDefault="00D43153" w:rsidP="00DF38AE">
      <w:pPr>
        <w:spacing w:after="0" w:line="240" w:lineRule="auto"/>
      </w:pPr>
      <w:r>
        <w:separator/>
      </w:r>
    </w:p>
  </w:footnote>
  <w:footnote w:type="continuationSeparator" w:id="0">
    <w:p w14:paraId="6CBD503B" w14:textId="77777777" w:rsidR="00D43153" w:rsidRDefault="00D4315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80236649">
    <w:abstractNumId w:val="3"/>
  </w:num>
  <w:num w:numId="2" w16cid:durableId="13654241">
    <w:abstractNumId w:val="9"/>
  </w:num>
  <w:num w:numId="3" w16cid:durableId="1364089437">
    <w:abstractNumId w:val="13"/>
  </w:num>
  <w:num w:numId="4" w16cid:durableId="245381980">
    <w:abstractNumId w:val="29"/>
  </w:num>
  <w:num w:numId="5" w16cid:durableId="678508277">
    <w:abstractNumId w:val="31"/>
  </w:num>
  <w:num w:numId="6" w16cid:durableId="423847607">
    <w:abstractNumId w:val="4"/>
  </w:num>
  <w:num w:numId="7" w16cid:durableId="315302664">
    <w:abstractNumId w:val="12"/>
  </w:num>
  <w:num w:numId="8" w16cid:durableId="3871523">
    <w:abstractNumId w:val="20"/>
  </w:num>
  <w:num w:numId="9" w16cid:durableId="1732076846">
    <w:abstractNumId w:val="16"/>
  </w:num>
  <w:num w:numId="10" w16cid:durableId="222371453">
    <w:abstractNumId w:val="10"/>
  </w:num>
  <w:num w:numId="11" w16cid:durableId="258373918">
    <w:abstractNumId w:val="25"/>
  </w:num>
  <w:num w:numId="12" w16cid:durableId="720324256">
    <w:abstractNumId w:val="36"/>
  </w:num>
  <w:num w:numId="13" w16cid:durableId="337343337">
    <w:abstractNumId w:val="30"/>
  </w:num>
  <w:num w:numId="14" w16cid:durableId="248196956">
    <w:abstractNumId w:val="1"/>
  </w:num>
  <w:num w:numId="15" w16cid:durableId="1852792298">
    <w:abstractNumId w:val="37"/>
  </w:num>
  <w:num w:numId="16" w16cid:durableId="1373573766">
    <w:abstractNumId w:val="22"/>
  </w:num>
  <w:num w:numId="17" w16cid:durableId="640620648">
    <w:abstractNumId w:val="18"/>
  </w:num>
  <w:num w:numId="18" w16cid:durableId="2041009759">
    <w:abstractNumId w:val="32"/>
  </w:num>
  <w:num w:numId="19" w16cid:durableId="103158276">
    <w:abstractNumId w:val="11"/>
  </w:num>
  <w:num w:numId="20" w16cid:durableId="580019911">
    <w:abstractNumId w:val="40"/>
  </w:num>
  <w:num w:numId="21" w16cid:durableId="2118478777">
    <w:abstractNumId w:val="35"/>
  </w:num>
  <w:num w:numId="22" w16cid:durableId="304160565">
    <w:abstractNumId w:val="14"/>
  </w:num>
  <w:num w:numId="23" w16cid:durableId="1341158714">
    <w:abstractNumId w:val="15"/>
  </w:num>
  <w:num w:numId="24" w16cid:durableId="194730725">
    <w:abstractNumId w:val="5"/>
  </w:num>
  <w:num w:numId="25" w16cid:durableId="653147388">
    <w:abstractNumId w:val="17"/>
  </w:num>
  <w:num w:numId="26" w16cid:durableId="124541404">
    <w:abstractNumId w:val="21"/>
  </w:num>
  <w:num w:numId="27" w16cid:durableId="606012038">
    <w:abstractNumId w:val="24"/>
  </w:num>
  <w:num w:numId="28" w16cid:durableId="543368370">
    <w:abstractNumId w:val="0"/>
  </w:num>
  <w:num w:numId="29" w16cid:durableId="908198825">
    <w:abstractNumId w:val="19"/>
  </w:num>
  <w:num w:numId="30" w16cid:durableId="728187862">
    <w:abstractNumId w:val="23"/>
  </w:num>
  <w:num w:numId="31" w16cid:durableId="299773551">
    <w:abstractNumId w:val="2"/>
  </w:num>
  <w:num w:numId="32" w16cid:durableId="1764716194">
    <w:abstractNumId w:val="7"/>
  </w:num>
  <w:num w:numId="33" w16cid:durableId="1746099808">
    <w:abstractNumId w:val="33"/>
  </w:num>
  <w:num w:numId="34" w16cid:durableId="773986769">
    <w:abstractNumId w:val="39"/>
  </w:num>
  <w:num w:numId="35" w16cid:durableId="449667387">
    <w:abstractNumId w:val="6"/>
  </w:num>
  <w:num w:numId="36" w16cid:durableId="1236630167">
    <w:abstractNumId w:val="26"/>
  </w:num>
  <w:num w:numId="37" w16cid:durableId="1435708431">
    <w:abstractNumId w:val="38"/>
  </w:num>
  <w:num w:numId="38" w16cid:durableId="742096448">
    <w:abstractNumId w:val="28"/>
  </w:num>
  <w:num w:numId="39" w16cid:durableId="441266688">
    <w:abstractNumId w:val="27"/>
  </w:num>
  <w:num w:numId="40" w16cid:durableId="1228417074">
    <w:abstractNumId w:val="34"/>
  </w:num>
  <w:num w:numId="41" w16cid:durableId="95409218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0"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227D"/>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6578"/>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4FF9"/>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33E9"/>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2AA"/>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02A8"/>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47BC"/>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35A13"/>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0B4F"/>
    <w:rsid w:val="0090398A"/>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158"/>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A3F"/>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153"/>
    <w:rsid w:val="00D43751"/>
    <w:rsid w:val="00D43DCC"/>
    <w:rsid w:val="00D45012"/>
    <w:rsid w:val="00D45418"/>
    <w:rsid w:val="00D463FD"/>
    <w:rsid w:val="00D50EFC"/>
    <w:rsid w:val="00D52606"/>
    <w:rsid w:val="00D528EA"/>
    <w:rsid w:val="00D5292E"/>
    <w:rsid w:val="00D5579B"/>
    <w:rsid w:val="00D5694A"/>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0C9"/>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6A2C"/>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651</Words>
  <Characters>3583</Characters>
  <Application>Microsoft Office Word</Application>
  <DocSecurity>0</DocSecurity>
  <Lines>29</Lines>
  <Paragraphs>8</Paragraphs>
  <ScaleCrop>false</ScaleCrop>
  <Company>Wal-Mart Stores, Inc.</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 TAPIA VERGARA</cp:lastModifiedBy>
  <cp:revision>5</cp:revision>
  <cp:lastPrinted>2019-12-16T20:10:00Z</cp:lastPrinted>
  <dcterms:created xsi:type="dcterms:W3CDTF">2026-08-13T17:50:00Z</dcterms:created>
  <dcterms:modified xsi:type="dcterms:W3CDTF">2026-09-25T00:20:00Z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