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spacing w:line="360" w:lineRule="auto"/>
              <w:jc w:val="both"/>
              <w:rPr/>
            </w:pPr>
            <w:bookmarkStart w:colFirst="0" w:colLast="0" w:name="_heading=h.esrkkjmbvndg"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360" w:lineRule="auto"/>
              <w:jc w:val="both"/>
              <w:rPr>
                <w:color w:val="000000"/>
                <w:sz w:val="80"/>
                <w:szCs w:val="80"/>
              </w:rPr>
            </w:pPr>
            <w:r w:rsidDel="00000000" w:rsidR="00000000" w:rsidRPr="00000000">
              <w:rPr>
                <w:color w:val="000000"/>
                <w:sz w:val="80"/>
                <w:szCs w:val="80"/>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both"/>
              <w:rPr>
                <w:sz w:val="44"/>
                <w:szCs w:val="44"/>
              </w:rPr>
            </w:pPr>
            <w:r w:rsidDel="00000000" w:rsidR="00000000" w:rsidRPr="00000000">
              <w:rPr>
                <w:i w:val="1"/>
                <w:iCs w:val="1"/>
                <w:sz w:val="44"/>
                <w:szCs w:val="44"/>
                <w:rtl w:val="0"/>
              </w:rPr>
              <w:t xml:space="preserve">Proyecto: BooksMGMT</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both"/>
              <w:rPr>
                <w:b w:val="1"/>
                <w:bCs w:val="1"/>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w:t>
            </w:r>
            <w:r w:rsidDel="00000000" w:rsidR="00000000" w:rsidRPr="00000000">
              <w:rPr>
                <w:b w:val="1"/>
                <w:bCs w:val="1"/>
                <w:i w:val="1"/>
                <w:iCs w:val="1"/>
                <w:rtl w:val="0"/>
              </w:rPr>
              <w:t xml:space="preserve">[01]</w:t>
            </w: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both"/>
              <w:rPr>
                <w:b w:val="1"/>
                <w:bCs w:val="1"/>
              </w:rPr>
            </w:pPr>
            <w:r w:rsidDel="00000000" w:rsidR="00000000" w:rsidRPr="00000000">
              <w:rPr>
                <w:b w:val="1"/>
                <w:bCs w:val="1"/>
                <w:rtl w:val="0"/>
              </w:rPr>
              <w:t xml:space="preserve">04/05/2026</w:t>
            </w:r>
          </w:p>
        </w:tc>
      </w:tr>
    </w:tbl>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ff0000"/>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after="0" w:before="480" w:line="360" w:lineRule="auto"/>
        <w:jc w:val="both"/>
        <w:rPr>
          <w:b w:val="1"/>
          <w:bCs w:val="1"/>
          <w:color w:val="366091"/>
          <w:sz w:val="28"/>
          <w:szCs w:val="28"/>
        </w:rPr>
      </w:pPr>
      <w:r w:rsidDel="00000000" w:rsidR="00000000" w:rsidRPr="00000000">
        <w:rPr>
          <w:b w:val="1"/>
          <w:bCs w:val="1"/>
          <w:color w:val="366091"/>
          <w:sz w:val="28"/>
          <w:szCs w:val="28"/>
          <w:rtl w:val="0"/>
        </w:rPr>
        <w:t xml:space="preserve">Contenido</w:t>
      </w:r>
    </w:p>
    <w:sdt>
      <w:sdtPr>
        <w:id w:val="-621860905"/>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srkkjmbvnd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tafi2c6pjo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amrr51hyq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dpuvvuiaw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s9v8vqwa4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zfvzng4ck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gkzo6piwy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78hkqvqgfr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kqp5gnc09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k6yq8vxti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2.1.1 Diagrama de contexto</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x7l0idtqe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3i25mj947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2.2.1 Diagrama de funciones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5thzlvu0o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d4ou328x5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qrkn5i2o7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6buj1yhqy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h9aqg5l9gp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v6z9dedw3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3lj4kuxej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x4ovagysd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y4whrhmxk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Requisitos No Funcionales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r8ayc0bpu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Usabilidad (RNF.1)</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hguyyjqg7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Eficiencia de Desempeño (RNF.2)</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706tia3tk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Fiabilidad e Integridad de Datos (RNF.3)</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myx3ekuay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Seguridad (RNF.4)</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seijlydlo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Fiabilidad (RNF.5)</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djd0ug88a5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4m8t7d7ds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k8rxn8qf2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8ygslqqd2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7wcyjeh46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Tablero Kanban</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dtw1iksz3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v90o2jpsq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Diseño y Representación Arquitectura 4+1</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d1t936gi0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Vista Escenarios: Casos de Uso</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a3mo60tev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Diagrama de Casos de Uso general</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6ph7x83jb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específicos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3yag80k34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Vista Lógica</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3ezym32j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Vista de Procesos</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5ah0nlsku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Vista de Implementación/Desarrollo</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sgcjmy3m2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Vista de Despliegue/Física</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tsgyohxjq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 Modelo de Kruchten 4+1</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5.7 Patrón Arquitectónico Adoptado</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6. Calidad</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aoxwxtucg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      Propuesta de chequeo de calidad</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6.2 Argumentación de Estándares de Calidad</w:t>
              <w:tab/>
              <w:t xml:space="preserve">47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rl9jc1hvyv3">
            <w:r w:rsidDel="00000000" w:rsidR="00000000" w:rsidRPr="00000000">
              <w:rPr>
                <w:rFonts w:ascii="Calibri" w:cs="Calibri" w:eastAsia="Calibri" w:hAnsi="Calibri"/>
                <w:b w:val="0"/>
                <w:bCs w:val="0"/>
                <w:i w:val="1"/>
                <w:iCs w:val="1"/>
                <w:smallCaps w:val="1"/>
                <w:strike w:val="0"/>
                <w:color w:val="000000"/>
                <w:sz w:val="20"/>
                <w:szCs w:val="20"/>
                <w:u w:val="none"/>
                <w:shd w:fill="auto" w:val="clear"/>
                <w:vertAlign w:val="baseline"/>
                <w:rtl w:val="0"/>
              </w:rPr>
              <w:t xml:space="preserve">7.  Anexos</w:t>
              <w:tab/>
              <w:t xml:space="preserve">48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d1wu79qmv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 Matriz Especificación de Requerimientos</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d16c9gfysi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 Funcionales</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3wm522jbn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Matriz Especificación de Requerimientos No Funcionales</w:t>
              <w:tab/>
              <w:t xml:space="preserve">50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gwupwtdh5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Especificación Casos de Uso</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rjloblxr3w">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8. Prototipado de Software</w:t>
              <w:tab/>
              <w:t xml:space="preserve">60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gxshz9bvx4i">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9. Plan de pruebas</w:t>
              <w:tab/>
              <w:t xml:space="preserve">63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a57y90ipf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 Plan de Pruebas</w:t>
              <w:tab/>
              <w:t xml:space="preserve">63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kj9upg5cm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9.1.1 Introducción</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h6st1mupg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9.1.2 Recursos</w:t>
              <w:tab/>
              <w:t xml:space="preserve">64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el8ugr9g4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9.1.3 Alcance</w:t>
              <w:tab/>
              <w:t xml:space="preserve">64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39ze2dn60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9.1.4 Fuera de Alcance</w:t>
              <w:tab/>
              <w:t xml:space="preserve">64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nxn19ymy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9.1.5 Pruebas de Rendimiento / Eficiencia de Desempeño</w:t>
              <w:tab/>
              <w:t xml:space="preserve">65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r4b6az8wj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9.1.6 Pruebas de Aceptación (UAT)</w:t>
              <w:tab/>
              <w:t xml:space="preserve">65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mpc4o2us5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9.1.7 Infraestructura</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r04ad6oz8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9.1.8 Suposiciones</w:t>
              <w:tab/>
              <w:t xml:space="preserve">66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g33b9yx95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9.1.9 Riesgos</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8yd7iqhwz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 Casos de pruebas</w:t>
              <w:tab/>
              <w:t xml:space="preserve">67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y9n874lw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9.2.1 Módulo de Acceso y Selector de Perfil (SCRUM-T1 al SCRUM-T3)</w:t>
              <w:tab/>
              <w:t xml:space="preserve">68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i1g8bnqy3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9.2.2 Módulo de Catálogo en Línea (SCRUM-T4 al SCRUM-T8)</w:t>
              <w:tab/>
              <w:t xml:space="preserve">72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Tabla de Casos de Prueba: Catálogo</w:t>
              <w:tab/>
              <w:t xml:space="preserve">72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op0o3o9v2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9.2.3 Módulo de Registro de Préstamos y Devoluciones (SCRUM-T9 a SCRUM-T13)</w:t>
              <w:tab/>
              <w:t xml:space="preserve">77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Tabla de Casos de Prueba: Préstamos</w:t>
              <w:tab/>
              <w:t xml:space="preserve">77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p7u42wg46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9.2.4 Módulo de Generación de Reportes Estadísticos (SCRUM-T14 al SCRUM-T17)</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Tabla de Casos de Prueba: Reportes</w:t>
              <w:tab/>
              <w:t xml:space="preserve">82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zpyrl8s37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9.2.5 Casos de Prueba Transversales: Calidad y Accesibilidad (SCRUM-T18 al SCRUM-T20)</w:t>
              <w:tab/>
              <w:t xml:space="preserve">87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dpi660epd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Tabla de Casos de Prueba: Transversales</w:t>
              <w:tab/>
              <w:t xml:space="preserve">87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dahgcjjb2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9.3 Ejecución de pruebas y Reporte de Defectos.</w:t>
              <w:tab/>
              <w:t xml:space="preserve">90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vinb8nzkfw">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10. Control de cambios</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360" w:lineRule="auto"/>
        <w:jc w:val="both"/>
        <w:rPr>
          <w:sz w:val="20"/>
          <w:szCs w:val="20"/>
        </w:rPr>
      </w:pPr>
      <w:r w:rsidDel="00000000" w:rsidR="00000000" w:rsidRPr="00000000">
        <w:rPr>
          <w:rFonts w:ascii="Calibri" w:cs="Calibri" w:eastAsia="Calibri" w:hAnsi="Calibri"/>
          <w:rtl w:val="0"/>
        </w:rPr>
        <w:t xml:space="preserve">Ficha del documento</w:t>
      </w:r>
      <w:r w:rsidDel="00000000" w:rsidR="00000000" w:rsidRPr="00000000">
        <w:rPr>
          <w:rtl w:val="0"/>
        </w:rPr>
      </w:r>
    </w:p>
    <w:tbl>
      <w:tblPr>
        <w:tblStyle w:val="Table3"/>
        <w:tblW w:w="7564.000000000001"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3060"/>
        <w:gridCol w:w="3316"/>
        <w:tblGridChange w:id="0">
          <w:tblGrid>
            <w:gridCol w:w="1188"/>
            <w:gridCol w:w="3060"/>
            <w:gridCol w:w="3316"/>
          </w:tblGrid>
        </w:tblGridChange>
      </w:tblGrid>
      <w:tr>
        <w:trPr>
          <w:cantSplit w:val="0"/>
          <w:tblHeader w:val="0"/>
        </w:trPr>
        <w:tc>
          <w:tcPr>
            <w:shd w:fill="e6e6e6" w:val="clear"/>
          </w:tcPr>
          <w:p w:rsidR="00000000" w:rsidDel="00000000" w:rsidP="00000000" w:rsidRDefault="00000000" w:rsidRPr="00000000" w14:paraId="0000005B">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5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5D">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5E">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04/05/2026</w:t>
            </w:r>
          </w:p>
        </w:tc>
        <w:tc>
          <w:tcPr>
            <w:vAlign w:val="center"/>
          </w:tcPr>
          <w:p w:rsidR="00000000" w:rsidDel="00000000" w:rsidP="00000000" w:rsidRDefault="00000000" w:rsidRPr="00000000" w14:paraId="0000005F">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Toro</w:t>
            </w:r>
          </w:p>
        </w:tc>
        <w:tc>
          <w:tcPr>
            <w:vAlign w:val="center"/>
          </w:tcPr>
          <w:p w:rsidR="00000000" w:rsidDel="00000000" w:rsidP="00000000" w:rsidRDefault="00000000" w:rsidRPr="00000000" w14:paraId="00000060">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agregan conceptos de UML, HTML, CSS, SMTP a Definiciones, Acrónimos y Abreviaturas.</w:t>
            </w:r>
          </w:p>
          <w:p w:rsidR="00000000" w:rsidDel="00000000" w:rsidP="00000000" w:rsidRDefault="00000000" w:rsidRPr="00000000" w14:paraId="0000006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agrega párrafo para explicar el nombre de la aplicación.</w:t>
            </w:r>
          </w:p>
          <w:p w:rsidR="00000000" w:rsidDel="00000000" w:rsidP="00000000" w:rsidRDefault="00000000" w:rsidRPr="00000000" w14:paraId="00000062">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dividen objetivos entre Objetivos de Negocio y Objetivos de Proyecto.</w:t>
            </w:r>
          </w:p>
          <w:p w:rsidR="00000000" w:rsidDel="00000000" w:rsidP="00000000" w:rsidRDefault="00000000" w:rsidRPr="00000000" w14:paraId="00000063">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agregan 3 módulos adicionales a desarrollar (Gestion de Usuarios, Registro de Préstamos y Devoluciones, y Generación de Reportes).</w:t>
            </w:r>
          </w:p>
          <w:p w:rsidR="00000000" w:rsidDel="00000000" w:rsidP="00000000" w:rsidRDefault="00000000" w:rsidRPr="00000000" w14:paraId="00000064">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agrega Diagrama de contexto a Ámbito del sistema.</w:t>
            </w:r>
          </w:p>
          <w:p w:rsidR="00000000" w:rsidDel="00000000" w:rsidP="00000000" w:rsidRDefault="00000000" w:rsidRPr="00000000" w14:paraId="00000065">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actualiza árbol de funciones con los 3 módulos adicionales. </w:t>
            </w:r>
          </w:p>
          <w:p w:rsidR="00000000" w:rsidDel="00000000" w:rsidP="00000000" w:rsidRDefault="00000000" w:rsidRPr="00000000" w14:paraId="00000066">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actualiza Carta Gantt en base a la integración de los 3 módulos adicionales.</w:t>
            </w:r>
          </w:p>
          <w:p w:rsidR="00000000" w:rsidDel="00000000" w:rsidP="00000000" w:rsidRDefault="00000000" w:rsidRPr="00000000" w14:paraId="00000067">
            <w:pPr>
              <w:spacing w:line="360" w:lineRule="auto"/>
              <w:jc w:val="both"/>
              <w:rPr>
                <w:rFonts w:ascii="Calibri" w:cs="Calibri" w:eastAsia="Calibri" w:hAnsi="Calibri"/>
                <w:i w:val="1"/>
                <w:iCs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68">
            <w:pPr>
              <w:spacing w:line="360" w:lineRule="auto"/>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69">
            <w:pPr>
              <w:spacing w:line="360" w:lineRule="auto"/>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6A">
            <w:pPr>
              <w:spacing w:line="360" w:lineRule="auto"/>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6B">
      <w:pPr>
        <w:spacing w:after="0" w:line="36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36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6D">
      <w:pPr>
        <w:spacing w:after="0" w:line="360" w:lineRule="auto"/>
        <w:jc w:val="both"/>
        <w:rPr>
          <w:sz w:val="20"/>
          <w:szCs w:val="20"/>
        </w:rPr>
      </w:pPr>
      <w:r w:rsidDel="00000000" w:rsidR="00000000" w:rsidRPr="00000000">
        <w:rPr>
          <w:rtl w:val="0"/>
        </w:rPr>
      </w:r>
    </w:p>
    <w:p w:rsidR="00000000" w:rsidDel="00000000" w:rsidP="00000000" w:rsidRDefault="00000000" w:rsidRPr="00000000" w14:paraId="0000006E">
      <w:pPr>
        <w:spacing w:line="360" w:lineRule="auto"/>
        <w:jc w:val="both"/>
        <w:rPr>
          <w:b w:val="1"/>
          <w:bCs w:val="1"/>
          <w:color w:val="366091"/>
          <w:sz w:val="28"/>
          <w:szCs w:val="28"/>
          <w:u w:val="single"/>
        </w:rPr>
      </w:pPr>
      <w:r w:rsidDel="00000000" w:rsidR="00000000" w:rsidRPr="00000000">
        <w:rPr>
          <w:b w:val="1"/>
          <w:bCs w:val="1"/>
          <w:color w:val="366091"/>
          <w:sz w:val="28"/>
          <w:szCs w:val="28"/>
          <w:rtl w:val="0"/>
        </w:rPr>
        <w:t xml:space="preserve">Integrantes:</w:t>
      </w:r>
      <w:r w:rsidDel="00000000" w:rsidR="00000000" w:rsidRPr="00000000">
        <w:rPr>
          <w:rtl w:val="0"/>
        </w:rPr>
      </w:r>
    </w:p>
    <w:tbl>
      <w:tblPr>
        <w:tblStyle w:val="Table4"/>
        <w:tblW w:w="35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tblGridChange w:id="0">
          <w:tblGrid>
            <w:gridCol w:w="3539"/>
          </w:tblGrid>
        </w:tblGridChange>
      </w:tblGrid>
      <w:tr>
        <w:trPr>
          <w:cantSplit w:val="0"/>
          <w:tblHeader w:val="0"/>
        </w:trPr>
        <w:tc>
          <w:tcPr>
            <w:shd w:fill="e6e6e6" w:val="clear"/>
          </w:tcPr>
          <w:p w:rsidR="00000000" w:rsidDel="00000000" w:rsidP="00000000" w:rsidRDefault="00000000" w:rsidRPr="00000000" w14:paraId="0000006F">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7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Vásquez </w:t>
            </w:r>
          </w:p>
        </w:tc>
      </w:tr>
      <w:tr>
        <w:trPr>
          <w:cantSplit w:val="0"/>
          <w:trHeight w:val="465" w:hRule="atLeast"/>
          <w:tblHeader w:val="0"/>
        </w:trPr>
        <w:tc>
          <w:tcPr>
            <w:vAlign w:val="center"/>
          </w:tcPr>
          <w:p w:rsidR="00000000" w:rsidDel="00000000" w:rsidP="00000000" w:rsidRDefault="00000000" w:rsidRPr="00000000" w14:paraId="0000007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Toro</w:t>
            </w:r>
          </w:p>
        </w:tc>
      </w:tr>
    </w:tbl>
    <w:p w:rsidR="00000000" w:rsidDel="00000000" w:rsidP="00000000" w:rsidRDefault="00000000" w:rsidRPr="00000000" w14:paraId="00000072">
      <w:pPr>
        <w:pStyle w:val="Heading1"/>
        <w:spacing w:line="360" w:lineRule="auto"/>
        <w:jc w:val="both"/>
        <w:rPr/>
      </w:pPr>
      <w:bookmarkStart w:colFirst="0" w:colLast="0" w:name="_heading=h.ctafi2c6pjo5" w:id="1"/>
      <w:bookmarkEnd w:id="1"/>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73">
      <w:pPr>
        <w:pStyle w:val="Heading2"/>
        <w:spacing w:line="360" w:lineRule="auto"/>
        <w:jc w:val="both"/>
        <w:rPr/>
      </w:pPr>
      <w:bookmarkStart w:colFirst="0" w:colLast="0" w:name="_heading=h.8yamrr51hyqq" w:id="2"/>
      <w:bookmarkEnd w:id="2"/>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74">
      <w:pPr>
        <w:spacing w:after="240" w:before="240" w:line="360" w:lineRule="auto"/>
        <w:jc w:val="both"/>
        <w:rPr/>
      </w:pPr>
      <w:r w:rsidDel="00000000" w:rsidR="00000000" w:rsidRPr="00000000">
        <w:rPr>
          <w:rtl w:val="0"/>
        </w:rPr>
        <w:t xml:space="preserve">El propósito de este documento de Especificación de Requisitos de Software (ERS) es definir de manera detallada, precisa y técnica los requerimientos funcionales y no funcionales para el desarrollo de la solución integral de gestión bibliotecaria para la Universidad UNILIB.</w:t>
      </w:r>
    </w:p>
    <w:p w:rsidR="00000000" w:rsidDel="00000000" w:rsidP="00000000" w:rsidRDefault="00000000" w:rsidRPr="00000000" w14:paraId="00000075">
      <w:pPr>
        <w:spacing w:after="240" w:before="240" w:line="360" w:lineRule="auto"/>
        <w:jc w:val="both"/>
        <w:rPr/>
      </w:pPr>
      <w:r w:rsidDel="00000000" w:rsidR="00000000" w:rsidRPr="00000000">
        <w:rPr>
          <w:rtl w:val="0"/>
        </w:rPr>
        <w:t xml:space="preserve">Este documento especifica el comportamiento, las restricciones y los objetivos de los </w:t>
      </w:r>
      <w:r w:rsidDel="00000000" w:rsidR="00000000" w:rsidRPr="00000000">
        <w:rPr>
          <w:b w:val="1"/>
          <w:bCs w:val="1"/>
          <w:rtl w:val="0"/>
        </w:rPr>
        <w:t xml:space="preserve">cinco módulos</w:t>
      </w:r>
      <w:r w:rsidDel="00000000" w:rsidR="00000000" w:rsidRPr="00000000">
        <w:rPr>
          <w:rtl w:val="0"/>
        </w:rPr>
        <w:t xml:space="preserve"> que componen la plataforma: Gestión de Usuarios, Gestión de Libros y Materiales, , Registro de Préstamos/Devoluciones, Catálogo en Línea y Generación de Reportes.</w:t>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Este informe busca establecer un marco de trabajo común y servir como guía técnica para:</w:t>
      </w:r>
    </w:p>
    <w:p w:rsidR="00000000" w:rsidDel="00000000" w:rsidP="00000000" w:rsidRDefault="00000000" w:rsidRPr="00000000" w14:paraId="00000077">
      <w:pPr>
        <w:numPr>
          <w:ilvl w:val="0"/>
          <w:numId w:val="15"/>
        </w:numPr>
        <w:spacing w:after="0" w:before="240" w:line="360" w:lineRule="auto"/>
        <w:ind w:left="720" w:hanging="360"/>
        <w:jc w:val="both"/>
        <w:rPr/>
      </w:pPr>
      <w:r w:rsidDel="00000000" w:rsidR="00000000" w:rsidRPr="00000000">
        <w:rPr>
          <w:b w:val="1"/>
          <w:bCs w:val="1"/>
          <w:rtl w:val="0"/>
        </w:rPr>
        <w:t xml:space="preserve">Personal administrativo y directivos de UNILIB</w:t>
      </w:r>
      <w:r w:rsidDel="00000000" w:rsidR="00000000" w:rsidRPr="00000000">
        <w:rPr>
          <w:rtl w:val="0"/>
        </w:rPr>
        <w:t xml:space="preserve">: Como referencia sobre cómo el sistema automatizará el ciclo completo de la biblioteca, desde la administración de personal hasta la obtención de métricas estratégicas.</w:t>
      </w:r>
    </w:p>
    <w:p w:rsidR="00000000" w:rsidDel="00000000" w:rsidP="00000000" w:rsidRDefault="00000000" w:rsidRPr="00000000" w14:paraId="00000078">
      <w:pPr>
        <w:numPr>
          <w:ilvl w:val="0"/>
          <w:numId w:val="15"/>
        </w:numPr>
        <w:spacing w:after="0" w:line="360" w:lineRule="auto"/>
        <w:ind w:left="720" w:hanging="360"/>
        <w:jc w:val="both"/>
        <w:rPr/>
      </w:pPr>
      <w:r w:rsidDel="00000000" w:rsidR="00000000" w:rsidRPr="00000000">
        <w:rPr>
          <w:b w:val="1"/>
          <w:bCs w:val="1"/>
          <w:rtl w:val="0"/>
        </w:rPr>
        <w:t xml:space="preserve">Equipo de Desarrollo</w:t>
      </w:r>
      <w:r w:rsidDel="00000000" w:rsidR="00000000" w:rsidRPr="00000000">
        <w:rPr>
          <w:rtl w:val="0"/>
        </w:rPr>
        <w:t xml:space="preserve">: Para proporcionar una base clara para el diseño de la arquitectura web bajo el ecosistema </w:t>
      </w:r>
      <w:r w:rsidDel="00000000" w:rsidR="00000000" w:rsidRPr="00000000">
        <w:rPr>
          <w:b w:val="1"/>
          <w:bCs w:val="1"/>
          <w:rtl w:val="0"/>
        </w:rPr>
        <w:t xml:space="preserve">Java/Spring Boot</w:t>
      </w:r>
      <w:r w:rsidDel="00000000" w:rsidR="00000000" w:rsidRPr="00000000">
        <w:rPr>
          <w:rtl w:val="0"/>
        </w:rPr>
        <w:t xml:space="preserve">, la implementación de la lógica de negocio multimodular y la construcción de una base de datos relacional robusta en </w:t>
      </w:r>
      <w:r w:rsidDel="00000000" w:rsidR="00000000" w:rsidRPr="00000000">
        <w:rPr>
          <w:b w:val="1"/>
          <w:bCs w:val="1"/>
          <w:rtl w:val="0"/>
        </w:rPr>
        <w:t xml:space="preserve">MySQL</w:t>
      </w:r>
      <w:r w:rsidDel="00000000" w:rsidR="00000000" w:rsidRPr="00000000">
        <w:rPr>
          <w:rtl w:val="0"/>
        </w:rPr>
        <w:t xml:space="preserve">.</w:t>
      </w:r>
    </w:p>
    <w:p w:rsidR="00000000" w:rsidDel="00000000" w:rsidP="00000000" w:rsidRDefault="00000000" w:rsidRPr="00000000" w14:paraId="00000079">
      <w:pPr>
        <w:numPr>
          <w:ilvl w:val="0"/>
          <w:numId w:val="15"/>
        </w:numPr>
        <w:spacing w:after="240" w:line="360" w:lineRule="auto"/>
        <w:ind w:left="720" w:hanging="360"/>
        <w:jc w:val="both"/>
        <w:rPr/>
      </w:pPr>
      <w:r w:rsidDel="00000000" w:rsidR="00000000" w:rsidRPr="00000000">
        <w:rPr>
          <w:b w:val="1"/>
          <w:bCs w:val="1"/>
          <w:rtl w:val="0"/>
        </w:rPr>
        <w:t xml:space="preserve">Equipo de Aseguramiento de Calidad (QA)</w:t>
      </w:r>
      <w:r w:rsidDel="00000000" w:rsidR="00000000" w:rsidRPr="00000000">
        <w:rPr>
          <w:rtl w:val="0"/>
        </w:rPr>
        <w:t xml:space="preserve">: Para planificar las pruebas que certifiquen que el software cumple con los estándares institucionales y de la industria de software.</w:t>
      </w:r>
    </w:p>
    <w:p w:rsidR="00000000" w:rsidDel="00000000" w:rsidP="00000000" w:rsidRDefault="00000000" w:rsidRPr="00000000" w14:paraId="0000007A">
      <w:pPr>
        <w:pStyle w:val="Heading2"/>
        <w:spacing w:line="360" w:lineRule="auto"/>
        <w:jc w:val="both"/>
        <w:rPr>
          <w:rFonts w:ascii="Calibri" w:cs="Calibri" w:eastAsia="Calibri" w:hAnsi="Calibri"/>
        </w:rPr>
      </w:pPr>
      <w:bookmarkStart w:colFirst="0" w:colLast="0" w:name="_heading=h.hmdpuvvuiawp"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B">
      <w:pPr>
        <w:numPr>
          <w:ilvl w:val="0"/>
          <w:numId w:val="14"/>
        </w:numPr>
        <w:spacing w:after="0" w:line="360" w:lineRule="auto"/>
        <w:ind w:left="720" w:hanging="360"/>
        <w:jc w:val="both"/>
        <w:rPr/>
      </w:pPr>
      <w:r w:rsidDel="00000000" w:rsidR="00000000" w:rsidRPr="00000000">
        <w:rPr>
          <w:b w:val="1"/>
          <w:bCs w:val="1"/>
          <w:rtl w:val="0"/>
        </w:rPr>
        <w:t xml:space="preserve">Nombre del Sistema:</w:t>
      </w:r>
      <w:r w:rsidDel="00000000" w:rsidR="00000000" w:rsidRPr="00000000">
        <w:rPr>
          <w:rtl w:val="0"/>
        </w:rPr>
        <w:t xml:space="preserve"> El sistema se denomina BooksMGMT. Este nombre fue seleccionado para proyectar una identidad técnica y profesional, sustituyendo denominaciones genéricas por una marca que define claramente el propósito del software: la administración (Management) integral de los recursos bibliográficos (Books) de la Universidad UNILIB.</w:t>
      </w:r>
    </w:p>
    <w:p w:rsidR="00000000" w:rsidDel="00000000" w:rsidP="00000000" w:rsidRDefault="00000000" w:rsidRPr="00000000" w14:paraId="0000007C">
      <w:pPr>
        <w:numPr>
          <w:ilvl w:val="0"/>
          <w:numId w:val="14"/>
        </w:numPr>
        <w:spacing w:after="0" w:line="360" w:lineRule="auto"/>
        <w:ind w:left="720" w:hanging="360"/>
        <w:jc w:val="both"/>
        <w:rPr/>
      </w:pPr>
      <w:r w:rsidDel="00000000" w:rsidR="00000000" w:rsidRPr="00000000">
        <w:rPr>
          <w:b w:val="1"/>
          <w:bCs w:val="1"/>
          <w:rtl w:val="0"/>
        </w:rPr>
        <w:t xml:space="preserve">Lo que el sistema hará:</w:t>
      </w:r>
      <w:r w:rsidDel="00000000" w:rsidR="00000000" w:rsidRPr="00000000">
        <w:rPr>
          <w:rtl w:val="0"/>
        </w:rPr>
        <w:t xml:space="preserve"> BooksMGMT es una solución basada en arquitectura web (Spring Boot) que centralizará la operación de la biblioteca mediante cinco módulos funcionales:</w:t>
      </w:r>
    </w:p>
    <w:p w:rsidR="00000000" w:rsidDel="00000000" w:rsidP="00000000" w:rsidRDefault="00000000" w:rsidRPr="00000000" w14:paraId="0000007D">
      <w:pPr>
        <w:numPr>
          <w:ilvl w:val="1"/>
          <w:numId w:val="14"/>
        </w:numPr>
        <w:spacing w:after="0" w:line="360" w:lineRule="auto"/>
        <w:ind w:left="1440" w:hanging="360"/>
        <w:jc w:val="both"/>
        <w:rPr/>
      </w:pPr>
      <w:r w:rsidDel="00000000" w:rsidR="00000000" w:rsidRPr="00000000">
        <w:rPr>
          <w:b w:val="1"/>
          <w:bCs w:val="1"/>
          <w:rtl w:val="0"/>
        </w:rPr>
        <w:t xml:space="preserve">Selector de Perfil Inicial:</w:t>
      </w:r>
      <w:r w:rsidDel="00000000" w:rsidR="00000000" w:rsidRPr="00000000">
        <w:rPr>
          <w:rtl w:val="0"/>
        </w:rPr>
        <w:t xml:space="preserve"> Pantalla de bienvenida que permite la derivación automática según el rol del usuario (Estudiante, Docente, Bibliotecario o Administrador).</w:t>
      </w:r>
    </w:p>
    <w:p w:rsidR="00000000" w:rsidDel="00000000" w:rsidP="00000000" w:rsidRDefault="00000000" w:rsidRPr="00000000" w14:paraId="0000007E">
      <w:pPr>
        <w:numPr>
          <w:ilvl w:val="1"/>
          <w:numId w:val="14"/>
        </w:numPr>
        <w:spacing w:after="0" w:line="360" w:lineRule="auto"/>
        <w:ind w:left="1440" w:hanging="360"/>
        <w:jc w:val="both"/>
        <w:rPr/>
      </w:pPr>
      <w:r w:rsidDel="00000000" w:rsidR="00000000" w:rsidRPr="00000000">
        <w:rPr>
          <w:b w:val="1"/>
          <w:bCs w:val="1"/>
          <w:rtl w:val="0"/>
        </w:rPr>
        <w:t xml:space="preserve">Módulo de Gestión de Usuarios:</w:t>
      </w:r>
      <w:r w:rsidDel="00000000" w:rsidR="00000000" w:rsidRPr="00000000">
        <w:rPr>
          <w:rtl w:val="0"/>
        </w:rPr>
        <w:t xml:space="preserve"> Control de accesos y administración de perfiles para estudiantes, docentes y el personal de la biblioteca.</w:t>
      </w:r>
    </w:p>
    <w:p w:rsidR="00000000" w:rsidDel="00000000" w:rsidP="00000000" w:rsidRDefault="00000000" w:rsidRPr="00000000" w14:paraId="0000007F">
      <w:pPr>
        <w:numPr>
          <w:ilvl w:val="1"/>
          <w:numId w:val="14"/>
        </w:numPr>
        <w:spacing w:after="0" w:line="360" w:lineRule="auto"/>
        <w:ind w:left="1440" w:hanging="360"/>
        <w:jc w:val="both"/>
        <w:rPr/>
      </w:pPr>
      <w:r w:rsidDel="00000000" w:rsidR="00000000" w:rsidRPr="00000000">
        <w:rPr>
          <w:b w:val="1"/>
          <w:bCs w:val="1"/>
          <w:rtl w:val="0"/>
        </w:rPr>
        <w:t xml:space="preserve">Módulo de Gestión de Libros y Materiales:</w:t>
      </w:r>
      <w:r w:rsidDel="00000000" w:rsidR="00000000" w:rsidRPr="00000000">
        <w:rPr>
          <w:rtl w:val="0"/>
        </w:rPr>
        <w:t xml:space="preserve"> Registro (CRUD), actualización y eliminación de ejemplares, incluyendo la asignación de su ubicación física exacta en estanterías.</w:t>
      </w:r>
    </w:p>
    <w:p w:rsidR="00000000" w:rsidDel="00000000" w:rsidP="00000000" w:rsidRDefault="00000000" w:rsidRPr="00000000" w14:paraId="00000080">
      <w:pPr>
        <w:numPr>
          <w:ilvl w:val="1"/>
          <w:numId w:val="14"/>
        </w:numPr>
        <w:spacing w:after="0" w:line="360" w:lineRule="auto"/>
        <w:ind w:left="1440" w:hanging="360"/>
        <w:jc w:val="both"/>
        <w:rPr/>
      </w:pPr>
      <w:r w:rsidDel="00000000" w:rsidR="00000000" w:rsidRPr="00000000">
        <w:rPr>
          <w:b w:val="1"/>
          <w:bCs w:val="1"/>
          <w:rtl w:val="0"/>
        </w:rPr>
        <w:t xml:space="preserve">Módulo de Registro de Préstamos y Devoluciones:</w:t>
      </w:r>
      <w:r w:rsidDel="00000000" w:rsidR="00000000" w:rsidRPr="00000000">
        <w:rPr>
          <w:rtl w:val="0"/>
        </w:rPr>
        <w:t xml:space="preserve"> Gestión automatizada de flujos de salida con fechas programadas y envío de notificaciones de vencimiento.</w:t>
      </w:r>
    </w:p>
    <w:p w:rsidR="00000000" w:rsidDel="00000000" w:rsidP="00000000" w:rsidRDefault="00000000" w:rsidRPr="00000000" w14:paraId="00000081">
      <w:pPr>
        <w:numPr>
          <w:ilvl w:val="1"/>
          <w:numId w:val="14"/>
        </w:numPr>
        <w:spacing w:after="0" w:line="360" w:lineRule="auto"/>
        <w:ind w:left="1440" w:hanging="360"/>
        <w:jc w:val="both"/>
        <w:rPr/>
      </w:pPr>
      <w:r w:rsidDel="00000000" w:rsidR="00000000" w:rsidRPr="00000000">
        <w:rPr>
          <w:b w:val="1"/>
          <w:bCs w:val="1"/>
          <w:rtl w:val="0"/>
        </w:rPr>
        <w:t xml:space="preserve">Módulo de Catálogo en Línea:</w:t>
      </w:r>
      <w:r w:rsidDel="00000000" w:rsidR="00000000" w:rsidRPr="00000000">
        <w:rPr>
          <w:rtl w:val="0"/>
        </w:rPr>
        <w:t xml:space="preserve"> Motor de búsqueda remota para la comunidad universitaria con filtros por autor, título y materia.</w:t>
      </w:r>
    </w:p>
    <w:p w:rsidR="00000000" w:rsidDel="00000000" w:rsidP="00000000" w:rsidRDefault="00000000" w:rsidRPr="00000000" w14:paraId="00000082">
      <w:pPr>
        <w:numPr>
          <w:ilvl w:val="1"/>
          <w:numId w:val="14"/>
        </w:numPr>
        <w:spacing w:after="0" w:line="360" w:lineRule="auto"/>
        <w:ind w:left="1440" w:hanging="360"/>
        <w:jc w:val="both"/>
        <w:rPr/>
      </w:pPr>
      <w:r w:rsidDel="00000000" w:rsidR="00000000" w:rsidRPr="00000000">
        <w:rPr>
          <w:b w:val="1"/>
          <w:bCs w:val="1"/>
          <w:rtl w:val="0"/>
        </w:rPr>
        <w:t xml:space="preserve">Módulo de Generación de Reportes:</w:t>
      </w:r>
      <w:r w:rsidDel="00000000" w:rsidR="00000000" w:rsidRPr="00000000">
        <w:rPr>
          <w:rtl w:val="0"/>
        </w:rPr>
        <w:t xml:space="preserve"> Creación de estadísticas sobre el uso de libros, identificación de usuarios frecuentes y métricas de materiales consultados.</w:t>
      </w:r>
    </w:p>
    <w:p w:rsidR="00000000" w:rsidDel="00000000" w:rsidP="00000000" w:rsidRDefault="00000000" w:rsidRPr="00000000" w14:paraId="00000083">
      <w:pPr>
        <w:numPr>
          <w:ilvl w:val="0"/>
          <w:numId w:val="14"/>
        </w:numPr>
        <w:spacing w:after="0" w:line="360" w:lineRule="auto"/>
        <w:ind w:left="720" w:hanging="360"/>
        <w:jc w:val="both"/>
        <w:rPr>
          <w:b w:val="1"/>
          <w:bCs w:val="1"/>
        </w:rPr>
      </w:pPr>
      <w:r w:rsidDel="00000000" w:rsidR="00000000" w:rsidRPr="00000000">
        <w:rPr>
          <w:b w:val="1"/>
          <w:bCs w:val="1"/>
          <w:rtl w:val="0"/>
        </w:rPr>
        <w:t xml:space="preserve">Lo que el sistema NO hará:</w:t>
      </w:r>
    </w:p>
    <w:p w:rsidR="00000000" w:rsidDel="00000000" w:rsidP="00000000" w:rsidRDefault="00000000" w:rsidRPr="00000000" w14:paraId="00000084">
      <w:pPr>
        <w:numPr>
          <w:ilvl w:val="1"/>
          <w:numId w:val="14"/>
        </w:numPr>
        <w:spacing w:after="0" w:line="360" w:lineRule="auto"/>
        <w:ind w:left="1440" w:hanging="360"/>
        <w:jc w:val="both"/>
        <w:rPr>
          <w:b w:val="1"/>
          <w:bCs w:val="1"/>
        </w:rPr>
      </w:pPr>
      <w:r w:rsidDel="00000000" w:rsidR="00000000" w:rsidRPr="00000000">
        <w:rPr>
          <w:b w:val="1"/>
          <w:bCs w:val="1"/>
          <w:rtl w:val="0"/>
        </w:rPr>
        <w:t xml:space="preserve">Gestión Financiera:</w:t>
      </w:r>
      <w:r w:rsidDel="00000000" w:rsidR="00000000" w:rsidRPr="00000000">
        <w:rPr>
          <w:rtl w:val="0"/>
        </w:rPr>
        <w:t xml:space="preserve"> El sistema no administrará presupuestos, compras de nuevos títulos ni el cobro de multas monetarias en esta fase.</w:t>
      </w:r>
      <w:r w:rsidDel="00000000" w:rsidR="00000000" w:rsidRPr="00000000">
        <w:rPr>
          <w:rtl w:val="0"/>
        </w:rPr>
      </w:r>
    </w:p>
    <w:p w:rsidR="00000000" w:rsidDel="00000000" w:rsidP="00000000" w:rsidRDefault="00000000" w:rsidRPr="00000000" w14:paraId="00000085">
      <w:pPr>
        <w:numPr>
          <w:ilvl w:val="1"/>
          <w:numId w:val="14"/>
        </w:numPr>
        <w:spacing w:after="0" w:line="360" w:lineRule="auto"/>
        <w:ind w:left="1440" w:hanging="360"/>
        <w:jc w:val="both"/>
        <w:rPr>
          <w:b w:val="1"/>
          <w:bCs w:val="1"/>
        </w:rPr>
      </w:pPr>
      <w:r w:rsidDel="00000000" w:rsidR="00000000" w:rsidRPr="00000000">
        <w:rPr>
          <w:b w:val="1"/>
          <w:bCs w:val="1"/>
          <w:rtl w:val="0"/>
        </w:rPr>
        <w:t xml:space="preserve">Distribución de E-books:</w:t>
      </w:r>
      <w:r w:rsidDel="00000000" w:rsidR="00000000" w:rsidRPr="00000000">
        <w:rPr>
          <w:rtl w:val="0"/>
        </w:rPr>
        <w:t xml:space="preserve"> El software se limita a la gestión de materiales físicos; no funcionará como lector de libros digitales ni repositorio de archivos PDF.</w:t>
      </w:r>
      <w:r w:rsidDel="00000000" w:rsidR="00000000" w:rsidRPr="00000000">
        <w:rPr>
          <w:rtl w:val="0"/>
        </w:rPr>
      </w:r>
    </w:p>
    <w:p w:rsidR="00000000" w:rsidDel="00000000" w:rsidP="00000000" w:rsidRDefault="00000000" w:rsidRPr="00000000" w14:paraId="00000086">
      <w:pPr>
        <w:numPr>
          <w:ilvl w:val="1"/>
          <w:numId w:val="14"/>
        </w:numPr>
        <w:spacing w:after="0" w:line="360" w:lineRule="auto"/>
        <w:ind w:left="1440" w:hanging="360"/>
        <w:jc w:val="both"/>
        <w:rPr>
          <w:b w:val="1"/>
          <w:bCs w:val="1"/>
        </w:rPr>
      </w:pPr>
      <w:r w:rsidDel="00000000" w:rsidR="00000000" w:rsidRPr="00000000">
        <w:rPr>
          <w:b w:val="1"/>
          <w:bCs w:val="1"/>
          <w:rtl w:val="0"/>
        </w:rPr>
        <w:t xml:space="preserve">Integración con Sistemas Externos:</w:t>
      </w:r>
      <w:r w:rsidDel="00000000" w:rsidR="00000000" w:rsidRPr="00000000">
        <w:rPr>
          <w:rtl w:val="0"/>
        </w:rPr>
        <w:t xml:space="preserve"> No contempla la conexión con bases de datos de proveedores editoriales externos ni con sistemas de otras instituciones.</w:t>
      </w:r>
      <w:r w:rsidDel="00000000" w:rsidR="00000000" w:rsidRPr="00000000">
        <w:rPr>
          <w:rtl w:val="0"/>
        </w:rPr>
      </w:r>
    </w:p>
    <w:p w:rsidR="00000000" w:rsidDel="00000000" w:rsidP="00000000" w:rsidRDefault="00000000" w:rsidRPr="00000000" w14:paraId="00000087">
      <w:pPr>
        <w:numPr>
          <w:ilvl w:val="0"/>
          <w:numId w:val="14"/>
        </w:numPr>
        <w:spacing w:after="0" w:line="360" w:lineRule="auto"/>
        <w:ind w:left="720" w:hanging="360"/>
        <w:jc w:val="both"/>
        <w:rPr>
          <w:b w:val="1"/>
          <w:bCs w:val="1"/>
        </w:rPr>
      </w:pPr>
      <w:r w:rsidDel="00000000" w:rsidR="00000000" w:rsidRPr="00000000">
        <w:rPr>
          <w:b w:val="1"/>
          <w:bCs w:val="1"/>
          <w:rtl w:val="0"/>
        </w:rPr>
        <w:t xml:space="preserve">Objetivos de Negocio:</w:t>
      </w:r>
    </w:p>
    <w:p w:rsidR="00000000" w:rsidDel="00000000" w:rsidP="00000000" w:rsidRDefault="00000000" w:rsidRPr="00000000" w14:paraId="00000088">
      <w:pPr>
        <w:numPr>
          <w:ilvl w:val="1"/>
          <w:numId w:val="14"/>
        </w:numPr>
        <w:spacing w:after="0" w:line="360" w:lineRule="auto"/>
        <w:ind w:left="1440" w:hanging="360"/>
        <w:jc w:val="both"/>
        <w:rPr>
          <w:b w:val="1"/>
          <w:bCs w:val="1"/>
        </w:rPr>
      </w:pPr>
      <w:r w:rsidDel="00000000" w:rsidR="00000000" w:rsidRPr="00000000">
        <w:rPr>
          <w:b w:val="1"/>
          <w:bCs w:val="1"/>
          <w:rtl w:val="0"/>
        </w:rPr>
        <w:t xml:space="preserve">Automatización Integral:</w:t>
      </w:r>
      <w:r w:rsidDel="00000000" w:rsidR="00000000" w:rsidRPr="00000000">
        <w:rPr>
          <w:rtl w:val="0"/>
        </w:rPr>
        <w:t xml:space="preserve"> Eliminar los registros manuales y obsoletos para optimizar la eficiencia operativa de la biblioteca.</w:t>
      </w:r>
      <w:r w:rsidDel="00000000" w:rsidR="00000000" w:rsidRPr="00000000">
        <w:rPr>
          <w:rtl w:val="0"/>
        </w:rPr>
      </w:r>
    </w:p>
    <w:p w:rsidR="00000000" w:rsidDel="00000000" w:rsidP="00000000" w:rsidRDefault="00000000" w:rsidRPr="00000000" w14:paraId="00000089">
      <w:pPr>
        <w:numPr>
          <w:ilvl w:val="1"/>
          <w:numId w:val="14"/>
        </w:numPr>
        <w:spacing w:after="0" w:line="360" w:lineRule="auto"/>
        <w:ind w:left="1440" w:hanging="360"/>
        <w:jc w:val="both"/>
        <w:rPr>
          <w:b w:val="1"/>
          <w:bCs w:val="1"/>
        </w:rPr>
      </w:pPr>
      <w:r w:rsidDel="00000000" w:rsidR="00000000" w:rsidRPr="00000000">
        <w:rPr>
          <w:b w:val="1"/>
          <w:bCs w:val="1"/>
          <w:rtl w:val="0"/>
        </w:rPr>
        <w:t xml:space="preserve">Control de Activos:</w:t>
      </w:r>
      <w:r w:rsidDel="00000000" w:rsidR="00000000" w:rsidRPr="00000000">
        <w:rPr>
          <w:rtl w:val="0"/>
        </w:rPr>
        <w:t xml:space="preserve"> Reducir drásticamente el extravío frecuente de libros mediante una trazabilidad precisa de préstamos y ubicaciones.</w:t>
      </w:r>
      <w:r w:rsidDel="00000000" w:rsidR="00000000" w:rsidRPr="00000000">
        <w:rPr>
          <w:rtl w:val="0"/>
        </w:rPr>
      </w:r>
    </w:p>
    <w:p w:rsidR="00000000" w:rsidDel="00000000" w:rsidP="00000000" w:rsidRDefault="00000000" w:rsidRPr="00000000" w14:paraId="0000008A">
      <w:pPr>
        <w:numPr>
          <w:ilvl w:val="1"/>
          <w:numId w:val="14"/>
        </w:numPr>
        <w:spacing w:after="240" w:line="360" w:lineRule="auto"/>
        <w:ind w:left="1440" w:hanging="360"/>
        <w:jc w:val="both"/>
        <w:rPr>
          <w:b w:val="1"/>
          <w:bCs w:val="1"/>
        </w:rPr>
      </w:pPr>
      <w:r w:rsidDel="00000000" w:rsidR="00000000" w:rsidRPr="00000000">
        <w:rPr>
          <w:b w:val="1"/>
          <w:bCs w:val="1"/>
          <w:rtl w:val="0"/>
        </w:rPr>
        <w:t xml:space="preserve">Satisfacción del Usuario:</w:t>
      </w:r>
      <w:r w:rsidDel="00000000" w:rsidR="00000000" w:rsidRPr="00000000">
        <w:rPr>
          <w:rtl w:val="0"/>
        </w:rPr>
        <w:t xml:space="preserve"> Mejorar la experiencia de estudiantes e investigadores mediante el acceso remoto al catálogo desde sus dispositivos personales.</w:t>
      </w:r>
      <w:r w:rsidDel="00000000" w:rsidR="00000000" w:rsidRPr="00000000">
        <w:rPr>
          <w:rtl w:val="0"/>
        </w:rPr>
      </w:r>
    </w:p>
    <w:p w:rsidR="00000000" w:rsidDel="00000000" w:rsidP="00000000" w:rsidRDefault="00000000" w:rsidRPr="00000000" w14:paraId="0000008B">
      <w:pPr>
        <w:spacing w:after="240"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240" w:line="360" w:lineRule="auto"/>
        <w:jc w:val="both"/>
        <w:rPr>
          <w:b w:val="1"/>
          <w:bCs w:val="1"/>
        </w:rPr>
      </w:pPr>
      <w:r w:rsidDel="00000000" w:rsidR="00000000" w:rsidRPr="00000000">
        <w:rPr>
          <w:b w:val="1"/>
          <w:bCs w:val="1"/>
          <w:rtl w:val="0"/>
        </w:rPr>
        <w:t xml:space="preserve">Objetivos del Proyecto:</w:t>
      </w:r>
    </w:p>
    <w:p w:rsidR="00000000" w:rsidDel="00000000" w:rsidP="00000000" w:rsidRDefault="00000000" w:rsidRPr="00000000" w14:paraId="0000008D">
      <w:pPr>
        <w:numPr>
          <w:ilvl w:val="0"/>
          <w:numId w:val="29"/>
        </w:numPr>
        <w:spacing w:after="0" w:line="360" w:lineRule="auto"/>
        <w:ind w:left="720" w:hanging="360"/>
        <w:jc w:val="both"/>
        <w:rPr/>
      </w:pPr>
      <w:r w:rsidDel="00000000" w:rsidR="00000000" w:rsidRPr="00000000">
        <w:rPr>
          <w:b w:val="1"/>
          <w:bCs w:val="1"/>
          <w:rtl w:val="0"/>
        </w:rPr>
        <w:t xml:space="preserve">Estandarización:</w:t>
      </w:r>
      <w:r w:rsidDel="00000000" w:rsidR="00000000" w:rsidRPr="00000000">
        <w:rPr>
          <w:rtl w:val="0"/>
        </w:rPr>
        <w:t xml:space="preserve"> Desarrollar el documento ERS bajo la norma IEEE 830 e implementar el diseño arquitectónico utilizando UML.</w:t>
      </w:r>
    </w:p>
    <w:p w:rsidR="00000000" w:rsidDel="00000000" w:rsidP="00000000" w:rsidRDefault="00000000" w:rsidRPr="00000000" w14:paraId="0000008E">
      <w:pPr>
        <w:numPr>
          <w:ilvl w:val="0"/>
          <w:numId w:val="29"/>
        </w:numPr>
        <w:spacing w:after="0" w:line="360" w:lineRule="auto"/>
        <w:ind w:left="720" w:hanging="360"/>
        <w:jc w:val="both"/>
        <w:rPr/>
      </w:pPr>
      <w:r w:rsidDel="00000000" w:rsidR="00000000" w:rsidRPr="00000000">
        <w:rPr>
          <w:b w:val="1"/>
          <w:bCs w:val="1"/>
          <w:rtl w:val="0"/>
        </w:rPr>
        <w:t xml:space="preserve">Desarrollo Técnico:</w:t>
      </w:r>
      <w:r w:rsidDel="00000000" w:rsidR="00000000" w:rsidRPr="00000000">
        <w:rPr>
          <w:rtl w:val="0"/>
        </w:rPr>
        <w:t xml:space="preserve"> Construir la solución utilizando el ecosistema Java (Spring Boot y Thymeleaf) con persistencia en MySQL.</w:t>
      </w:r>
    </w:p>
    <w:p w:rsidR="00000000" w:rsidDel="00000000" w:rsidP="00000000" w:rsidRDefault="00000000" w:rsidRPr="00000000" w14:paraId="0000008F">
      <w:pPr>
        <w:numPr>
          <w:ilvl w:val="0"/>
          <w:numId w:val="29"/>
        </w:numPr>
        <w:spacing w:after="240" w:line="360" w:lineRule="auto"/>
        <w:ind w:left="720" w:hanging="360"/>
        <w:jc w:val="both"/>
        <w:rPr/>
      </w:pPr>
      <w:r w:rsidDel="00000000" w:rsidR="00000000" w:rsidRPr="00000000">
        <w:rPr>
          <w:b w:val="1"/>
          <w:bCs w:val="1"/>
          <w:rtl w:val="0"/>
        </w:rPr>
        <w:t xml:space="preserve">Entregable Demostrativo:</w:t>
      </w:r>
      <w:r w:rsidDel="00000000" w:rsidR="00000000" w:rsidRPr="00000000">
        <w:rPr>
          <w:rtl w:val="0"/>
        </w:rPr>
        <w:t xml:space="preserve"> Finalizar con la presentación de un prototipo funcional que represente los módulos críticos para el periodo de junio-julio de 2026.</w:t>
      </w:r>
    </w:p>
    <w:p w:rsidR="00000000" w:rsidDel="00000000" w:rsidP="00000000" w:rsidRDefault="00000000" w:rsidRPr="00000000" w14:paraId="00000090">
      <w:pPr>
        <w:pStyle w:val="Heading2"/>
        <w:spacing w:line="360" w:lineRule="auto"/>
        <w:jc w:val="both"/>
        <w:rPr>
          <w:rFonts w:ascii="Calibri" w:cs="Calibri" w:eastAsia="Calibri" w:hAnsi="Calibri"/>
        </w:rPr>
      </w:pPr>
      <w:bookmarkStart w:colFirst="0" w:colLast="0" w:name="_heading=h.qls9v8vqwa44" w:id="4"/>
      <w:bookmarkEnd w:id="4"/>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91">
      <w:pPr>
        <w:spacing w:line="360" w:lineRule="auto"/>
        <w:jc w:val="both"/>
        <w:rPr/>
      </w:pPr>
      <w:r w:rsidDel="00000000" w:rsidR="00000000" w:rsidRPr="00000000">
        <w:rPr>
          <w:rtl w:val="0"/>
        </w:rPr>
        <w:t xml:space="preserve">En esta subsección se definen todos los términos, acrónimos y abreviaturas utilizados en esta ERS para asegurar una interpretación universal por parte de todos los lectores:</w:t>
      </w:r>
    </w:p>
    <w:p w:rsidR="00000000" w:rsidDel="00000000" w:rsidP="00000000" w:rsidRDefault="00000000" w:rsidRPr="00000000" w14:paraId="00000092">
      <w:pPr>
        <w:numPr>
          <w:ilvl w:val="0"/>
          <w:numId w:val="5"/>
        </w:numPr>
        <w:spacing w:after="0" w:line="360" w:lineRule="auto"/>
        <w:ind w:left="720" w:hanging="360"/>
        <w:jc w:val="both"/>
        <w:rPr/>
      </w:pPr>
      <w:r w:rsidDel="00000000" w:rsidR="00000000" w:rsidRPr="00000000">
        <w:rPr>
          <w:b w:val="1"/>
          <w:bCs w:val="1"/>
          <w:rtl w:val="0"/>
        </w:rPr>
        <w:t xml:space="preserve">API (Application Programming Interface):</w:t>
      </w:r>
      <w:r w:rsidDel="00000000" w:rsidR="00000000" w:rsidRPr="00000000">
        <w:rPr>
          <w:rtl w:val="0"/>
        </w:rPr>
        <w:t xml:space="preserve"> Interfaz de programación de aplicaciones que permite la comunicación entre diferentes componentes de software.</w:t>
      </w:r>
    </w:p>
    <w:p w:rsidR="00000000" w:rsidDel="00000000" w:rsidP="00000000" w:rsidRDefault="00000000" w:rsidRPr="00000000" w14:paraId="00000093">
      <w:pPr>
        <w:numPr>
          <w:ilvl w:val="0"/>
          <w:numId w:val="5"/>
        </w:numPr>
        <w:spacing w:after="0" w:line="360" w:lineRule="auto"/>
        <w:ind w:left="720" w:hanging="360"/>
        <w:jc w:val="both"/>
        <w:rPr/>
      </w:pPr>
      <w:r w:rsidDel="00000000" w:rsidR="00000000" w:rsidRPr="00000000">
        <w:rPr>
          <w:b w:val="1"/>
          <w:bCs w:val="1"/>
          <w:rtl w:val="0"/>
        </w:rPr>
        <w:t xml:space="preserve">BooksMGMT:</w:t>
      </w:r>
      <w:r w:rsidDel="00000000" w:rsidR="00000000" w:rsidRPr="00000000">
        <w:rPr>
          <w:rtl w:val="0"/>
        </w:rPr>
        <w:t xml:space="preserve"> Nombre oficial del sistema de gestión bibliotecaria.</w:t>
      </w:r>
    </w:p>
    <w:p w:rsidR="00000000" w:rsidDel="00000000" w:rsidP="00000000" w:rsidRDefault="00000000" w:rsidRPr="00000000" w14:paraId="00000094">
      <w:pPr>
        <w:numPr>
          <w:ilvl w:val="0"/>
          <w:numId w:val="5"/>
        </w:numPr>
        <w:spacing w:after="0" w:line="360" w:lineRule="auto"/>
        <w:ind w:left="720" w:hanging="360"/>
        <w:jc w:val="both"/>
        <w:rPr/>
      </w:pPr>
      <w:r w:rsidDel="00000000" w:rsidR="00000000" w:rsidRPr="00000000">
        <w:rPr>
          <w:b w:val="1"/>
          <w:bCs w:val="1"/>
          <w:rtl w:val="0"/>
        </w:rPr>
        <w:t xml:space="preserve">Bootstrap:</w:t>
      </w:r>
      <w:r w:rsidDel="00000000" w:rsidR="00000000" w:rsidRPr="00000000">
        <w:rPr>
          <w:rtl w:val="0"/>
        </w:rPr>
        <w:t xml:space="preserve"> framework CSS utilizado para crear sitios web responsivos y adaptables a dispositivos móviles de forma rápida. </w:t>
      </w:r>
    </w:p>
    <w:p w:rsidR="00000000" w:rsidDel="00000000" w:rsidP="00000000" w:rsidRDefault="00000000" w:rsidRPr="00000000" w14:paraId="00000095">
      <w:pPr>
        <w:numPr>
          <w:ilvl w:val="0"/>
          <w:numId w:val="5"/>
        </w:numPr>
        <w:spacing w:after="0" w:line="360" w:lineRule="auto"/>
        <w:ind w:left="720" w:hanging="360"/>
        <w:jc w:val="both"/>
        <w:rPr/>
      </w:pPr>
      <w:r w:rsidDel="00000000" w:rsidR="00000000" w:rsidRPr="00000000">
        <w:rPr>
          <w:b w:val="1"/>
          <w:bCs w:val="1"/>
          <w:rtl w:val="0"/>
        </w:rPr>
        <w:t xml:space="preserve">Carta Gantt:</w:t>
      </w:r>
      <w:r w:rsidDel="00000000" w:rsidR="00000000" w:rsidRPr="00000000">
        <w:rPr>
          <w:rtl w:val="0"/>
        </w:rPr>
        <w:t xml:space="preserve"> Herramienta gráfica para ilustrar el cronograma del proyecto, facilitando su planificación. </w:t>
      </w:r>
    </w:p>
    <w:p w:rsidR="00000000" w:rsidDel="00000000" w:rsidP="00000000" w:rsidRDefault="00000000" w:rsidRPr="00000000" w14:paraId="00000096">
      <w:pPr>
        <w:numPr>
          <w:ilvl w:val="0"/>
          <w:numId w:val="5"/>
        </w:numPr>
        <w:spacing w:after="0" w:line="360" w:lineRule="auto"/>
        <w:ind w:left="720" w:hanging="360"/>
        <w:jc w:val="both"/>
        <w:rPr/>
      </w:pPr>
      <w:r w:rsidDel="00000000" w:rsidR="00000000" w:rsidRPr="00000000">
        <w:rPr>
          <w:b w:val="1"/>
          <w:bCs w:val="1"/>
          <w:rtl w:val="0"/>
        </w:rPr>
        <w:t xml:space="preserve">CRUD</w:t>
      </w:r>
      <w:r w:rsidDel="00000000" w:rsidR="00000000" w:rsidRPr="00000000">
        <w:rPr>
          <w:rtl w:val="0"/>
        </w:rPr>
        <w:t xml:space="preserve">: Acrónimo de </w:t>
      </w:r>
      <w:r w:rsidDel="00000000" w:rsidR="00000000" w:rsidRPr="00000000">
        <w:rPr>
          <w:i w:val="1"/>
          <w:iCs w:val="1"/>
          <w:rtl w:val="0"/>
        </w:rPr>
        <w:t xml:space="preserve">Create, Read, Update, Delete; </w:t>
      </w:r>
      <w:r w:rsidDel="00000000" w:rsidR="00000000" w:rsidRPr="00000000">
        <w:rPr>
          <w:rtl w:val="0"/>
        </w:rPr>
        <w:t xml:space="preserve">operaciones básicas de gestión de datos (crear, leer, actualizar y eliminar).</w:t>
      </w:r>
    </w:p>
    <w:p w:rsidR="00000000" w:rsidDel="00000000" w:rsidP="00000000" w:rsidRDefault="00000000" w:rsidRPr="00000000" w14:paraId="00000097">
      <w:pPr>
        <w:numPr>
          <w:ilvl w:val="0"/>
          <w:numId w:val="5"/>
        </w:numPr>
        <w:spacing w:after="0" w:line="360" w:lineRule="auto"/>
        <w:ind w:left="720" w:hanging="360"/>
        <w:jc w:val="both"/>
        <w:rPr/>
      </w:pPr>
      <w:r w:rsidDel="00000000" w:rsidR="00000000" w:rsidRPr="00000000">
        <w:rPr>
          <w:b w:val="1"/>
          <w:bCs w:val="1"/>
          <w:rtl w:val="0"/>
        </w:rPr>
        <w:t xml:space="preserve">CSS (Cascading Style Sheets):</w:t>
      </w:r>
      <w:r w:rsidDel="00000000" w:rsidR="00000000" w:rsidRPr="00000000">
        <w:rPr>
          <w:rtl w:val="0"/>
        </w:rPr>
        <w:t xml:space="preserve"> Lenguaje de diseño utilizado para definir la presentación visual de documentos estructurados con HTML.</w:t>
      </w:r>
    </w:p>
    <w:p w:rsidR="00000000" w:rsidDel="00000000" w:rsidP="00000000" w:rsidRDefault="00000000" w:rsidRPr="00000000" w14:paraId="00000098">
      <w:pPr>
        <w:numPr>
          <w:ilvl w:val="0"/>
          <w:numId w:val="5"/>
        </w:numPr>
        <w:spacing w:after="0" w:line="360" w:lineRule="auto"/>
        <w:ind w:left="720" w:hanging="360"/>
        <w:jc w:val="both"/>
        <w:rPr>
          <w:b w:val="1"/>
          <w:bCs w:val="1"/>
        </w:rPr>
      </w:pPr>
      <w:r w:rsidDel="00000000" w:rsidR="00000000" w:rsidRPr="00000000">
        <w:rPr>
          <w:b w:val="1"/>
          <w:bCs w:val="1"/>
          <w:rtl w:val="0"/>
        </w:rPr>
        <w:t xml:space="preserve">Diagrama de bloques: </w:t>
      </w:r>
      <w:r w:rsidDel="00000000" w:rsidR="00000000" w:rsidRPr="00000000">
        <w:rPr>
          <w:rtl w:val="0"/>
        </w:rPr>
        <w:t xml:space="preserve">Representación gráfica del sistema que muestra los componentes y sus relaciones o flujo en el entorno.</w:t>
      </w:r>
      <w:r w:rsidDel="00000000" w:rsidR="00000000" w:rsidRPr="00000000">
        <w:rPr>
          <w:rtl w:val="0"/>
        </w:rPr>
      </w:r>
    </w:p>
    <w:p w:rsidR="00000000" w:rsidDel="00000000" w:rsidP="00000000" w:rsidRDefault="00000000" w:rsidRPr="00000000" w14:paraId="00000099">
      <w:pPr>
        <w:numPr>
          <w:ilvl w:val="0"/>
          <w:numId w:val="5"/>
        </w:numPr>
        <w:spacing w:after="0" w:line="360" w:lineRule="auto"/>
        <w:ind w:left="720" w:hanging="360"/>
        <w:jc w:val="both"/>
        <w:rPr/>
      </w:pPr>
      <w:r w:rsidDel="00000000" w:rsidR="00000000" w:rsidRPr="00000000">
        <w:rPr>
          <w:b w:val="1"/>
          <w:bCs w:val="1"/>
          <w:rtl w:val="0"/>
        </w:rPr>
        <w:t xml:space="preserve">ERS</w:t>
      </w:r>
      <w:r w:rsidDel="00000000" w:rsidR="00000000" w:rsidRPr="00000000">
        <w:rPr>
          <w:rtl w:val="0"/>
        </w:rPr>
        <w:t xml:space="preserve">: Especificación de Requisitos de Software; Documento que describe el comportamiento del sistema a desarrollar.</w:t>
      </w:r>
    </w:p>
    <w:p w:rsidR="00000000" w:rsidDel="00000000" w:rsidP="00000000" w:rsidRDefault="00000000" w:rsidRPr="00000000" w14:paraId="0000009A">
      <w:pPr>
        <w:numPr>
          <w:ilvl w:val="0"/>
          <w:numId w:val="5"/>
        </w:numPr>
        <w:spacing w:after="0" w:line="360" w:lineRule="auto"/>
        <w:ind w:left="720" w:hanging="360"/>
        <w:jc w:val="both"/>
        <w:rPr/>
      </w:pPr>
      <w:r w:rsidDel="00000000" w:rsidR="00000000" w:rsidRPr="00000000">
        <w:rPr>
          <w:b w:val="1"/>
          <w:bCs w:val="1"/>
          <w:rtl w:val="0"/>
        </w:rPr>
        <w:t xml:space="preserve">HTML (HyperText Markup Language o Lenguaje de Marcado de Hipertexto)</w:t>
      </w:r>
      <w:r w:rsidDel="00000000" w:rsidR="00000000" w:rsidRPr="00000000">
        <w:rPr>
          <w:rtl w:val="0"/>
        </w:rPr>
        <w:t xml:space="preserve"> Estándar fundamental utilizado para estructurar y organizar el contenido de las páginas web. </w:t>
      </w:r>
    </w:p>
    <w:p w:rsidR="00000000" w:rsidDel="00000000" w:rsidP="00000000" w:rsidRDefault="00000000" w:rsidRPr="00000000" w14:paraId="0000009B">
      <w:pPr>
        <w:numPr>
          <w:ilvl w:val="0"/>
          <w:numId w:val="5"/>
        </w:numPr>
        <w:spacing w:after="0" w:line="360" w:lineRule="auto"/>
        <w:ind w:left="720" w:hanging="360"/>
        <w:jc w:val="both"/>
        <w:rPr/>
      </w:pPr>
      <w:r w:rsidDel="00000000" w:rsidR="00000000" w:rsidRPr="00000000">
        <w:rPr>
          <w:b w:val="1"/>
          <w:bCs w:val="1"/>
          <w:rtl w:val="0"/>
        </w:rPr>
        <w:t xml:space="preserve">HTTP/HTTPS:</w:t>
      </w:r>
      <w:r w:rsidDel="00000000" w:rsidR="00000000" w:rsidRPr="00000000">
        <w:rPr>
          <w:rtl w:val="0"/>
        </w:rPr>
        <w:t xml:space="preserve"> Protocolos de transferencia de hipertexto utilizados para la comunicación en la web.</w:t>
      </w:r>
    </w:p>
    <w:p w:rsidR="00000000" w:rsidDel="00000000" w:rsidP="00000000" w:rsidRDefault="00000000" w:rsidRPr="00000000" w14:paraId="0000009C">
      <w:pPr>
        <w:numPr>
          <w:ilvl w:val="0"/>
          <w:numId w:val="5"/>
        </w:numPr>
        <w:spacing w:after="0" w:line="360" w:lineRule="auto"/>
        <w:ind w:left="720" w:hanging="360"/>
        <w:jc w:val="both"/>
        <w:rPr/>
      </w:pPr>
      <w:r w:rsidDel="00000000" w:rsidR="00000000" w:rsidRPr="00000000">
        <w:rPr>
          <w:b w:val="1"/>
          <w:bCs w:val="1"/>
          <w:rtl w:val="0"/>
        </w:rPr>
        <w:t xml:space="preserve">IEEE 830:</w:t>
      </w:r>
      <w:r w:rsidDel="00000000" w:rsidR="00000000" w:rsidRPr="00000000">
        <w:rPr>
          <w:rtl w:val="0"/>
        </w:rPr>
        <w:t xml:space="preserve"> Estándar internacional que proporciona las mejores prácticas para la redacción de requisitos de software.</w:t>
      </w:r>
    </w:p>
    <w:p w:rsidR="00000000" w:rsidDel="00000000" w:rsidP="00000000" w:rsidRDefault="00000000" w:rsidRPr="00000000" w14:paraId="0000009D">
      <w:pPr>
        <w:numPr>
          <w:ilvl w:val="0"/>
          <w:numId w:val="5"/>
        </w:numPr>
        <w:spacing w:after="0" w:line="360" w:lineRule="auto"/>
        <w:ind w:left="720" w:hanging="360"/>
        <w:jc w:val="both"/>
        <w:rPr/>
      </w:pPr>
      <w:r w:rsidDel="00000000" w:rsidR="00000000" w:rsidRPr="00000000">
        <w:rPr>
          <w:b w:val="1"/>
          <w:bCs w:val="1"/>
          <w:rtl w:val="0"/>
        </w:rPr>
        <w:t xml:space="preserve">ISBN</w:t>
      </w:r>
      <w:r w:rsidDel="00000000" w:rsidR="00000000" w:rsidRPr="00000000">
        <w:rPr>
          <w:rtl w:val="0"/>
        </w:rPr>
        <w:t xml:space="preserve">: Identificador único de libros.</w:t>
      </w:r>
    </w:p>
    <w:p w:rsidR="00000000" w:rsidDel="00000000" w:rsidP="00000000" w:rsidRDefault="00000000" w:rsidRPr="00000000" w14:paraId="0000009E">
      <w:pPr>
        <w:numPr>
          <w:ilvl w:val="0"/>
          <w:numId w:val="5"/>
        </w:numPr>
        <w:spacing w:after="0" w:line="360" w:lineRule="auto"/>
        <w:ind w:left="720" w:hanging="360"/>
        <w:jc w:val="both"/>
        <w:rPr/>
      </w:pPr>
      <w:r w:rsidDel="00000000" w:rsidR="00000000" w:rsidRPr="00000000">
        <w:rPr>
          <w:b w:val="1"/>
          <w:bCs w:val="1"/>
          <w:rtl w:val="0"/>
        </w:rPr>
        <w:t xml:space="preserve">Java:</w:t>
      </w:r>
      <w:r w:rsidDel="00000000" w:rsidR="00000000" w:rsidRPr="00000000">
        <w:rPr>
          <w:rtl w:val="0"/>
        </w:rPr>
        <w:t xml:space="preserve"> Lenguaje de programación de alto nivel utilizado para el desarrollo de la lógica del sistema.</w:t>
      </w:r>
    </w:p>
    <w:p w:rsidR="00000000" w:rsidDel="00000000" w:rsidP="00000000" w:rsidRDefault="00000000" w:rsidRPr="00000000" w14:paraId="0000009F">
      <w:pPr>
        <w:numPr>
          <w:ilvl w:val="0"/>
          <w:numId w:val="5"/>
        </w:numPr>
        <w:spacing w:after="0" w:line="360" w:lineRule="auto"/>
        <w:ind w:left="720" w:hanging="360"/>
        <w:jc w:val="both"/>
        <w:rPr/>
      </w:pPr>
      <w:r w:rsidDel="00000000" w:rsidR="00000000" w:rsidRPr="00000000">
        <w:rPr>
          <w:b w:val="1"/>
          <w:bCs w:val="1"/>
          <w:rtl w:val="0"/>
        </w:rPr>
        <w:t xml:space="preserve">JPA (Java Persistence API):</w:t>
      </w:r>
      <w:r w:rsidDel="00000000" w:rsidR="00000000" w:rsidRPr="00000000">
        <w:rPr>
          <w:rtl w:val="0"/>
        </w:rPr>
        <w:t xml:space="preserve"> Especificación de Java para acceder, gestionar y persistir datos entre objetos y bases de datos relacionales.</w:t>
      </w:r>
    </w:p>
    <w:p w:rsidR="00000000" w:rsidDel="00000000" w:rsidP="00000000" w:rsidRDefault="00000000" w:rsidRPr="00000000" w14:paraId="000000A0">
      <w:pPr>
        <w:numPr>
          <w:ilvl w:val="0"/>
          <w:numId w:val="5"/>
        </w:numPr>
        <w:spacing w:after="0" w:line="360" w:lineRule="auto"/>
        <w:ind w:left="720" w:hanging="360"/>
        <w:jc w:val="both"/>
        <w:rPr/>
      </w:pPr>
      <w:r w:rsidDel="00000000" w:rsidR="00000000" w:rsidRPr="00000000">
        <w:rPr>
          <w:b w:val="1"/>
          <w:bCs w:val="1"/>
          <w:rtl w:val="0"/>
        </w:rPr>
        <w:t xml:space="preserve">MySQL:</w:t>
      </w:r>
      <w:r w:rsidDel="00000000" w:rsidR="00000000" w:rsidRPr="00000000">
        <w:rPr>
          <w:rtl w:val="0"/>
        </w:rPr>
        <w:t xml:space="preserve"> Sistema de gestión de bases de datos relacionales donde se almacenará la información de los 5 módulos. </w:t>
      </w:r>
    </w:p>
    <w:p w:rsidR="00000000" w:rsidDel="00000000" w:rsidP="00000000" w:rsidRDefault="00000000" w:rsidRPr="00000000" w14:paraId="000000A1">
      <w:pPr>
        <w:numPr>
          <w:ilvl w:val="0"/>
          <w:numId w:val="5"/>
        </w:numPr>
        <w:spacing w:after="0" w:line="360" w:lineRule="auto"/>
        <w:ind w:left="720" w:hanging="360"/>
        <w:jc w:val="both"/>
        <w:rPr/>
      </w:pPr>
      <w:r w:rsidDel="00000000" w:rsidR="00000000" w:rsidRPr="00000000">
        <w:rPr>
          <w:b w:val="1"/>
          <w:bCs w:val="1"/>
          <w:rtl w:val="0"/>
        </w:rPr>
        <w:t xml:space="preserve">REST (Representational State Transfer):</w:t>
      </w:r>
      <w:r w:rsidDel="00000000" w:rsidR="00000000" w:rsidRPr="00000000">
        <w:rPr>
          <w:rtl w:val="0"/>
        </w:rPr>
        <w:t xml:space="preserve"> Estilo de arquitectura para sistemas distribuidos, utilizado para el desarrollo de servicios web.</w:t>
      </w:r>
    </w:p>
    <w:p w:rsidR="00000000" w:rsidDel="00000000" w:rsidP="00000000" w:rsidRDefault="00000000" w:rsidRPr="00000000" w14:paraId="000000A2">
      <w:pPr>
        <w:numPr>
          <w:ilvl w:val="0"/>
          <w:numId w:val="5"/>
        </w:numPr>
        <w:spacing w:after="0" w:line="360" w:lineRule="auto"/>
        <w:ind w:left="720" w:hanging="360"/>
        <w:jc w:val="both"/>
        <w:rPr/>
      </w:pPr>
      <w:r w:rsidDel="00000000" w:rsidR="00000000" w:rsidRPr="00000000">
        <w:rPr>
          <w:b w:val="1"/>
          <w:bCs w:val="1"/>
          <w:rtl w:val="0"/>
        </w:rPr>
        <w:t xml:space="preserve">RF/RFN</w:t>
      </w:r>
      <w:r w:rsidDel="00000000" w:rsidR="00000000" w:rsidRPr="00000000">
        <w:rPr>
          <w:rtl w:val="0"/>
        </w:rPr>
        <w:t xml:space="preserve">: Requisitos funcionales / Requisitos no funcionales.</w:t>
      </w:r>
    </w:p>
    <w:p w:rsidR="00000000" w:rsidDel="00000000" w:rsidP="00000000" w:rsidRDefault="00000000" w:rsidRPr="00000000" w14:paraId="000000A3">
      <w:pPr>
        <w:numPr>
          <w:ilvl w:val="0"/>
          <w:numId w:val="5"/>
        </w:numPr>
        <w:spacing w:after="0" w:line="360" w:lineRule="auto"/>
        <w:ind w:left="720" w:hanging="360"/>
        <w:jc w:val="both"/>
        <w:rPr>
          <w:b w:val="1"/>
          <w:bCs w:val="1"/>
        </w:rPr>
      </w:pPr>
      <w:r w:rsidDel="00000000" w:rsidR="00000000" w:rsidRPr="00000000">
        <w:rPr>
          <w:b w:val="1"/>
          <w:bCs w:val="1"/>
          <w:rtl w:val="0"/>
        </w:rPr>
        <w:t xml:space="preserve">SMTP</w:t>
      </w:r>
      <w:r w:rsidDel="00000000" w:rsidR="00000000" w:rsidRPr="00000000">
        <w:rPr>
          <w:highlight w:val="white"/>
          <w:rtl w:val="0"/>
        </w:rPr>
        <w:t xml:space="preserve"> (</w:t>
      </w:r>
      <w:r w:rsidDel="00000000" w:rsidR="00000000" w:rsidRPr="00000000">
        <w:rPr>
          <w:b w:val="1"/>
          <w:bCs w:val="1"/>
          <w:highlight w:val="white"/>
          <w:rtl w:val="0"/>
        </w:rPr>
        <w:t xml:space="preserve">Simple Mail Transfer Protocol)</w:t>
      </w:r>
      <w:r w:rsidDel="00000000" w:rsidR="00000000" w:rsidRPr="00000000">
        <w:rPr>
          <w:highlight w:val="white"/>
          <w:rtl w:val="0"/>
        </w:rPr>
        <w:t xml:space="preserve"> Protocolo de red utilizado para el intercambio de mensajes de correo electrónico entre ordenadores u otros dispositivos</w:t>
      </w:r>
      <w:r w:rsidDel="00000000" w:rsidR="00000000" w:rsidRPr="00000000">
        <w:rPr>
          <w:b w:val="1"/>
          <w:bCs w:val="1"/>
          <w:rtl w:val="0"/>
        </w:rPr>
        <w:t xml:space="preserve">.</w:t>
      </w:r>
    </w:p>
    <w:p w:rsidR="00000000" w:rsidDel="00000000" w:rsidP="00000000" w:rsidRDefault="00000000" w:rsidRPr="00000000" w14:paraId="000000A4">
      <w:pPr>
        <w:numPr>
          <w:ilvl w:val="0"/>
          <w:numId w:val="5"/>
        </w:numPr>
        <w:spacing w:after="0" w:line="360" w:lineRule="auto"/>
        <w:ind w:left="720" w:hanging="360"/>
        <w:jc w:val="both"/>
        <w:rPr/>
      </w:pPr>
      <w:r w:rsidDel="00000000" w:rsidR="00000000" w:rsidRPr="00000000">
        <w:rPr>
          <w:b w:val="1"/>
          <w:bCs w:val="1"/>
          <w:rtl w:val="0"/>
        </w:rPr>
        <w:t xml:space="preserve">Spring Boot:</w:t>
      </w:r>
      <w:r w:rsidDel="00000000" w:rsidR="00000000" w:rsidRPr="00000000">
        <w:rPr>
          <w:rtl w:val="0"/>
        </w:rPr>
        <w:t xml:space="preserve"> Framework basado en Java diseñado para simplificar el despliegue de aplicaciones web.</w:t>
      </w:r>
    </w:p>
    <w:p w:rsidR="00000000" w:rsidDel="00000000" w:rsidP="00000000" w:rsidRDefault="00000000" w:rsidRPr="00000000" w14:paraId="000000A5">
      <w:pPr>
        <w:numPr>
          <w:ilvl w:val="0"/>
          <w:numId w:val="5"/>
        </w:numPr>
        <w:spacing w:after="0" w:line="360" w:lineRule="auto"/>
        <w:ind w:left="720" w:hanging="360"/>
        <w:jc w:val="both"/>
        <w:rPr/>
      </w:pPr>
      <w:r w:rsidDel="00000000" w:rsidR="00000000" w:rsidRPr="00000000">
        <w:rPr>
          <w:b w:val="1"/>
          <w:bCs w:val="1"/>
          <w:rtl w:val="0"/>
        </w:rPr>
        <w:t xml:space="preserve">Stakeholders</w:t>
      </w:r>
      <w:r w:rsidDel="00000000" w:rsidR="00000000" w:rsidRPr="00000000">
        <w:rPr>
          <w:rtl w:val="0"/>
        </w:rPr>
        <w:t xml:space="preserve">: Interesados en el proyecto (directivos, administrativos de la biblioteca, alumnos y docentes).</w:t>
      </w:r>
    </w:p>
    <w:p w:rsidR="00000000" w:rsidDel="00000000" w:rsidP="00000000" w:rsidRDefault="00000000" w:rsidRPr="00000000" w14:paraId="000000A6">
      <w:pPr>
        <w:numPr>
          <w:ilvl w:val="0"/>
          <w:numId w:val="5"/>
        </w:numPr>
        <w:spacing w:after="0" w:line="360" w:lineRule="auto"/>
        <w:ind w:left="720" w:hanging="360"/>
        <w:jc w:val="both"/>
        <w:rPr/>
      </w:pPr>
      <w:r w:rsidDel="00000000" w:rsidR="00000000" w:rsidRPr="00000000">
        <w:rPr>
          <w:b w:val="1"/>
          <w:bCs w:val="1"/>
          <w:rtl w:val="0"/>
        </w:rPr>
        <w:t xml:space="preserve">Tablero Kanban:</w:t>
      </w:r>
      <w:r w:rsidDel="00000000" w:rsidR="00000000" w:rsidRPr="00000000">
        <w:rPr>
          <w:rtl w:val="0"/>
        </w:rPr>
        <w:t xml:space="preserve"> Herramienta visual de gestión de proyectos y tareas, utilizada para organizar el flujo de trabajo.</w:t>
      </w:r>
    </w:p>
    <w:p w:rsidR="00000000" w:rsidDel="00000000" w:rsidP="00000000" w:rsidRDefault="00000000" w:rsidRPr="00000000" w14:paraId="000000A7">
      <w:pPr>
        <w:numPr>
          <w:ilvl w:val="0"/>
          <w:numId w:val="5"/>
        </w:numPr>
        <w:spacing w:after="0" w:line="360" w:lineRule="auto"/>
        <w:ind w:left="720" w:hanging="360"/>
        <w:jc w:val="both"/>
        <w:rPr/>
      </w:pPr>
      <w:r w:rsidDel="00000000" w:rsidR="00000000" w:rsidRPr="00000000">
        <w:rPr>
          <w:b w:val="1"/>
          <w:bCs w:val="1"/>
          <w:rtl w:val="0"/>
        </w:rPr>
        <w:t xml:space="preserve">Thymeleaf:</w:t>
      </w:r>
      <w:r w:rsidDel="00000000" w:rsidR="00000000" w:rsidRPr="00000000">
        <w:rPr>
          <w:rtl w:val="0"/>
        </w:rPr>
        <w:t xml:space="preserve"> Motor de plantillas Java utilizado para procesar y generar la interfaz de usuario web (HTML5).</w:t>
      </w:r>
    </w:p>
    <w:p w:rsidR="00000000" w:rsidDel="00000000" w:rsidP="00000000" w:rsidRDefault="00000000" w:rsidRPr="00000000" w14:paraId="000000A8">
      <w:pPr>
        <w:numPr>
          <w:ilvl w:val="0"/>
          <w:numId w:val="5"/>
        </w:numPr>
        <w:spacing w:line="360" w:lineRule="auto"/>
        <w:ind w:left="720" w:hanging="360"/>
        <w:jc w:val="both"/>
        <w:rPr/>
      </w:pPr>
      <w:r w:rsidDel="00000000" w:rsidR="00000000" w:rsidRPr="00000000">
        <w:rPr>
          <w:b w:val="1"/>
          <w:bCs w:val="1"/>
          <w:rtl w:val="0"/>
        </w:rPr>
        <w:t xml:space="preserve">UML (Unified Modeling Language):</w:t>
      </w:r>
      <w:r w:rsidDel="00000000" w:rsidR="00000000" w:rsidRPr="00000000">
        <w:rPr>
          <w:rtl w:val="0"/>
        </w:rPr>
        <w:t xml:space="preserve"> Lenguaje de modelado estándar de la industria, utilizado en este proyecto para visualizar, especificar y documentar la arquitectura de software y los procesos de negocio mediante diagramas. </w:t>
      </w:r>
    </w:p>
    <w:p w:rsidR="00000000" w:rsidDel="00000000" w:rsidP="00000000" w:rsidRDefault="00000000" w:rsidRPr="00000000" w14:paraId="000000A9">
      <w:pPr>
        <w:numPr>
          <w:ilvl w:val="0"/>
          <w:numId w:val="5"/>
        </w:numPr>
        <w:spacing w:line="360" w:lineRule="auto"/>
        <w:ind w:left="720" w:hanging="360"/>
        <w:jc w:val="both"/>
        <w:rPr/>
      </w:pPr>
      <w:r w:rsidDel="00000000" w:rsidR="00000000" w:rsidRPr="00000000">
        <w:rPr>
          <w:b w:val="1"/>
          <w:bCs w:val="1"/>
          <w:rtl w:val="0"/>
        </w:rPr>
        <w:t xml:space="preserve">UNILIB</w:t>
      </w:r>
      <w:r w:rsidDel="00000000" w:rsidR="00000000" w:rsidRPr="00000000">
        <w:rPr>
          <w:rtl w:val="0"/>
        </w:rPr>
        <w:t xml:space="preserve">: Universidad UNILIB; institución cliente y contexto del caso de estudio.  Entorno de implementación del sistema.</w:t>
      </w:r>
    </w:p>
    <w:p w:rsidR="00000000" w:rsidDel="00000000" w:rsidP="00000000" w:rsidRDefault="00000000" w:rsidRPr="00000000" w14:paraId="000000AA">
      <w:pPr>
        <w:pStyle w:val="Heading2"/>
        <w:spacing w:line="360" w:lineRule="auto"/>
        <w:jc w:val="both"/>
        <w:rPr>
          <w:rFonts w:ascii="Calibri" w:cs="Calibri" w:eastAsia="Calibri" w:hAnsi="Calibri"/>
          <w:color w:val="ff0000"/>
        </w:rPr>
      </w:pPr>
      <w:bookmarkStart w:colFirst="0" w:colLast="0" w:name="_heading=h.y8zfvzng4ckc" w:id="5"/>
      <w:bookmarkEnd w:id="5"/>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i w:val="1"/>
          <w:iCs w:val="1"/>
        </w:rPr>
      </w:pPr>
      <w:r w:rsidDel="00000000" w:rsidR="00000000" w:rsidRPr="00000000">
        <w:rPr>
          <w:i w:val="1"/>
          <w:iCs w:val="1"/>
          <w:color w:val="242424"/>
          <w:highlight w:val="white"/>
          <w:rtl w:val="0"/>
        </w:rPr>
        <w:t xml:space="preserve">Recursos de aprendizaje asignatura Ingeniería de Software RQY1102 Instituto Profesional Duoc UC. Periodo 2026-1.</w:t>
      </w:r>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pacing w:line="360" w:lineRule="auto"/>
        <w:ind w:left="720" w:hanging="360"/>
        <w:jc w:val="both"/>
        <w:rPr>
          <w:i w:val="1"/>
          <w:iCs w:val="1"/>
        </w:rPr>
      </w:pPr>
      <w:r w:rsidDel="00000000" w:rsidR="00000000" w:rsidRPr="00000000">
        <w:rPr>
          <w:i w:val="1"/>
          <w:iCs w:val="1"/>
          <w:color w:val="242424"/>
          <w:highlight w:val="white"/>
          <w:rtl w:val="0"/>
        </w:rPr>
        <w:t xml:space="preserve">Pressman, R. S., &amp; Maxim, B. R. (2021). Ingeniería de software: Un enfoque práctico (9na ed.) McGraw-Hill Education</w:t>
      </w:r>
      <w:r w:rsidDel="00000000" w:rsidR="00000000" w:rsidRPr="00000000">
        <w:rPr>
          <w:rtl w:val="0"/>
        </w:rPr>
      </w:r>
    </w:p>
    <w:p w:rsidR="00000000" w:rsidDel="00000000" w:rsidP="00000000" w:rsidRDefault="00000000" w:rsidRPr="00000000" w14:paraId="000000AD">
      <w:pPr>
        <w:pStyle w:val="Heading2"/>
        <w:spacing w:line="360" w:lineRule="auto"/>
        <w:jc w:val="both"/>
        <w:rPr>
          <w:rFonts w:ascii="Calibri" w:cs="Calibri" w:eastAsia="Calibri" w:hAnsi="Calibri"/>
        </w:rPr>
      </w:pPr>
      <w:bookmarkStart w:colFirst="0" w:colLast="0" w:name="_heading=h.xxgkzo6piwyf" w:id="6"/>
      <w:bookmarkEnd w:id="6"/>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AE">
      <w:pPr>
        <w:spacing w:after="240" w:line="360" w:lineRule="auto"/>
        <w:jc w:val="both"/>
        <w:rPr/>
      </w:pPr>
      <w:r w:rsidDel="00000000" w:rsidR="00000000" w:rsidRPr="00000000">
        <w:rPr>
          <w:rtl w:val="0"/>
        </w:rPr>
        <w:t xml:space="preserve">Esta subsección describe brevemente los contenidos y la organización del resto de la ERS para facilitar la navegación técnica de los interesados en el proyecto </w:t>
      </w:r>
      <w:r w:rsidDel="00000000" w:rsidR="00000000" w:rsidRPr="00000000">
        <w:rPr>
          <w:b w:val="1"/>
          <w:bCs w:val="1"/>
          <w:rtl w:val="0"/>
        </w:rPr>
        <w:t xml:space="preserve">BooksMGMT</w:t>
      </w:r>
      <w:r w:rsidDel="00000000" w:rsidR="00000000" w:rsidRPr="00000000">
        <w:rPr>
          <w:rtl w:val="0"/>
        </w:rPr>
        <w:t xml:space="preserve">.</w:t>
      </w:r>
    </w:p>
    <w:p w:rsidR="00000000" w:rsidDel="00000000" w:rsidP="00000000" w:rsidRDefault="00000000" w:rsidRPr="00000000" w14:paraId="000000AF">
      <w:pPr>
        <w:numPr>
          <w:ilvl w:val="0"/>
          <w:numId w:val="30"/>
        </w:numPr>
        <w:spacing w:after="240" w:line="360" w:lineRule="auto"/>
        <w:ind w:left="720" w:hanging="360"/>
        <w:jc w:val="both"/>
        <w:rPr/>
      </w:pPr>
      <w:r w:rsidDel="00000000" w:rsidR="00000000" w:rsidRPr="00000000">
        <w:rPr>
          <w:b w:val="1"/>
          <w:bCs w:val="1"/>
          <w:rtl w:val="0"/>
        </w:rPr>
        <w:t xml:space="preserve">Capítulo 2: Descripción General:</w:t>
      </w:r>
      <w:r w:rsidDel="00000000" w:rsidR="00000000" w:rsidRPr="00000000">
        <w:rPr>
          <w:rtl w:val="0"/>
        </w:rPr>
        <w:t xml:space="preserve"> Se detallan los factores que afectan al producto y su contexto operativo. Incluye la perspectiva del sistema web, la descripción de los cinco módulos funcionales (Usuarios, Inventario, Préstamos, Catálogo y Reportes), la definición de los cinco perfiles de usuario identificados y las restricciones técnicas del desarrollo en Java.</w:t>
      </w:r>
    </w:p>
    <w:p w:rsidR="00000000" w:rsidDel="00000000" w:rsidP="00000000" w:rsidRDefault="00000000" w:rsidRPr="00000000" w14:paraId="000000B0">
      <w:pPr>
        <w:numPr>
          <w:ilvl w:val="0"/>
          <w:numId w:val="30"/>
        </w:numPr>
        <w:spacing w:after="240" w:line="360" w:lineRule="auto"/>
        <w:ind w:left="720" w:hanging="360"/>
        <w:jc w:val="both"/>
        <w:rPr/>
      </w:pPr>
      <w:r w:rsidDel="00000000" w:rsidR="00000000" w:rsidRPr="00000000">
        <w:rPr>
          <w:b w:val="1"/>
          <w:bCs w:val="1"/>
          <w:rtl w:val="0"/>
        </w:rPr>
        <w:t xml:space="preserve">Capítulo 3: Requisitos Específicos:</w:t>
      </w:r>
      <w:r w:rsidDel="00000000" w:rsidR="00000000" w:rsidRPr="00000000">
        <w:rPr>
          <w:rtl w:val="0"/>
        </w:rPr>
        <w:t xml:space="preserve"> Representa el núcleo técnico del informe. Aquí se definen detalladamente los 15 requerimientos funcionales (RF) distribuidos entre los nuevos módulos y los 5 requerimientos no funcionales (RNF) bajo estándares de calidad.</w:t>
      </w:r>
    </w:p>
    <w:p w:rsidR="00000000" w:rsidDel="00000000" w:rsidP="00000000" w:rsidRDefault="00000000" w:rsidRPr="00000000" w14:paraId="000000B1">
      <w:pPr>
        <w:numPr>
          <w:ilvl w:val="0"/>
          <w:numId w:val="30"/>
        </w:numPr>
        <w:spacing w:after="240" w:line="360" w:lineRule="auto"/>
        <w:ind w:left="720" w:hanging="360"/>
        <w:jc w:val="both"/>
        <w:rPr/>
      </w:pPr>
      <w:r w:rsidDel="00000000" w:rsidR="00000000" w:rsidRPr="00000000">
        <w:rPr>
          <w:b w:val="1"/>
          <w:bCs w:val="1"/>
          <w:rtl w:val="0"/>
        </w:rPr>
        <w:t xml:space="preserve">Capítulo 4: Propuesta de Planificación:</w:t>
      </w:r>
      <w:r w:rsidDel="00000000" w:rsidR="00000000" w:rsidRPr="00000000">
        <w:rPr>
          <w:rtl w:val="0"/>
        </w:rPr>
        <w:t xml:space="preserve"> Describe la estrategia de ejecución del proyecto mediante la metodología RUP. Define el equipo de trabajo, las actividades principales por fase, el tablero Kanban y la carta Gantt para asegurar la entrega en el periodo 2026-1.</w:t>
      </w:r>
    </w:p>
    <w:p w:rsidR="00000000" w:rsidDel="00000000" w:rsidP="00000000" w:rsidRDefault="00000000" w:rsidRPr="00000000" w14:paraId="000000B2">
      <w:pPr>
        <w:numPr>
          <w:ilvl w:val="0"/>
          <w:numId w:val="30"/>
        </w:numPr>
        <w:spacing w:after="240" w:line="360" w:lineRule="auto"/>
        <w:ind w:left="720" w:hanging="360"/>
        <w:jc w:val="both"/>
        <w:rPr/>
      </w:pPr>
      <w:r w:rsidDel="00000000" w:rsidR="00000000" w:rsidRPr="00000000">
        <w:rPr>
          <w:b w:val="1"/>
          <w:bCs w:val="1"/>
          <w:rtl w:val="0"/>
        </w:rPr>
        <w:t xml:space="preserve">Capítulo 5: Anexos:</w:t>
      </w:r>
      <w:r w:rsidDel="00000000" w:rsidR="00000000" w:rsidRPr="00000000">
        <w:rPr>
          <w:rtl w:val="0"/>
        </w:rPr>
        <w:t xml:space="preserve"> Contiene la matriz de especificación de requerimientos detallada, herramienta fundamental para garantizar la trazabilidad de cada funcionalidad y la validación final del software bajo el estándar IEEE 830.</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line="360" w:lineRule="auto"/>
        <w:jc w:val="both"/>
        <w:rPr>
          <w:color w:val="ff0000"/>
        </w:rPr>
      </w:pPr>
      <w:bookmarkStart w:colFirst="0" w:colLast="0" w:name="_heading=h.778hkqvqgfra" w:id="7"/>
      <w:bookmarkEnd w:id="7"/>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B4">
      <w:pPr>
        <w:pStyle w:val="Heading2"/>
        <w:spacing w:line="360" w:lineRule="auto"/>
        <w:jc w:val="both"/>
        <w:rPr>
          <w:rFonts w:ascii="Calibri" w:cs="Calibri" w:eastAsia="Calibri" w:hAnsi="Calibri"/>
        </w:rPr>
      </w:pPr>
      <w:bookmarkStart w:colFirst="0" w:colLast="0" w:name="_heading=h.p4kqp5gnc093"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B5">
      <w:pPr>
        <w:spacing w:after="240" w:line="360" w:lineRule="auto"/>
        <w:jc w:val="both"/>
        <w:rPr/>
      </w:pPr>
      <w:r w:rsidDel="00000000" w:rsidR="00000000" w:rsidRPr="00000000">
        <w:rPr>
          <w:rtl w:val="0"/>
        </w:rPr>
        <w:t xml:space="preserve">Esta subsección describe la ubicación del sistema </w:t>
      </w:r>
      <w:r w:rsidDel="00000000" w:rsidR="00000000" w:rsidRPr="00000000">
        <w:rPr>
          <w:b w:val="1"/>
          <w:bCs w:val="1"/>
          <w:rtl w:val="0"/>
        </w:rPr>
        <w:t xml:space="preserve">BooksMGMT</w:t>
      </w:r>
      <w:r w:rsidDel="00000000" w:rsidR="00000000" w:rsidRPr="00000000">
        <w:rPr>
          <w:rtl w:val="0"/>
        </w:rPr>
        <w:t xml:space="preserve"> dentro de la infraestructura tecnológica de la Universidad UNILIB y su relación con el entorno operativo.</w:t>
      </w:r>
    </w:p>
    <w:p w:rsidR="00000000" w:rsidDel="00000000" w:rsidP="00000000" w:rsidRDefault="00000000" w:rsidRPr="00000000" w14:paraId="000000B6">
      <w:pPr>
        <w:numPr>
          <w:ilvl w:val="0"/>
          <w:numId w:val="21"/>
        </w:numPr>
        <w:spacing w:after="0" w:line="360" w:lineRule="auto"/>
        <w:ind w:left="720" w:hanging="360"/>
        <w:jc w:val="both"/>
        <w:rPr/>
      </w:pPr>
      <w:r w:rsidDel="00000000" w:rsidR="00000000" w:rsidRPr="00000000">
        <w:rPr>
          <w:b w:val="1"/>
          <w:bCs w:val="1"/>
          <w:rtl w:val="0"/>
        </w:rPr>
        <w:t xml:space="preserve">Naturaleza del Producto:</w:t>
      </w:r>
      <w:r w:rsidDel="00000000" w:rsidR="00000000" w:rsidRPr="00000000">
        <w:rPr>
          <w:rtl w:val="0"/>
        </w:rPr>
        <w:t xml:space="preserve"> BooksMGMT se define como una plataforma de software integral e independiente (</w:t>
      </w:r>
      <w:r w:rsidDel="00000000" w:rsidR="00000000" w:rsidRPr="00000000">
        <w:rPr>
          <w:i w:val="1"/>
          <w:iCs w:val="1"/>
          <w:rtl w:val="0"/>
        </w:rPr>
        <w:t xml:space="preserve">standalone</w:t>
      </w:r>
      <w:r w:rsidDel="00000000" w:rsidR="00000000" w:rsidRPr="00000000">
        <w:rPr>
          <w:rtl w:val="0"/>
        </w:rPr>
        <w:t xml:space="preserve">) diseñada para automatizar el ciclo de vida completo de la biblioteca central. A diferencia de sistemas aislados, esta solución integra en una sola base de datos la gestión de inventario, el catálogo público, el control de préstamos, la administración de usuarios y la analítica de datos.</w:t>
      </w:r>
    </w:p>
    <w:p w:rsidR="00000000" w:rsidDel="00000000" w:rsidP="00000000" w:rsidRDefault="00000000" w:rsidRPr="00000000" w14:paraId="000000B7">
      <w:pPr>
        <w:numPr>
          <w:ilvl w:val="0"/>
          <w:numId w:val="21"/>
        </w:numPr>
        <w:spacing w:after="0" w:line="360" w:lineRule="auto"/>
        <w:ind w:left="720" w:hanging="360"/>
        <w:jc w:val="both"/>
        <w:rPr/>
      </w:pPr>
      <w:r w:rsidDel="00000000" w:rsidR="00000000" w:rsidRPr="00000000">
        <w:rPr>
          <w:b w:val="1"/>
          <w:bCs w:val="1"/>
          <w:rtl w:val="0"/>
        </w:rPr>
        <w:t xml:space="preserve">Relación con otros sistemas:</w:t>
      </w:r>
      <w:r w:rsidDel="00000000" w:rsidR="00000000" w:rsidRPr="00000000">
        <w:rPr>
          <w:rtl w:val="0"/>
        </w:rPr>
        <w:t xml:space="preserve"> Aunque el sistema operará de forma autónoma en su fase inicial, su arquitectura modular basada en </w:t>
      </w:r>
      <w:r w:rsidDel="00000000" w:rsidR="00000000" w:rsidRPr="00000000">
        <w:rPr>
          <w:b w:val="1"/>
          <w:bCs w:val="1"/>
          <w:rtl w:val="0"/>
        </w:rPr>
        <w:t xml:space="preserve">Spring Boot</w:t>
      </w:r>
      <w:r w:rsidDel="00000000" w:rsidR="00000000" w:rsidRPr="00000000">
        <w:rPr>
          <w:rtl w:val="0"/>
        </w:rPr>
        <w:t xml:space="preserve"> está diseñada para permitir la futura integración con el sistema de registro académico central de UNILIB y portales de pago externos mediante servicios web REST.</w:t>
      </w:r>
    </w:p>
    <w:p w:rsidR="00000000" w:rsidDel="00000000" w:rsidP="00000000" w:rsidRDefault="00000000" w:rsidRPr="00000000" w14:paraId="000000B8">
      <w:pPr>
        <w:numPr>
          <w:ilvl w:val="0"/>
          <w:numId w:val="21"/>
        </w:numPr>
        <w:spacing w:after="0" w:line="360" w:lineRule="auto"/>
        <w:ind w:left="720" w:hanging="360"/>
        <w:jc w:val="both"/>
        <w:rPr/>
      </w:pPr>
      <w:r w:rsidDel="00000000" w:rsidR="00000000" w:rsidRPr="00000000">
        <w:rPr>
          <w:b w:val="1"/>
          <w:bCs w:val="1"/>
          <w:rtl w:val="0"/>
        </w:rPr>
        <w:t xml:space="preserve">Interfaces de Usuario:</w:t>
      </w:r>
      <w:r w:rsidDel="00000000" w:rsidR="00000000" w:rsidRPr="00000000">
        <w:rPr>
          <w:rtl w:val="0"/>
        </w:rPr>
        <w:t xml:space="preserve"> La aplicación ofrecerá interfaces diferenciadas según el perfil de acceso, todas desarrolladas con </w:t>
      </w:r>
      <w:r w:rsidDel="00000000" w:rsidR="00000000" w:rsidRPr="00000000">
        <w:rPr>
          <w:b w:val="1"/>
          <w:bCs w:val="1"/>
          <w:rtl w:val="0"/>
        </w:rPr>
        <w:t xml:space="preserve">Thymeleaf</w:t>
      </w:r>
      <w:r w:rsidDel="00000000" w:rsidR="00000000" w:rsidRPr="00000000">
        <w:rPr>
          <w:rtl w:val="0"/>
        </w:rPr>
        <w:t xml:space="preserve"> para garantizar un diseño responsivo. Esto incluye un portal de consulta para estudiantes y paneles administrativos específicos para el personal bibliotecario y la dirección de la biblioteca.</w:t>
      </w:r>
    </w:p>
    <w:p w:rsidR="00000000" w:rsidDel="00000000" w:rsidP="00000000" w:rsidRDefault="00000000" w:rsidRPr="00000000" w14:paraId="000000B9">
      <w:pPr>
        <w:numPr>
          <w:ilvl w:val="0"/>
          <w:numId w:val="21"/>
        </w:numPr>
        <w:spacing w:after="0" w:line="360" w:lineRule="auto"/>
        <w:ind w:left="720" w:hanging="360"/>
        <w:jc w:val="both"/>
        <w:rPr/>
      </w:pPr>
      <w:r w:rsidDel="00000000" w:rsidR="00000000" w:rsidRPr="00000000">
        <w:rPr>
          <w:b w:val="1"/>
          <w:bCs w:val="1"/>
          <w:rtl w:val="0"/>
        </w:rPr>
        <w:t xml:space="preserve">Interfaces de Hardware:</w:t>
      </w:r>
      <w:r w:rsidDel="00000000" w:rsidR="00000000" w:rsidRPr="00000000">
        <w:rPr>
          <w:rtl w:val="0"/>
        </w:rPr>
        <w:t xml:space="preserve"> BooksMGMT se alojará en servidores institucionales con soporte para entornos Java (JRE 17 o superior). El sistema permitirá el acceso concurrente desde estaciones de trabajo fijas en la biblioteca, laptops y dispositivos móviles de los usuarios.</w:t>
      </w:r>
    </w:p>
    <w:p w:rsidR="00000000" w:rsidDel="00000000" w:rsidP="00000000" w:rsidRDefault="00000000" w:rsidRPr="00000000" w14:paraId="000000BA">
      <w:pPr>
        <w:numPr>
          <w:ilvl w:val="0"/>
          <w:numId w:val="21"/>
        </w:numPr>
        <w:spacing w:after="0" w:line="360" w:lineRule="auto"/>
        <w:ind w:left="720" w:hanging="360"/>
        <w:jc w:val="both"/>
        <w:rPr/>
      </w:pPr>
      <w:r w:rsidDel="00000000" w:rsidR="00000000" w:rsidRPr="00000000">
        <w:rPr>
          <w:b w:val="1"/>
          <w:bCs w:val="1"/>
          <w:rtl w:val="0"/>
        </w:rPr>
        <w:t xml:space="preserve">Interfaces de Software:</w:t>
      </w:r>
      <w:r w:rsidDel="00000000" w:rsidR="00000000" w:rsidRPr="00000000">
        <w:rPr>
          <w:rtl w:val="0"/>
        </w:rPr>
        <w:t xml:space="preserve"> El backend interactuará con un motor de base de datos relacional </w:t>
      </w:r>
      <w:r w:rsidDel="00000000" w:rsidR="00000000" w:rsidRPr="00000000">
        <w:rPr>
          <w:b w:val="1"/>
          <w:bCs w:val="1"/>
          <w:rtl w:val="0"/>
        </w:rPr>
        <w:t xml:space="preserve">MySQL</w:t>
      </w:r>
      <w:r w:rsidDel="00000000" w:rsidR="00000000" w:rsidRPr="00000000">
        <w:rPr>
          <w:rtl w:val="0"/>
        </w:rPr>
        <w:t xml:space="preserve"> a través de la especificación </w:t>
      </w:r>
      <w:r w:rsidDel="00000000" w:rsidR="00000000" w:rsidRPr="00000000">
        <w:rPr>
          <w:b w:val="1"/>
          <w:bCs w:val="1"/>
          <w:rtl w:val="0"/>
        </w:rPr>
        <w:t xml:space="preserve">JPA</w:t>
      </w:r>
      <w:r w:rsidDel="00000000" w:rsidR="00000000" w:rsidRPr="00000000">
        <w:rPr>
          <w:rtl w:val="0"/>
        </w:rPr>
        <w:t xml:space="preserve"> (Java Persistence API). Se utilizarán controladores específicos para gestionar la lógica de los cinco módulos de forma desacoplada.</w:t>
      </w:r>
    </w:p>
    <w:p w:rsidR="00000000" w:rsidDel="00000000" w:rsidP="00000000" w:rsidRDefault="00000000" w:rsidRPr="00000000" w14:paraId="000000BB">
      <w:pPr>
        <w:numPr>
          <w:ilvl w:val="0"/>
          <w:numId w:val="21"/>
        </w:numPr>
        <w:spacing w:after="0" w:line="360" w:lineRule="auto"/>
        <w:ind w:left="720" w:hanging="360"/>
        <w:jc w:val="both"/>
        <w:rPr/>
      </w:pPr>
      <w:r w:rsidDel="00000000" w:rsidR="00000000" w:rsidRPr="00000000">
        <w:rPr>
          <w:b w:val="1"/>
          <w:bCs w:val="1"/>
          <w:rtl w:val="0"/>
        </w:rPr>
        <w:t xml:space="preserve">Interfaces de Comunicación:</w:t>
      </w:r>
      <w:r w:rsidDel="00000000" w:rsidR="00000000" w:rsidRPr="00000000">
        <w:rPr>
          <w:rtl w:val="0"/>
        </w:rPr>
        <w:t xml:space="preserve"> Toda la transmisión de datos sensibles (especialmente en los módulos de Gestión de Usuarios y Préstamos) se realizará bajo el protocolo cifrado </w:t>
      </w:r>
      <w:r w:rsidDel="00000000" w:rsidR="00000000" w:rsidRPr="00000000">
        <w:rPr>
          <w:b w:val="1"/>
          <w:bCs w:val="1"/>
          <w:rtl w:val="0"/>
        </w:rPr>
        <w:t xml:space="preserve">HTTPS</w:t>
      </w:r>
      <w:r w:rsidDel="00000000" w:rsidR="00000000" w:rsidRPr="00000000">
        <w:rPr>
          <w:rtl w:val="0"/>
        </w:rPr>
        <w:t xml:space="preserve">, asegurando la privacidad y la integridad de la información académica.</w:t>
      </w:r>
    </w:p>
    <w:p w:rsidR="00000000" w:rsidDel="00000000" w:rsidP="00000000" w:rsidRDefault="00000000" w:rsidRPr="00000000" w14:paraId="000000BC">
      <w:pPr>
        <w:numPr>
          <w:ilvl w:val="0"/>
          <w:numId w:val="21"/>
        </w:numPr>
        <w:spacing w:after="240" w:line="360" w:lineRule="auto"/>
        <w:ind w:left="720" w:hanging="360"/>
        <w:jc w:val="both"/>
        <w:rPr/>
      </w:pPr>
      <w:r w:rsidDel="00000000" w:rsidR="00000000" w:rsidRPr="00000000">
        <w:rPr>
          <w:b w:val="1"/>
          <w:bCs w:val="1"/>
          <w:rtl w:val="0"/>
        </w:rPr>
        <w:t xml:space="preserve">Arquitectura de Bloques:</w:t>
      </w:r>
      <w:r w:rsidDel="00000000" w:rsidR="00000000" w:rsidRPr="00000000">
        <w:rPr>
          <w:rtl w:val="0"/>
        </w:rPr>
        <w:t xml:space="preserve"> El sistema mantiene una estructura de </w:t>
      </w:r>
      <w:r w:rsidDel="00000000" w:rsidR="00000000" w:rsidRPr="00000000">
        <w:rPr>
          <w:b w:val="1"/>
          <w:bCs w:val="1"/>
          <w:rtl w:val="0"/>
        </w:rPr>
        <w:t xml:space="preserve">tres capas</w:t>
      </w:r>
      <w:r w:rsidDel="00000000" w:rsidR="00000000" w:rsidRPr="00000000">
        <w:rPr>
          <w:rtl w:val="0"/>
        </w:rPr>
        <w:t xml:space="preserve"> siguiendo las recomendaciones de Pressman: Capa de Presentación (Frontend), Capa de Lógica de Negocio (Backend en Java dividida en 5 servicios modulares) y Capa de Datos (MySQL).</w:t>
      </w:r>
    </w:p>
    <w:p w:rsidR="00000000" w:rsidDel="00000000" w:rsidP="00000000" w:rsidRDefault="00000000" w:rsidRPr="00000000" w14:paraId="000000BD">
      <w:pPr>
        <w:pStyle w:val="Heading3"/>
        <w:spacing w:line="360" w:lineRule="auto"/>
        <w:jc w:val="both"/>
        <w:rPr>
          <w:rFonts w:ascii="Calibri" w:cs="Calibri" w:eastAsia="Calibri" w:hAnsi="Calibri"/>
        </w:rPr>
      </w:pPr>
      <w:bookmarkStart w:colFirst="0" w:colLast="0" w:name="_heading=h.pfk6yq8vxtia" w:id="9"/>
      <w:bookmarkEnd w:id="9"/>
      <w:r w:rsidDel="00000000" w:rsidR="00000000" w:rsidRPr="00000000">
        <w:rPr>
          <w:rFonts w:ascii="Calibri" w:cs="Calibri" w:eastAsia="Calibri" w:hAnsi="Calibri"/>
          <w:rtl w:val="0"/>
        </w:rPr>
        <w:t xml:space="preserve">2.1.1 Diagrama de contexto</w:t>
      </w:r>
    </w:p>
    <w:p w:rsidR="00000000" w:rsidDel="00000000" w:rsidP="00000000" w:rsidRDefault="00000000" w:rsidRPr="00000000" w14:paraId="000000BE">
      <w:pPr>
        <w:spacing w:line="360" w:lineRule="auto"/>
        <w:jc w:val="both"/>
        <w:rPr/>
      </w:pPr>
      <w:r w:rsidDel="00000000" w:rsidR="00000000" w:rsidRPr="00000000">
        <w:rPr>
          <w:b w:val="1"/>
          <w:bCs w:val="1"/>
          <w:i w:val="1"/>
          <w:iCs w:val="1"/>
          <w:color w:val="ff0000"/>
          <w:sz w:val="26"/>
          <w:szCs w:val="26"/>
          <w:rtl w:val="0"/>
        </w:rPr>
        <w:t xml:space="preserve">    </w:t>
      </w:r>
      <w:r w:rsidDel="00000000" w:rsidR="00000000" w:rsidRPr="00000000">
        <w:rPr>
          <w:b w:val="1"/>
          <w:bCs w:val="1"/>
          <w:i w:val="1"/>
          <w:iCs w:val="1"/>
          <w:color w:val="ff0000"/>
          <w:sz w:val="26"/>
          <w:szCs w:val="26"/>
        </w:rPr>
        <w:drawing>
          <wp:inline distB="114300" distT="114300" distL="114300" distR="114300">
            <wp:extent cx="5612130" cy="4521200"/>
            <wp:effectExtent b="25400" l="25400" r="25400" t="25400"/>
            <wp:docPr id="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612130" cy="4521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pStyle w:val="Heading2"/>
        <w:spacing w:line="360" w:lineRule="auto"/>
        <w:jc w:val="both"/>
        <w:rPr>
          <w:rFonts w:ascii="Calibri" w:cs="Calibri" w:eastAsia="Calibri" w:hAnsi="Calibri"/>
        </w:rPr>
      </w:pPr>
      <w:bookmarkStart w:colFirst="0" w:colLast="0" w:name="_heading=h.c1x7l0idtqew" w:id="10"/>
      <w:bookmarkEnd w:id="10"/>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C6">
      <w:pPr>
        <w:spacing w:after="240" w:line="360" w:lineRule="auto"/>
        <w:jc w:val="both"/>
        <w:rPr/>
      </w:pPr>
      <w:r w:rsidDel="00000000" w:rsidR="00000000" w:rsidRPr="00000000">
        <w:rPr>
          <w:rtl w:val="0"/>
        </w:rPr>
        <w:t xml:space="preserve">El sistema </w:t>
      </w:r>
      <w:r w:rsidDel="00000000" w:rsidR="00000000" w:rsidRPr="00000000">
        <w:rPr>
          <w:b w:val="1"/>
          <w:bCs w:val="1"/>
          <w:rtl w:val="0"/>
        </w:rPr>
        <w:t xml:space="preserve">BooksMGMT</w:t>
      </w:r>
      <w:r w:rsidDel="00000000" w:rsidR="00000000" w:rsidRPr="00000000">
        <w:rPr>
          <w:rtl w:val="0"/>
        </w:rPr>
        <w:t xml:space="preserve"> centraliza sus operaciones en cinco áreas funcionales críticas, diseñadas para automatizar el ciclo completo de gestión y consulta de la biblioteca UNILIB. Las funciones se agrupan de la siguiente manera:</w:t>
      </w:r>
    </w:p>
    <w:p w:rsidR="00000000" w:rsidDel="00000000" w:rsidP="00000000" w:rsidRDefault="00000000" w:rsidRPr="00000000" w14:paraId="000000C7">
      <w:pPr>
        <w:spacing w:after="240" w:line="360" w:lineRule="auto"/>
        <w:jc w:val="both"/>
        <w:rPr/>
      </w:pPr>
      <w:r w:rsidDel="00000000" w:rsidR="00000000" w:rsidRPr="00000000">
        <w:rPr>
          <w:b w:val="1"/>
          <w:bCs w:val="1"/>
          <w:rtl w:val="0"/>
        </w:rPr>
        <w:t xml:space="preserve">A. Módulo de Gestión de Usuarios (Administración de Perfiles):</w:t>
      </w:r>
      <w:r w:rsidDel="00000000" w:rsidR="00000000" w:rsidRPr="00000000">
        <w:rPr>
          <w:rtl w:val="0"/>
        </w:rPr>
        <w:t xml:space="preserve"> Este módulo es el núcleo del control de acceso y personalización de la plataforma.</w:t>
      </w:r>
    </w:p>
    <w:p w:rsidR="00000000" w:rsidDel="00000000" w:rsidP="00000000" w:rsidRDefault="00000000" w:rsidRPr="00000000" w14:paraId="000000C8">
      <w:pPr>
        <w:numPr>
          <w:ilvl w:val="0"/>
          <w:numId w:val="4"/>
        </w:numPr>
        <w:spacing w:after="0" w:line="360" w:lineRule="auto"/>
        <w:ind w:left="720" w:hanging="360"/>
        <w:jc w:val="both"/>
        <w:rPr/>
      </w:pPr>
      <w:r w:rsidDel="00000000" w:rsidR="00000000" w:rsidRPr="00000000">
        <w:rPr>
          <w:b w:val="1"/>
          <w:bCs w:val="1"/>
          <w:rtl w:val="0"/>
        </w:rPr>
        <w:t xml:space="preserve">Administración de Cuentas:</w:t>
      </w:r>
      <w:r w:rsidDel="00000000" w:rsidR="00000000" w:rsidRPr="00000000">
        <w:rPr>
          <w:rtl w:val="0"/>
        </w:rPr>
        <w:t xml:space="preserve"> Funciones para el registro, edición y mantenimiento de los perfiles de estudiantes, docentes, personal bibliotecario y administradores de sistema.</w:t>
      </w:r>
    </w:p>
    <w:p w:rsidR="00000000" w:rsidDel="00000000" w:rsidP="00000000" w:rsidRDefault="00000000" w:rsidRPr="00000000" w14:paraId="000000C9">
      <w:pPr>
        <w:numPr>
          <w:ilvl w:val="0"/>
          <w:numId w:val="4"/>
        </w:numPr>
        <w:spacing w:after="240" w:line="360" w:lineRule="auto"/>
        <w:ind w:left="720" w:hanging="360"/>
        <w:jc w:val="both"/>
        <w:rPr/>
      </w:pPr>
      <w:r w:rsidDel="00000000" w:rsidR="00000000" w:rsidRPr="00000000">
        <w:rPr>
          <w:b w:val="1"/>
          <w:bCs w:val="1"/>
          <w:rtl w:val="0"/>
        </w:rPr>
        <w:t xml:space="preserve">Control de Roles:</w:t>
      </w:r>
      <w:r w:rsidDel="00000000" w:rsidR="00000000" w:rsidRPr="00000000">
        <w:rPr>
          <w:rtl w:val="0"/>
        </w:rPr>
        <w:t xml:space="preserve"> Implementación de permisos diferenciados que aseguran que cada actor acceda únicamente a las herramientas correspondientes a su nivel de privilegio.</w:t>
      </w:r>
    </w:p>
    <w:p w:rsidR="00000000" w:rsidDel="00000000" w:rsidP="00000000" w:rsidRDefault="00000000" w:rsidRPr="00000000" w14:paraId="000000CA">
      <w:pPr>
        <w:spacing w:after="240" w:line="360" w:lineRule="auto"/>
        <w:jc w:val="both"/>
        <w:rPr/>
      </w:pPr>
      <w:r w:rsidDel="00000000" w:rsidR="00000000" w:rsidRPr="00000000">
        <w:rPr>
          <w:b w:val="1"/>
          <w:bCs w:val="1"/>
          <w:rtl w:val="0"/>
        </w:rPr>
        <w:t xml:space="preserve">B. Módulo de Gestión de Libros y Materiales (Inventario):</w:t>
      </w:r>
      <w:r w:rsidDel="00000000" w:rsidR="00000000" w:rsidRPr="00000000">
        <w:rPr>
          <w:rtl w:val="0"/>
        </w:rPr>
        <w:t xml:space="preserve"> Orientado al control técnico y físico exhaustivo de los recursos bibliográficos.</w:t>
      </w:r>
    </w:p>
    <w:p w:rsidR="00000000" w:rsidDel="00000000" w:rsidP="00000000" w:rsidRDefault="00000000" w:rsidRPr="00000000" w14:paraId="000000CB">
      <w:pPr>
        <w:numPr>
          <w:ilvl w:val="0"/>
          <w:numId w:val="13"/>
        </w:numPr>
        <w:spacing w:after="0" w:line="360" w:lineRule="auto"/>
        <w:ind w:left="720" w:hanging="360"/>
        <w:jc w:val="both"/>
        <w:rPr/>
      </w:pPr>
      <w:r w:rsidDel="00000000" w:rsidR="00000000" w:rsidRPr="00000000">
        <w:rPr>
          <w:b w:val="1"/>
          <w:bCs w:val="1"/>
          <w:rtl w:val="0"/>
        </w:rPr>
        <w:t xml:space="preserve">Mantenimiento de Inventario (CRUD):</w:t>
      </w:r>
      <w:r w:rsidDel="00000000" w:rsidR="00000000" w:rsidRPr="00000000">
        <w:rPr>
          <w:rtl w:val="0"/>
        </w:rPr>
        <w:t xml:space="preserve"> Herramientas para registrar nuevos títulos, actualizar información de ejemplares existentes (como cambios de edición) y dar de baja materiales perdidos o dañados.</w:t>
      </w:r>
    </w:p>
    <w:p w:rsidR="00000000" w:rsidDel="00000000" w:rsidP="00000000" w:rsidRDefault="00000000" w:rsidRPr="00000000" w14:paraId="000000CC">
      <w:pPr>
        <w:numPr>
          <w:ilvl w:val="0"/>
          <w:numId w:val="13"/>
        </w:numPr>
        <w:spacing w:after="240" w:line="360" w:lineRule="auto"/>
        <w:ind w:left="720" w:hanging="360"/>
        <w:jc w:val="both"/>
        <w:rPr/>
      </w:pPr>
      <w:r w:rsidDel="00000000" w:rsidR="00000000" w:rsidRPr="00000000">
        <w:rPr>
          <w:b w:val="1"/>
          <w:bCs w:val="1"/>
          <w:rtl w:val="0"/>
        </w:rPr>
        <w:t xml:space="preserve">Gestión de Ubicaciones Físicas:</w:t>
      </w:r>
      <w:r w:rsidDel="00000000" w:rsidR="00000000" w:rsidRPr="00000000">
        <w:rPr>
          <w:rtl w:val="0"/>
        </w:rPr>
        <w:t xml:space="preserve"> Sistema de coordenadas que vincula cada libro a una posición exacta (pasillo, estante y nivel) dentro de la biblioteca.</w:t>
      </w:r>
    </w:p>
    <w:p w:rsidR="00000000" w:rsidDel="00000000" w:rsidP="00000000" w:rsidRDefault="00000000" w:rsidRPr="00000000" w14:paraId="000000CD">
      <w:pPr>
        <w:spacing w:after="240" w:line="360" w:lineRule="auto"/>
        <w:jc w:val="both"/>
        <w:rPr/>
      </w:pPr>
      <w:r w:rsidDel="00000000" w:rsidR="00000000" w:rsidRPr="00000000">
        <w:rPr>
          <w:b w:val="1"/>
          <w:bCs w:val="1"/>
          <w:rtl w:val="0"/>
        </w:rPr>
        <w:t xml:space="preserve">C. Módulo de Registro de Préstamos y Devoluciones:</w:t>
      </w:r>
      <w:r w:rsidDel="00000000" w:rsidR="00000000" w:rsidRPr="00000000">
        <w:rPr>
          <w:rtl w:val="0"/>
        </w:rPr>
        <w:t xml:space="preserve"> Automatiza el flujo operativo diario para reducir las filas y mejorar la trazabilidad de los recursos.</w:t>
      </w:r>
    </w:p>
    <w:p w:rsidR="00000000" w:rsidDel="00000000" w:rsidP="00000000" w:rsidRDefault="00000000" w:rsidRPr="00000000" w14:paraId="000000CE">
      <w:pPr>
        <w:numPr>
          <w:ilvl w:val="0"/>
          <w:numId w:val="6"/>
        </w:numPr>
        <w:spacing w:after="0" w:line="360" w:lineRule="auto"/>
        <w:ind w:left="720" w:hanging="360"/>
        <w:jc w:val="both"/>
        <w:rPr/>
      </w:pPr>
      <w:r w:rsidDel="00000000" w:rsidR="00000000" w:rsidRPr="00000000">
        <w:rPr>
          <w:b w:val="1"/>
          <w:bCs w:val="1"/>
          <w:rtl w:val="0"/>
        </w:rPr>
        <w:t xml:space="preserve">Gestión de Transacciones:</w:t>
      </w:r>
      <w:r w:rsidDel="00000000" w:rsidR="00000000" w:rsidRPr="00000000">
        <w:rPr>
          <w:rtl w:val="0"/>
        </w:rPr>
        <w:t xml:space="preserve"> Registro digital de cada salida y entrada de material bibliográfico, asociándolo a un usuario y una fecha programada.</w:t>
      </w:r>
    </w:p>
    <w:p w:rsidR="00000000" w:rsidDel="00000000" w:rsidP="00000000" w:rsidRDefault="00000000" w:rsidRPr="00000000" w14:paraId="000000CF">
      <w:pPr>
        <w:numPr>
          <w:ilvl w:val="0"/>
          <w:numId w:val="6"/>
        </w:numPr>
        <w:spacing w:after="240" w:line="360" w:lineRule="auto"/>
        <w:ind w:left="720" w:hanging="360"/>
        <w:jc w:val="both"/>
        <w:rPr/>
      </w:pPr>
      <w:r w:rsidDel="00000000" w:rsidR="00000000" w:rsidRPr="00000000">
        <w:rPr>
          <w:b w:val="1"/>
          <w:bCs w:val="1"/>
          <w:rtl w:val="0"/>
        </w:rPr>
        <w:t xml:space="preserve">Sistema de Notificaciones:</w:t>
      </w:r>
      <w:r w:rsidDel="00000000" w:rsidR="00000000" w:rsidRPr="00000000">
        <w:rPr>
          <w:rtl w:val="0"/>
        </w:rPr>
        <w:t xml:space="preserve"> Envío automatizado de alertas para informar a los usuarios sobre plazos de entrega próximos a vencer o materiales disponibles.</w:t>
      </w:r>
    </w:p>
    <w:p w:rsidR="00000000" w:rsidDel="00000000" w:rsidP="00000000" w:rsidRDefault="00000000" w:rsidRPr="00000000" w14:paraId="000000D0">
      <w:pPr>
        <w:spacing w:after="240" w:line="360" w:lineRule="auto"/>
        <w:jc w:val="both"/>
        <w:rPr/>
      </w:pPr>
      <w:r w:rsidDel="00000000" w:rsidR="00000000" w:rsidRPr="00000000">
        <w:rPr>
          <w:b w:val="1"/>
          <w:bCs w:val="1"/>
          <w:rtl w:val="0"/>
        </w:rPr>
        <w:t xml:space="preserve">D. Módulo de Catálogo en Línea (Consultas):</w:t>
      </w:r>
      <w:r w:rsidDel="00000000" w:rsidR="00000000" w:rsidRPr="00000000">
        <w:rPr>
          <w:rtl w:val="0"/>
        </w:rPr>
        <w:t xml:space="preserve"> Portal de acceso público diseñado para facilitar la búsqueda autónoma de materiales.</w:t>
      </w:r>
    </w:p>
    <w:p w:rsidR="00000000" w:rsidDel="00000000" w:rsidP="00000000" w:rsidRDefault="00000000" w:rsidRPr="00000000" w14:paraId="000000D1">
      <w:pPr>
        <w:numPr>
          <w:ilvl w:val="0"/>
          <w:numId w:val="28"/>
        </w:numPr>
        <w:spacing w:after="0" w:line="360" w:lineRule="auto"/>
        <w:ind w:left="720" w:hanging="360"/>
        <w:jc w:val="both"/>
        <w:rPr/>
      </w:pPr>
      <w:r w:rsidDel="00000000" w:rsidR="00000000" w:rsidRPr="00000000">
        <w:rPr>
          <w:b w:val="1"/>
          <w:bCs w:val="1"/>
          <w:rtl w:val="0"/>
        </w:rPr>
        <w:t xml:space="preserve">Búsqueda Parametrizada:</w:t>
      </w:r>
      <w:r w:rsidDel="00000000" w:rsidR="00000000" w:rsidRPr="00000000">
        <w:rPr>
          <w:rtl w:val="0"/>
        </w:rPr>
        <w:t xml:space="preserve"> Filtros de búsqueda avanzada que permiten localizar libros por título, autor, materia, editorial e ISBN.</w:t>
      </w:r>
    </w:p>
    <w:p w:rsidR="00000000" w:rsidDel="00000000" w:rsidP="00000000" w:rsidRDefault="00000000" w:rsidRPr="00000000" w14:paraId="000000D2">
      <w:pPr>
        <w:numPr>
          <w:ilvl w:val="0"/>
          <w:numId w:val="28"/>
        </w:numPr>
        <w:spacing w:after="240" w:line="360" w:lineRule="auto"/>
        <w:ind w:left="720" w:hanging="360"/>
        <w:jc w:val="both"/>
        <w:rPr/>
      </w:pPr>
      <w:r w:rsidDel="00000000" w:rsidR="00000000" w:rsidRPr="00000000">
        <w:rPr>
          <w:b w:val="1"/>
          <w:bCs w:val="1"/>
          <w:rtl w:val="0"/>
        </w:rPr>
        <w:t xml:space="preserve">Consulta de Disponibilidad:</w:t>
      </w:r>
      <w:r w:rsidDel="00000000" w:rsidR="00000000" w:rsidRPr="00000000">
        <w:rPr>
          <w:rtl w:val="0"/>
        </w:rPr>
        <w:t xml:space="preserve"> Visualización en tiempo real del estado de los ejemplares y su ubicación física detallada para los investigadores.</w:t>
      </w:r>
    </w:p>
    <w:p w:rsidR="00000000" w:rsidDel="00000000" w:rsidP="00000000" w:rsidRDefault="00000000" w:rsidRPr="00000000" w14:paraId="000000D3">
      <w:pPr>
        <w:spacing w:after="240" w:line="360" w:lineRule="auto"/>
        <w:jc w:val="both"/>
        <w:rPr/>
      </w:pPr>
      <w:r w:rsidDel="00000000" w:rsidR="00000000" w:rsidRPr="00000000">
        <w:rPr>
          <w:b w:val="1"/>
          <w:bCs w:val="1"/>
          <w:rtl w:val="0"/>
        </w:rPr>
        <w:t xml:space="preserve">E. Módulo de Generación de Reportes (Analítica):</w:t>
      </w:r>
      <w:r w:rsidDel="00000000" w:rsidR="00000000" w:rsidRPr="00000000">
        <w:rPr>
          <w:rtl w:val="0"/>
        </w:rPr>
        <w:t xml:space="preserve"> Proporciona información estratégica para la dirección universitaria mediante la gestión de datos.</w:t>
      </w:r>
    </w:p>
    <w:p w:rsidR="00000000" w:rsidDel="00000000" w:rsidP="00000000" w:rsidRDefault="00000000" w:rsidRPr="00000000" w14:paraId="000000D4">
      <w:pPr>
        <w:numPr>
          <w:ilvl w:val="0"/>
          <w:numId w:val="23"/>
        </w:numPr>
        <w:spacing w:after="0" w:line="360" w:lineRule="auto"/>
        <w:ind w:left="720" w:hanging="360"/>
        <w:jc w:val="both"/>
        <w:rPr/>
      </w:pPr>
      <w:r w:rsidDel="00000000" w:rsidR="00000000" w:rsidRPr="00000000">
        <w:rPr>
          <w:b w:val="1"/>
          <w:bCs w:val="1"/>
          <w:rtl w:val="0"/>
        </w:rPr>
        <w:t xml:space="preserve">Estadísticas de Uso:</w:t>
      </w:r>
      <w:r w:rsidDel="00000000" w:rsidR="00000000" w:rsidRPr="00000000">
        <w:rPr>
          <w:rtl w:val="0"/>
        </w:rPr>
        <w:t xml:space="preserve"> Generación de informes sobre los libros más consultados y los niveles de demanda por categoría académica.</w:t>
      </w:r>
    </w:p>
    <w:p w:rsidR="00000000" w:rsidDel="00000000" w:rsidP="00000000" w:rsidRDefault="00000000" w:rsidRPr="00000000" w14:paraId="000000D5">
      <w:pPr>
        <w:numPr>
          <w:ilvl w:val="0"/>
          <w:numId w:val="23"/>
        </w:numPr>
        <w:spacing w:after="240" w:line="360" w:lineRule="auto"/>
        <w:ind w:left="720" w:hanging="360"/>
        <w:jc w:val="both"/>
        <w:rPr/>
      </w:pPr>
      <w:r w:rsidDel="00000000" w:rsidR="00000000" w:rsidRPr="00000000">
        <w:rPr>
          <w:b w:val="1"/>
          <w:bCs w:val="1"/>
          <w:rtl w:val="0"/>
        </w:rPr>
        <w:t xml:space="preserve">Reportes de Usuario:</w:t>
      </w:r>
      <w:r w:rsidDel="00000000" w:rsidR="00000000" w:rsidRPr="00000000">
        <w:rPr>
          <w:rtl w:val="0"/>
        </w:rPr>
        <w:t xml:space="preserve"> Identificación de usuarios frecuentes y seguimiento de métricas de cumplimiento en devoluciones.</w:t>
      </w:r>
    </w:p>
    <w:p w:rsidR="00000000" w:rsidDel="00000000" w:rsidP="00000000" w:rsidRDefault="00000000" w:rsidRPr="00000000" w14:paraId="000000D6">
      <w:pPr>
        <w:pStyle w:val="Heading3"/>
        <w:spacing w:after="240" w:line="360" w:lineRule="auto"/>
        <w:jc w:val="both"/>
        <w:rPr>
          <w:rFonts w:ascii="Calibri" w:cs="Calibri" w:eastAsia="Calibri" w:hAnsi="Calibri"/>
        </w:rPr>
      </w:pPr>
      <w:bookmarkStart w:colFirst="0" w:colLast="0" w:name="_heading=h.nz3i25mj9471" w:id="11"/>
      <w:bookmarkEnd w:id="11"/>
      <w:r w:rsidDel="00000000" w:rsidR="00000000" w:rsidRPr="00000000">
        <w:rPr>
          <w:rFonts w:ascii="Calibri" w:cs="Calibri" w:eastAsia="Calibri" w:hAnsi="Calibri"/>
          <w:rtl w:val="0"/>
        </w:rPr>
        <w:t xml:space="preserve">2.2.1 Diagrama de funciones</w:t>
      </w:r>
    </w:p>
    <w:p w:rsidR="00000000" w:rsidDel="00000000" w:rsidP="00000000" w:rsidRDefault="00000000" w:rsidRPr="00000000" w14:paraId="000000D7">
      <w:pPr>
        <w:pStyle w:val="Heading2"/>
        <w:spacing w:line="360" w:lineRule="auto"/>
        <w:jc w:val="both"/>
        <w:rPr>
          <w:rFonts w:ascii="Calibri" w:cs="Calibri" w:eastAsia="Calibri" w:hAnsi="Calibri"/>
        </w:rPr>
      </w:pPr>
      <w:bookmarkStart w:colFirst="0" w:colLast="0" w:name="_heading=h.ice4xtopicrg" w:id="12"/>
      <w:bookmarkEnd w:id="12"/>
      <w:r w:rsidDel="00000000" w:rsidR="00000000" w:rsidRPr="00000000">
        <w:rPr>
          <w:rFonts w:ascii="Calibri" w:cs="Calibri" w:eastAsia="Calibri" w:hAnsi="Calibri"/>
        </w:rPr>
        <w:drawing>
          <wp:inline distB="114300" distT="114300" distL="114300" distR="114300">
            <wp:extent cx="5612130" cy="42037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420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line="360" w:lineRule="auto"/>
        <w:jc w:val="both"/>
        <w:rPr>
          <w:rFonts w:ascii="Calibri" w:cs="Calibri" w:eastAsia="Calibri" w:hAnsi="Calibri"/>
        </w:rPr>
      </w:pPr>
      <w:bookmarkStart w:colFirst="0" w:colLast="0" w:name="_heading=h.db5thzlvu0oz" w:id="13"/>
      <w:bookmarkEnd w:id="13"/>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D9">
      <w:pPr>
        <w:spacing w:line="360" w:lineRule="auto"/>
        <w:jc w:val="both"/>
        <w:rPr/>
      </w:pPr>
      <w:r w:rsidDel="00000000" w:rsidR="00000000" w:rsidRPr="00000000">
        <w:rPr>
          <w:rtl w:val="0"/>
        </w:rPr>
        <w:t xml:space="preserve">En esta sección se identifican y describen los perfiles de los usuarios que interactuarán con el sistema </w:t>
      </w:r>
      <w:r w:rsidDel="00000000" w:rsidR="00000000" w:rsidRPr="00000000">
        <w:rPr>
          <w:b w:val="1"/>
          <w:bCs w:val="1"/>
          <w:rtl w:val="0"/>
        </w:rPr>
        <w:t xml:space="preserve">BooksMGMT</w:t>
      </w:r>
      <w:r w:rsidDel="00000000" w:rsidR="00000000" w:rsidRPr="00000000">
        <w:rPr>
          <w:rtl w:val="0"/>
        </w:rPr>
        <w:t xml:space="preserve">, detallando sus responsabilidades, nivel educativo y habilidades técnicas esperadas.</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2025"/>
        <w:gridCol w:w="4350"/>
        <w:tblGridChange w:id="0">
          <w:tblGrid>
            <w:gridCol w:w="2655"/>
            <w:gridCol w:w="2025"/>
            <w:gridCol w:w="4350"/>
          </w:tblGrid>
        </w:tblGridChange>
      </w:tblGrid>
      <w:tr>
        <w:trPr>
          <w:cantSplit w:val="0"/>
          <w:trHeight w:val="660" w:hRule="atLeast"/>
          <w:tblHeader w:val="0"/>
        </w:trPr>
        <w:tc>
          <w:tcPr>
            <w:shd w:fill="a4c2f4" w:val="clear"/>
          </w:tcPr>
          <w:p w:rsidR="00000000" w:rsidDel="00000000" w:rsidP="00000000" w:rsidRDefault="00000000" w:rsidRPr="00000000" w14:paraId="000000DA">
            <w:pPr>
              <w:spacing w:line="360" w:lineRule="auto"/>
              <w:jc w:val="both"/>
              <w:rPr>
                <w:b w:val="1"/>
                <w:bCs w:val="1"/>
              </w:rPr>
            </w:pPr>
            <w:r w:rsidDel="00000000" w:rsidR="00000000" w:rsidRPr="00000000">
              <w:rPr>
                <w:b w:val="1"/>
                <w:bCs w:val="1"/>
                <w:rtl w:val="0"/>
              </w:rPr>
              <w:t xml:space="preserve">Usuarios</w:t>
            </w:r>
          </w:p>
        </w:tc>
        <w:tc>
          <w:tcPr>
            <w:shd w:fill="a4c2f4" w:val="clear"/>
          </w:tcPr>
          <w:p w:rsidR="00000000" w:rsidDel="00000000" w:rsidP="00000000" w:rsidRDefault="00000000" w:rsidRPr="00000000" w14:paraId="000000DB">
            <w:pPr>
              <w:spacing w:line="360" w:lineRule="auto"/>
              <w:jc w:val="both"/>
              <w:rPr>
                <w:b w:val="1"/>
                <w:bCs w:val="1"/>
              </w:rPr>
            </w:pPr>
            <w:r w:rsidDel="00000000" w:rsidR="00000000" w:rsidRPr="00000000">
              <w:rPr>
                <w:b w:val="1"/>
                <w:bCs w:val="1"/>
                <w:rtl w:val="0"/>
              </w:rPr>
              <w:t xml:space="preserve">Perfil – o tipo</w:t>
            </w:r>
          </w:p>
        </w:tc>
        <w:tc>
          <w:tcPr>
            <w:shd w:fill="a4c2f4" w:val="clear"/>
          </w:tcPr>
          <w:p w:rsidR="00000000" w:rsidDel="00000000" w:rsidP="00000000" w:rsidRDefault="00000000" w:rsidRPr="00000000" w14:paraId="000000DC">
            <w:pPr>
              <w:spacing w:line="360" w:lineRule="auto"/>
              <w:jc w:val="both"/>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DD">
            <w:pPr>
              <w:spacing w:line="360" w:lineRule="auto"/>
              <w:jc w:val="both"/>
              <w:rPr/>
            </w:pPr>
            <w:r w:rsidDel="00000000" w:rsidR="00000000" w:rsidRPr="00000000">
              <w:rPr>
                <w:rtl w:val="0"/>
              </w:rPr>
              <w:t xml:space="preserve">Administrador de Biblioteca</w:t>
            </w:r>
          </w:p>
        </w:tc>
        <w:tc>
          <w:tcPr/>
          <w:p w:rsidR="00000000" w:rsidDel="00000000" w:rsidP="00000000" w:rsidRDefault="00000000" w:rsidRPr="00000000" w14:paraId="000000DE">
            <w:pPr>
              <w:spacing w:line="360" w:lineRule="auto"/>
              <w:jc w:val="both"/>
              <w:rPr/>
            </w:pPr>
            <w:r w:rsidDel="00000000" w:rsidR="00000000" w:rsidRPr="00000000">
              <w:rPr>
                <w:rtl w:val="0"/>
              </w:rPr>
              <w:t xml:space="preserve">Superusuario (Privilegios Máximos)</w:t>
            </w:r>
          </w:p>
        </w:tc>
        <w:tc>
          <w:tcPr/>
          <w:p w:rsidR="00000000" w:rsidDel="00000000" w:rsidP="00000000" w:rsidRDefault="00000000" w:rsidRPr="00000000" w14:paraId="000000DF">
            <w:pPr>
              <w:spacing w:line="360" w:lineRule="auto"/>
              <w:jc w:val="both"/>
              <w:rPr/>
            </w:pPr>
            <w:r w:rsidDel="00000000" w:rsidR="00000000" w:rsidRPr="00000000">
              <w:rPr>
                <w:rtl w:val="0"/>
              </w:rPr>
              <w:t xml:space="preserve">Jefe del área bibliotecaria y responsable de la supervisión global. Posee acceso total a todos los módulos, incluyendo la gestión de usuarios (asignación de roles), configuración del sistema y visualización de reportes estadísticos avanzados para la toma de decisiones.</w:t>
            </w:r>
          </w:p>
        </w:tc>
      </w:tr>
      <w:tr>
        <w:trPr>
          <w:cantSplit w:val="0"/>
          <w:tblHeader w:val="0"/>
        </w:trPr>
        <w:tc>
          <w:tcPr/>
          <w:p w:rsidR="00000000" w:rsidDel="00000000" w:rsidP="00000000" w:rsidRDefault="00000000" w:rsidRPr="00000000" w14:paraId="000000E0">
            <w:pPr>
              <w:spacing w:line="360" w:lineRule="auto"/>
              <w:jc w:val="both"/>
              <w:rPr/>
            </w:pPr>
            <w:r w:rsidDel="00000000" w:rsidR="00000000" w:rsidRPr="00000000">
              <w:rPr>
                <w:rtl w:val="0"/>
              </w:rPr>
              <w:t xml:space="preserve">Bibliotecario</w:t>
            </w:r>
          </w:p>
        </w:tc>
        <w:tc>
          <w:tcPr/>
          <w:p w:rsidR="00000000" w:rsidDel="00000000" w:rsidP="00000000" w:rsidRDefault="00000000" w:rsidRPr="00000000" w14:paraId="000000E1">
            <w:pPr>
              <w:spacing w:line="360" w:lineRule="auto"/>
              <w:jc w:val="both"/>
              <w:rPr/>
            </w:pPr>
            <w:r w:rsidDel="00000000" w:rsidR="00000000" w:rsidRPr="00000000">
              <w:rPr>
                <w:rtl w:val="0"/>
              </w:rPr>
              <w:t xml:space="preserve">Administrador Operativo</w:t>
            </w:r>
          </w:p>
        </w:tc>
        <w:tc>
          <w:tcPr/>
          <w:p w:rsidR="00000000" w:rsidDel="00000000" w:rsidP="00000000" w:rsidRDefault="00000000" w:rsidRPr="00000000" w14:paraId="000000E2">
            <w:pPr>
              <w:spacing w:line="360" w:lineRule="auto"/>
              <w:jc w:val="both"/>
              <w:rPr/>
            </w:pPr>
            <w:r w:rsidDel="00000000" w:rsidR="00000000" w:rsidRPr="00000000">
              <w:rPr>
                <w:rtl w:val="0"/>
              </w:rPr>
              <w:t xml:space="preserve">Personal encargado de la gestión técnica del material. Su perfil permite el acceso completo a los módulos de gestión de inventario (CRUD), registro de préstamos y devoluciones, y mantenimiento del catálogo.</w:t>
            </w:r>
          </w:p>
        </w:tc>
      </w:tr>
      <w:tr>
        <w:trPr>
          <w:cantSplit w:val="0"/>
          <w:tblHeader w:val="0"/>
        </w:trPr>
        <w:tc>
          <w:tcPr/>
          <w:p w:rsidR="00000000" w:rsidDel="00000000" w:rsidP="00000000" w:rsidRDefault="00000000" w:rsidRPr="00000000" w14:paraId="000000E3">
            <w:pPr>
              <w:spacing w:line="360" w:lineRule="auto"/>
              <w:jc w:val="both"/>
              <w:rPr/>
            </w:pPr>
            <w:r w:rsidDel="00000000" w:rsidR="00000000" w:rsidRPr="00000000">
              <w:rPr>
                <w:rtl w:val="0"/>
              </w:rPr>
              <w:t xml:space="preserve">Asistente de Bibliotecario</w:t>
            </w:r>
          </w:p>
        </w:tc>
        <w:tc>
          <w:tcPr/>
          <w:p w:rsidR="00000000" w:rsidDel="00000000" w:rsidP="00000000" w:rsidRDefault="00000000" w:rsidRPr="00000000" w14:paraId="000000E4">
            <w:pPr>
              <w:spacing w:line="360" w:lineRule="auto"/>
              <w:jc w:val="both"/>
              <w:rPr/>
            </w:pPr>
            <w:r w:rsidDel="00000000" w:rsidR="00000000" w:rsidRPr="00000000">
              <w:rPr>
                <w:rtl w:val="0"/>
              </w:rPr>
              <w:t xml:space="preserve">Usuario de Apoyo (Terreno)</w:t>
            </w:r>
          </w:p>
        </w:tc>
        <w:tc>
          <w:tcPr/>
          <w:p w:rsidR="00000000" w:rsidDel="00000000" w:rsidP="00000000" w:rsidRDefault="00000000" w:rsidRPr="00000000" w14:paraId="000000E5">
            <w:pPr>
              <w:spacing w:line="360" w:lineRule="auto"/>
              <w:jc w:val="both"/>
              <w:rPr/>
            </w:pPr>
            <w:r w:rsidDel="00000000" w:rsidR="00000000" w:rsidRPr="00000000">
              <w:rPr>
                <w:rtl w:val="0"/>
              </w:rPr>
              <w:t xml:space="preserve">Personal de apoyo en las dependencias de la biblioteca. Se encarga de la entrega física de libros, orientación a los estudiantes y registro de transacciones rápidas de devolución. Su perfil está enfocado en la operación diaria del módulo de préstamos.</w:t>
            </w:r>
          </w:p>
        </w:tc>
      </w:tr>
      <w:tr>
        <w:trPr>
          <w:cantSplit w:val="0"/>
          <w:tblHeader w:val="0"/>
        </w:trPr>
        <w:tc>
          <w:tcPr/>
          <w:p w:rsidR="00000000" w:rsidDel="00000000" w:rsidP="00000000" w:rsidRDefault="00000000" w:rsidRPr="00000000" w14:paraId="000000E6">
            <w:pPr>
              <w:spacing w:line="360" w:lineRule="auto"/>
              <w:jc w:val="both"/>
              <w:rPr/>
            </w:pPr>
            <w:r w:rsidDel="00000000" w:rsidR="00000000" w:rsidRPr="00000000">
              <w:rPr>
                <w:rtl w:val="0"/>
              </w:rPr>
              <w:t xml:space="preserve">Docente</w:t>
            </w:r>
          </w:p>
        </w:tc>
        <w:tc>
          <w:tcPr/>
          <w:p w:rsidR="00000000" w:rsidDel="00000000" w:rsidP="00000000" w:rsidRDefault="00000000" w:rsidRPr="00000000" w14:paraId="000000E7">
            <w:pPr>
              <w:spacing w:line="360" w:lineRule="auto"/>
              <w:jc w:val="both"/>
              <w:rPr/>
            </w:pPr>
            <w:r w:rsidDel="00000000" w:rsidR="00000000" w:rsidRPr="00000000">
              <w:rPr>
                <w:rtl w:val="0"/>
              </w:rPr>
              <w:t xml:space="preserve">Usuario de Consulta y Reserva</w:t>
            </w:r>
          </w:p>
        </w:tc>
        <w:tc>
          <w:tcPr/>
          <w:p w:rsidR="00000000" w:rsidDel="00000000" w:rsidP="00000000" w:rsidRDefault="00000000" w:rsidRPr="00000000" w14:paraId="000000E8">
            <w:pPr>
              <w:spacing w:line="360" w:lineRule="auto"/>
              <w:jc w:val="both"/>
              <w:rPr/>
            </w:pPr>
            <w:r w:rsidDel="00000000" w:rsidR="00000000" w:rsidRPr="00000000">
              <w:rPr>
                <w:rtl w:val="0"/>
              </w:rPr>
              <w:t xml:space="preserve">Académicos de la institución. Poseen un perfil de consulta avanzada en el catálogo, con permisos para visualizar disponibilidad de materiales especializados y generar solicitudes de reserva según su área de investigación.</w:t>
            </w:r>
          </w:p>
        </w:tc>
      </w:tr>
      <w:tr>
        <w:trPr>
          <w:cantSplit w:val="0"/>
          <w:tblHeader w:val="0"/>
        </w:trPr>
        <w:tc>
          <w:tcPr/>
          <w:p w:rsidR="00000000" w:rsidDel="00000000" w:rsidP="00000000" w:rsidRDefault="00000000" w:rsidRPr="00000000" w14:paraId="000000E9">
            <w:pPr>
              <w:spacing w:line="360" w:lineRule="auto"/>
              <w:jc w:val="both"/>
              <w:rPr/>
            </w:pPr>
            <w:r w:rsidDel="00000000" w:rsidR="00000000" w:rsidRPr="00000000">
              <w:rPr>
                <w:rtl w:val="0"/>
              </w:rPr>
              <w:t xml:space="preserve">Estudiante / Investigador</w:t>
            </w:r>
          </w:p>
        </w:tc>
        <w:tc>
          <w:tcPr/>
          <w:p w:rsidR="00000000" w:rsidDel="00000000" w:rsidP="00000000" w:rsidRDefault="00000000" w:rsidRPr="00000000" w14:paraId="000000EA">
            <w:pPr>
              <w:spacing w:line="360" w:lineRule="auto"/>
              <w:jc w:val="both"/>
              <w:rPr/>
            </w:pPr>
            <w:r w:rsidDel="00000000" w:rsidR="00000000" w:rsidRPr="00000000">
              <w:rPr>
                <w:rtl w:val="0"/>
              </w:rPr>
              <w:t xml:space="preserve">Usuario Final (Consulta)</w:t>
            </w:r>
          </w:p>
        </w:tc>
        <w:tc>
          <w:tcPr/>
          <w:p w:rsidR="00000000" w:rsidDel="00000000" w:rsidP="00000000" w:rsidRDefault="00000000" w:rsidRPr="00000000" w14:paraId="000000EB">
            <w:pPr>
              <w:spacing w:line="360" w:lineRule="auto"/>
              <w:jc w:val="both"/>
              <w:rPr/>
            </w:pPr>
            <w:r w:rsidDel="00000000" w:rsidR="00000000" w:rsidRPr="00000000">
              <w:rPr>
                <w:rtl w:val="0"/>
              </w:rPr>
              <w:t xml:space="preserve">Alumnos de pregrado y postgrado. Su acceso está restringido principalmente al Catálogo en Línea para la búsqueda de materiales y verificación de ubicaciones físicas desde sus dispositivos personales.</w:t>
            </w:r>
          </w:p>
        </w:tc>
      </w:tr>
    </w:tbl>
    <w:p w:rsidR="00000000" w:rsidDel="00000000" w:rsidP="00000000" w:rsidRDefault="00000000" w:rsidRPr="00000000" w14:paraId="000000EC">
      <w:pPr>
        <w:pStyle w:val="Heading2"/>
        <w:spacing w:line="360" w:lineRule="auto"/>
        <w:jc w:val="both"/>
        <w:rPr>
          <w:rFonts w:ascii="Calibri" w:cs="Calibri" w:eastAsia="Calibri" w:hAnsi="Calibri"/>
        </w:rPr>
      </w:pPr>
      <w:bookmarkStart w:colFirst="0" w:colLast="0" w:name="_heading=h.cfd4ou328x5k" w:id="14"/>
      <w:bookmarkEnd w:id="14"/>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ED">
      <w:pPr>
        <w:spacing w:line="360" w:lineRule="auto"/>
        <w:jc w:val="both"/>
        <w:rPr/>
      </w:pPr>
      <w:r w:rsidDel="00000000" w:rsidR="00000000" w:rsidRPr="00000000">
        <w:rPr>
          <w:rtl w:val="0"/>
        </w:rPr>
        <w:t xml:space="preserve">En esta sección se detallan las limitaciones externas e internas que condicionan el desarrollo y la implementación del sistema </w:t>
      </w:r>
      <w:r w:rsidDel="00000000" w:rsidR="00000000" w:rsidRPr="00000000">
        <w:rPr>
          <w:b w:val="1"/>
          <w:bCs w:val="1"/>
          <w:rtl w:val="0"/>
        </w:rPr>
        <w:t xml:space="preserve">BooksMGMT</w:t>
      </w:r>
      <w:r w:rsidDel="00000000" w:rsidR="00000000" w:rsidRPr="00000000">
        <w:rPr>
          <w:rtl w:val="0"/>
        </w:rPr>
        <w:t xml:space="preserve">. Estas restricciones deben ser observadas estrictamente para garantizar la viabilidad técnica y el cumplimiento de los estándares institucionales.</w:t>
      </w:r>
    </w:p>
    <w:p w:rsidR="00000000" w:rsidDel="00000000" w:rsidP="00000000" w:rsidRDefault="00000000" w:rsidRPr="00000000" w14:paraId="000000EE">
      <w:pPr>
        <w:numPr>
          <w:ilvl w:val="0"/>
          <w:numId w:val="31"/>
        </w:numPr>
        <w:spacing w:line="360" w:lineRule="auto"/>
        <w:ind w:left="720" w:hanging="360"/>
        <w:jc w:val="both"/>
        <w:rPr/>
      </w:pPr>
      <w:r w:rsidDel="00000000" w:rsidR="00000000" w:rsidRPr="00000000">
        <w:rPr>
          <w:b w:val="1"/>
          <w:bCs w:val="1"/>
          <w:rtl w:val="0"/>
        </w:rPr>
        <w:t xml:space="preserve">Restricciones de Software:</w:t>
      </w:r>
      <w:r w:rsidDel="00000000" w:rsidR="00000000" w:rsidRPr="00000000">
        <w:rPr>
          <w:rtl w:val="0"/>
        </w:rPr>
        <w:t xml:space="preserve"> El sistema debe ser desarrollado obligatoriamente bajo el ecosistema </w:t>
      </w:r>
      <w:r w:rsidDel="00000000" w:rsidR="00000000" w:rsidRPr="00000000">
        <w:rPr>
          <w:b w:val="1"/>
          <w:bCs w:val="1"/>
          <w:rtl w:val="0"/>
        </w:rPr>
        <w:t xml:space="preserve">Java</w:t>
      </w:r>
      <w:r w:rsidDel="00000000" w:rsidR="00000000" w:rsidRPr="00000000">
        <w:rPr>
          <w:rtl w:val="0"/>
        </w:rPr>
        <w:t xml:space="preserve">, utilizando el framework </w:t>
      </w:r>
      <w:r w:rsidDel="00000000" w:rsidR="00000000" w:rsidRPr="00000000">
        <w:rPr>
          <w:b w:val="1"/>
          <w:bCs w:val="1"/>
          <w:rtl w:val="0"/>
        </w:rPr>
        <w:t xml:space="preserve">Spring Boot</w:t>
      </w:r>
      <w:r w:rsidDel="00000000" w:rsidR="00000000" w:rsidRPr="00000000">
        <w:rPr>
          <w:rtl w:val="0"/>
        </w:rPr>
        <w:t xml:space="preserve"> para el backend y </w:t>
      </w:r>
      <w:r w:rsidDel="00000000" w:rsidR="00000000" w:rsidRPr="00000000">
        <w:rPr>
          <w:b w:val="1"/>
          <w:bCs w:val="1"/>
          <w:rtl w:val="0"/>
        </w:rPr>
        <w:t xml:space="preserve">Thymeleaf</w:t>
      </w:r>
      <w:r w:rsidDel="00000000" w:rsidR="00000000" w:rsidRPr="00000000">
        <w:rPr>
          <w:rtl w:val="0"/>
        </w:rPr>
        <w:t xml:space="preserve"> para el motor de plantillas de la interfaz de usuario. El almacenamiento de datos debe realizarse en un motor de base de datos relacional </w:t>
      </w:r>
      <w:r w:rsidDel="00000000" w:rsidR="00000000" w:rsidRPr="00000000">
        <w:rPr>
          <w:b w:val="1"/>
          <w:bCs w:val="1"/>
          <w:rtl w:val="0"/>
        </w:rPr>
        <w:t xml:space="preserve">MySQL</w:t>
      </w:r>
      <w:r w:rsidDel="00000000" w:rsidR="00000000" w:rsidRPr="00000000">
        <w:rPr>
          <w:rtl w:val="0"/>
        </w:rPr>
        <w:t xml:space="preserve">.</w:t>
      </w:r>
    </w:p>
    <w:p w:rsidR="00000000" w:rsidDel="00000000" w:rsidP="00000000" w:rsidRDefault="00000000" w:rsidRPr="00000000" w14:paraId="000000EF">
      <w:pPr>
        <w:numPr>
          <w:ilvl w:val="0"/>
          <w:numId w:val="31"/>
        </w:numPr>
        <w:spacing w:line="360" w:lineRule="auto"/>
        <w:ind w:left="720" w:hanging="360"/>
        <w:jc w:val="both"/>
        <w:rPr/>
      </w:pPr>
      <w:r w:rsidDel="00000000" w:rsidR="00000000" w:rsidRPr="00000000">
        <w:rPr>
          <w:b w:val="1"/>
          <w:bCs w:val="1"/>
          <w:rtl w:val="0"/>
        </w:rPr>
        <w:t xml:space="preserve">Restricciones de Tiempo:</w:t>
      </w:r>
      <w:r w:rsidDel="00000000" w:rsidR="00000000" w:rsidRPr="00000000">
        <w:rPr>
          <w:rtl w:val="0"/>
        </w:rPr>
        <w:t xml:space="preserve"> El desarrollo de la documentación técnica y el prototipo funcional correspondiente deben estar concluidos para el periodo de </w:t>
      </w:r>
      <w:r w:rsidDel="00000000" w:rsidR="00000000" w:rsidRPr="00000000">
        <w:rPr>
          <w:b w:val="1"/>
          <w:bCs w:val="1"/>
          <w:rtl w:val="0"/>
        </w:rPr>
        <w:t xml:space="preserve">junio-julio de 2026</w:t>
      </w:r>
      <w:r w:rsidDel="00000000" w:rsidR="00000000" w:rsidRPr="00000000">
        <w:rPr>
          <w:rtl w:val="0"/>
        </w:rPr>
        <w:t xml:space="preserve">, cumpliendo con los hitos establecidos en el calendario académico de la asignatura.</w:t>
      </w:r>
    </w:p>
    <w:p w:rsidR="00000000" w:rsidDel="00000000" w:rsidP="00000000" w:rsidRDefault="00000000" w:rsidRPr="00000000" w14:paraId="000000F0">
      <w:pPr>
        <w:numPr>
          <w:ilvl w:val="0"/>
          <w:numId w:val="31"/>
        </w:numPr>
        <w:spacing w:line="360" w:lineRule="auto"/>
        <w:ind w:left="720" w:hanging="360"/>
        <w:jc w:val="both"/>
        <w:rPr/>
      </w:pPr>
      <w:r w:rsidDel="00000000" w:rsidR="00000000" w:rsidRPr="00000000">
        <w:rPr>
          <w:b w:val="1"/>
          <w:bCs w:val="1"/>
          <w:rtl w:val="0"/>
        </w:rPr>
        <w:t xml:space="preserve">Estándares de Calidad:</w:t>
      </w:r>
      <w:r w:rsidDel="00000000" w:rsidR="00000000" w:rsidRPr="00000000">
        <w:rPr>
          <w:rtl w:val="0"/>
        </w:rPr>
        <w:t xml:space="preserve"> La documentación y el modelado del software deben adherirse a los estándares </w:t>
      </w:r>
      <w:r w:rsidDel="00000000" w:rsidR="00000000" w:rsidRPr="00000000">
        <w:rPr>
          <w:b w:val="1"/>
          <w:bCs w:val="1"/>
          <w:rtl w:val="0"/>
        </w:rPr>
        <w:t xml:space="preserve">IEEE 830</w:t>
      </w:r>
      <w:r w:rsidDel="00000000" w:rsidR="00000000" w:rsidRPr="00000000">
        <w:rPr>
          <w:rtl w:val="0"/>
        </w:rPr>
        <w:t xml:space="preserve"> para la especificación de requisitos y </w:t>
      </w:r>
      <w:r w:rsidDel="00000000" w:rsidR="00000000" w:rsidRPr="00000000">
        <w:rPr>
          <w:b w:val="1"/>
          <w:bCs w:val="1"/>
          <w:rtl w:val="0"/>
        </w:rPr>
        <w:t xml:space="preserve">UML</w:t>
      </w:r>
      <w:r w:rsidDel="00000000" w:rsidR="00000000" w:rsidRPr="00000000">
        <w:rPr>
          <w:rtl w:val="0"/>
        </w:rPr>
        <w:t xml:space="preserve"> para el diseño de la arquitectura y procesos.</w:t>
      </w:r>
    </w:p>
    <w:p w:rsidR="00000000" w:rsidDel="00000000" w:rsidP="00000000" w:rsidRDefault="00000000" w:rsidRPr="00000000" w14:paraId="000000F1">
      <w:pPr>
        <w:numPr>
          <w:ilvl w:val="0"/>
          <w:numId w:val="31"/>
        </w:numPr>
        <w:spacing w:line="360" w:lineRule="auto"/>
        <w:ind w:left="720" w:hanging="360"/>
        <w:jc w:val="both"/>
        <w:rPr/>
      </w:pPr>
      <w:r w:rsidDel="00000000" w:rsidR="00000000" w:rsidRPr="00000000">
        <w:rPr>
          <w:b w:val="1"/>
          <w:bCs w:val="1"/>
          <w:rtl w:val="0"/>
        </w:rPr>
        <w:t xml:space="preserve">Restricciones de Interfaz:</w:t>
      </w:r>
      <w:r w:rsidDel="00000000" w:rsidR="00000000" w:rsidRPr="00000000">
        <w:rPr>
          <w:rtl w:val="0"/>
        </w:rPr>
        <w:t xml:space="preserve"> La aplicación debe ser </w:t>
      </w:r>
      <w:r w:rsidDel="00000000" w:rsidR="00000000" w:rsidRPr="00000000">
        <w:rPr>
          <w:b w:val="1"/>
          <w:bCs w:val="1"/>
          <w:rtl w:val="0"/>
        </w:rPr>
        <w:t xml:space="preserve">web-based y responsiva</w:t>
      </w:r>
      <w:r w:rsidDel="00000000" w:rsidR="00000000" w:rsidRPr="00000000">
        <w:rPr>
          <w:rtl w:val="0"/>
        </w:rPr>
        <w:t xml:space="preserve">, asegurando su correcto funcionamiento y visualización en navegadores estándar (Chrome, Firefox, Edge) tanto en estaciones de trabajo fijas como en dispositivos móviles.</w:t>
      </w:r>
    </w:p>
    <w:p w:rsidR="00000000" w:rsidDel="00000000" w:rsidP="00000000" w:rsidRDefault="00000000" w:rsidRPr="00000000" w14:paraId="000000F2">
      <w:pPr>
        <w:numPr>
          <w:ilvl w:val="0"/>
          <w:numId w:val="31"/>
        </w:numPr>
        <w:spacing w:line="360" w:lineRule="auto"/>
        <w:ind w:left="720" w:hanging="360"/>
        <w:jc w:val="both"/>
        <w:rPr/>
      </w:pPr>
      <w:r w:rsidDel="00000000" w:rsidR="00000000" w:rsidRPr="00000000">
        <w:rPr>
          <w:b w:val="1"/>
          <w:bCs w:val="1"/>
          <w:rtl w:val="0"/>
        </w:rPr>
        <w:t xml:space="preserve">Restricciones Idiomáticas:</w:t>
      </w:r>
      <w:r w:rsidDel="00000000" w:rsidR="00000000" w:rsidRPr="00000000">
        <w:rPr>
          <w:rtl w:val="0"/>
        </w:rPr>
        <w:t xml:space="preserve"> Tanto la interfaz de usuario (menús, mensajes, etiquetas) como toda la documentación técnica generada deben presentarse íntegramente en idioma </w:t>
      </w:r>
      <w:r w:rsidDel="00000000" w:rsidR="00000000" w:rsidRPr="00000000">
        <w:rPr>
          <w:b w:val="1"/>
          <w:bCs w:val="1"/>
          <w:rtl w:val="0"/>
        </w:rPr>
        <w:t xml:space="preserve">español</w:t>
      </w:r>
      <w:r w:rsidDel="00000000" w:rsidR="00000000" w:rsidRPr="00000000">
        <w:rPr>
          <w:rtl w:val="0"/>
        </w:rPr>
        <w:t xml:space="preserve">.</w:t>
      </w:r>
    </w:p>
    <w:p w:rsidR="00000000" w:rsidDel="00000000" w:rsidP="00000000" w:rsidRDefault="00000000" w:rsidRPr="00000000" w14:paraId="000000F3">
      <w:pPr>
        <w:numPr>
          <w:ilvl w:val="0"/>
          <w:numId w:val="31"/>
        </w:numPr>
        <w:spacing w:line="360" w:lineRule="auto"/>
        <w:ind w:left="720" w:hanging="360"/>
        <w:jc w:val="both"/>
        <w:rPr/>
      </w:pPr>
      <w:r w:rsidDel="00000000" w:rsidR="00000000" w:rsidRPr="00000000">
        <w:rPr>
          <w:b w:val="1"/>
          <w:bCs w:val="1"/>
          <w:rtl w:val="0"/>
        </w:rPr>
        <w:t xml:space="preserve">Restricciones de Alcance:</w:t>
      </w:r>
      <w:r w:rsidDel="00000000" w:rsidR="00000000" w:rsidRPr="00000000">
        <w:rPr>
          <w:rtl w:val="0"/>
        </w:rPr>
        <w:t xml:space="preserve"> La presente ERS define y especifica los requerimientos para los </w:t>
      </w:r>
      <w:r w:rsidDel="00000000" w:rsidR="00000000" w:rsidRPr="00000000">
        <w:rPr>
          <w:b w:val="1"/>
          <w:bCs w:val="1"/>
          <w:rtl w:val="0"/>
        </w:rPr>
        <w:t xml:space="preserve">cinco módulos principales</w:t>
      </w:r>
      <w:r w:rsidDel="00000000" w:rsidR="00000000" w:rsidRPr="00000000">
        <w:rPr>
          <w:rtl w:val="0"/>
        </w:rPr>
        <w:t xml:space="preserve">: Gestión de Usuarios, Gestión de Libros y Materiales, Registro de Préstamos y Devoluciones, Catálogo en Línea y Generación de Reportes. Cualquier funcionalidad no descrita en estos módulos (como gestión de compras externas o integración con pasarelas de pago de multas) queda fuera del alcance de este proyecto.</w:t>
      </w:r>
    </w:p>
    <w:p w:rsidR="00000000" w:rsidDel="00000000" w:rsidP="00000000" w:rsidRDefault="00000000" w:rsidRPr="00000000" w14:paraId="000000F4">
      <w:pPr>
        <w:pStyle w:val="Heading2"/>
        <w:spacing w:line="360" w:lineRule="auto"/>
        <w:jc w:val="both"/>
        <w:rPr>
          <w:rFonts w:ascii="Calibri" w:cs="Calibri" w:eastAsia="Calibri" w:hAnsi="Calibri"/>
        </w:rPr>
      </w:pPr>
      <w:bookmarkStart w:colFirst="0" w:colLast="0" w:name="_heading=h.bsqrkn5i2o75" w:id="15"/>
      <w:bookmarkEnd w:id="15"/>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F5">
      <w:pPr>
        <w:spacing w:line="360" w:lineRule="auto"/>
        <w:jc w:val="both"/>
        <w:rPr/>
      </w:pPr>
      <w:r w:rsidDel="00000000" w:rsidR="00000000" w:rsidRPr="00000000">
        <w:rPr>
          <w:rtl w:val="0"/>
        </w:rPr>
        <w:t xml:space="preserve">En esta subsección se describen los factores que, de cambiar o no cumplirse, afectarían directamente los requisitos y la viabilidad del sistema </w:t>
      </w:r>
      <w:r w:rsidDel="00000000" w:rsidR="00000000" w:rsidRPr="00000000">
        <w:rPr>
          <w:b w:val="1"/>
          <w:bCs w:val="1"/>
          <w:rtl w:val="0"/>
        </w:rPr>
        <w:t xml:space="preserve">BooksMGMT</w:t>
      </w:r>
      <w:r w:rsidDel="00000000" w:rsidR="00000000" w:rsidRPr="00000000">
        <w:rPr>
          <w:rtl w:val="0"/>
        </w:rPr>
        <w:t xml:space="preserve">. </w:t>
      </w:r>
    </w:p>
    <w:p w:rsidR="00000000" w:rsidDel="00000000" w:rsidP="00000000" w:rsidRDefault="00000000" w:rsidRPr="00000000" w14:paraId="000000F6">
      <w:pPr>
        <w:pStyle w:val="Heading4"/>
        <w:keepNext w:val="0"/>
        <w:keepLines w:val="0"/>
        <w:spacing w:line="360" w:lineRule="auto"/>
        <w:jc w:val="both"/>
        <w:rPr>
          <w:sz w:val="22"/>
          <w:szCs w:val="22"/>
        </w:rPr>
      </w:pPr>
      <w:bookmarkStart w:colFirst="0" w:colLast="0" w:name="_heading=h.dasiwqdox2on" w:id="16"/>
      <w:bookmarkEnd w:id="16"/>
      <w:r w:rsidDel="00000000" w:rsidR="00000000" w:rsidRPr="00000000">
        <w:rPr>
          <w:sz w:val="22"/>
          <w:szCs w:val="22"/>
          <w:rtl w:val="0"/>
        </w:rPr>
        <w:t xml:space="preserve">Suposiciones:</w:t>
      </w:r>
    </w:p>
    <w:p w:rsidR="00000000" w:rsidDel="00000000" w:rsidP="00000000" w:rsidRDefault="00000000" w:rsidRPr="00000000" w14:paraId="000000F7">
      <w:pPr>
        <w:numPr>
          <w:ilvl w:val="0"/>
          <w:numId w:val="32"/>
        </w:numPr>
        <w:spacing w:after="240" w:line="360" w:lineRule="auto"/>
        <w:ind w:left="720" w:hanging="360"/>
        <w:jc w:val="both"/>
        <w:rPr/>
      </w:pPr>
      <w:r w:rsidDel="00000000" w:rsidR="00000000" w:rsidRPr="00000000">
        <w:rPr>
          <w:b w:val="1"/>
          <w:bCs w:val="1"/>
          <w:rtl w:val="0"/>
        </w:rPr>
        <w:t xml:space="preserve">Disponibilidad de Infraestructura:</w:t>
      </w:r>
      <w:r w:rsidDel="00000000" w:rsidR="00000000" w:rsidRPr="00000000">
        <w:rPr>
          <w:rtl w:val="0"/>
        </w:rPr>
        <w:t xml:space="preserve"> Se asume que la Universidad UNILIB proporcionará el entorno de servidor necesario para alojar la aplicación Spring Boot y la base de datos MySQL, incluyendo el soporte técnico para su despliegue inicial.</w:t>
      </w:r>
    </w:p>
    <w:p w:rsidR="00000000" w:rsidDel="00000000" w:rsidP="00000000" w:rsidRDefault="00000000" w:rsidRPr="00000000" w14:paraId="000000F8">
      <w:pPr>
        <w:numPr>
          <w:ilvl w:val="0"/>
          <w:numId w:val="32"/>
        </w:numPr>
        <w:spacing w:after="240" w:line="360" w:lineRule="auto"/>
        <w:ind w:left="720" w:hanging="360"/>
        <w:jc w:val="both"/>
        <w:rPr/>
      </w:pPr>
      <w:r w:rsidDel="00000000" w:rsidR="00000000" w:rsidRPr="00000000">
        <w:rPr>
          <w:b w:val="1"/>
          <w:bCs w:val="1"/>
          <w:rtl w:val="0"/>
        </w:rPr>
        <w:t xml:space="preserve">Integridad de los Datos Actuales:</w:t>
      </w:r>
      <w:r w:rsidDel="00000000" w:rsidR="00000000" w:rsidRPr="00000000">
        <w:rPr>
          <w:rtl w:val="0"/>
        </w:rPr>
        <w:t xml:space="preserve"> Se asume que la información proporcionada por la administración sobre los recursos académicos, las ubicaciones físicas y el padrón de usuarios (estudiantes y docentes) es fidedigna y está lista para ser migrada al sistema.</w:t>
      </w:r>
    </w:p>
    <w:p w:rsidR="00000000" w:rsidDel="00000000" w:rsidP="00000000" w:rsidRDefault="00000000" w:rsidRPr="00000000" w14:paraId="000000F9">
      <w:pPr>
        <w:numPr>
          <w:ilvl w:val="0"/>
          <w:numId w:val="32"/>
        </w:numPr>
        <w:spacing w:after="240" w:line="360" w:lineRule="auto"/>
        <w:ind w:left="720" w:hanging="360"/>
        <w:jc w:val="both"/>
        <w:rPr/>
      </w:pPr>
      <w:r w:rsidDel="00000000" w:rsidR="00000000" w:rsidRPr="00000000">
        <w:rPr>
          <w:b w:val="1"/>
          <w:bCs w:val="1"/>
          <w:rtl w:val="0"/>
        </w:rPr>
        <w:t xml:space="preserve">Capacidad de los Usuarios:</w:t>
      </w:r>
      <w:r w:rsidDel="00000000" w:rsidR="00000000" w:rsidRPr="00000000">
        <w:rPr>
          <w:rtl w:val="0"/>
        </w:rPr>
        <w:t xml:space="preserve"> Se asume que el personal bibliotecario y administrativo posee conocimientos básicos de navegación web y que los estudiantes cuentan con dispositivos (smartphones o laptops) con navegadores modernos.</w:t>
      </w:r>
    </w:p>
    <w:p w:rsidR="00000000" w:rsidDel="00000000" w:rsidP="00000000" w:rsidRDefault="00000000" w:rsidRPr="00000000" w14:paraId="000000FA">
      <w:pPr>
        <w:numPr>
          <w:ilvl w:val="0"/>
          <w:numId w:val="32"/>
        </w:numPr>
        <w:spacing w:after="240" w:line="360" w:lineRule="auto"/>
        <w:ind w:left="720" w:hanging="360"/>
        <w:jc w:val="both"/>
        <w:rPr/>
      </w:pPr>
      <w:r w:rsidDel="00000000" w:rsidR="00000000" w:rsidRPr="00000000">
        <w:rPr>
          <w:b w:val="1"/>
          <w:bCs w:val="1"/>
          <w:rtl w:val="0"/>
        </w:rPr>
        <w:t xml:space="preserve">Continuidad del Equipo de Desarrollo:</w:t>
      </w:r>
      <w:r w:rsidDel="00000000" w:rsidR="00000000" w:rsidRPr="00000000">
        <w:rPr>
          <w:rtl w:val="0"/>
        </w:rPr>
        <w:t xml:space="preserve"> Se asume que los integrantes del equipo mantendrán su rol y disponibilidad durante todo el ciclo de vida del proyecto académico.</w:t>
      </w:r>
    </w:p>
    <w:p w:rsidR="00000000" w:rsidDel="00000000" w:rsidP="00000000" w:rsidRDefault="00000000" w:rsidRPr="00000000" w14:paraId="000000FB">
      <w:pPr>
        <w:pStyle w:val="Heading4"/>
        <w:keepNext w:val="0"/>
        <w:keepLines w:val="0"/>
        <w:spacing w:line="360" w:lineRule="auto"/>
        <w:jc w:val="both"/>
        <w:rPr>
          <w:sz w:val="22"/>
          <w:szCs w:val="22"/>
        </w:rPr>
      </w:pPr>
      <w:bookmarkStart w:colFirst="0" w:colLast="0" w:name="_heading=h.ytldzcbvqd8u" w:id="17"/>
      <w:bookmarkEnd w:id="17"/>
      <w:r w:rsidDel="00000000" w:rsidR="00000000" w:rsidRPr="00000000">
        <w:rPr>
          <w:sz w:val="22"/>
          <w:szCs w:val="22"/>
          <w:rtl w:val="0"/>
        </w:rPr>
        <w:t xml:space="preserve">Dependencias:</w:t>
      </w:r>
    </w:p>
    <w:p w:rsidR="00000000" w:rsidDel="00000000" w:rsidP="00000000" w:rsidRDefault="00000000" w:rsidRPr="00000000" w14:paraId="000000FC">
      <w:pPr>
        <w:numPr>
          <w:ilvl w:val="0"/>
          <w:numId w:val="9"/>
        </w:numPr>
        <w:spacing w:after="240" w:line="360" w:lineRule="auto"/>
        <w:ind w:left="720" w:hanging="360"/>
        <w:jc w:val="both"/>
        <w:rPr/>
      </w:pPr>
      <w:r w:rsidDel="00000000" w:rsidR="00000000" w:rsidRPr="00000000">
        <w:rPr>
          <w:b w:val="1"/>
          <w:bCs w:val="1"/>
          <w:rtl w:val="0"/>
        </w:rPr>
        <w:t xml:space="preserve">Conectividad de Red:</w:t>
      </w:r>
      <w:r w:rsidDel="00000000" w:rsidR="00000000" w:rsidRPr="00000000">
        <w:rPr>
          <w:rtl w:val="0"/>
        </w:rPr>
        <w:t xml:space="preserve"> El funcionamiento de todos los módulos (especialmente el Catálogo en Línea y las Notificaciones) depende estrictamente de la estabilidad de la red institucional de UNILIB.</w:t>
      </w:r>
    </w:p>
    <w:p w:rsidR="00000000" w:rsidDel="00000000" w:rsidP="00000000" w:rsidRDefault="00000000" w:rsidRPr="00000000" w14:paraId="000000FD">
      <w:pPr>
        <w:numPr>
          <w:ilvl w:val="0"/>
          <w:numId w:val="9"/>
        </w:numPr>
        <w:spacing w:after="240" w:line="360" w:lineRule="auto"/>
        <w:ind w:left="720" w:hanging="360"/>
        <w:jc w:val="both"/>
        <w:rPr/>
      </w:pPr>
      <w:r w:rsidDel="00000000" w:rsidR="00000000" w:rsidRPr="00000000">
        <w:rPr>
          <w:b w:val="1"/>
          <w:bCs w:val="1"/>
          <w:rtl w:val="0"/>
        </w:rPr>
        <w:t xml:space="preserve">Entorno de Ejecución Java:</w:t>
      </w:r>
      <w:r w:rsidDel="00000000" w:rsidR="00000000" w:rsidRPr="00000000">
        <w:rPr>
          <w:rtl w:val="0"/>
        </w:rPr>
        <w:t xml:space="preserve"> El sistema depende de la correcta instalación y configuración de la Máquina Virtual de Java (JRE 17 o superior) en los servidores destinados para el proyecto.</w:t>
      </w:r>
    </w:p>
    <w:p w:rsidR="00000000" w:rsidDel="00000000" w:rsidP="00000000" w:rsidRDefault="00000000" w:rsidRPr="00000000" w14:paraId="000000FE">
      <w:pPr>
        <w:numPr>
          <w:ilvl w:val="0"/>
          <w:numId w:val="9"/>
        </w:numPr>
        <w:spacing w:after="240" w:line="360" w:lineRule="auto"/>
        <w:ind w:left="720" w:hanging="360"/>
        <w:jc w:val="both"/>
        <w:rPr/>
      </w:pPr>
      <w:r w:rsidDel="00000000" w:rsidR="00000000" w:rsidRPr="00000000">
        <w:rPr>
          <w:b w:val="1"/>
          <w:bCs w:val="1"/>
          <w:rtl w:val="0"/>
        </w:rPr>
        <w:t xml:space="preserve">Disponibilidad del Motor de Base de Datos:</w:t>
      </w:r>
      <w:r w:rsidDel="00000000" w:rsidR="00000000" w:rsidRPr="00000000">
        <w:rPr>
          <w:rtl w:val="0"/>
        </w:rPr>
        <w:t xml:space="preserve"> La persistencia de la información de inventario, préstamos y usuarios depende de la disponibilidad constante del servicio MySQL.</w:t>
      </w:r>
    </w:p>
    <w:p w:rsidR="00000000" w:rsidDel="00000000" w:rsidP="00000000" w:rsidRDefault="00000000" w:rsidRPr="00000000" w14:paraId="000000FF">
      <w:pPr>
        <w:numPr>
          <w:ilvl w:val="0"/>
          <w:numId w:val="9"/>
        </w:numPr>
        <w:spacing w:after="240" w:line="360" w:lineRule="auto"/>
        <w:ind w:left="720" w:hanging="360"/>
        <w:jc w:val="both"/>
        <w:rPr/>
      </w:pPr>
      <w:r w:rsidDel="00000000" w:rsidR="00000000" w:rsidRPr="00000000">
        <w:rPr>
          <w:b w:val="1"/>
          <w:bCs w:val="1"/>
          <w:rtl w:val="0"/>
        </w:rPr>
        <w:t xml:space="preserve">Librerías y Frameworks:</w:t>
      </w:r>
      <w:r w:rsidDel="00000000" w:rsidR="00000000" w:rsidRPr="00000000">
        <w:rPr>
          <w:rtl w:val="0"/>
        </w:rPr>
        <w:t xml:space="preserve"> El desarrollo depende de la estabilidad y el soporte de las versiones seleccionadas de Spring Boot, Spring Data JPA y el motor de plantillas Thymeleaf.</w:t>
      </w:r>
    </w:p>
    <w:p w:rsidR="00000000" w:rsidDel="00000000" w:rsidP="00000000" w:rsidRDefault="00000000" w:rsidRPr="00000000" w14:paraId="00000100">
      <w:pPr>
        <w:numPr>
          <w:ilvl w:val="0"/>
          <w:numId w:val="9"/>
        </w:numPr>
        <w:spacing w:after="240" w:line="360" w:lineRule="auto"/>
        <w:ind w:left="720" w:hanging="360"/>
        <w:jc w:val="both"/>
        <w:rPr/>
      </w:pPr>
      <w:r w:rsidDel="00000000" w:rsidR="00000000" w:rsidRPr="00000000">
        <w:rPr>
          <w:b w:val="1"/>
          <w:bCs w:val="1"/>
          <w:rtl w:val="0"/>
        </w:rPr>
        <w:t xml:space="preserve">Servicio de Notificaciones:</w:t>
      </w:r>
      <w:r w:rsidDel="00000000" w:rsidR="00000000" w:rsidRPr="00000000">
        <w:rPr>
          <w:rtl w:val="0"/>
        </w:rPr>
        <w:t xml:space="preserve"> El módulo de préstamos depende de la configuración de un servidor de correo (SMTP) o servicio de mensajería para el envío de las alertas programadas.</w:t>
      </w:r>
    </w:p>
    <w:p w:rsidR="00000000" w:rsidDel="00000000" w:rsidP="00000000" w:rsidRDefault="00000000" w:rsidRPr="00000000" w14:paraId="00000101">
      <w:pPr>
        <w:pStyle w:val="Heading2"/>
        <w:spacing w:line="360" w:lineRule="auto"/>
        <w:jc w:val="both"/>
        <w:rPr>
          <w:rFonts w:ascii="Calibri" w:cs="Calibri" w:eastAsia="Calibri" w:hAnsi="Calibri"/>
        </w:rPr>
      </w:pPr>
      <w:bookmarkStart w:colFirst="0" w:colLast="0" w:name="_heading=h.os6buj1yhqyq" w:id="18"/>
      <w:bookmarkEnd w:id="18"/>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02">
      <w:pPr>
        <w:spacing w:after="240" w:line="360" w:lineRule="auto"/>
        <w:jc w:val="both"/>
        <w:rPr/>
      </w:pPr>
      <w:r w:rsidDel="00000000" w:rsidR="00000000" w:rsidRPr="00000000">
        <w:rPr>
          <w:rtl w:val="0"/>
        </w:rPr>
        <w:t xml:space="preserve">El sistema </w:t>
      </w:r>
      <w:r w:rsidDel="00000000" w:rsidR="00000000" w:rsidRPr="00000000">
        <w:rPr>
          <w:b w:val="1"/>
          <w:bCs w:val="1"/>
          <w:rtl w:val="0"/>
        </w:rPr>
        <w:t xml:space="preserve">BooksMGMT</w:t>
      </w:r>
      <w:r w:rsidDel="00000000" w:rsidR="00000000" w:rsidRPr="00000000">
        <w:rPr>
          <w:rtl w:val="0"/>
        </w:rPr>
        <w:t xml:space="preserve"> ha sido diseñado bajo un enfoque modular y escalable, lo que facilita la incorporación de nuevas capacidades en fases de desarrollo posteriores a la entrega del periodo 2026-1. Se han identificado las siguientes funcionalidades como extensiones naturales para futuras versiones:</w:t>
      </w:r>
    </w:p>
    <w:p w:rsidR="00000000" w:rsidDel="00000000" w:rsidP="00000000" w:rsidRDefault="00000000" w:rsidRPr="00000000" w14:paraId="00000103">
      <w:pPr>
        <w:numPr>
          <w:ilvl w:val="0"/>
          <w:numId w:val="26"/>
        </w:numPr>
        <w:spacing w:after="0" w:line="360" w:lineRule="auto"/>
        <w:ind w:left="720" w:hanging="360"/>
        <w:jc w:val="both"/>
        <w:rPr/>
      </w:pPr>
      <w:r w:rsidDel="00000000" w:rsidR="00000000" w:rsidRPr="00000000">
        <w:rPr>
          <w:b w:val="1"/>
          <w:bCs w:val="1"/>
          <w:rtl w:val="0"/>
        </w:rPr>
        <w:t xml:space="preserve">Integración con Plataformas de Pago:</w:t>
      </w:r>
      <w:r w:rsidDel="00000000" w:rsidR="00000000" w:rsidRPr="00000000">
        <w:rPr>
          <w:rtl w:val="0"/>
        </w:rPr>
        <w:t xml:space="preserve"> Implementación de un módulo financiero para el pago en línea de multas por retrasos o reposición de material extraviado, conectando el sistema con servicios bancarios externos.</w:t>
      </w:r>
    </w:p>
    <w:p w:rsidR="00000000" w:rsidDel="00000000" w:rsidP="00000000" w:rsidRDefault="00000000" w:rsidRPr="00000000" w14:paraId="00000104">
      <w:pPr>
        <w:numPr>
          <w:ilvl w:val="0"/>
          <w:numId w:val="26"/>
        </w:numPr>
        <w:spacing w:after="0" w:line="360" w:lineRule="auto"/>
        <w:ind w:left="720" w:hanging="360"/>
        <w:jc w:val="both"/>
        <w:rPr/>
      </w:pPr>
      <w:r w:rsidDel="00000000" w:rsidR="00000000" w:rsidRPr="00000000">
        <w:rPr>
          <w:b w:val="1"/>
          <w:bCs w:val="1"/>
          <w:rtl w:val="0"/>
        </w:rPr>
        <w:t xml:space="preserve">Gestión de Recursos Digitales (E-books):</w:t>
      </w:r>
      <w:r w:rsidDel="00000000" w:rsidR="00000000" w:rsidRPr="00000000">
        <w:rPr>
          <w:rtl w:val="0"/>
        </w:rPr>
        <w:t xml:space="preserve"> Evolución hacia una biblioteca híbrida que permita el almacenamiento, protección de derechos de autor y préstamo de libros digitales y archivos multimedia directamente desde la plataforma.</w:t>
      </w:r>
    </w:p>
    <w:p w:rsidR="00000000" w:rsidDel="00000000" w:rsidP="00000000" w:rsidRDefault="00000000" w:rsidRPr="00000000" w14:paraId="00000105">
      <w:pPr>
        <w:numPr>
          <w:ilvl w:val="0"/>
          <w:numId w:val="26"/>
        </w:numPr>
        <w:spacing w:after="0" w:line="360" w:lineRule="auto"/>
        <w:ind w:left="720" w:hanging="360"/>
        <w:jc w:val="both"/>
        <w:rPr/>
      </w:pPr>
      <w:r w:rsidDel="00000000" w:rsidR="00000000" w:rsidRPr="00000000">
        <w:rPr>
          <w:b w:val="1"/>
          <w:bCs w:val="1"/>
          <w:rtl w:val="0"/>
        </w:rPr>
        <w:t xml:space="preserve">Módulo de Autenticación Biométrica:</w:t>
      </w:r>
      <w:r w:rsidDel="00000000" w:rsidR="00000000" w:rsidRPr="00000000">
        <w:rPr>
          <w:rtl w:val="0"/>
        </w:rPr>
        <w:t xml:space="preserve"> Incorporación de hardware especializado para el préstamo y devolución mediante autoservicio, utilizando tecnología de radiofrecuencia para la detección automática de ejemplares.</w:t>
      </w:r>
    </w:p>
    <w:p w:rsidR="00000000" w:rsidDel="00000000" w:rsidP="00000000" w:rsidRDefault="00000000" w:rsidRPr="00000000" w14:paraId="00000106">
      <w:pPr>
        <w:numPr>
          <w:ilvl w:val="0"/>
          <w:numId w:val="26"/>
        </w:numPr>
        <w:spacing w:after="0" w:line="360" w:lineRule="auto"/>
        <w:ind w:left="720" w:hanging="360"/>
        <w:jc w:val="both"/>
        <w:rPr/>
      </w:pPr>
      <w:r w:rsidDel="00000000" w:rsidR="00000000" w:rsidRPr="00000000">
        <w:rPr>
          <w:b w:val="1"/>
          <w:bCs w:val="1"/>
          <w:rtl w:val="0"/>
        </w:rPr>
        <w:t xml:space="preserve">Motor de Recomendaciones Basado en IA:</w:t>
      </w:r>
      <w:r w:rsidDel="00000000" w:rsidR="00000000" w:rsidRPr="00000000">
        <w:rPr>
          <w:rtl w:val="0"/>
        </w:rPr>
        <w:t xml:space="preserve"> Implementación de algoritmos de aprendizaje automático que sugieran materiales bibliográficos a los estudiantes basándose en su historial de búsqueda, carrera y preferencias de otros usuarios.</w:t>
      </w:r>
    </w:p>
    <w:p w:rsidR="00000000" w:rsidDel="00000000" w:rsidP="00000000" w:rsidRDefault="00000000" w:rsidRPr="00000000" w14:paraId="00000107">
      <w:pPr>
        <w:numPr>
          <w:ilvl w:val="0"/>
          <w:numId w:val="26"/>
        </w:numPr>
        <w:spacing w:after="0" w:line="360" w:lineRule="auto"/>
        <w:ind w:left="720" w:hanging="360"/>
        <w:jc w:val="both"/>
        <w:rPr/>
      </w:pPr>
      <w:r w:rsidDel="00000000" w:rsidR="00000000" w:rsidRPr="00000000">
        <w:rPr>
          <w:b w:val="1"/>
          <w:bCs w:val="1"/>
          <w:rtl w:val="0"/>
        </w:rPr>
        <w:t xml:space="preserve">App Móvil Nativa:</w:t>
      </w:r>
      <w:r w:rsidDel="00000000" w:rsidR="00000000" w:rsidRPr="00000000">
        <w:rPr>
          <w:rtl w:val="0"/>
        </w:rPr>
        <w:t xml:space="preserve"> Desarrollo de aplicaciones para iOS y Android que utilicen funciones nativas del dispositivo, como la cámara para escanear códigos ISBN o notificaciones push en tiempo real para alertas de vencimiento.</w:t>
      </w:r>
    </w:p>
    <w:p w:rsidR="00000000" w:rsidDel="00000000" w:rsidP="00000000" w:rsidRDefault="00000000" w:rsidRPr="00000000" w14:paraId="00000108">
      <w:pPr>
        <w:numPr>
          <w:ilvl w:val="0"/>
          <w:numId w:val="26"/>
        </w:numPr>
        <w:spacing w:after="240" w:line="360" w:lineRule="auto"/>
        <w:ind w:left="720" w:hanging="360"/>
        <w:jc w:val="both"/>
        <w:rPr/>
      </w:pPr>
      <w:r w:rsidDel="00000000" w:rsidR="00000000" w:rsidRPr="00000000">
        <w:rPr>
          <w:b w:val="1"/>
          <w:bCs w:val="1"/>
          <w:rtl w:val="0"/>
        </w:rPr>
        <w:t xml:space="preserve">Red de Préstamos Inter-bibliotecarios:</w:t>
      </w:r>
      <w:r w:rsidDel="00000000" w:rsidR="00000000" w:rsidRPr="00000000">
        <w:rPr>
          <w:rtl w:val="0"/>
        </w:rPr>
        <w:t xml:space="preserve"> Conexión mediante APIs seguras con otras instituciones educativas para permitir que los usuarios de UNILIB consulten y soliciten materiales de bibliotecas en convenio.</w:t>
      </w:r>
    </w:p>
    <w:p w:rsidR="00000000" w:rsidDel="00000000" w:rsidP="00000000" w:rsidRDefault="00000000" w:rsidRPr="00000000" w14:paraId="00000109">
      <w:pPr>
        <w:pStyle w:val="Heading1"/>
        <w:spacing w:line="360" w:lineRule="auto"/>
        <w:jc w:val="both"/>
        <w:rPr>
          <w:rFonts w:ascii="Calibri" w:cs="Calibri" w:eastAsia="Calibri" w:hAnsi="Calibri"/>
          <w:b w:val="0"/>
          <w:bCs w:val="0"/>
          <w:color w:val="ff0000"/>
          <w:sz w:val="22"/>
          <w:szCs w:val="22"/>
        </w:rPr>
      </w:pPr>
      <w:bookmarkStart w:colFirst="0" w:colLast="0" w:name="_heading=h.eh9aqg5l9gpj" w:id="19"/>
      <w:bookmarkEnd w:id="19"/>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10A">
      <w:pPr>
        <w:pStyle w:val="Heading2"/>
        <w:spacing w:line="360" w:lineRule="auto"/>
        <w:jc w:val="both"/>
        <w:rPr>
          <w:rFonts w:ascii="Calibri" w:cs="Calibri" w:eastAsia="Calibri" w:hAnsi="Calibri"/>
        </w:rPr>
      </w:pPr>
      <w:bookmarkStart w:colFirst="0" w:colLast="0" w:name="_heading=h.rcv6z9dedw3p" w:id="20"/>
      <w:bookmarkEnd w:id="20"/>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En este punto se establecen las pautas visuales y operativas que rigen a toda la aplicación para garantizar una experiencia de usuario (UX) consistente.</w:t>
      </w:r>
    </w:p>
    <w:p w:rsidR="00000000" w:rsidDel="00000000" w:rsidP="00000000" w:rsidRDefault="00000000" w:rsidRPr="00000000" w14:paraId="0000010C">
      <w:pPr>
        <w:numPr>
          <w:ilvl w:val="0"/>
          <w:numId w:val="10"/>
        </w:numPr>
        <w:spacing w:after="240" w:line="360" w:lineRule="auto"/>
        <w:ind w:left="720" w:hanging="360"/>
        <w:jc w:val="both"/>
        <w:rPr/>
      </w:pPr>
      <w:r w:rsidDel="00000000" w:rsidR="00000000" w:rsidRPr="00000000">
        <w:rPr>
          <w:b w:val="1"/>
          <w:bCs w:val="1"/>
          <w:rtl w:val="0"/>
        </w:rPr>
        <w:t xml:space="preserve">Consistencia Visual:</w:t>
      </w:r>
      <w:r w:rsidDel="00000000" w:rsidR="00000000" w:rsidRPr="00000000">
        <w:rPr>
          <w:rtl w:val="0"/>
        </w:rPr>
        <w:t xml:space="preserve"> Todas las vistas del sistema deben mantener una estructura uniforme compuesta por una cabecera (header) con el logotipo oficial de BooksMGMT, un área de navegación lateral o superior según el perfil, un cuerpo de contenido central y un pie de página (footer) con los datos de contacto de la biblioteca UNILIB.</w:t>
      </w:r>
    </w:p>
    <w:p w:rsidR="00000000" w:rsidDel="00000000" w:rsidP="00000000" w:rsidRDefault="00000000" w:rsidRPr="00000000" w14:paraId="0000010D">
      <w:pPr>
        <w:numPr>
          <w:ilvl w:val="0"/>
          <w:numId w:val="10"/>
        </w:numPr>
        <w:spacing w:after="240" w:line="360" w:lineRule="auto"/>
        <w:ind w:left="720" w:hanging="360"/>
        <w:jc w:val="both"/>
        <w:rPr/>
      </w:pPr>
      <w:r w:rsidDel="00000000" w:rsidR="00000000" w:rsidRPr="00000000">
        <w:rPr>
          <w:b w:val="1"/>
          <w:bCs w:val="1"/>
          <w:rtl w:val="0"/>
        </w:rPr>
        <w:t xml:space="preserve">Diseño Adaptable (Responsive):</w:t>
      </w:r>
      <w:r w:rsidDel="00000000" w:rsidR="00000000" w:rsidRPr="00000000">
        <w:rPr>
          <w:rtl w:val="0"/>
        </w:rPr>
        <w:t xml:space="preserve"> La interfaz se desarrollará utilizando frameworks de CSS (Bootstrap) para asegurar que los formularios de registro, las tablas de préstamos y el catálogo se ajusten dinámicamente a pantallas de computadoras de escritorio, tablets y smartphones sin pérdida de legibilidad.</w:t>
      </w:r>
    </w:p>
    <w:p w:rsidR="00000000" w:rsidDel="00000000" w:rsidP="00000000" w:rsidRDefault="00000000" w:rsidRPr="00000000" w14:paraId="0000010E">
      <w:pPr>
        <w:numPr>
          <w:ilvl w:val="0"/>
          <w:numId w:val="10"/>
        </w:numPr>
        <w:spacing w:after="240" w:line="360" w:lineRule="auto"/>
        <w:ind w:left="720" w:hanging="360"/>
        <w:jc w:val="both"/>
        <w:rPr/>
      </w:pPr>
      <w:r w:rsidDel="00000000" w:rsidR="00000000" w:rsidRPr="00000000">
        <w:rPr>
          <w:b w:val="1"/>
          <w:bCs w:val="1"/>
          <w:rtl w:val="0"/>
        </w:rPr>
        <w:t xml:space="preserve">Estándares de Navegación:</w:t>
      </w:r>
      <w:r w:rsidDel="00000000" w:rsidR="00000000" w:rsidRPr="00000000">
        <w:rPr>
          <w:rtl w:val="0"/>
        </w:rPr>
        <w:t xml:space="preserve"> El sistema contará con un menú persistente que permitirá al usuario desplazarse entre sus módulos autorizados (ej. de Préstamos a Reportes) de forma directa, evitando el uso excesivo de los controles de retroceso del navegador.</w:t>
      </w:r>
    </w:p>
    <w:p w:rsidR="00000000" w:rsidDel="00000000" w:rsidP="00000000" w:rsidRDefault="00000000" w:rsidRPr="00000000" w14:paraId="0000010F">
      <w:pPr>
        <w:numPr>
          <w:ilvl w:val="0"/>
          <w:numId w:val="10"/>
        </w:numPr>
        <w:spacing w:after="240" w:line="360" w:lineRule="auto"/>
        <w:ind w:left="720" w:hanging="360"/>
        <w:jc w:val="both"/>
        <w:rPr/>
      </w:pPr>
      <w:r w:rsidDel="00000000" w:rsidR="00000000" w:rsidRPr="00000000">
        <w:rPr>
          <w:b w:val="1"/>
          <w:bCs w:val="1"/>
          <w:rtl w:val="0"/>
        </w:rPr>
        <w:t xml:space="preserve">Notificaciones y Mensajería:</w:t>
      </w:r>
      <w:r w:rsidDel="00000000" w:rsidR="00000000" w:rsidRPr="00000000">
        <w:rPr>
          <w:rtl w:val="0"/>
        </w:rPr>
        <w:t xml:space="preserve"> Se implementará un sistema estandarizado de alertas para informar al usuario sobre el resultado de sus acciones. Se utilizarán códigos de colores universales: verde para confirmaciones de éxito (ej. "Préstamo registrado"), rojo para errores críticos (ej. "Usuario no encontrado") y amarillo para advertencias de validación.</w:t>
      </w:r>
    </w:p>
    <w:p w:rsidR="00000000" w:rsidDel="00000000" w:rsidP="00000000" w:rsidRDefault="00000000" w:rsidRPr="00000000" w14:paraId="00000110">
      <w:pPr>
        <w:numPr>
          <w:ilvl w:val="0"/>
          <w:numId w:val="10"/>
        </w:numPr>
        <w:spacing w:after="240" w:line="360" w:lineRule="auto"/>
        <w:ind w:left="720" w:hanging="360"/>
        <w:jc w:val="both"/>
        <w:rPr/>
      </w:pPr>
      <w:r w:rsidDel="00000000" w:rsidR="00000000" w:rsidRPr="00000000">
        <w:rPr>
          <w:b w:val="1"/>
          <w:bCs w:val="1"/>
          <w:rtl w:val="0"/>
        </w:rPr>
        <w:t xml:space="preserve">Accesibilidad y Tipografía:</w:t>
      </w:r>
      <w:r w:rsidDel="00000000" w:rsidR="00000000" w:rsidRPr="00000000">
        <w:rPr>
          <w:rtl w:val="0"/>
        </w:rPr>
        <w:t xml:space="preserve"> Se utilizarán fuentes legibles y contrastes de color adecuados para asegurar que la información técnica y las estadísticas de los reportes sean accesibles para todos los usuarios de la institución. </w:t>
      </w:r>
    </w:p>
    <w:p w:rsidR="00000000" w:rsidDel="00000000" w:rsidP="00000000" w:rsidRDefault="00000000" w:rsidRPr="00000000" w14:paraId="00000111">
      <w:pPr>
        <w:pStyle w:val="Heading3"/>
        <w:spacing w:line="360" w:lineRule="auto"/>
        <w:jc w:val="both"/>
        <w:rPr>
          <w:rFonts w:ascii="Calibri" w:cs="Calibri" w:eastAsia="Calibri" w:hAnsi="Calibri"/>
          <w:sz w:val="24"/>
          <w:szCs w:val="24"/>
        </w:rPr>
      </w:pPr>
      <w:bookmarkStart w:colFirst="0" w:colLast="0" w:name="_heading=h.g23lj4kuxej1" w:id="21"/>
      <w:bookmarkEnd w:id="21"/>
      <w:r w:rsidDel="00000000" w:rsidR="00000000" w:rsidRPr="00000000">
        <w:rPr>
          <w:rFonts w:ascii="Calibri" w:cs="Calibri" w:eastAsia="Calibri" w:hAnsi="Calibri"/>
          <w:sz w:val="24"/>
          <w:szCs w:val="24"/>
          <w:rtl w:val="0"/>
        </w:rPr>
        <w:t xml:space="preserve">3.1.1</w:t>
        <w:tab/>
        <w:t xml:space="preserve">Interfaces de usuario</w:t>
      </w:r>
    </w:p>
    <w:p w:rsidR="00000000" w:rsidDel="00000000" w:rsidP="00000000" w:rsidRDefault="00000000" w:rsidRPr="00000000" w14:paraId="00000112">
      <w:pPr>
        <w:spacing w:line="360" w:lineRule="auto"/>
        <w:ind w:firstLine="720"/>
        <w:jc w:val="both"/>
        <w:rPr/>
      </w:pPr>
      <w:r w:rsidDel="00000000" w:rsidR="00000000" w:rsidRPr="00000000">
        <w:rPr>
          <w:rtl w:val="0"/>
        </w:rPr>
        <w:t xml:space="preserve">La interfaz de </w:t>
      </w:r>
      <w:r w:rsidDel="00000000" w:rsidR="00000000" w:rsidRPr="00000000">
        <w:rPr>
          <w:b w:val="1"/>
          <w:bCs w:val="1"/>
          <w:rtl w:val="0"/>
        </w:rPr>
        <w:t xml:space="preserve">BooksMGMT</w:t>
      </w:r>
      <w:r w:rsidDel="00000000" w:rsidR="00000000" w:rsidRPr="00000000">
        <w:rPr>
          <w:rtl w:val="0"/>
        </w:rPr>
        <w:t xml:space="preserve"> se estructurará en tres paneles principales, accesibles tras la selección del perfil en la pantalla de bienvenida: </w:t>
      </w:r>
    </w:p>
    <w:p w:rsidR="00000000" w:rsidDel="00000000" w:rsidP="00000000" w:rsidRDefault="00000000" w:rsidRPr="00000000" w14:paraId="00000113">
      <w:pPr>
        <w:spacing w:after="240" w:line="360" w:lineRule="auto"/>
        <w:jc w:val="both"/>
        <w:rPr>
          <w:b w:val="1"/>
          <w:bCs w:val="1"/>
        </w:rPr>
      </w:pPr>
      <w:r w:rsidDel="00000000" w:rsidR="00000000" w:rsidRPr="00000000">
        <w:rPr>
          <w:b w:val="1"/>
          <w:bCs w:val="1"/>
          <w:rtl w:val="0"/>
        </w:rPr>
        <w:t xml:space="preserve">1. Interfaz del Catálogo Público (Estudiantes e Investigadores):</w:t>
      </w:r>
    </w:p>
    <w:p w:rsidR="00000000" w:rsidDel="00000000" w:rsidP="00000000" w:rsidRDefault="00000000" w:rsidRPr="00000000" w14:paraId="00000114">
      <w:pPr>
        <w:numPr>
          <w:ilvl w:val="0"/>
          <w:numId w:val="27"/>
        </w:numPr>
        <w:spacing w:after="0" w:line="360" w:lineRule="auto"/>
        <w:ind w:left="720" w:hanging="360"/>
        <w:jc w:val="both"/>
        <w:rPr/>
      </w:pPr>
      <w:r w:rsidDel="00000000" w:rsidR="00000000" w:rsidRPr="00000000">
        <w:rPr>
          <w:b w:val="1"/>
          <w:bCs w:val="1"/>
          <w:rtl w:val="0"/>
        </w:rPr>
        <w:t xml:space="preserve">Pantalla de Búsqueda Avanzada:</w:t>
      </w:r>
      <w:r w:rsidDel="00000000" w:rsidR="00000000" w:rsidRPr="00000000">
        <w:rPr>
          <w:rtl w:val="0"/>
        </w:rPr>
        <w:t xml:space="preserve"> Presentará una barra de búsqueda central con filtros desplegables para Título, Autor, Materia e ISBN. Incluirá botones de acción rápida para limpiar criterios de búsqueda.</w:t>
      </w:r>
    </w:p>
    <w:p w:rsidR="00000000" w:rsidDel="00000000" w:rsidP="00000000" w:rsidRDefault="00000000" w:rsidRPr="00000000" w14:paraId="00000115">
      <w:pPr>
        <w:numPr>
          <w:ilvl w:val="0"/>
          <w:numId w:val="27"/>
        </w:numPr>
        <w:spacing w:after="0" w:line="360" w:lineRule="auto"/>
        <w:ind w:left="720" w:hanging="360"/>
        <w:jc w:val="both"/>
        <w:rPr/>
      </w:pPr>
      <w:r w:rsidDel="00000000" w:rsidR="00000000" w:rsidRPr="00000000">
        <w:rPr>
          <w:b w:val="1"/>
          <w:bCs w:val="1"/>
          <w:rtl w:val="0"/>
        </w:rPr>
        <w:t xml:space="preserve">Muro de Resultados:</w:t>
      </w:r>
      <w:r w:rsidDel="00000000" w:rsidR="00000000" w:rsidRPr="00000000">
        <w:rPr>
          <w:rtl w:val="0"/>
        </w:rPr>
        <w:t xml:space="preserve"> Los materiales se desplegarán en tarjetas visuales que mostrarán de forma destacada la disponibilidad (Disponible/No Disponible) y la ubicación física (Pasillo/Estante) sin necesidad de ingresar a la ficha técnica.</w:t>
      </w:r>
    </w:p>
    <w:p w:rsidR="00000000" w:rsidDel="00000000" w:rsidP="00000000" w:rsidRDefault="00000000" w:rsidRPr="00000000" w14:paraId="00000116">
      <w:pPr>
        <w:numPr>
          <w:ilvl w:val="0"/>
          <w:numId w:val="27"/>
        </w:numPr>
        <w:spacing w:after="240" w:line="360" w:lineRule="auto"/>
        <w:ind w:left="720" w:hanging="360"/>
        <w:jc w:val="both"/>
        <w:rPr/>
      </w:pPr>
      <w:r w:rsidDel="00000000" w:rsidR="00000000" w:rsidRPr="00000000">
        <w:rPr>
          <w:b w:val="1"/>
          <w:bCs w:val="1"/>
          <w:rtl w:val="0"/>
        </w:rPr>
        <w:t xml:space="preserve">Vista de Ficha Técnica:</w:t>
      </w:r>
      <w:r w:rsidDel="00000000" w:rsidR="00000000" w:rsidRPr="00000000">
        <w:rPr>
          <w:rtl w:val="0"/>
        </w:rPr>
        <w:t xml:space="preserve"> Interfaz limpia que presenta la sinopsis, editorial y año del ejemplar, optimizada para lectura en dispositivos móviles.</w:t>
      </w:r>
    </w:p>
    <w:p w:rsidR="00000000" w:rsidDel="00000000" w:rsidP="00000000" w:rsidRDefault="00000000" w:rsidRPr="00000000" w14:paraId="00000117">
      <w:pPr>
        <w:spacing w:after="240" w:line="360" w:lineRule="auto"/>
        <w:jc w:val="both"/>
        <w:rPr>
          <w:b w:val="1"/>
          <w:bCs w:val="1"/>
        </w:rPr>
      </w:pPr>
      <w:r w:rsidDel="00000000" w:rsidR="00000000" w:rsidRPr="00000000">
        <w:rPr>
          <w:b w:val="1"/>
          <w:bCs w:val="1"/>
          <w:rtl w:val="0"/>
        </w:rPr>
        <w:t xml:space="preserve">2. Interfaz de Operación Bibliotecaria (Bibliotecarios y Asistentes):</w:t>
      </w:r>
    </w:p>
    <w:p w:rsidR="00000000" w:rsidDel="00000000" w:rsidP="00000000" w:rsidRDefault="00000000" w:rsidRPr="00000000" w14:paraId="00000118">
      <w:pPr>
        <w:numPr>
          <w:ilvl w:val="0"/>
          <w:numId w:val="22"/>
        </w:numPr>
        <w:spacing w:after="0" w:line="360" w:lineRule="auto"/>
        <w:ind w:left="720" w:hanging="360"/>
        <w:jc w:val="both"/>
        <w:rPr/>
      </w:pPr>
      <w:r w:rsidDel="00000000" w:rsidR="00000000" w:rsidRPr="00000000">
        <w:rPr>
          <w:b w:val="1"/>
          <w:bCs w:val="1"/>
          <w:rtl w:val="0"/>
        </w:rPr>
        <w:t xml:space="preserve">Panel de Gestión de Inventario:</w:t>
      </w:r>
      <w:r w:rsidDel="00000000" w:rsidR="00000000" w:rsidRPr="00000000">
        <w:rPr>
          <w:rtl w:val="0"/>
        </w:rPr>
        <w:t xml:space="preserve"> Una vista de tabla dinámica (DataTable) con buscador interno por ID de ejemplar y botones de acceso rápido para registrar, editar o dar de baja libros.</w:t>
      </w:r>
    </w:p>
    <w:p w:rsidR="00000000" w:rsidDel="00000000" w:rsidP="00000000" w:rsidRDefault="00000000" w:rsidRPr="00000000" w14:paraId="00000119">
      <w:pPr>
        <w:numPr>
          <w:ilvl w:val="0"/>
          <w:numId w:val="22"/>
        </w:numPr>
        <w:spacing w:after="0" w:line="360" w:lineRule="auto"/>
        <w:ind w:left="720" w:hanging="360"/>
        <w:jc w:val="both"/>
        <w:rPr/>
      </w:pPr>
      <w:r w:rsidDel="00000000" w:rsidR="00000000" w:rsidRPr="00000000">
        <w:rPr>
          <w:b w:val="1"/>
          <w:bCs w:val="1"/>
          <w:rtl w:val="0"/>
        </w:rPr>
        <w:t xml:space="preserve">Módulo de Préstamos y Devoluciones:</w:t>
      </w:r>
      <w:r w:rsidDel="00000000" w:rsidR="00000000" w:rsidRPr="00000000">
        <w:rPr>
          <w:rtl w:val="0"/>
        </w:rPr>
        <w:t xml:space="preserve"> Interfaz de flujo rápido basada en formularios de ingreso de datos de usuario y ejemplar, con confirmaciones visuales instantáneas y visualización de fechas de entrega programadas.</w:t>
      </w:r>
    </w:p>
    <w:p w:rsidR="00000000" w:rsidDel="00000000" w:rsidP="00000000" w:rsidRDefault="00000000" w:rsidRPr="00000000" w14:paraId="0000011A">
      <w:pPr>
        <w:numPr>
          <w:ilvl w:val="0"/>
          <w:numId w:val="22"/>
        </w:numPr>
        <w:spacing w:after="240" w:line="360" w:lineRule="auto"/>
        <w:ind w:left="720" w:hanging="360"/>
        <w:jc w:val="both"/>
        <w:rPr/>
      </w:pPr>
      <w:r w:rsidDel="00000000" w:rsidR="00000000" w:rsidRPr="00000000">
        <w:rPr>
          <w:b w:val="1"/>
          <w:bCs w:val="1"/>
          <w:rtl w:val="0"/>
        </w:rPr>
        <w:t xml:space="preserve">Centro de Notificaciones:</w:t>
      </w:r>
      <w:r w:rsidDel="00000000" w:rsidR="00000000" w:rsidRPr="00000000">
        <w:rPr>
          <w:rtl w:val="0"/>
        </w:rPr>
        <w:t xml:space="preserve"> Panel administrativo para la supervisión y envío manual o automático de alertas a los usuarios con préstamos próximos a vencer.</w:t>
      </w:r>
    </w:p>
    <w:p w:rsidR="00000000" w:rsidDel="00000000" w:rsidP="00000000" w:rsidRDefault="00000000" w:rsidRPr="00000000" w14:paraId="0000011B">
      <w:pPr>
        <w:spacing w:after="240" w:line="360" w:lineRule="auto"/>
        <w:jc w:val="both"/>
        <w:rPr>
          <w:b w:val="1"/>
          <w:bCs w:val="1"/>
        </w:rPr>
      </w:pPr>
      <w:r w:rsidDel="00000000" w:rsidR="00000000" w:rsidRPr="00000000">
        <w:rPr>
          <w:b w:val="1"/>
          <w:bCs w:val="1"/>
          <w:rtl w:val="0"/>
        </w:rPr>
        <w:t xml:space="preserve">3. Panel de Administración y Control (Administrador de Biblioteca):</w:t>
      </w:r>
    </w:p>
    <w:p w:rsidR="00000000" w:rsidDel="00000000" w:rsidP="00000000" w:rsidRDefault="00000000" w:rsidRPr="00000000" w14:paraId="0000011C">
      <w:pPr>
        <w:numPr>
          <w:ilvl w:val="0"/>
          <w:numId w:val="24"/>
        </w:numPr>
        <w:spacing w:after="0" w:line="360" w:lineRule="auto"/>
        <w:ind w:left="720" w:hanging="360"/>
        <w:jc w:val="both"/>
        <w:rPr/>
      </w:pPr>
      <w:r w:rsidDel="00000000" w:rsidR="00000000" w:rsidRPr="00000000">
        <w:rPr>
          <w:b w:val="1"/>
          <w:bCs w:val="1"/>
          <w:rtl w:val="0"/>
        </w:rPr>
        <w:t xml:space="preserve">Gestión de Usuarios y Roles:</w:t>
      </w:r>
      <w:r w:rsidDel="00000000" w:rsidR="00000000" w:rsidRPr="00000000">
        <w:rPr>
          <w:rtl w:val="0"/>
        </w:rPr>
        <w:t xml:space="preserve"> Interfaz de administración de cuentas donde el jefe de biblioteca puede crear perfiles, asignar niveles de privilegio y resetear accesos.</w:t>
      </w:r>
    </w:p>
    <w:p w:rsidR="00000000" w:rsidDel="00000000" w:rsidP="00000000" w:rsidRDefault="00000000" w:rsidRPr="00000000" w14:paraId="0000011D">
      <w:pPr>
        <w:numPr>
          <w:ilvl w:val="0"/>
          <w:numId w:val="24"/>
        </w:numPr>
        <w:spacing w:after="0" w:line="360" w:lineRule="auto"/>
        <w:ind w:left="720" w:hanging="360"/>
        <w:jc w:val="both"/>
        <w:rPr/>
      </w:pPr>
      <w:r w:rsidDel="00000000" w:rsidR="00000000" w:rsidRPr="00000000">
        <w:rPr>
          <w:b w:val="1"/>
          <w:bCs w:val="1"/>
          <w:rtl w:val="0"/>
        </w:rPr>
        <w:t xml:space="preserve">Panel de Reportes Estadísticos:</w:t>
      </w:r>
      <w:r w:rsidDel="00000000" w:rsidR="00000000" w:rsidRPr="00000000">
        <w:rPr>
          <w:rtl w:val="0"/>
        </w:rPr>
        <w:t xml:space="preserve"> Entorno visual que utiliza gráficos de barras y circulares para representar el uso de la biblioteca, libros más consultados y estadísticas de usuarios frecuentes.</w:t>
      </w:r>
    </w:p>
    <w:p w:rsidR="00000000" w:rsidDel="00000000" w:rsidP="00000000" w:rsidRDefault="00000000" w:rsidRPr="00000000" w14:paraId="0000011E">
      <w:pPr>
        <w:numPr>
          <w:ilvl w:val="0"/>
          <w:numId w:val="24"/>
        </w:numPr>
        <w:spacing w:after="240" w:line="360" w:lineRule="auto"/>
        <w:ind w:left="720" w:hanging="360"/>
        <w:jc w:val="both"/>
        <w:rPr/>
      </w:pPr>
      <w:r w:rsidDel="00000000" w:rsidR="00000000" w:rsidRPr="00000000">
        <w:rPr>
          <w:b w:val="1"/>
          <w:bCs w:val="1"/>
          <w:rtl w:val="0"/>
        </w:rPr>
        <w:t xml:space="preserve">Consola de Configuración:</w:t>
      </w:r>
      <w:r w:rsidDel="00000000" w:rsidR="00000000" w:rsidRPr="00000000">
        <w:rPr>
          <w:rtl w:val="0"/>
        </w:rPr>
        <w:t xml:space="preserve"> Interfaz técnica para el mantenimiento de categorías académicas y parámetros generales del sistema.</w:t>
      </w:r>
    </w:p>
    <w:p w:rsidR="00000000" w:rsidDel="00000000" w:rsidP="00000000" w:rsidRDefault="00000000" w:rsidRPr="00000000" w14:paraId="0000011F">
      <w:pPr>
        <w:pStyle w:val="Heading2"/>
        <w:spacing w:line="360" w:lineRule="auto"/>
        <w:jc w:val="both"/>
        <w:rPr>
          <w:rFonts w:ascii="Calibri" w:cs="Calibri" w:eastAsia="Calibri" w:hAnsi="Calibri"/>
        </w:rPr>
      </w:pPr>
      <w:bookmarkStart w:colFirst="0" w:colLast="0" w:name="_heading=h.hzx4ovagysd1"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20">
      <w:pPr>
        <w:spacing w:line="360" w:lineRule="auto"/>
        <w:jc w:val="both"/>
        <w:rPr/>
      </w:pPr>
      <w:r w:rsidDel="00000000" w:rsidR="00000000" w:rsidRPr="00000000">
        <w:rPr>
          <w:rtl w:val="0"/>
        </w:rPr>
        <w:t xml:space="preserve">En esta sección se detallan las funciones específicas que el sistema </w:t>
      </w:r>
      <w:r w:rsidDel="00000000" w:rsidR="00000000" w:rsidRPr="00000000">
        <w:rPr>
          <w:b w:val="1"/>
          <w:bCs w:val="1"/>
          <w:rtl w:val="0"/>
        </w:rPr>
        <w:t xml:space="preserve">BooksMGMT</w:t>
      </w:r>
      <w:r w:rsidDel="00000000" w:rsidR="00000000" w:rsidRPr="00000000">
        <w:rPr>
          <w:rtl w:val="0"/>
        </w:rPr>
        <w:t xml:space="preserve"> debe ejecutar para satisfacer las necesidades de gestión, consulta y control de la biblioteca.</w:t>
      </w:r>
    </w:p>
    <w:p w:rsidR="00000000" w:rsidDel="00000000" w:rsidP="00000000" w:rsidRDefault="00000000" w:rsidRPr="00000000" w14:paraId="00000121">
      <w:pPr>
        <w:spacing w:after="240" w:line="360" w:lineRule="auto"/>
        <w:jc w:val="both"/>
        <w:rPr>
          <w:b w:val="1"/>
          <w:bCs w:val="1"/>
        </w:rPr>
      </w:pPr>
      <w:r w:rsidDel="00000000" w:rsidR="00000000" w:rsidRPr="00000000">
        <w:rPr>
          <w:b w:val="1"/>
          <w:bCs w:val="1"/>
          <w:rtl w:val="0"/>
        </w:rPr>
        <w:t xml:space="preserve">3.2.1 Módulo de Gestión de Usuarios y Acceso</w:t>
      </w:r>
    </w:p>
    <w:p w:rsidR="00000000" w:rsidDel="00000000" w:rsidP="00000000" w:rsidRDefault="00000000" w:rsidRPr="00000000" w14:paraId="00000122">
      <w:pPr>
        <w:numPr>
          <w:ilvl w:val="0"/>
          <w:numId w:val="12"/>
        </w:numPr>
        <w:spacing w:after="0" w:line="360" w:lineRule="auto"/>
        <w:ind w:left="720" w:hanging="360"/>
        <w:jc w:val="both"/>
        <w:rPr/>
      </w:pPr>
      <w:r w:rsidDel="00000000" w:rsidR="00000000" w:rsidRPr="00000000">
        <w:rPr>
          <w:b w:val="1"/>
          <w:bCs w:val="1"/>
          <w:rtl w:val="0"/>
        </w:rPr>
        <w:t xml:space="preserve">RF.1 Selector de Perfil de Acceso:</w:t>
      </w:r>
      <w:r w:rsidDel="00000000" w:rsidR="00000000" w:rsidRPr="00000000">
        <w:rPr>
          <w:rtl w:val="0"/>
        </w:rPr>
        <w:t xml:space="preserve"> El sistema debe presentar una interfaz de bienvenida que permita al usuario seleccionar su rol (Estudiante, Docente, Bibliotecario, Asistente o Administrador) para derivarlo al módulo correspondiente.</w:t>
      </w:r>
    </w:p>
    <w:p w:rsidR="00000000" w:rsidDel="00000000" w:rsidP="00000000" w:rsidRDefault="00000000" w:rsidRPr="00000000" w14:paraId="00000123">
      <w:pPr>
        <w:numPr>
          <w:ilvl w:val="0"/>
          <w:numId w:val="12"/>
        </w:numPr>
        <w:spacing w:after="240" w:line="360" w:lineRule="auto"/>
        <w:ind w:left="720" w:hanging="360"/>
        <w:jc w:val="both"/>
        <w:rPr/>
      </w:pPr>
      <w:r w:rsidDel="00000000" w:rsidR="00000000" w:rsidRPr="00000000">
        <w:rPr>
          <w:b w:val="1"/>
          <w:bCs w:val="1"/>
          <w:rtl w:val="0"/>
        </w:rPr>
        <w:t xml:space="preserve">RF.2 Administración de Cuentas de Usuario (CRUD):</w:t>
      </w:r>
      <w:r w:rsidDel="00000000" w:rsidR="00000000" w:rsidRPr="00000000">
        <w:rPr>
          <w:rtl w:val="0"/>
        </w:rPr>
        <w:t xml:space="preserve"> El administrador debe poder crear, modificar, visualizar y dar de baja perfiles de usuario, asignando los privilegios de acceso necesarios según el cargo o estatus académico.</w:t>
      </w:r>
    </w:p>
    <w:p w:rsidR="00000000" w:rsidDel="00000000" w:rsidP="00000000" w:rsidRDefault="00000000" w:rsidRPr="00000000" w14:paraId="00000124">
      <w:pPr>
        <w:spacing w:after="240" w:line="360" w:lineRule="auto"/>
        <w:jc w:val="both"/>
        <w:rPr>
          <w:b w:val="1"/>
          <w:bCs w:val="1"/>
        </w:rPr>
      </w:pPr>
      <w:r w:rsidDel="00000000" w:rsidR="00000000" w:rsidRPr="00000000">
        <w:rPr>
          <w:b w:val="1"/>
          <w:bCs w:val="1"/>
          <w:rtl w:val="0"/>
        </w:rPr>
        <w:t xml:space="preserve">3.2.2 Módulo de Gestión de Libros y Materiales (Inventario)</w:t>
      </w:r>
    </w:p>
    <w:p w:rsidR="00000000" w:rsidDel="00000000" w:rsidP="00000000" w:rsidRDefault="00000000" w:rsidRPr="00000000" w14:paraId="00000125">
      <w:pPr>
        <w:numPr>
          <w:ilvl w:val="0"/>
          <w:numId w:val="16"/>
        </w:numPr>
        <w:spacing w:after="0" w:line="360" w:lineRule="auto"/>
        <w:ind w:left="720" w:hanging="360"/>
        <w:jc w:val="both"/>
        <w:rPr/>
      </w:pPr>
      <w:r w:rsidDel="00000000" w:rsidR="00000000" w:rsidRPr="00000000">
        <w:rPr>
          <w:b w:val="1"/>
          <w:bCs w:val="1"/>
          <w:rtl w:val="0"/>
        </w:rPr>
        <w:t xml:space="preserve">RF.3 Mantenimiento de Existencias (CRUD):</w:t>
      </w:r>
      <w:r w:rsidDel="00000000" w:rsidR="00000000" w:rsidRPr="00000000">
        <w:rPr>
          <w:rtl w:val="0"/>
        </w:rPr>
        <w:t xml:space="preserve"> El sistema debe permitir al bibliotecario registrar nuevos títulos, actualizar información técnica de libros existentes y eliminar registros de materiales deteriorados o extraviados.</w:t>
      </w:r>
    </w:p>
    <w:p w:rsidR="00000000" w:rsidDel="00000000" w:rsidP="00000000" w:rsidRDefault="00000000" w:rsidRPr="00000000" w14:paraId="00000126">
      <w:pPr>
        <w:numPr>
          <w:ilvl w:val="0"/>
          <w:numId w:val="16"/>
        </w:numPr>
        <w:spacing w:after="0" w:line="360" w:lineRule="auto"/>
        <w:ind w:left="720" w:hanging="360"/>
        <w:jc w:val="both"/>
        <w:rPr/>
      </w:pPr>
      <w:r w:rsidDel="00000000" w:rsidR="00000000" w:rsidRPr="00000000">
        <w:rPr>
          <w:b w:val="1"/>
          <w:bCs w:val="1"/>
          <w:rtl w:val="0"/>
        </w:rPr>
        <w:t xml:space="preserve">RF.4 Asignación de Ubicación Física:</w:t>
      </w:r>
      <w:r w:rsidDel="00000000" w:rsidR="00000000" w:rsidRPr="00000000">
        <w:rPr>
          <w:rtl w:val="0"/>
        </w:rPr>
        <w:t xml:space="preserve"> El sistema debe permitir vincular cada ejemplar a una coordenada exacta en la biblioteca, especificando pasillo, estante y nivel para facilitar su hallazgo.</w:t>
      </w:r>
    </w:p>
    <w:p w:rsidR="00000000" w:rsidDel="00000000" w:rsidP="00000000" w:rsidRDefault="00000000" w:rsidRPr="00000000" w14:paraId="00000127">
      <w:pPr>
        <w:numPr>
          <w:ilvl w:val="0"/>
          <w:numId w:val="16"/>
        </w:numPr>
        <w:spacing w:after="240" w:line="360" w:lineRule="auto"/>
        <w:ind w:left="720" w:hanging="360"/>
        <w:jc w:val="both"/>
        <w:rPr/>
      </w:pPr>
      <w:r w:rsidDel="00000000" w:rsidR="00000000" w:rsidRPr="00000000">
        <w:rPr>
          <w:b w:val="1"/>
          <w:bCs w:val="1"/>
          <w:rtl w:val="0"/>
        </w:rPr>
        <w:t xml:space="preserve">RF.5 Categorización Académica:</w:t>
      </w:r>
      <w:r w:rsidDel="00000000" w:rsidR="00000000" w:rsidRPr="00000000">
        <w:rPr>
          <w:rtl w:val="0"/>
        </w:rPr>
        <w:t xml:space="preserve"> El personal administrativo debe poder asociar los libros a una lista predefinida de materias y categorías técnicas para organizar lógicamente el material.</w:t>
      </w:r>
    </w:p>
    <w:p w:rsidR="00000000" w:rsidDel="00000000" w:rsidP="00000000" w:rsidRDefault="00000000" w:rsidRPr="00000000" w14:paraId="00000128">
      <w:pPr>
        <w:spacing w:after="240" w:line="360" w:lineRule="auto"/>
        <w:jc w:val="both"/>
        <w:rPr>
          <w:b w:val="1"/>
          <w:bCs w:val="1"/>
        </w:rPr>
      </w:pPr>
      <w:r w:rsidDel="00000000" w:rsidR="00000000" w:rsidRPr="00000000">
        <w:rPr>
          <w:b w:val="1"/>
          <w:bCs w:val="1"/>
          <w:rtl w:val="0"/>
        </w:rPr>
        <w:t xml:space="preserve">3.2.3 Módulo de Catálogo en Línea (Consultas)</w:t>
      </w:r>
    </w:p>
    <w:p w:rsidR="00000000" w:rsidDel="00000000" w:rsidP="00000000" w:rsidRDefault="00000000" w:rsidRPr="00000000" w14:paraId="00000129">
      <w:pPr>
        <w:numPr>
          <w:ilvl w:val="0"/>
          <w:numId w:val="18"/>
        </w:numPr>
        <w:spacing w:after="0" w:line="360" w:lineRule="auto"/>
        <w:ind w:left="720" w:hanging="360"/>
        <w:jc w:val="both"/>
        <w:rPr/>
      </w:pPr>
      <w:r w:rsidDel="00000000" w:rsidR="00000000" w:rsidRPr="00000000">
        <w:rPr>
          <w:b w:val="1"/>
          <w:bCs w:val="1"/>
          <w:rtl w:val="0"/>
        </w:rPr>
        <w:t xml:space="preserve">RF.6 Búsqueda Multicriterio:</w:t>
      </w:r>
      <w:r w:rsidDel="00000000" w:rsidR="00000000" w:rsidRPr="00000000">
        <w:rPr>
          <w:rtl w:val="0"/>
        </w:rPr>
        <w:t xml:space="preserve"> El catálogo debe permitir a estudiantes y docentes filtrar materiales simultáneamente por título, autor y materia académica.</w:t>
      </w:r>
    </w:p>
    <w:p w:rsidR="00000000" w:rsidDel="00000000" w:rsidP="00000000" w:rsidRDefault="00000000" w:rsidRPr="00000000" w14:paraId="0000012A">
      <w:pPr>
        <w:numPr>
          <w:ilvl w:val="0"/>
          <w:numId w:val="18"/>
        </w:numPr>
        <w:spacing w:after="0" w:line="360" w:lineRule="auto"/>
        <w:ind w:left="720" w:hanging="360"/>
        <w:jc w:val="both"/>
        <w:rPr/>
      </w:pPr>
      <w:r w:rsidDel="00000000" w:rsidR="00000000" w:rsidRPr="00000000">
        <w:rPr>
          <w:b w:val="1"/>
          <w:bCs w:val="1"/>
          <w:rtl w:val="0"/>
        </w:rPr>
        <w:t xml:space="preserve">RF.7 Búsqueda por ISBN:</w:t>
      </w:r>
      <w:r w:rsidDel="00000000" w:rsidR="00000000" w:rsidRPr="00000000">
        <w:rPr>
          <w:rtl w:val="0"/>
        </w:rPr>
        <w:t xml:space="preserve"> El sistema debe ofrecer una opción de búsqueda directa mediante el código ISBN (10 o 13 dígitos), redirigiendo al usuario a la ficha específica del libro.</w:t>
      </w:r>
    </w:p>
    <w:p w:rsidR="00000000" w:rsidDel="00000000" w:rsidP="00000000" w:rsidRDefault="00000000" w:rsidRPr="00000000" w14:paraId="0000012B">
      <w:pPr>
        <w:numPr>
          <w:ilvl w:val="0"/>
          <w:numId w:val="18"/>
        </w:numPr>
        <w:spacing w:after="240" w:line="360" w:lineRule="auto"/>
        <w:ind w:left="720" w:hanging="360"/>
        <w:jc w:val="both"/>
        <w:rPr/>
      </w:pPr>
      <w:r w:rsidDel="00000000" w:rsidR="00000000" w:rsidRPr="00000000">
        <w:rPr>
          <w:b w:val="1"/>
          <w:bCs w:val="1"/>
          <w:rtl w:val="0"/>
        </w:rPr>
        <w:t xml:space="preserve">RF.8 Visualización de Disponibilidad y Ficha Técnica:</w:t>
      </w:r>
      <w:r w:rsidDel="00000000" w:rsidR="00000000" w:rsidRPr="00000000">
        <w:rPr>
          <w:rtl w:val="0"/>
        </w:rPr>
        <w:t xml:space="preserve"> El sistema debe mostrar en tiempo real si un ejemplar está "Disponible" o "Prestado", adjuntando detalles como editorial, año y sinopsis.</w:t>
      </w:r>
    </w:p>
    <w:p w:rsidR="00000000" w:rsidDel="00000000" w:rsidP="00000000" w:rsidRDefault="00000000" w:rsidRPr="00000000" w14:paraId="0000012C">
      <w:pPr>
        <w:spacing w:after="240" w:line="360" w:lineRule="auto"/>
        <w:jc w:val="both"/>
        <w:rPr>
          <w:b w:val="1"/>
          <w:bCs w:val="1"/>
        </w:rPr>
      </w:pPr>
      <w:r w:rsidDel="00000000" w:rsidR="00000000" w:rsidRPr="00000000">
        <w:rPr>
          <w:b w:val="1"/>
          <w:bCs w:val="1"/>
          <w:rtl w:val="0"/>
        </w:rPr>
        <w:t xml:space="preserve">3.2.4 Módulo de Registro de Préstamos y Devoluciones</w:t>
      </w:r>
    </w:p>
    <w:p w:rsidR="00000000" w:rsidDel="00000000" w:rsidP="00000000" w:rsidRDefault="00000000" w:rsidRPr="00000000" w14:paraId="0000012D">
      <w:pPr>
        <w:numPr>
          <w:ilvl w:val="0"/>
          <w:numId w:val="25"/>
        </w:numPr>
        <w:spacing w:after="0" w:line="360" w:lineRule="auto"/>
        <w:ind w:left="720" w:hanging="360"/>
        <w:jc w:val="both"/>
        <w:rPr/>
      </w:pPr>
      <w:r w:rsidDel="00000000" w:rsidR="00000000" w:rsidRPr="00000000">
        <w:rPr>
          <w:b w:val="1"/>
          <w:bCs w:val="1"/>
          <w:rtl w:val="0"/>
        </w:rPr>
        <w:t xml:space="preserve">RF.9 Control de Salida (Préstamos):</w:t>
      </w:r>
      <w:r w:rsidDel="00000000" w:rsidR="00000000" w:rsidRPr="00000000">
        <w:rPr>
          <w:rtl w:val="0"/>
        </w:rPr>
        <w:t xml:space="preserve"> El sistema debe registrar la salida de materiales, asociando obligatoriamente un ejemplar con un usuario y definiendo una fecha programada de devolución.</w:t>
      </w:r>
    </w:p>
    <w:p w:rsidR="00000000" w:rsidDel="00000000" w:rsidP="00000000" w:rsidRDefault="00000000" w:rsidRPr="00000000" w14:paraId="0000012E">
      <w:pPr>
        <w:numPr>
          <w:ilvl w:val="0"/>
          <w:numId w:val="25"/>
        </w:numPr>
        <w:spacing w:after="0" w:line="360" w:lineRule="auto"/>
        <w:ind w:left="720" w:hanging="360"/>
        <w:jc w:val="both"/>
        <w:rPr/>
      </w:pPr>
      <w:r w:rsidDel="00000000" w:rsidR="00000000" w:rsidRPr="00000000">
        <w:rPr>
          <w:b w:val="1"/>
          <w:bCs w:val="1"/>
          <w:rtl w:val="0"/>
        </w:rPr>
        <w:t xml:space="preserve">RF.10 Control de Entrada (Devoluciones):</w:t>
      </w:r>
      <w:r w:rsidDel="00000000" w:rsidR="00000000" w:rsidRPr="00000000">
        <w:rPr>
          <w:rtl w:val="0"/>
        </w:rPr>
        <w:t xml:space="preserve"> El asistente de biblioteca debe poder registrar la recepción de libros, actualizando automáticamente el stock y liberando el ejemplar para nuevas consultas.</w:t>
      </w:r>
    </w:p>
    <w:p w:rsidR="00000000" w:rsidDel="00000000" w:rsidP="00000000" w:rsidRDefault="00000000" w:rsidRPr="00000000" w14:paraId="0000012F">
      <w:pPr>
        <w:numPr>
          <w:ilvl w:val="0"/>
          <w:numId w:val="25"/>
        </w:numPr>
        <w:spacing w:after="240" w:line="360" w:lineRule="auto"/>
        <w:ind w:left="720" w:hanging="360"/>
        <w:jc w:val="both"/>
        <w:rPr/>
      </w:pPr>
      <w:r w:rsidDel="00000000" w:rsidR="00000000" w:rsidRPr="00000000">
        <w:rPr>
          <w:b w:val="1"/>
          <w:bCs w:val="1"/>
          <w:rtl w:val="0"/>
        </w:rPr>
        <w:t xml:space="preserve">RF.11 Notificaciones de Vencimiento:</w:t>
      </w:r>
      <w:r w:rsidDel="00000000" w:rsidR="00000000" w:rsidRPr="00000000">
        <w:rPr>
          <w:rtl w:val="0"/>
        </w:rPr>
        <w:t xml:space="preserve"> El sistema debe generar y enviar alertas automáticas a los usuarios cuando se aproxime la fecha de entrega de un material o cuando un plazo haya vencido.</w:t>
      </w:r>
    </w:p>
    <w:p w:rsidR="00000000" w:rsidDel="00000000" w:rsidP="00000000" w:rsidRDefault="00000000" w:rsidRPr="00000000" w14:paraId="00000130">
      <w:pPr>
        <w:spacing w:after="240" w:line="360" w:lineRule="auto"/>
        <w:jc w:val="both"/>
        <w:rPr>
          <w:b w:val="1"/>
          <w:bCs w:val="1"/>
        </w:rPr>
      </w:pPr>
      <w:r w:rsidDel="00000000" w:rsidR="00000000" w:rsidRPr="00000000">
        <w:rPr>
          <w:b w:val="1"/>
          <w:bCs w:val="1"/>
          <w:rtl w:val="0"/>
        </w:rPr>
        <w:t xml:space="preserve">3.2.5 Módulo de Generación de Reportes Estadísticos</w:t>
      </w:r>
    </w:p>
    <w:p w:rsidR="00000000" w:rsidDel="00000000" w:rsidP="00000000" w:rsidRDefault="00000000" w:rsidRPr="00000000" w14:paraId="00000131">
      <w:pPr>
        <w:numPr>
          <w:ilvl w:val="0"/>
          <w:numId w:val="19"/>
        </w:numPr>
        <w:spacing w:after="0" w:line="360" w:lineRule="auto"/>
        <w:ind w:left="720" w:hanging="360"/>
        <w:jc w:val="both"/>
        <w:rPr/>
      </w:pPr>
      <w:r w:rsidDel="00000000" w:rsidR="00000000" w:rsidRPr="00000000">
        <w:rPr>
          <w:b w:val="1"/>
          <w:bCs w:val="1"/>
          <w:rtl w:val="0"/>
        </w:rPr>
        <w:t xml:space="preserve">RF.12 Reporte de Libros más Consultados:</w:t>
      </w:r>
      <w:r w:rsidDel="00000000" w:rsidR="00000000" w:rsidRPr="00000000">
        <w:rPr>
          <w:rtl w:val="0"/>
        </w:rPr>
        <w:t xml:space="preserve"> El administrador debe poder generar informes periódicos que identifiquen los materiales con mayor demanda dentro del catálogo.</w:t>
      </w:r>
    </w:p>
    <w:p w:rsidR="00000000" w:rsidDel="00000000" w:rsidP="00000000" w:rsidRDefault="00000000" w:rsidRPr="00000000" w14:paraId="00000132">
      <w:pPr>
        <w:numPr>
          <w:ilvl w:val="0"/>
          <w:numId w:val="19"/>
        </w:numPr>
        <w:spacing w:after="240" w:line="360" w:lineRule="auto"/>
        <w:ind w:left="720" w:hanging="360"/>
        <w:jc w:val="both"/>
        <w:rPr/>
      </w:pPr>
      <w:r w:rsidDel="00000000" w:rsidR="00000000" w:rsidRPr="00000000">
        <w:rPr>
          <w:b w:val="1"/>
          <w:bCs w:val="1"/>
          <w:rtl w:val="0"/>
        </w:rPr>
        <w:t xml:space="preserve">RF.13 Reporte de Actividad y Usuarios Frecuentes:</w:t>
      </w:r>
      <w:r w:rsidDel="00000000" w:rsidR="00000000" w:rsidRPr="00000000">
        <w:rPr>
          <w:rtl w:val="0"/>
        </w:rPr>
        <w:t xml:space="preserve"> El sistema debe emitir métricas sobre los perfiles con mayor número de préstamos y cumplimiento en las fechas de entrega.</w:t>
      </w:r>
    </w:p>
    <w:p w:rsidR="00000000" w:rsidDel="00000000" w:rsidP="00000000" w:rsidRDefault="00000000" w:rsidRPr="00000000" w14:paraId="00000133">
      <w:pPr>
        <w:spacing w:after="240" w:line="360" w:lineRule="auto"/>
        <w:jc w:val="both"/>
        <w:rPr>
          <w:b w:val="1"/>
          <w:bCs w:val="1"/>
        </w:rPr>
      </w:pPr>
      <w:r w:rsidDel="00000000" w:rsidR="00000000" w:rsidRPr="00000000">
        <w:rPr>
          <w:b w:val="1"/>
          <w:bCs w:val="1"/>
          <w:rtl w:val="0"/>
        </w:rPr>
        <w:t xml:space="preserve">3.2.6 Funciones Transversales de Gestión</w:t>
      </w:r>
    </w:p>
    <w:p w:rsidR="00000000" w:rsidDel="00000000" w:rsidP="00000000" w:rsidRDefault="00000000" w:rsidRPr="00000000" w14:paraId="00000134">
      <w:pPr>
        <w:numPr>
          <w:ilvl w:val="0"/>
          <w:numId w:val="20"/>
        </w:numPr>
        <w:spacing w:after="0" w:line="360" w:lineRule="auto"/>
        <w:ind w:left="720" w:hanging="360"/>
        <w:jc w:val="both"/>
        <w:rPr/>
      </w:pPr>
      <w:r w:rsidDel="00000000" w:rsidR="00000000" w:rsidRPr="00000000">
        <w:rPr>
          <w:b w:val="1"/>
          <w:bCs w:val="1"/>
          <w:rtl w:val="0"/>
        </w:rPr>
        <w:t xml:space="preserve">RF.14 Validación de Integridad de Datos:</w:t>
      </w:r>
      <w:r w:rsidDel="00000000" w:rsidR="00000000" w:rsidRPr="00000000">
        <w:rPr>
          <w:rtl w:val="0"/>
        </w:rPr>
        <w:t xml:space="preserve"> El sistema debe impedir el guardado de cualquier registro si se detecta la ausencia de campos críticos (Título, ISBN o ID de usuario), notificando el error al operador.</w:t>
      </w:r>
    </w:p>
    <w:p w:rsidR="00000000" w:rsidDel="00000000" w:rsidP="00000000" w:rsidRDefault="00000000" w:rsidRPr="00000000" w14:paraId="00000135">
      <w:pPr>
        <w:numPr>
          <w:ilvl w:val="0"/>
          <w:numId w:val="20"/>
        </w:numPr>
        <w:spacing w:after="240" w:line="360" w:lineRule="auto"/>
        <w:ind w:left="720" w:hanging="360"/>
        <w:jc w:val="both"/>
        <w:rPr/>
      </w:pPr>
      <w:r w:rsidDel="00000000" w:rsidR="00000000" w:rsidRPr="00000000">
        <w:rPr>
          <w:b w:val="1"/>
          <w:bCs w:val="1"/>
          <w:rtl w:val="0"/>
        </w:rPr>
        <w:t xml:space="preserve">RF.15 Buscador Interno de Gestión:</w:t>
      </w:r>
      <w:r w:rsidDel="00000000" w:rsidR="00000000" w:rsidRPr="00000000">
        <w:rPr>
          <w:rtl w:val="0"/>
        </w:rPr>
        <w:t xml:space="preserve"> El panel administrativo debe disponer de una herramienta de búsqueda rápida optimizada para localizar registros mediante el ID interno de inventario.</w:t>
      </w:r>
    </w:p>
    <w:p w:rsidR="00000000" w:rsidDel="00000000" w:rsidP="00000000" w:rsidRDefault="00000000" w:rsidRPr="00000000" w14:paraId="00000136">
      <w:pPr>
        <w:pStyle w:val="Heading2"/>
        <w:spacing w:line="360" w:lineRule="auto"/>
        <w:jc w:val="both"/>
        <w:rPr>
          <w:rFonts w:ascii="Calibri" w:cs="Calibri" w:eastAsia="Calibri" w:hAnsi="Calibri"/>
        </w:rPr>
      </w:pPr>
      <w:bookmarkStart w:colFirst="0" w:colLast="0" w:name="_heading=h.94y4whrhmxka" w:id="23"/>
      <w:bookmarkEnd w:id="23"/>
      <w:r w:rsidDel="00000000" w:rsidR="00000000" w:rsidRPr="00000000">
        <w:rPr>
          <w:rFonts w:ascii="Calibri" w:cs="Calibri" w:eastAsia="Calibri" w:hAnsi="Calibri"/>
          <w:rtl w:val="0"/>
        </w:rPr>
        <w:t xml:space="preserve">3.3 Requisitos No Funcionales</w:t>
      </w:r>
    </w:p>
    <w:p w:rsidR="00000000" w:rsidDel="00000000" w:rsidP="00000000" w:rsidRDefault="00000000" w:rsidRPr="00000000" w14:paraId="00000137">
      <w:pPr>
        <w:spacing w:after="240" w:before="240" w:line="360" w:lineRule="auto"/>
        <w:jc w:val="both"/>
        <w:rPr/>
      </w:pPr>
      <w:r w:rsidDel="00000000" w:rsidR="00000000" w:rsidRPr="00000000">
        <w:rPr>
          <w:rtl w:val="0"/>
        </w:rPr>
        <w:t xml:space="preserve">En esta sección se especifican los atributos de calidad, restricciones técnicas y niveles de servicio que el sistema debe cumplir. A diferencia de los funcionales, estos requisitos definen </w:t>
      </w:r>
      <w:r w:rsidDel="00000000" w:rsidR="00000000" w:rsidRPr="00000000">
        <w:rPr>
          <w:i w:val="1"/>
          <w:iCs w:val="1"/>
          <w:rtl w:val="0"/>
        </w:rPr>
        <w:t xml:space="preserve">cómo</w:t>
      </w:r>
      <w:r w:rsidDel="00000000" w:rsidR="00000000" w:rsidRPr="00000000">
        <w:rPr>
          <w:rtl w:val="0"/>
        </w:rPr>
        <w:t xml:space="preserve"> debe comportarse el sistema bajo condiciones específicas. </w:t>
      </w:r>
    </w:p>
    <w:p w:rsidR="00000000" w:rsidDel="00000000" w:rsidP="00000000" w:rsidRDefault="00000000" w:rsidRPr="00000000" w14:paraId="00000138">
      <w:pPr>
        <w:spacing w:after="240" w:before="240" w:line="360" w:lineRule="auto"/>
        <w:jc w:val="both"/>
        <w:rPr/>
      </w:pPr>
      <w:r w:rsidDel="00000000" w:rsidR="00000000" w:rsidRPr="00000000">
        <w:rPr>
          <w:rtl w:val="0"/>
        </w:rPr>
        <w:t xml:space="preserve">Divididos por ámbito, son los siguientes:</w:t>
      </w:r>
    </w:p>
    <w:p w:rsidR="00000000" w:rsidDel="00000000" w:rsidP="00000000" w:rsidRDefault="00000000" w:rsidRPr="00000000" w14:paraId="00000139">
      <w:pPr>
        <w:pStyle w:val="Heading3"/>
        <w:spacing w:line="360" w:lineRule="auto"/>
        <w:jc w:val="both"/>
        <w:rPr>
          <w:rFonts w:ascii="Calibri" w:cs="Calibri" w:eastAsia="Calibri" w:hAnsi="Calibri"/>
          <w:sz w:val="24"/>
          <w:szCs w:val="24"/>
        </w:rPr>
      </w:pPr>
      <w:bookmarkStart w:colFirst="0" w:colLast="0" w:name="_heading=h.ncr8ayc0bpua" w:id="24"/>
      <w:bookmarkEnd w:id="24"/>
      <w:r w:rsidDel="00000000" w:rsidR="00000000" w:rsidRPr="00000000">
        <w:rPr>
          <w:rFonts w:ascii="Calibri" w:cs="Calibri" w:eastAsia="Calibri" w:hAnsi="Calibri"/>
          <w:sz w:val="24"/>
          <w:szCs w:val="24"/>
          <w:rtl w:val="0"/>
        </w:rPr>
        <w:t xml:space="preserve">3.3.1. Usabilidad (RNF.1)</w:t>
      </w:r>
    </w:p>
    <w:p w:rsidR="00000000" w:rsidDel="00000000" w:rsidP="00000000" w:rsidRDefault="00000000" w:rsidRPr="00000000" w14:paraId="0000013A">
      <w:pPr>
        <w:numPr>
          <w:ilvl w:val="0"/>
          <w:numId w:val="34"/>
        </w:numPr>
        <w:spacing w:after="0" w:line="360" w:lineRule="auto"/>
        <w:ind w:left="720" w:hanging="360"/>
        <w:jc w:val="both"/>
        <w:rPr/>
      </w:pPr>
      <w:r w:rsidDel="00000000" w:rsidR="00000000" w:rsidRPr="00000000">
        <w:rPr>
          <w:b w:val="1"/>
          <w:bCs w:val="1"/>
          <w:rtl w:val="0"/>
        </w:rPr>
        <w:t xml:space="preserve">Nombre: </w:t>
      </w:r>
      <w:r w:rsidDel="00000000" w:rsidR="00000000" w:rsidRPr="00000000">
        <w:rPr>
          <w:rtl w:val="0"/>
        </w:rPr>
        <w:t xml:space="preserve">Diseño Responsivo y Adaptable.</w:t>
      </w:r>
    </w:p>
    <w:p w:rsidR="00000000" w:rsidDel="00000000" w:rsidP="00000000" w:rsidRDefault="00000000" w:rsidRPr="00000000" w14:paraId="0000013B">
      <w:pPr>
        <w:numPr>
          <w:ilvl w:val="0"/>
          <w:numId w:val="34"/>
        </w:numPr>
        <w:spacing w:after="240" w:line="36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La interfaz de usuario de </w:t>
      </w:r>
      <w:r w:rsidDel="00000000" w:rsidR="00000000" w:rsidRPr="00000000">
        <w:rPr>
          <w:b w:val="1"/>
          <w:bCs w:val="1"/>
          <w:rtl w:val="0"/>
        </w:rPr>
        <w:t xml:space="preserve">BooksMGMT</w:t>
      </w:r>
      <w:r w:rsidDel="00000000" w:rsidR="00000000" w:rsidRPr="00000000">
        <w:rPr>
          <w:rtl w:val="0"/>
        </w:rPr>
        <w:t xml:space="preserve"> debe ser completamente responsiva, utilizando el motor de plantillas </w:t>
      </w:r>
      <w:r w:rsidDel="00000000" w:rsidR="00000000" w:rsidRPr="00000000">
        <w:rPr>
          <w:b w:val="1"/>
          <w:bCs w:val="1"/>
          <w:rtl w:val="0"/>
        </w:rPr>
        <w:t xml:space="preserve">Thymeleaf</w:t>
      </w:r>
      <w:r w:rsidDel="00000000" w:rsidR="00000000" w:rsidRPr="00000000">
        <w:rPr>
          <w:rtl w:val="0"/>
        </w:rPr>
        <w:t xml:space="preserve"> y frameworks de CSS (como Bootstrap) para asegurar que los formularios de préstamos y las tablas de reportes se adapten automáticamente a diferentes resoluciones.</w:t>
      </w:r>
    </w:p>
    <w:p w:rsidR="00000000" w:rsidDel="00000000" w:rsidP="00000000" w:rsidRDefault="00000000" w:rsidRPr="00000000" w14:paraId="0000013C">
      <w:pPr>
        <w:numPr>
          <w:ilvl w:val="0"/>
          <w:numId w:val="34"/>
        </w:numPr>
        <w:spacing w:after="240" w:line="360" w:lineRule="auto"/>
        <w:ind w:left="720" w:hanging="360"/>
        <w:jc w:val="both"/>
        <w:rPr/>
      </w:pPr>
      <w:r w:rsidDel="00000000" w:rsidR="00000000" w:rsidRPr="00000000">
        <w:rPr>
          <w:b w:val="1"/>
          <w:bCs w:val="1"/>
          <w:rtl w:val="0"/>
        </w:rPr>
        <w:t xml:space="preserve">Criterio de Aceptación</w:t>
      </w:r>
      <w:r w:rsidDel="00000000" w:rsidR="00000000" w:rsidRPr="00000000">
        <w:rPr>
          <w:rtl w:val="0"/>
        </w:rPr>
        <w:t xml:space="preserve">: Todos los módulos deben ser 100% navegables y legibles en smartphones, tablets y computadoras de escritorio, sin pérdida de funcionalidad ni necesidad de desplazamiento horizontal.</w:t>
      </w:r>
    </w:p>
    <w:p w:rsidR="00000000" w:rsidDel="00000000" w:rsidP="00000000" w:rsidRDefault="00000000" w:rsidRPr="00000000" w14:paraId="0000013D">
      <w:pPr>
        <w:pStyle w:val="Heading3"/>
        <w:spacing w:line="360" w:lineRule="auto"/>
        <w:jc w:val="both"/>
        <w:rPr>
          <w:rFonts w:ascii="Calibri" w:cs="Calibri" w:eastAsia="Calibri" w:hAnsi="Calibri"/>
          <w:sz w:val="24"/>
          <w:szCs w:val="24"/>
        </w:rPr>
      </w:pPr>
      <w:bookmarkStart w:colFirst="0" w:colLast="0" w:name="_heading=h.orhguyyjqg7k" w:id="25"/>
      <w:bookmarkEnd w:id="25"/>
      <w:r w:rsidDel="00000000" w:rsidR="00000000" w:rsidRPr="00000000">
        <w:rPr>
          <w:rFonts w:ascii="Calibri" w:cs="Calibri" w:eastAsia="Calibri" w:hAnsi="Calibri"/>
          <w:sz w:val="24"/>
          <w:szCs w:val="24"/>
          <w:rtl w:val="0"/>
        </w:rPr>
        <w:t xml:space="preserve">3.3.2. Eficiencia de Desempeño (RNF.2)</w:t>
      </w:r>
    </w:p>
    <w:p w:rsidR="00000000" w:rsidDel="00000000" w:rsidP="00000000" w:rsidRDefault="00000000" w:rsidRPr="00000000" w14:paraId="0000013E">
      <w:pPr>
        <w:numPr>
          <w:ilvl w:val="0"/>
          <w:numId w:val="7"/>
        </w:numPr>
        <w:spacing w:after="0" w:line="360" w:lineRule="auto"/>
        <w:ind w:left="720" w:hanging="360"/>
        <w:jc w:val="both"/>
        <w:rPr/>
      </w:pPr>
      <w:r w:rsidDel="00000000" w:rsidR="00000000" w:rsidRPr="00000000">
        <w:rPr>
          <w:b w:val="1"/>
          <w:bCs w:val="1"/>
          <w:rtl w:val="0"/>
        </w:rPr>
        <w:t xml:space="preserve">Nombre:</w:t>
      </w:r>
      <w:r w:rsidDel="00000000" w:rsidR="00000000" w:rsidRPr="00000000">
        <w:rPr>
          <w:rtl w:val="0"/>
        </w:rPr>
        <w:t xml:space="preserve"> Tiempo de Respuesta en Consultas y Procesamiento.</w:t>
      </w:r>
    </w:p>
    <w:p w:rsidR="00000000" w:rsidDel="00000000" w:rsidP="00000000" w:rsidRDefault="00000000" w:rsidRPr="00000000" w14:paraId="0000013F">
      <w:pPr>
        <w:numPr>
          <w:ilvl w:val="0"/>
          <w:numId w:val="7"/>
        </w:numPr>
        <w:spacing w:line="36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El sistema debe estar optimizado para que las consultas al catálogo y la generación de reportes básicos se procesen con rapidez, aprovechando la indexación de la base de datos </w:t>
      </w:r>
      <w:r w:rsidDel="00000000" w:rsidR="00000000" w:rsidRPr="00000000">
        <w:rPr>
          <w:b w:val="1"/>
          <w:bCs w:val="1"/>
          <w:rtl w:val="0"/>
        </w:rPr>
        <w:t xml:space="preserve">MySQL</w:t>
      </w:r>
      <w:r w:rsidDel="00000000" w:rsidR="00000000" w:rsidRPr="00000000">
        <w:rPr>
          <w:rtl w:val="0"/>
        </w:rPr>
        <w:t xml:space="preserve"> y la eficiencia de </w:t>
      </w:r>
      <w:r w:rsidDel="00000000" w:rsidR="00000000" w:rsidRPr="00000000">
        <w:rPr>
          <w:b w:val="1"/>
          <w:bCs w:val="1"/>
          <w:rtl w:val="0"/>
        </w:rPr>
        <w:t xml:space="preserve">Spring Data JPA</w:t>
      </w:r>
      <w:r w:rsidDel="00000000" w:rsidR="00000000" w:rsidRPr="00000000">
        <w:rPr>
          <w:rtl w:val="0"/>
        </w:rPr>
        <w:t xml:space="preserve">.</w:t>
      </w:r>
    </w:p>
    <w:p w:rsidR="00000000" w:rsidDel="00000000" w:rsidP="00000000" w:rsidRDefault="00000000" w:rsidRPr="00000000" w14:paraId="00000140">
      <w:pPr>
        <w:numPr>
          <w:ilvl w:val="0"/>
          <w:numId w:val="7"/>
        </w:numPr>
        <w:spacing w:line="360" w:lineRule="auto"/>
        <w:ind w:left="720" w:hanging="360"/>
        <w:jc w:val="both"/>
        <w:rPr/>
      </w:pPr>
      <w:r w:rsidDel="00000000" w:rsidR="00000000" w:rsidRPr="00000000">
        <w:rPr>
          <w:b w:val="1"/>
          <w:bCs w:val="1"/>
          <w:rtl w:val="0"/>
        </w:rPr>
        <w:t xml:space="preserve">Criterio de Aceptación</w:t>
      </w:r>
      <w:r w:rsidDel="00000000" w:rsidR="00000000" w:rsidRPr="00000000">
        <w:rPr>
          <w:rtl w:val="0"/>
        </w:rPr>
        <w:t xml:space="preserve">: El tiempo desde que el usuario ejecuta una búsqueda o solicita un reporte hasta que se despliegan los resultados no debe exceder los 2 segundos bajo condiciones normales de red institucional.</w:t>
      </w:r>
    </w:p>
    <w:p w:rsidR="00000000" w:rsidDel="00000000" w:rsidP="00000000" w:rsidRDefault="00000000" w:rsidRPr="00000000" w14:paraId="00000141">
      <w:pPr>
        <w:pStyle w:val="Heading3"/>
        <w:spacing w:line="360" w:lineRule="auto"/>
        <w:jc w:val="both"/>
        <w:rPr>
          <w:rFonts w:ascii="Calibri" w:cs="Calibri" w:eastAsia="Calibri" w:hAnsi="Calibri"/>
          <w:sz w:val="24"/>
          <w:szCs w:val="24"/>
        </w:rPr>
      </w:pPr>
      <w:bookmarkStart w:colFirst="0" w:colLast="0" w:name="_heading=h.27706tia3tkx" w:id="26"/>
      <w:bookmarkEnd w:id="26"/>
      <w:r w:rsidDel="00000000" w:rsidR="00000000" w:rsidRPr="00000000">
        <w:rPr>
          <w:rFonts w:ascii="Calibri" w:cs="Calibri" w:eastAsia="Calibri" w:hAnsi="Calibri"/>
          <w:sz w:val="24"/>
          <w:szCs w:val="24"/>
          <w:rtl w:val="0"/>
        </w:rPr>
        <w:t xml:space="preserve">3.3.3. Fiabilidad e Integridad de Datos (RNF.3)</w:t>
      </w:r>
    </w:p>
    <w:p w:rsidR="00000000" w:rsidDel="00000000" w:rsidP="00000000" w:rsidRDefault="00000000" w:rsidRPr="00000000" w14:paraId="00000142">
      <w:pPr>
        <w:numPr>
          <w:ilvl w:val="0"/>
          <w:numId w:val="33"/>
        </w:numPr>
        <w:spacing w:after="0" w:line="360" w:lineRule="auto"/>
        <w:ind w:left="720" w:hanging="360"/>
        <w:jc w:val="both"/>
        <w:rPr/>
      </w:pPr>
      <w:r w:rsidDel="00000000" w:rsidR="00000000" w:rsidRPr="00000000">
        <w:rPr>
          <w:b w:val="1"/>
          <w:bCs w:val="1"/>
          <w:rtl w:val="0"/>
        </w:rPr>
        <w:t xml:space="preserve">Nombre:</w:t>
      </w:r>
      <w:r w:rsidDel="00000000" w:rsidR="00000000" w:rsidRPr="00000000">
        <w:rPr>
          <w:rtl w:val="0"/>
        </w:rPr>
        <w:t xml:space="preserve"> Persistencia y consistencia transaccional.</w:t>
      </w:r>
    </w:p>
    <w:p w:rsidR="00000000" w:rsidDel="00000000" w:rsidP="00000000" w:rsidRDefault="00000000" w:rsidRPr="00000000" w14:paraId="00000143">
      <w:pPr>
        <w:numPr>
          <w:ilvl w:val="0"/>
          <w:numId w:val="33"/>
        </w:numPr>
        <w:spacing w:line="36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El sistema debe garantizar que toda transacción (especialmente en los módulos de Inventario y Préstamos) sea atómica y persistente. Se utilizarán las capacidades transaccionales de </w:t>
      </w:r>
      <w:r w:rsidDel="00000000" w:rsidR="00000000" w:rsidRPr="00000000">
        <w:rPr>
          <w:b w:val="1"/>
          <w:bCs w:val="1"/>
          <w:rtl w:val="0"/>
        </w:rPr>
        <w:t xml:space="preserve">Spring Boot</w:t>
      </w:r>
      <w:r w:rsidDel="00000000" w:rsidR="00000000" w:rsidRPr="00000000">
        <w:rPr>
          <w:rtl w:val="0"/>
        </w:rPr>
        <w:t xml:space="preserve"> para evitar estados inconsistentes en la base de datos ante fallos inesperados.</w:t>
      </w:r>
    </w:p>
    <w:p w:rsidR="00000000" w:rsidDel="00000000" w:rsidP="00000000" w:rsidRDefault="00000000" w:rsidRPr="00000000" w14:paraId="00000144">
      <w:pPr>
        <w:numPr>
          <w:ilvl w:val="0"/>
          <w:numId w:val="33"/>
        </w:numPr>
        <w:spacing w:line="360" w:lineRule="auto"/>
        <w:ind w:left="720" w:hanging="360"/>
        <w:jc w:val="both"/>
        <w:rPr/>
      </w:pPr>
      <w:r w:rsidDel="00000000" w:rsidR="00000000" w:rsidRPr="00000000">
        <w:rPr>
          <w:b w:val="1"/>
          <w:bCs w:val="1"/>
          <w:rtl w:val="0"/>
        </w:rPr>
        <w:t xml:space="preserve">Criterio de Aceptación</w:t>
      </w:r>
      <w:r w:rsidDel="00000000" w:rsidR="00000000" w:rsidRPr="00000000">
        <w:rPr>
          <w:rtl w:val="0"/>
        </w:rPr>
        <w:t xml:space="preserve">: Ante una caída del servicio, los datos almacenados en MySQL deben mantenerse íntegros, asegurando que no existan registros de préstamos huérfanos o discrepancias en el stock físico.</w:t>
      </w:r>
    </w:p>
    <w:p w:rsidR="00000000" w:rsidDel="00000000" w:rsidP="00000000" w:rsidRDefault="00000000" w:rsidRPr="00000000" w14:paraId="00000145">
      <w:pPr>
        <w:pStyle w:val="Heading3"/>
        <w:spacing w:line="360" w:lineRule="auto"/>
        <w:ind w:left="720" w:firstLine="0"/>
        <w:jc w:val="both"/>
        <w:rPr>
          <w:rFonts w:ascii="Calibri" w:cs="Calibri" w:eastAsia="Calibri" w:hAnsi="Calibri"/>
          <w:sz w:val="24"/>
          <w:szCs w:val="24"/>
        </w:rPr>
      </w:pPr>
      <w:bookmarkStart w:colFirst="0" w:colLast="0" w:name="_heading=h.7nmyx3ekuayz" w:id="27"/>
      <w:bookmarkEnd w:id="27"/>
      <w:r w:rsidDel="00000000" w:rsidR="00000000" w:rsidRPr="00000000">
        <w:rPr>
          <w:rFonts w:ascii="Calibri" w:cs="Calibri" w:eastAsia="Calibri" w:hAnsi="Calibri"/>
          <w:sz w:val="24"/>
          <w:szCs w:val="24"/>
          <w:rtl w:val="0"/>
        </w:rPr>
        <w:t xml:space="preserve">3.3.4. Seguridad (RNF.4)</w:t>
      </w:r>
    </w:p>
    <w:p w:rsidR="00000000" w:rsidDel="00000000" w:rsidP="00000000" w:rsidRDefault="00000000" w:rsidRPr="00000000" w14:paraId="00000146">
      <w:pPr>
        <w:numPr>
          <w:ilvl w:val="0"/>
          <w:numId w:val="33"/>
        </w:numPr>
        <w:spacing w:after="0" w:line="360" w:lineRule="auto"/>
        <w:ind w:left="720" w:hanging="360"/>
        <w:jc w:val="both"/>
        <w:rPr/>
      </w:pPr>
      <w:r w:rsidDel="00000000" w:rsidR="00000000" w:rsidRPr="00000000">
        <w:rPr>
          <w:b w:val="1"/>
          <w:bCs w:val="1"/>
          <w:rtl w:val="0"/>
        </w:rPr>
        <w:t xml:space="preserve">Nombre:</w:t>
      </w:r>
      <w:r w:rsidDel="00000000" w:rsidR="00000000" w:rsidRPr="00000000">
        <w:rPr>
          <w:rtl w:val="0"/>
        </w:rPr>
        <w:t xml:space="preserve"> Seguridad de la transmisión de Datos.</w:t>
      </w:r>
    </w:p>
    <w:p w:rsidR="00000000" w:rsidDel="00000000" w:rsidP="00000000" w:rsidRDefault="00000000" w:rsidRPr="00000000" w14:paraId="00000147">
      <w:pPr>
        <w:numPr>
          <w:ilvl w:val="0"/>
          <w:numId w:val="33"/>
        </w:numPr>
        <w:spacing w:line="36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Para proteger la privacidad de los usuarios y la integridad de la gestión administrativa, toda la comunicación entre el navegador y el servidor de </w:t>
      </w:r>
      <w:r w:rsidDel="00000000" w:rsidR="00000000" w:rsidRPr="00000000">
        <w:rPr>
          <w:b w:val="1"/>
          <w:bCs w:val="1"/>
          <w:rtl w:val="0"/>
        </w:rPr>
        <w:t xml:space="preserve">BooksMGMT</w:t>
      </w:r>
      <w:r w:rsidDel="00000000" w:rsidR="00000000" w:rsidRPr="00000000">
        <w:rPr>
          <w:rtl w:val="0"/>
        </w:rPr>
        <w:t xml:space="preserve"> debe estar cifrada.</w:t>
      </w:r>
    </w:p>
    <w:p w:rsidR="00000000" w:rsidDel="00000000" w:rsidP="00000000" w:rsidRDefault="00000000" w:rsidRPr="00000000" w14:paraId="00000148">
      <w:pPr>
        <w:numPr>
          <w:ilvl w:val="0"/>
          <w:numId w:val="33"/>
        </w:numPr>
        <w:spacing w:line="360" w:lineRule="auto"/>
        <w:ind w:left="720" w:hanging="360"/>
        <w:jc w:val="both"/>
        <w:rPr/>
      </w:pPr>
      <w:r w:rsidDel="00000000" w:rsidR="00000000" w:rsidRPr="00000000">
        <w:rPr>
          <w:b w:val="1"/>
          <w:bCs w:val="1"/>
          <w:rtl w:val="0"/>
        </w:rPr>
        <w:t xml:space="preserve">Criterio de Aceptación</w:t>
      </w:r>
      <w:r w:rsidDel="00000000" w:rsidR="00000000" w:rsidRPr="00000000">
        <w:rPr>
          <w:rtl w:val="0"/>
        </w:rPr>
        <w:t xml:space="preserve">: El sistema operará obligatoriamente bajo el protocolo </w:t>
      </w:r>
      <w:r w:rsidDel="00000000" w:rsidR="00000000" w:rsidRPr="00000000">
        <w:rPr>
          <w:b w:val="1"/>
          <w:bCs w:val="1"/>
          <w:rtl w:val="0"/>
        </w:rPr>
        <w:t xml:space="preserve">HTTPS</w:t>
      </w:r>
      <w:r w:rsidDel="00000000" w:rsidR="00000000" w:rsidRPr="00000000">
        <w:rPr>
          <w:rtl w:val="0"/>
        </w:rPr>
        <w:t xml:space="preserve">. Cualquier intento de acceso vía HTTP convencional será redirigido automáticamente a la versión segura del sitio.</w:t>
      </w:r>
    </w:p>
    <w:p w:rsidR="00000000" w:rsidDel="00000000" w:rsidP="00000000" w:rsidRDefault="00000000" w:rsidRPr="00000000" w14:paraId="00000149">
      <w:pPr>
        <w:pStyle w:val="Heading3"/>
        <w:spacing w:line="360" w:lineRule="auto"/>
        <w:ind w:left="720" w:firstLine="0"/>
        <w:jc w:val="both"/>
        <w:rPr>
          <w:rFonts w:ascii="Calibri" w:cs="Calibri" w:eastAsia="Calibri" w:hAnsi="Calibri"/>
          <w:sz w:val="24"/>
          <w:szCs w:val="24"/>
        </w:rPr>
      </w:pPr>
      <w:bookmarkStart w:colFirst="0" w:colLast="0" w:name="_heading=h.xyseijlydlob" w:id="28"/>
      <w:bookmarkEnd w:id="28"/>
      <w:r w:rsidDel="00000000" w:rsidR="00000000" w:rsidRPr="00000000">
        <w:rPr>
          <w:rFonts w:ascii="Calibri" w:cs="Calibri" w:eastAsia="Calibri" w:hAnsi="Calibri"/>
          <w:sz w:val="24"/>
          <w:szCs w:val="24"/>
          <w:rtl w:val="0"/>
        </w:rPr>
        <w:t xml:space="preserve">3.3.5. Fiabilidad (RNF.5)</w:t>
      </w:r>
    </w:p>
    <w:p w:rsidR="00000000" w:rsidDel="00000000" w:rsidP="00000000" w:rsidRDefault="00000000" w:rsidRPr="00000000" w14:paraId="0000014A">
      <w:pPr>
        <w:numPr>
          <w:ilvl w:val="0"/>
          <w:numId w:val="8"/>
        </w:numPr>
        <w:spacing w:after="0" w:line="360" w:lineRule="auto"/>
        <w:ind w:left="720" w:hanging="360"/>
        <w:jc w:val="both"/>
        <w:rPr/>
      </w:pPr>
      <w:r w:rsidDel="00000000" w:rsidR="00000000" w:rsidRPr="00000000">
        <w:rPr>
          <w:b w:val="1"/>
          <w:bCs w:val="1"/>
          <w:rtl w:val="0"/>
        </w:rPr>
        <w:t xml:space="preserve">Nombre:</w:t>
      </w:r>
      <w:r w:rsidDel="00000000" w:rsidR="00000000" w:rsidRPr="00000000">
        <w:rPr>
          <w:rtl w:val="0"/>
        </w:rPr>
        <w:t xml:space="preserve"> Disponibilidad del Servicio.</w:t>
      </w:r>
    </w:p>
    <w:p w:rsidR="00000000" w:rsidDel="00000000" w:rsidP="00000000" w:rsidRDefault="00000000" w:rsidRPr="00000000" w14:paraId="0000014B">
      <w:pPr>
        <w:numPr>
          <w:ilvl w:val="0"/>
          <w:numId w:val="8"/>
        </w:numPr>
        <w:spacing w:line="36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El sistema debe estar diseñado para minimizar los tiempos de inactividad, asegurando que el Catálogo en Línea y el Módulo de Préstamos estén accesibles durante el horario de operación universitaria.</w:t>
      </w:r>
    </w:p>
    <w:p w:rsidR="00000000" w:rsidDel="00000000" w:rsidP="00000000" w:rsidRDefault="00000000" w:rsidRPr="00000000" w14:paraId="0000014C">
      <w:pPr>
        <w:numPr>
          <w:ilvl w:val="0"/>
          <w:numId w:val="8"/>
        </w:numPr>
        <w:spacing w:line="360" w:lineRule="auto"/>
        <w:ind w:left="720" w:hanging="360"/>
        <w:jc w:val="both"/>
        <w:rPr/>
      </w:pPr>
      <w:r w:rsidDel="00000000" w:rsidR="00000000" w:rsidRPr="00000000">
        <w:rPr>
          <w:b w:val="1"/>
          <w:bCs w:val="1"/>
          <w:rtl w:val="0"/>
        </w:rPr>
        <w:t xml:space="preserve">Criterio de Aceptación</w:t>
      </w:r>
      <w:r w:rsidDel="00000000" w:rsidR="00000000" w:rsidRPr="00000000">
        <w:rPr>
          <w:rtl w:val="0"/>
        </w:rPr>
        <w:t xml:space="preserve">: El sistema debe garantizar un nivel de disponibilidad del 99% durante el periodo académico, exceptuando ventanas de mantenimiento programadas y notificadas previamente por el administrador.</w:t>
      </w:r>
    </w:p>
    <w:p w:rsidR="00000000" w:rsidDel="00000000" w:rsidP="00000000" w:rsidRDefault="00000000" w:rsidRPr="00000000" w14:paraId="0000014D">
      <w:pPr>
        <w:pStyle w:val="Heading1"/>
        <w:spacing w:line="360" w:lineRule="auto"/>
        <w:jc w:val="both"/>
        <w:rPr>
          <w:rFonts w:ascii="Calibri" w:cs="Calibri" w:eastAsia="Calibri" w:hAnsi="Calibri"/>
        </w:rPr>
      </w:pPr>
      <w:bookmarkStart w:colFirst="0" w:colLast="0" w:name="_heading=h.mudxfjskr0wd" w:id="29"/>
      <w:bookmarkEnd w:id="29"/>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line="360" w:lineRule="auto"/>
        <w:jc w:val="both"/>
        <w:rPr/>
      </w:pPr>
      <w:bookmarkStart w:colFirst="0" w:colLast="0" w:name="_heading=h.6djd0ug88a5p" w:id="30"/>
      <w:bookmarkEnd w:id="30"/>
      <w:r w:rsidDel="00000000" w:rsidR="00000000" w:rsidRPr="00000000">
        <w:rPr>
          <w:rFonts w:ascii="Calibri" w:cs="Calibri" w:eastAsia="Calibri" w:hAnsi="Calibri"/>
          <w:rtl w:val="0"/>
        </w:rPr>
        <w:t xml:space="preserve">4. Propuesta de Planificación</w:t>
      </w:r>
      <w:r w:rsidDel="00000000" w:rsidR="00000000" w:rsidRPr="00000000">
        <w:rPr>
          <w:rtl w:val="0"/>
        </w:rPr>
      </w:r>
    </w:p>
    <w:p w:rsidR="00000000" w:rsidDel="00000000" w:rsidP="00000000" w:rsidRDefault="00000000" w:rsidRPr="00000000" w14:paraId="0000014F">
      <w:pPr>
        <w:pStyle w:val="Heading2"/>
        <w:spacing w:line="360" w:lineRule="auto"/>
        <w:jc w:val="both"/>
        <w:rPr>
          <w:rFonts w:ascii="Calibri" w:cs="Calibri" w:eastAsia="Calibri" w:hAnsi="Calibri"/>
          <w:sz w:val="22"/>
          <w:szCs w:val="22"/>
        </w:rPr>
      </w:pPr>
      <w:bookmarkStart w:colFirst="0" w:colLast="0" w:name="_heading=h.p44m8t7d7dss" w:id="31"/>
      <w:bookmarkEnd w:id="31"/>
      <w:r w:rsidDel="00000000" w:rsidR="00000000" w:rsidRPr="00000000">
        <w:rPr>
          <w:rFonts w:ascii="Calibri" w:cs="Calibri" w:eastAsia="Calibri" w:hAnsi="Calibri"/>
          <w:rtl w:val="0"/>
        </w:rPr>
        <w:t xml:space="preserve">4.1 Descripción general acerca de la Planificación</w:t>
      </w:r>
      <w:r w:rsidDel="00000000" w:rsidR="00000000" w:rsidRPr="00000000">
        <w:rPr>
          <w:rtl w:val="0"/>
        </w:rPr>
      </w:r>
    </w:p>
    <w:p w:rsidR="00000000" w:rsidDel="00000000" w:rsidP="00000000" w:rsidRDefault="00000000" w:rsidRPr="00000000" w14:paraId="00000150">
      <w:pPr>
        <w:spacing w:after="240" w:line="360" w:lineRule="auto"/>
        <w:jc w:val="both"/>
        <w:rPr/>
      </w:pPr>
      <w:r w:rsidDel="00000000" w:rsidR="00000000" w:rsidRPr="00000000">
        <w:rPr>
          <w:rtl w:val="0"/>
        </w:rPr>
        <w:t xml:space="preserve">La planificación del proyecto </w:t>
      </w:r>
      <w:r w:rsidDel="00000000" w:rsidR="00000000" w:rsidRPr="00000000">
        <w:rPr>
          <w:b w:val="1"/>
          <w:bCs w:val="1"/>
          <w:rtl w:val="0"/>
        </w:rPr>
        <w:t xml:space="preserve">BooksMGMT</w:t>
      </w:r>
      <w:r w:rsidDel="00000000" w:rsidR="00000000" w:rsidRPr="00000000">
        <w:rPr>
          <w:rtl w:val="0"/>
        </w:rPr>
        <w:t xml:space="preserve"> se rige bajo la metodología </w:t>
      </w:r>
      <w:r w:rsidDel="00000000" w:rsidR="00000000" w:rsidRPr="00000000">
        <w:rPr>
          <w:b w:val="1"/>
          <w:bCs w:val="1"/>
          <w:rtl w:val="0"/>
        </w:rPr>
        <w:t xml:space="preserve">RUP (Rational Unified Process)</w:t>
      </w:r>
      <w:r w:rsidDel="00000000" w:rsidR="00000000" w:rsidRPr="00000000">
        <w:rPr>
          <w:rtl w:val="0"/>
        </w:rPr>
        <w:t xml:space="preserve">. Esta elección es estratégica, ya que el sistema ha evolucionado de una solución simple a una plataforma integral de cinco módulos que requiere una arquitectura web robusta y una gestión de riesgos rigurosa.</w:t>
      </w:r>
    </w:p>
    <w:p w:rsidR="00000000" w:rsidDel="00000000" w:rsidP="00000000" w:rsidRDefault="00000000" w:rsidRPr="00000000" w14:paraId="00000151">
      <w:pPr>
        <w:spacing w:after="240" w:line="360" w:lineRule="auto"/>
        <w:jc w:val="both"/>
        <w:rPr/>
      </w:pPr>
      <w:r w:rsidDel="00000000" w:rsidR="00000000" w:rsidRPr="00000000">
        <w:rPr>
          <w:rtl w:val="0"/>
        </w:rPr>
        <w:t xml:space="preserve">El desarrollo se estructurará en un periodo total de </w:t>
      </w:r>
      <w:r w:rsidDel="00000000" w:rsidR="00000000" w:rsidRPr="00000000">
        <w:rPr>
          <w:b w:val="1"/>
          <w:bCs w:val="1"/>
          <w:rtl w:val="0"/>
        </w:rPr>
        <w:t xml:space="preserve">18 semanas</w:t>
      </w:r>
      <w:r w:rsidDel="00000000" w:rsidR="00000000" w:rsidRPr="00000000">
        <w:rPr>
          <w:rtl w:val="0"/>
        </w:rPr>
        <w:t xml:space="preserve">, distribuidas a través de las cuatro fases fundamentales del ciclo de vida RUP:</w:t>
      </w:r>
    </w:p>
    <w:p w:rsidR="00000000" w:rsidDel="00000000" w:rsidP="00000000" w:rsidRDefault="00000000" w:rsidRPr="00000000" w14:paraId="00000152">
      <w:pPr>
        <w:numPr>
          <w:ilvl w:val="0"/>
          <w:numId w:val="17"/>
        </w:numPr>
        <w:spacing w:after="0" w:line="360" w:lineRule="auto"/>
        <w:ind w:left="720" w:hanging="360"/>
        <w:jc w:val="both"/>
        <w:rPr/>
      </w:pPr>
      <w:r w:rsidDel="00000000" w:rsidR="00000000" w:rsidRPr="00000000">
        <w:rPr>
          <w:b w:val="1"/>
          <w:bCs w:val="1"/>
          <w:rtl w:val="0"/>
        </w:rPr>
        <w:t xml:space="preserve">Fase de Inicio (Inicio):</w:t>
      </w:r>
      <w:r w:rsidDel="00000000" w:rsidR="00000000" w:rsidRPr="00000000">
        <w:rPr>
          <w:rtl w:val="0"/>
        </w:rPr>
        <w:t xml:space="preserve"> Se centra en definir el alcance global de los cinco módulos, identificar a todos los actores (desde el estudiante hasta el administrador jefe) y establecer la viabilidad técnica del proyecto en el entorno de UNILIB.</w:t>
      </w:r>
    </w:p>
    <w:p w:rsidR="00000000" w:rsidDel="00000000" w:rsidP="00000000" w:rsidRDefault="00000000" w:rsidRPr="00000000" w14:paraId="00000153">
      <w:pPr>
        <w:numPr>
          <w:ilvl w:val="0"/>
          <w:numId w:val="17"/>
        </w:numPr>
        <w:spacing w:after="0" w:line="360" w:lineRule="auto"/>
        <w:ind w:left="720" w:hanging="360"/>
        <w:jc w:val="both"/>
        <w:rPr/>
      </w:pPr>
      <w:r w:rsidDel="00000000" w:rsidR="00000000" w:rsidRPr="00000000">
        <w:rPr>
          <w:b w:val="1"/>
          <w:bCs w:val="1"/>
          <w:rtl w:val="0"/>
        </w:rPr>
        <w:t xml:space="preserve">Fase de Elaboración (Elaboración):</w:t>
      </w:r>
      <w:r w:rsidDel="00000000" w:rsidR="00000000" w:rsidRPr="00000000">
        <w:rPr>
          <w:rtl w:val="0"/>
        </w:rPr>
        <w:t xml:space="preserve"> Es la etapa crítica donde se diseña la arquitectura base en </w:t>
      </w:r>
      <w:r w:rsidDel="00000000" w:rsidR="00000000" w:rsidRPr="00000000">
        <w:rPr>
          <w:b w:val="1"/>
          <w:bCs w:val="1"/>
          <w:rtl w:val="0"/>
        </w:rPr>
        <w:t xml:space="preserve">Spring Boot</w:t>
      </w:r>
      <w:r w:rsidDel="00000000" w:rsidR="00000000" w:rsidRPr="00000000">
        <w:rPr>
          <w:rtl w:val="0"/>
        </w:rPr>
        <w:t xml:space="preserve"> y el modelo de datos en </w:t>
      </w:r>
      <w:r w:rsidDel="00000000" w:rsidR="00000000" w:rsidRPr="00000000">
        <w:rPr>
          <w:b w:val="1"/>
          <w:bCs w:val="1"/>
          <w:rtl w:val="0"/>
        </w:rPr>
        <w:t xml:space="preserve">MySQL</w:t>
      </w:r>
      <w:r w:rsidDel="00000000" w:rsidR="00000000" w:rsidRPr="00000000">
        <w:rPr>
          <w:rtl w:val="0"/>
        </w:rPr>
        <w:t xml:space="preserve">. El objetivo es mitigar los riesgos técnicos más altos y asegurar que la base del software soporte la integración futura de préstamos y reportes.</w:t>
      </w:r>
    </w:p>
    <w:p w:rsidR="00000000" w:rsidDel="00000000" w:rsidP="00000000" w:rsidRDefault="00000000" w:rsidRPr="00000000" w14:paraId="00000154">
      <w:pPr>
        <w:numPr>
          <w:ilvl w:val="0"/>
          <w:numId w:val="17"/>
        </w:numPr>
        <w:spacing w:after="0" w:line="360" w:lineRule="auto"/>
        <w:ind w:left="720" w:hanging="360"/>
        <w:jc w:val="both"/>
        <w:rPr/>
      </w:pPr>
      <w:r w:rsidDel="00000000" w:rsidR="00000000" w:rsidRPr="00000000">
        <w:rPr>
          <w:b w:val="1"/>
          <w:bCs w:val="1"/>
          <w:rtl w:val="0"/>
        </w:rPr>
        <w:t xml:space="preserve">Fase de Construcción (Construcción):</w:t>
      </w:r>
      <w:r w:rsidDel="00000000" w:rsidR="00000000" w:rsidRPr="00000000">
        <w:rPr>
          <w:rtl w:val="0"/>
        </w:rPr>
        <w:t xml:space="preserve"> Desarrollo iterativo e incremental del código. Aunque el prototipo final de esta etapa académica se centrará en demostrar los módulos de Gestión de Inventario y Catálogo en Línea, la fase contempla la lógica necesaria para que el sistema sea funcional en su totalidad.</w:t>
      </w:r>
    </w:p>
    <w:p w:rsidR="00000000" w:rsidDel="00000000" w:rsidP="00000000" w:rsidRDefault="00000000" w:rsidRPr="00000000" w14:paraId="00000155">
      <w:pPr>
        <w:numPr>
          <w:ilvl w:val="0"/>
          <w:numId w:val="17"/>
        </w:numPr>
        <w:spacing w:after="240" w:line="360" w:lineRule="auto"/>
        <w:ind w:left="720" w:hanging="360"/>
        <w:jc w:val="both"/>
        <w:rPr/>
      </w:pPr>
      <w:r w:rsidDel="00000000" w:rsidR="00000000" w:rsidRPr="00000000">
        <w:rPr>
          <w:b w:val="1"/>
          <w:bCs w:val="1"/>
          <w:rtl w:val="0"/>
        </w:rPr>
        <w:t xml:space="preserve">Fase de Transición (Transición):</w:t>
      </w:r>
      <w:r w:rsidDel="00000000" w:rsidR="00000000" w:rsidRPr="00000000">
        <w:rPr>
          <w:rtl w:val="0"/>
        </w:rPr>
        <w:t xml:space="preserve"> Ejecución de pruebas integrales, corrección de defectos detectados por el equipo de QA (Benjamín Vásquez) y entrega de la documentación técnica final a la universidad.</w:t>
      </w:r>
    </w:p>
    <w:p w:rsidR="00000000" w:rsidDel="00000000" w:rsidP="00000000" w:rsidRDefault="00000000" w:rsidRPr="00000000" w14:paraId="00000156">
      <w:pPr>
        <w:spacing w:after="240" w:line="360" w:lineRule="auto"/>
        <w:jc w:val="both"/>
        <w:rPr/>
      </w:pPr>
      <w:r w:rsidDel="00000000" w:rsidR="00000000" w:rsidRPr="00000000">
        <w:rPr>
          <w:b w:val="1"/>
          <w:bCs w:val="1"/>
          <w:rtl w:val="0"/>
        </w:rPr>
        <w:t xml:space="preserve">Buenas prácticas y condiciones necesarias:</w:t>
      </w:r>
      <w:r w:rsidDel="00000000" w:rsidR="00000000" w:rsidRPr="00000000">
        <w:rPr>
          <w:rtl w:val="0"/>
        </w:rPr>
        <w:t xml:space="preserve"> Para garantizar la calidad bajo la norma </w:t>
      </w:r>
      <w:r w:rsidDel="00000000" w:rsidR="00000000" w:rsidRPr="00000000">
        <w:rPr>
          <w:b w:val="1"/>
          <w:bCs w:val="1"/>
          <w:rtl w:val="0"/>
        </w:rPr>
        <w:t xml:space="preserve">ISO/IEC 25000</w:t>
      </w:r>
      <w:r w:rsidDel="00000000" w:rsidR="00000000" w:rsidRPr="00000000">
        <w:rPr>
          <w:rtl w:val="0"/>
        </w:rPr>
        <w:t xml:space="preserve">, implementaremos el modelado visual mediante estándares </w:t>
      </w:r>
      <w:r w:rsidDel="00000000" w:rsidR="00000000" w:rsidRPr="00000000">
        <w:rPr>
          <w:b w:val="1"/>
          <w:bCs w:val="1"/>
          <w:rtl w:val="0"/>
        </w:rPr>
        <w:t xml:space="preserve">UML</w:t>
      </w:r>
      <w:r w:rsidDel="00000000" w:rsidR="00000000" w:rsidRPr="00000000">
        <w:rPr>
          <w:rtl w:val="0"/>
        </w:rPr>
        <w:t xml:space="preserve">. Se considera indispensable la validación constante de la Matriz de Requerimientos en cada iteración para evitar desviaciones del alcance. El éxito del proyecto depende de la estabilidad de la red institucional y la correcta configuración del entorno Java en los servidores de la biblioteca.</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58">
      <w:pPr>
        <w:pStyle w:val="Heading3"/>
        <w:spacing w:line="360" w:lineRule="auto"/>
        <w:jc w:val="both"/>
        <w:rPr>
          <w:rFonts w:ascii="Calibri" w:cs="Calibri" w:eastAsia="Calibri" w:hAnsi="Calibri"/>
        </w:rPr>
      </w:pPr>
      <w:bookmarkStart w:colFirst="0" w:colLast="0" w:name="_heading=h.jnk8rxn8qf2q" w:id="32"/>
      <w:bookmarkEnd w:id="32"/>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59">
      <w:pPr>
        <w:spacing w:after="240" w:line="360" w:lineRule="auto"/>
        <w:jc w:val="both"/>
        <w:rPr/>
      </w:pPr>
      <w:r w:rsidDel="00000000" w:rsidR="00000000" w:rsidRPr="00000000">
        <w:rPr>
          <w:rtl w:val="0"/>
        </w:rPr>
        <w:t xml:space="preserve">Ambos integrantes del equipo asumen, de manera conjunta, los roles de Arquitecto de Software y Analista Funcional del proyecto BooksMGMT, siendo responsables solidariamente del diseño de la arquitectura 4+1, la definición de los requisitos funcionales y no funcionales, y la argumentación de los estándares de calidad aplicados. La siguiente tabla distribuye únicamente las tareas operativas de apoyo a la gestión del proyecto.</w:t>
      </w:r>
    </w:p>
    <w:tbl>
      <w:tblPr>
        <w:tblStyle w:val="Table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165"/>
        <w:tblGridChange w:id="0">
          <w:tblGrid>
            <w:gridCol w:w="2940"/>
            <w:gridCol w:w="6165"/>
          </w:tblGrid>
        </w:tblGridChange>
      </w:tblGrid>
      <w:tr>
        <w:trPr>
          <w:cantSplit w:val="0"/>
          <w:tblHeader w:val="0"/>
        </w:trPr>
        <w:tc>
          <w:tcPr>
            <w:shd w:fill="5b9bd5"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360" w:lineRule="auto"/>
              <w:jc w:val="both"/>
              <w:rPr>
                <w:color w:val="ffffff"/>
                <w:sz w:val="24"/>
                <w:szCs w:val="24"/>
              </w:rPr>
            </w:pPr>
            <w:r w:rsidDel="00000000" w:rsidR="00000000" w:rsidRPr="00000000">
              <w:rPr>
                <w:color w:val="ffffff"/>
                <w:sz w:val="24"/>
                <w:szCs w:val="24"/>
                <w:rtl w:val="0"/>
              </w:rPr>
              <w:t xml:space="preserve">INTEGRANTE</w:t>
            </w:r>
          </w:p>
        </w:tc>
        <w:tc>
          <w:tcPr>
            <w:shd w:fill="5b9bd5"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line="360" w:lineRule="auto"/>
              <w:jc w:val="both"/>
              <w:rPr>
                <w:color w:val="ffffff"/>
                <w:sz w:val="24"/>
                <w:szCs w:val="24"/>
              </w:rPr>
            </w:pPr>
            <w:r w:rsidDel="00000000" w:rsidR="00000000" w:rsidRPr="00000000">
              <w:rPr>
                <w:color w:val="ffffff"/>
                <w:sz w:val="24"/>
                <w:szCs w:val="24"/>
                <w:rtl w:val="0"/>
              </w:rPr>
              <w:t xml:space="preserve">FUNCIONES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Sebastian Toro</w:t>
            </w:r>
          </w:p>
        </w:tc>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Lidera la Carta Gantt y el seguimiento del cronograma. Coordina la validación de requisitos con los stakeholders.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widowControl w:val="0"/>
              <w:spacing w:after="0" w:line="360" w:lineRule="auto"/>
              <w:jc w:val="both"/>
              <w:rPr/>
            </w:pPr>
            <w:r w:rsidDel="00000000" w:rsidR="00000000" w:rsidRPr="00000000">
              <w:rPr>
                <w:rtl w:val="0"/>
              </w:rPr>
            </w:r>
          </w:p>
          <w:p w:rsidR="00000000" w:rsidDel="00000000" w:rsidP="00000000" w:rsidRDefault="00000000" w:rsidRPr="00000000" w14:paraId="00000161">
            <w:pPr>
              <w:widowControl w:val="0"/>
              <w:spacing w:after="0" w:line="360" w:lineRule="auto"/>
              <w:jc w:val="both"/>
              <w:rPr/>
            </w:pPr>
            <w:r w:rsidDel="00000000" w:rsidR="00000000" w:rsidRPr="00000000">
              <w:rPr>
                <w:rtl w:val="0"/>
              </w:rPr>
            </w:r>
          </w:p>
          <w:p w:rsidR="00000000" w:rsidDel="00000000" w:rsidP="00000000" w:rsidRDefault="00000000" w:rsidRPr="00000000" w14:paraId="00000162">
            <w:pPr>
              <w:widowControl w:val="0"/>
              <w:spacing w:after="0" w:line="360" w:lineRule="auto"/>
              <w:jc w:val="both"/>
              <w:rPr/>
            </w:pPr>
            <w:r w:rsidDel="00000000" w:rsidR="00000000" w:rsidRPr="00000000">
              <w:rPr>
                <w:rtl w:val="0"/>
              </w:rPr>
            </w:r>
          </w:p>
          <w:p w:rsidR="00000000" w:rsidDel="00000000" w:rsidP="00000000" w:rsidRDefault="00000000" w:rsidRPr="00000000" w14:paraId="00000163">
            <w:pPr>
              <w:widowControl w:val="0"/>
              <w:spacing w:after="0" w:line="360" w:lineRule="auto"/>
              <w:jc w:val="both"/>
              <w:rPr/>
            </w:pPr>
            <w:r w:rsidDel="00000000" w:rsidR="00000000" w:rsidRPr="00000000">
              <w:rPr>
                <w:rtl w:val="0"/>
              </w:rPr>
              <w:t xml:space="preserve">Benjamín Vásquez</w:t>
            </w:r>
          </w:p>
        </w:tc>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Lidera la ejecución de protocolos de prueba (QA) y el modelado técnico en MySQL.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Benjamín Vásquez/</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Sebastian Toro</w:t>
            </w:r>
          </w:p>
        </w:tc>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Diseñan conjuntamente la arquitectura 4+1, redactan la ERS bajo IEEE 830, y desarrollan la solución técnica en Java/Spring Boot.</w:t>
            </w:r>
          </w:p>
        </w:tc>
      </w:tr>
    </w:tbl>
    <w:p w:rsidR="00000000" w:rsidDel="00000000" w:rsidP="00000000" w:rsidRDefault="00000000" w:rsidRPr="00000000" w14:paraId="00000169">
      <w:pPr>
        <w:spacing w:line="360" w:lineRule="auto"/>
        <w:jc w:val="both"/>
        <w:rPr>
          <w:color w:val="ff0000"/>
        </w:rPr>
      </w:pPr>
      <w:r w:rsidDel="00000000" w:rsidR="00000000" w:rsidRPr="00000000">
        <w:rPr>
          <w:rtl w:val="0"/>
        </w:rPr>
      </w:r>
    </w:p>
    <w:p w:rsidR="00000000" w:rsidDel="00000000" w:rsidP="00000000" w:rsidRDefault="00000000" w:rsidRPr="00000000" w14:paraId="0000016A">
      <w:pPr>
        <w:spacing w:line="360" w:lineRule="auto"/>
        <w:jc w:val="both"/>
        <w:rPr>
          <w:color w:val="ff0000"/>
        </w:rPr>
      </w:pPr>
      <w:r w:rsidDel="00000000" w:rsidR="00000000" w:rsidRPr="00000000">
        <w:rPr>
          <w:rtl w:val="0"/>
        </w:rPr>
      </w:r>
    </w:p>
    <w:p w:rsidR="00000000" w:rsidDel="00000000" w:rsidP="00000000" w:rsidRDefault="00000000" w:rsidRPr="00000000" w14:paraId="0000016B">
      <w:pPr>
        <w:spacing w:line="360" w:lineRule="auto"/>
        <w:jc w:val="both"/>
        <w:rPr>
          <w:color w:val="ff0000"/>
        </w:rPr>
      </w:pPr>
      <w:r w:rsidDel="00000000" w:rsidR="00000000" w:rsidRPr="00000000">
        <w:rPr>
          <w:rtl w:val="0"/>
        </w:rPr>
      </w:r>
    </w:p>
    <w:p w:rsidR="00000000" w:rsidDel="00000000" w:rsidP="00000000" w:rsidRDefault="00000000" w:rsidRPr="00000000" w14:paraId="0000016C">
      <w:pPr>
        <w:pStyle w:val="Heading3"/>
        <w:spacing w:line="360" w:lineRule="auto"/>
        <w:jc w:val="both"/>
        <w:rPr>
          <w:rFonts w:ascii="Calibri" w:cs="Calibri" w:eastAsia="Calibri" w:hAnsi="Calibri"/>
        </w:rPr>
      </w:pPr>
      <w:bookmarkStart w:colFirst="0" w:colLast="0" w:name="_heading=h.uumtwqovjslc" w:id="33"/>
      <w:bookmarkEnd w:id="33"/>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3"/>
        <w:spacing w:line="360" w:lineRule="auto"/>
        <w:jc w:val="both"/>
        <w:rPr>
          <w:color w:val="ff0000"/>
        </w:rPr>
      </w:pPr>
      <w:bookmarkStart w:colFirst="0" w:colLast="0" w:name="_heading=h.9j8ygslqqd2f" w:id="34"/>
      <w:bookmarkEnd w:id="34"/>
      <w:r w:rsidDel="00000000" w:rsidR="00000000" w:rsidRPr="00000000">
        <w:rPr>
          <w:rFonts w:ascii="Calibri" w:cs="Calibri" w:eastAsia="Calibri" w:hAnsi="Calibri"/>
          <w:rtl w:val="0"/>
        </w:rPr>
        <w:t xml:space="preserve">4.1.3 Definición de Actividades principales del Proyecto</w:t>
      </w:r>
      <w:r w:rsidDel="00000000" w:rsidR="00000000" w:rsidRPr="00000000">
        <w:rPr>
          <w:rtl w:val="0"/>
        </w:rPr>
      </w:r>
    </w:p>
    <w:p w:rsidR="00000000" w:rsidDel="00000000" w:rsidP="00000000" w:rsidRDefault="00000000" w:rsidRPr="00000000" w14:paraId="0000016E">
      <w:pPr>
        <w:spacing w:after="240" w:before="240" w:line="360" w:lineRule="auto"/>
        <w:jc w:val="both"/>
        <w:rPr/>
      </w:pPr>
      <w:r w:rsidDel="00000000" w:rsidR="00000000" w:rsidRPr="00000000">
        <w:rPr>
          <w:rtl w:val="0"/>
        </w:rPr>
        <w:t xml:space="preserve">Las actividades se han organizado para garantizar una transición fluida desde el levantamiento de requisitos hasta la entrega del software, cumpliendo con los estándares de ingeniería de software requeridos:</w:t>
      </w:r>
    </w:p>
    <w:p w:rsidR="00000000" w:rsidDel="00000000" w:rsidP="00000000" w:rsidRDefault="00000000" w:rsidRPr="00000000" w14:paraId="0000016F">
      <w:pPr>
        <w:numPr>
          <w:ilvl w:val="0"/>
          <w:numId w:val="11"/>
        </w:numPr>
        <w:spacing w:after="0" w:before="240" w:line="360" w:lineRule="auto"/>
        <w:ind w:left="720" w:hanging="360"/>
        <w:jc w:val="both"/>
        <w:rPr/>
      </w:pPr>
      <w:r w:rsidDel="00000000" w:rsidR="00000000" w:rsidRPr="00000000">
        <w:rPr>
          <w:b w:val="1"/>
          <w:bCs w:val="1"/>
          <w:rtl w:val="0"/>
        </w:rPr>
        <w:t xml:space="preserve">Fase de Inicio (Definición y Alcance):</w:t>
      </w:r>
      <w:r w:rsidDel="00000000" w:rsidR="00000000" w:rsidRPr="00000000">
        <w:rPr>
          <w:rtl w:val="0"/>
        </w:rPr>
      </w:r>
    </w:p>
    <w:p w:rsidR="00000000" w:rsidDel="00000000" w:rsidP="00000000" w:rsidRDefault="00000000" w:rsidRPr="00000000" w14:paraId="00000170">
      <w:pPr>
        <w:numPr>
          <w:ilvl w:val="1"/>
          <w:numId w:val="11"/>
        </w:numPr>
        <w:spacing w:after="0" w:line="360" w:lineRule="auto"/>
        <w:ind w:left="1440" w:hanging="360"/>
        <w:jc w:val="both"/>
        <w:rPr/>
      </w:pPr>
      <w:r w:rsidDel="00000000" w:rsidR="00000000" w:rsidRPr="00000000">
        <w:rPr>
          <w:b w:val="1"/>
          <w:bCs w:val="1"/>
          <w:rtl w:val="0"/>
        </w:rPr>
        <w:t xml:space="preserve">Actividades:</w:t>
      </w:r>
      <w:r w:rsidDel="00000000" w:rsidR="00000000" w:rsidRPr="00000000">
        <w:rPr>
          <w:rtl w:val="0"/>
        </w:rPr>
        <w:t xml:space="preserve"> Identificación detallada de los cinco perfiles de usuario de UNILIB, redacción de la visión del producto integral y elaboración de la matriz de requisitos funcionales y no funcionales bajo el estándar IEEE 830.</w:t>
      </w:r>
    </w:p>
    <w:p w:rsidR="00000000" w:rsidDel="00000000" w:rsidP="00000000" w:rsidRDefault="00000000" w:rsidRPr="00000000" w14:paraId="00000171">
      <w:pPr>
        <w:numPr>
          <w:ilvl w:val="1"/>
          <w:numId w:val="11"/>
        </w:numPr>
        <w:spacing w:after="0" w:line="360" w:lineRule="auto"/>
        <w:ind w:left="1440" w:hanging="360"/>
        <w:jc w:val="both"/>
        <w:rPr/>
      </w:pPr>
      <w:r w:rsidDel="00000000" w:rsidR="00000000" w:rsidRPr="00000000">
        <w:rPr>
          <w:b w:val="1"/>
          <w:bCs w:val="1"/>
          <w:rtl w:val="0"/>
        </w:rPr>
        <w:t xml:space="preserve">Estándar:</w:t>
      </w:r>
      <w:r w:rsidDel="00000000" w:rsidR="00000000" w:rsidRPr="00000000">
        <w:rPr>
          <w:rtl w:val="0"/>
        </w:rPr>
        <w:t xml:space="preserve"> Gestión del alcance según lineamientos del PMI y fundamentos de Ingeniería de Requerimientos.</w:t>
      </w:r>
    </w:p>
    <w:p w:rsidR="00000000" w:rsidDel="00000000" w:rsidP="00000000" w:rsidRDefault="00000000" w:rsidRPr="00000000" w14:paraId="00000172">
      <w:pPr>
        <w:numPr>
          <w:ilvl w:val="0"/>
          <w:numId w:val="11"/>
        </w:numPr>
        <w:spacing w:after="0" w:line="360" w:lineRule="auto"/>
        <w:ind w:left="720" w:hanging="360"/>
        <w:jc w:val="both"/>
        <w:rPr/>
      </w:pPr>
      <w:r w:rsidDel="00000000" w:rsidR="00000000" w:rsidRPr="00000000">
        <w:rPr>
          <w:b w:val="1"/>
          <w:bCs w:val="1"/>
          <w:rtl w:val="0"/>
        </w:rPr>
        <w:t xml:space="preserve">Fase de Elaboración (Arquitectura y Diseño):</w:t>
      </w:r>
      <w:r w:rsidDel="00000000" w:rsidR="00000000" w:rsidRPr="00000000">
        <w:rPr>
          <w:rtl w:val="0"/>
        </w:rPr>
      </w:r>
    </w:p>
    <w:p w:rsidR="00000000" w:rsidDel="00000000" w:rsidP="00000000" w:rsidRDefault="00000000" w:rsidRPr="00000000" w14:paraId="00000173">
      <w:pPr>
        <w:numPr>
          <w:ilvl w:val="1"/>
          <w:numId w:val="11"/>
        </w:numPr>
        <w:spacing w:after="0" w:line="360" w:lineRule="auto"/>
        <w:ind w:left="1440" w:hanging="360"/>
        <w:jc w:val="both"/>
        <w:rPr/>
      </w:pPr>
      <w:r w:rsidDel="00000000" w:rsidR="00000000" w:rsidRPr="00000000">
        <w:rPr>
          <w:b w:val="1"/>
          <w:bCs w:val="1"/>
          <w:rtl w:val="0"/>
        </w:rPr>
        <w:t xml:space="preserve">Actividades:</w:t>
      </w:r>
      <w:r w:rsidDel="00000000" w:rsidR="00000000" w:rsidRPr="00000000">
        <w:rPr>
          <w:rtl w:val="0"/>
        </w:rPr>
        <w:t xml:space="preserve"> Diseño de la arquitectura modular en Spring Boot, creación del diagrama de bloques y de funciones, y modelado relacional de la base de datos MySQL optimizado para la lógica de préstamos y la analítica de reportes.</w:t>
      </w:r>
    </w:p>
    <w:p w:rsidR="00000000" w:rsidDel="00000000" w:rsidP="00000000" w:rsidRDefault="00000000" w:rsidRPr="00000000" w14:paraId="00000174">
      <w:pPr>
        <w:numPr>
          <w:ilvl w:val="1"/>
          <w:numId w:val="11"/>
        </w:numPr>
        <w:spacing w:after="0" w:line="360" w:lineRule="auto"/>
        <w:ind w:left="1440" w:hanging="360"/>
        <w:jc w:val="both"/>
        <w:rPr/>
      </w:pPr>
      <w:r w:rsidDel="00000000" w:rsidR="00000000" w:rsidRPr="00000000">
        <w:rPr>
          <w:b w:val="1"/>
          <w:bCs w:val="1"/>
          <w:rtl w:val="0"/>
        </w:rPr>
        <w:t xml:space="preserve">Estándar:</w:t>
      </w:r>
      <w:r w:rsidDel="00000000" w:rsidR="00000000" w:rsidRPr="00000000">
        <w:rPr>
          <w:rtl w:val="0"/>
        </w:rPr>
        <w:t xml:space="preserve"> Diseño arquitectónico y modelado visual utilizando el estándar </w:t>
      </w:r>
      <w:r w:rsidDel="00000000" w:rsidR="00000000" w:rsidRPr="00000000">
        <w:rPr>
          <w:b w:val="1"/>
          <w:bCs w:val="1"/>
          <w:rtl w:val="0"/>
        </w:rPr>
        <w:t xml:space="preserve">UML</w:t>
      </w:r>
      <w:r w:rsidDel="00000000" w:rsidR="00000000" w:rsidRPr="00000000">
        <w:rPr>
          <w:rtl w:val="0"/>
        </w:rPr>
        <w:t xml:space="preserve"> (Casos de Uso y Diagramas de Clase).</w:t>
      </w:r>
    </w:p>
    <w:p w:rsidR="00000000" w:rsidDel="00000000" w:rsidP="00000000" w:rsidRDefault="00000000" w:rsidRPr="00000000" w14:paraId="00000175">
      <w:pPr>
        <w:numPr>
          <w:ilvl w:val="0"/>
          <w:numId w:val="11"/>
        </w:numPr>
        <w:spacing w:after="0" w:line="360" w:lineRule="auto"/>
        <w:ind w:left="720" w:hanging="360"/>
        <w:jc w:val="both"/>
        <w:rPr/>
      </w:pPr>
      <w:r w:rsidDel="00000000" w:rsidR="00000000" w:rsidRPr="00000000">
        <w:rPr>
          <w:b w:val="1"/>
          <w:bCs w:val="1"/>
          <w:rtl w:val="0"/>
        </w:rPr>
        <w:t xml:space="preserve">Fase de Construcción (Desarrollo del Sistema):</w:t>
      </w:r>
      <w:r w:rsidDel="00000000" w:rsidR="00000000" w:rsidRPr="00000000">
        <w:rPr>
          <w:rtl w:val="0"/>
        </w:rPr>
      </w:r>
    </w:p>
    <w:p w:rsidR="00000000" w:rsidDel="00000000" w:rsidP="00000000" w:rsidRDefault="00000000" w:rsidRPr="00000000" w14:paraId="00000176">
      <w:pPr>
        <w:numPr>
          <w:ilvl w:val="1"/>
          <w:numId w:val="11"/>
        </w:numPr>
        <w:spacing w:after="0" w:line="360" w:lineRule="auto"/>
        <w:ind w:left="1440" w:hanging="360"/>
        <w:jc w:val="both"/>
        <w:rPr/>
      </w:pPr>
      <w:r w:rsidDel="00000000" w:rsidR="00000000" w:rsidRPr="00000000">
        <w:rPr>
          <w:b w:val="1"/>
          <w:bCs w:val="1"/>
          <w:rtl w:val="0"/>
        </w:rPr>
        <w:t xml:space="preserve">Actividades:</w:t>
      </w:r>
      <w:r w:rsidDel="00000000" w:rsidR="00000000" w:rsidRPr="00000000">
        <w:rPr>
          <w:rtl w:val="0"/>
        </w:rPr>
        <w:t xml:space="preserve"> Programación de la lógica de negocio para los módulos de gestión de usuarios, inventario, préstamos, catálogo y reportes; implementación de la capa de persistencia con </w:t>
      </w:r>
      <w:r w:rsidDel="00000000" w:rsidR="00000000" w:rsidRPr="00000000">
        <w:rPr>
          <w:b w:val="1"/>
          <w:bCs w:val="1"/>
          <w:rtl w:val="0"/>
        </w:rPr>
        <w:t xml:space="preserve">JPA </w:t>
      </w:r>
      <w:r w:rsidDel="00000000" w:rsidR="00000000" w:rsidRPr="00000000">
        <w:rPr>
          <w:rtl w:val="0"/>
        </w:rPr>
        <w:t xml:space="preserve">y desarrollo de interfaces dinámicas con Thymeleaf.</w:t>
      </w:r>
    </w:p>
    <w:p w:rsidR="00000000" w:rsidDel="00000000" w:rsidP="00000000" w:rsidRDefault="00000000" w:rsidRPr="00000000" w14:paraId="00000177">
      <w:pPr>
        <w:numPr>
          <w:ilvl w:val="1"/>
          <w:numId w:val="11"/>
        </w:numPr>
        <w:spacing w:after="0" w:line="360" w:lineRule="auto"/>
        <w:ind w:left="1440" w:hanging="360"/>
        <w:jc w:val="both"/>
        <w:rPr/>
      </w:pPr>
      <w:r w:rsidDel="00000000" w:rsidR="00000000" w:rsidRPr="00000000">
        <w:rPr>
          <w:b w:val="1"/>
          <w:bCs w:val="1"/>
          <w:rtl w:val="0"/>
        </w:rPr>
        <w:t xml:space="preserve">Estándar:</w:t>
      </w:r>
      <w:r w:rsidDel="00000000" w:rsidR="00000000" w:rsidRPr="00000000">
        <w:rPr>
          <w:rtl w:val="0"/>
        </w:rPr>
        <w:t xml:space="preserve"> Desarrollo Incremental y aplicación de buenas prácticas de codificación en </w:t>
      </w:r>
      <w:r w:rsidDel="00000000" w:rsidR="00000000" w:rsidRPr="00000000">
        <w:rPr>
          <w:b w:val="1"/>
          <w:bCs w:val="1"/>
          <w:rtl w:val="0"/>
        </w:rPr>
        <w:t xml:space="preserve">Java</w:t>
      </w:r>
      <w:r w:rsidDel="00000000" w:rsidR="00000000" w:rsidRPr="00000000">
        <w:rPr>
          <w:rtl w:val="0"/>
        </w:rPr>
        <w:t xml:space="preserve">.</w:t>
      </w:r>
    </w:p>
    <w:p w:rsidR="00000000" w:rsidDel="00000000" w:rsidP="00000000" w:rsidRDefault="00000000" w:rsidRPr="00000000" w14:paraId="00000178">
      <w:pPr>
        <w:numPr>
          <w:ilvl w:val="0"/>
          <w:numId w:val="11"/>
        </w:numPr>
        <w:spacing w:after="0" w:line="360" w:lineRule="auto"/>
        <w:ind w:left="720" w:hanging="360"/>
        <w:jc w:val="both"/>
        <w:rPr/>
      </w:pPr>
      <w:r w:rsidDel="00000000" w:rsidR="00000000" w:rsidRPr="00000000">
        <w:rPr>
          <w:b w:val="1"/>
          <w:bCs w:val="1"/>
          <w:rtl w:val="0"/>
        </w:rPr>
        <w:t xml:space="preserve">Fase de Transición (Pruebas y Cierre):</w:t>
      </w:r>
      <w:r w:rsidDel="00000000" w:rsidR="00000000" w:rsidRPr="00000000">
        <w:rPr>
          <w:rtl w:val="0"/>
        </w:rPr>
      </w:r>
    </w:p>
    <w:p w:rsidR="00000000" w:rsidDel="00000000" w:rsidP="00000000" w:rsidRDefault="00000000" w:rsidRPr="00000000" w14:paraId="00000179">
      <w:pPr>
        <w:numPr>
          <w:ilvl w:val="1"/>
          <w:numId w:val="11"/>
        </w:numPr>
        <w:spacing w:after="0" w:line="360" w:lineRule="auto"/>
        <w:ind w:left="1440" w:hanging="360"/>
        <w:jc w:val="both"/>
        <w:rPr/>
      </w:pPr>
      <w:r w:rsidDel="00000000" w:rsidR="00000000" w:rsidRPr="00000000">
        <w:rPr>
          <w:b w:val="1"/>
          <w:bCs w:val="1"/>
          <w:rtl w:val="0"/>
        </w:rPr>
        <w:t xml:space="preserve">Actividades:</w:t>
      </w:r>
      <w:r w:rsidDel="00000000" w:rsidR="00000000" w:rsidRPr="00000000">
        <w:rPr>
          <w:rtl w:val="0"/>
        </w:rPr>
        <w:t xml:space="preserve"> Ejecución de protocolos de pruebas unitarias y de integración (Testing) para validar la seguridad y el rendimiento, corrección de defectos detectados y compilación de la documentación técnica final del proyecto.</w:t>
      </w:r>
    </w:p>
    <w:p w:rsidR="00000000" w:rsidDel="00000000" w:rsidP="00000000" w:rsidRDefault="00000000" w:rsidRPr="00000000" w14:paraId="0000017A">
      <w:pPr>
        <w:numPr>
          <w:ilvl w:val="1"/>
          <w:numId w:val="11"/>
        </w:numPr>
        <w:spacing w:after="240" w:line="360" w:lineRule="auto"/>
        <w:ind w:left="1440" w:hanging="360"/>
        <w:jc w:val="both"/>
        <w:rPr/>
      </w:pPr>
      <w:r w:rsidDel="00000000" w:rsidR="00000000" w:rsidRPr="00000000">
        <w:rPr>
          <w:b w:val="1"/>
          <w:bCs w:val="1"/>
          <w:rtl w:val="0"/>
        </w:rPr>
        <w:t xml:space="preserve">Estándar:</w:t>
      </w:r>
      <w:r w:rsidDel="00000000" w:rsidR="00000000" w:rsidRPr="00000000">
        <w:rPr>
          <w:rtl w:val="0"/>
        </w:rPr>
        <w:t xml:space="preserve"> Gestión de la calidad bajo la norma ISO/IEC 25010, verificación y validación de software.</w:t>
      </w:r>
    </w:p>
    <w:p w:rsidR="00000000" w:rsidDel="00000000" w:rsidP="00000000" w:rsidRDefault="00000000" w:rsidRPr="00000000" w14:paraId="0000017B">
      <w:pPr>
        <w:pStyle w:val="Heading3"/>
        <w:spacing w:line="360" w:lineRule="auto"/>
        <w:jc w:val="both"/>
        <w:rPr/>
      </w:pPr>
      <w:bookmarkStart w:colFirst="0" w:colLast="0" w:name="_heading=h.717wcyjeh46o" w:id="35"/>
      <w:bookmarkEnd w:id="35"/>
      <w:r w:rsidDel="00000000" w:rsidR="00000000" w:rsidRPr="00000000">
        <w:rPr>
          <w:rFonts w:ascii="Calibri" w:cs="Calibri" w:eastAsia="Calibri" w:hAnsi="Calibri"/>
          <w:rtl w:val="0"/>
        </w:rPr>
        <w:t xml:space="preserve">4.1.4 Tablero Kanban</w:t>
      </w:r>
      <w:r w:rsidDel="00000000" w:rsidR="00000000" w:rsidRPr="00000000">
        <w:rPr>
          <w:rtl w:val="0"/>
        </w:rPr>
      </w:r>
    </w:p>
    <w:sdt>
      <w:sdtPr>
        <w:lock w:val="contentLocked"/>
        <w:id w:val="373842549"/>
        <w:tag w:val="goog_rdk_0"/>
      </w:sdtPr>
      <w:sdtContent>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5b9bd5"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360" w:lineRule="auto"/>
                  <w:jc w:val="both"/>
                  <w:rPr>
                    <w:color w:val="ffffff"/>
                  </w:rPr>
                </w:pPr>
                <w:r w:rsidDel="00000000" w:rsidR="00000000" w:rsidRPr="00000000">
                  <w:rPr>
                    <w:color w:val="ffffff"/>
                    <w:rtl w:val="0"/>
                  </w:rPr>
                  <w:t xml:space="preserve">POR HACER</w:t>
                </w:r>
              </w:p>
            </w:tc>
            <w:tc>
              <w:tcPr>
                <w:shd w:fill="5b9bd5"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360" w:lineRule="auto"/>
                  <w:jc w:val="both"/>
                  <w:rPr>
                    <w:color w:val="ffffff"/>
                  </w:rPr>
                </w:pPr>
                <w:r w:rsidDel="00000000" w:rsidR="00000000" w:rsidRPr="00000000">
                  <w:rPr>
                    <w:color w:val="ffffff"/>
                    <w:rtl w:val="0"/>
                  </w:rPr>
                  <w:t xml:space="preserve">EN PROCESO </w:t>
                </w:r>
              </w:p>
            </w:tc>
            <w:tc>
              <w:tcPr>
                <w:shd w:fill="5b9bd5" w:val="clea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360" w:lineRule="auto"/>
                  <w:jc w:val="both"/>
                  <w:rPr>
                    <w:color w:val="ffffff"/>
                  </w:rPr>
                </w:pPr>
                <w:r w:rsidDel="00000000" w:rsidR="00000000" w:rsidRPr="00000000">
                  <w:rPr>
                    <w:color w:val="ffffff"/>
                    <w:rtl w:val="0"/>
                  </w:rPr>
                  <w:t xml:space="preserve">HECHO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Desarrollo Módulo I:</w:t>
                </w:r>
                <w:r w:rsidDel="00000000" w:rsidR="00000000" w:rsidRPr="00000000">
                  <w:rPr>
                    <w:rtl w:val="0"/>
                  </w:rPr>
                  <w:t xml:space="preserve"> Catálogo y Gestión de Libros. </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Sebastián/Benjamín</w:t>
                </w:r>
              </w:p>
            </w:tc>
            <w:tc>
              <w:tcP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Diseño del Modelo Relacional:</w:t>
                </w:r>
                <w:r w:rsidDel="00000000" w:rsidR="00000000" w:rsidRPr="00000000">
                  <w:rPr>
                    <w:rtl w:val="0"/>
                  </w:rPr>
                  <w:t xml:space="preserve"> Optimización de base de datos MySQL para los 5 módulos. </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-Benjamín</w:t>
                </w:r>
              </w:p>
            </w:tc>
            <w:tc>
              <w:tcP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Definición de Alcance y Visión:</w:t>
                </w:r>
                <w:r w:rsidDel="00000000" w:rsidR="00000000" w:rsidRPr="00000000">
                  <w:rPr>
                    <w:rtl w:val="0"/>
                  </w:rPr>
                  <w:t xml:space="preserve"> Definición de los 5 módulos estratégicos.</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Sebastian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Desarrollo Módulo II:</w:t>
                </w:r>
                <w:r w:rsidDel="00000000" w:rsidR="00000000" w:rsidRPr="00000000">
                  <w:rPr>
                    <w:rtl w:val="0"/>
                  </w:rPr>
                  <w:t xml:space="preserve"> Registro de Préstamos y Devoluciones. - Sebastián/Benjamín </w:t>
                </w:r>
              </w:p>
            </w:tc>
            <w:tc>
              <w:tcP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Configuración del Entorno:</w:t>
                </w:r>
                <w:r w:rsidDel="00000000" w:rsidR="00000000" w:rsidRPr="00000000">
                  <w:rPr>
                    <w:rtl w:val="0"/>
                  </w:rPr>
                  <w:t xml:space="preserve"> Setup de Spring Boot y persistencia con JPA. </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-Benjamín</w:t>
                </w:r>
              </w:p>
            </w:tc>
            <w:tc>
              <w:tcPr>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Matriz de Requisitos ERS:</w:t>
                </w:r>
                <w:r w:rsidDel="00000000" w:rsidR="00000000" w:rsidRPr="00000000">
                  <w:rPr>
                    <w:rtl w:val="0"/>
                  </w:rPr>
                  <w:t xml:space="preserve"> Especificación detallada bajo estándar IEEE 830.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Sebastian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Implementación de Notificaciones:</w:t>
                </w:r>
                <w:r w:rsidDel="00000000" w:rsidR="00000000" w:rsidRPr="00000000">
                  <w:rPr>
                    <w:rtl w:val="0"/>
                  </w:rPr>
                  <w:t xml:space="preserve"> Sistema de alertas para vencimientos. </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Sebastian </w:t>
                </w:r>
              </w:p>
            </w:tc>
            <w:tc>
              <w:tcP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Desarrollo Módulo III:</w:t>
                </w:r>
                <w:r w:rsidDel="00000000" w:rsidR="00000000" w:rsidRPr="00000000">
                  <w:rPr>
                    <w:rtl w:val="0"/>
                  </w:rPr>
                  <w:t xml:space="preserve"> Gestión de Usuarios y Control de Roles. </w:t>
                </w:r>
              </w:p>
              <w:p w:rsidR="00000000" w:rsidDel="00000000" w:rsidP="00000000" w:rsidRDefault="00000000" w:rsidRPr="00000000" w14:paraId="0000018D">
                <w:pPr>
                  <w:widowControl w:val="0"/>
                  <w:spacing w:after="0" w:line="360" w:lineRule="auto"/>
                  <w:jc w:val="both"/>
                  <w:rPr/>
                </w:pPr>
                <w:r w:rsidDel="00000000" w:rsidR="00000000" w:rsidRPr="00000000">
                  <w:rPr>
                    <w:rtl w:val="0"/>
                  </w:rPr>
                  <w:t xml:space="preserve">- Sebastián/Benjamín </w:t>
                </w:r>
              </w:p>
            </w:tc>
            <w:tc>
              <w:tcP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Diseño Arquitectónico:</w:t>
                </w:r>
                <w:r w:rsidDel="00000000" w:rsidR="00000000" w:rsidRPr="00000000">
                  <w:rPr>
                    <w:rtl w:val="0"/>
                  </w:rPr>
                  <w:t xml:space="preserve"> Creación de diagramas de bloques (UML).  </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Benjamín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Módulo de Reportes:</w:t>
                </w:r>
                <w:r w:rsidDel="00000000" w:rsidR="00000000" w:rsidRPr="00000000">
                  <w:rPr>
                    <w:rtl w:val="0"/>
                  </w:rPr>
                  <w:t xml:space="preserve"> Generación de estadísticas y dashboards. </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-Benjamín</w:t>
                </w:r>
              </w:p>
            </w:tc>
            <w:tc>
              <w:tcP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Documentación de Casos de Uso:</w:t>
                </w:r>
                <w:r w:rsidDel="00000000" w:rsidR="00000000" w:rsidRPr="00000000">
                  <w:rPr>
                    <w:rtl w:val="0"/>
                  </w:rPr>
                  <w:t xml:space="preserve"> Modelado de procesos de negocio. </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 Sebastian</w:t>
                </w:r>
              </w:p>
            </w:tc>
            <w:tc>
              <w:tcPr>
                <w:tcMar>
                  <w:top w:w="100.0" w:type="dxa"/>
                  <w:left w:w="100.0" w:type="dxa"/>
                  <w:bottom w:w="100.0" w:type="dxa"/>
                  <w:right w:w="100.0" w:type="dxa"/>
                </w:tcMar>
              </w:tcPr>
              <w:p w:rsidR="00000000" w:rsidDel="00000000" w:rsidP="00000000" w:rsidRDefault="00000000" w:rsidRPr="00000000" w14:paraId="00000194">
                <w:pPr>
                  <w:widowControl w:val="0"/>
                  <w:spacing w:after="0" w:line="360" w:lineRule="auto"/>
                  <w:jc w:val="both"/>
                  <w:rPr/>
                </w:pPr>
                <w:r w:rsidDel="00000000" w:rsidR="00000000" w:rsidRPr="00000000">
                  <w:rPr>
                    <w:b w:val="1"/>
                    <w:bCs w:val="1"/>
                    <w:rtl w:val="0"/>
                  </w:rPr>
                  <w:t xml:space="preserve">Diagrama de Funciones:</w:t>
                </w:r>
                <w:r w:rsidDel="00000000" w:rsidR="00000000" w:rsidRPr="00000000">
                  <w:rPr>
                    <w:rtl w:val="0"/>
                  </w:rPr>
                  <w:t xml:space="preserve"> Desglose modular de la plataforma. </w:t>
                </w:r>
              </w:p>
              <w:p w:rsidR="00000000" w:rsidDel="00000000" w:rsidP="00000000" w:rsidRDefault="00000000" w:rsidRPr="00000000" w14:paraId="00000195">
                <w:pPr>
                  <w:widowControl w:val="0"/>
                  <w:spacing w:after="0" w:line="360" w:lineRule="auto"/>
                  <w:jc w:val="both"/>
                  <w:rPr/>
                </w:pPr>
                <w:r w:rsidDel="00000000" w:rsidR="00000000" w:rsidRPr="00000000">
                  <w:rPr>
                    <w:rtl w:val="0"/>
                  </w:rPr>
                  <w:t xml:space="preserve">-Benjamin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360" w:lineRule="auto"/>
                  <w:jc w:val="both"/>
                  <w:rPr>
                    <w:b w:val="1"/>
                    <w:bCs w:val="1"/>
                  </w:rPr>
                </w:pPr>
                <w:r w:rsidDel="00000000" w:rsidR="00000000" w:rsidRPr="00000000">
                  <w:rPr>
                    <w:b w:val="1"/>
                    <w:bCs w:val="1"/>
                    <w:rtl w:val="0"/>
                  </w:rPr>
                  <w:t xml:space="preserve">Pruebas de Calidad (QA): Verificación bajo norma ISO/IEC 25010.</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 - </w:t>
                </w:r>
                <w:r w:rsidDel="00000000" w:rsidR="00000000" w:rsidRPr="00000000">
                  <w:rPr>
                    <w:rtl w:val="0"/>
                  </w:rPr>
                  <w:t xml:space="preserve">Benjamín</w:t>
                </w:r>
              </w:p>
            </w:tc>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360" w:lineRule="auto"/>
                  <w:jc w:val="both"/>
                  <w:rPr>
                    <w:b w:val="1"/>
                    <w:bCs w:val="1"/>
                  </w:rPr>
                </w:pPr>
                <w:r w:rsidDel="00000000" w:rsidR="00000000" w:rsidRPr="00000000">
                  <w:rPr>
                    <w:b w:val="1"/>
                    <w:bCs w:val="1"/>
                    <w:rtl w:val="0"/>
                  </w:rPr>
                  <w:t xml:space="preserve">Documentación Final: Manuales técnicos y de usuario. </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b w:val="1"/>
                    <w:bCs w:val="1"/>
                    <w:rtl w:val="0"/>
                  </w:rPr>
                  <w:t xml:space="preserve">- </w:t>
                </w:r>
                <w:r w:rsidDel="00000000" w:rsidR="00000000" w:rsidRPr="00000000">
                  <w:rPr>
                    <w:rtl w:val="0"/>
                  </w:rPr>
                  <w:t xml:space="preserve">Sebastián</w:t>
                </w:r>
              </w:p>
            </w:tc>
            <w:tc>
              <w:tcPr>
                <w:tcMar>
                  <w:top w:w="100.0" w:type="dxa"/>
                  <w:left w:w="100.0" w:type="dxa"/>
                  <w:bottom w:w="100.0" w:type="dxa"/>
                  <w:right w:w="100.0" w:type="dxa"/>
                </w:tcMa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tc>
          </w:tr>
        </w:tbl>
      </w:sdtContent>
    </w:sdt>
    <w:p w:rsidR="00000000" w:rsidDel="00000000" w:rsidP="00000000" w:rsidRDefault="00000000" w:rsidRPr="00000000" w14:paraId="0000019E">
      <w:pPr>
        <w:spacing w:line="360" w:lineRule="auto"/>
        <w:jc w:val="both"/>
        <w:rPr/>
      </w:pPr>
      <w:r w:rsidDel="00000000" w:rsidR="00000000" w:rsidRPr="00000000">
        <w:rPr>
          <w:rtl w:val="0"/>
        </w:rPr>
      </w:r>
    </w:p>
    <w:p w:rsidR="00000000" w:rsidDel="00000000" w:rsidP="00000000" w:rsidRDefault="00000000" w:rsidRPr="00000000" w14:paraId="0000019F">
      <w:pPr>
        <w:pStyle w:val="Heading3"/>
        <w:spacing w:line="360" w:lineRule="auto"/>
        <w:jc w:val="both"/>
        <w:rPr>
          <w:rFonts w:ascii="Calibri" w:cs="Calibri" w:eastAsia="Calibri" w:hAnsi="Calibri"/>
        </w:rPr>
      </w:pPr>
      <w:bookmarkStart w:colFirst="0" w:colLast="0" w:name="_heading=h.kovbtaouf17g" w:id="36"/>
      <w:bookmarkEnd w:id="36"/>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spacing w:line="360" w:lineRule="auto"/>
        <w:jc w:val="both"/>
        <w:rPr>
          <w:rFonts w:ascii="Calibri" w:cs="Calibri" w:eastAsia="Calibri" w:hAnsi="Calibri"/>
        </w:rPr>
      </w:pPr>
      <w:bookmarkStart w:colFirst="0" w:colLast="0" w:name="_heading=h.43dtw1iksz3b" w:id="37"/>
      <w:bookmarkEnd w:id="37"/>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A1">
      <w:pPr>
        <w:spacing w:line="360" w:lineRule="auto"/>
        <w:jc w:val="both"/>
        <w:rPr/>
      </w:pPr>
      <w:r w:rsidDel="00000000" w:rsidR="00000000" w:rsidRPr="00000000">
        <w:rPr>
          <w:rtl w:val="0"/>
        </w:rPr>
        <w:t xml:space="preserve">La Carta Gantt presentada a continuación representa la planificación temporal del proyecto BooksMGMT, estructurada durante los 4 meses de desarrollo. Esta programación es el resultado de la optimización de la estructura de desglose de trabajo (EDT), permitiendo una transición fluida entre las fases de Inicio, elaboración, construcción y transición de la metodología RUP.</w:t>
      </w:r>
    </w:p>
    <w:p w:rsidR="00000000" w:rsidDel="00000000" w:rsidP="00000000" w:rsidRDefault="00000000" w:rsidRPr="00000000" w14:paraId="000001A2">
      <w:pPr>
        <w:spacing w:line="360" w:lineRule="auto"/>
        <w:jc w:val="both"/>
        <w:rPr/>
      </w:pPr>
      <w:r w:rsidDel="00000000" w:rsidR="00000000" w:rsidRPr="00000000">
        <w:rPr/>
        <w:drawing>
          <wp:inline distB="114300" distT="114300" distL="114300" distR="114300">
            <wp:extent cx="5896928" cy="1828800"/>
            <wp:effectExtent b="25400" l="25400" r="25400" t="2540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896928" cy="1828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jc w:val="both"/>
        <w:rPr/>
      </w:pPr>
      <w:r w:rsidDel="00000000" w:rsidR="00000000" w:rsidRPr="00000000">
        <w:rPr>
          <w:rtl w:val="0"/>
        </w:rPr>
      </w:r>
    </w:p>
    <w:p w:rsidR="00000000" w:rsidDel="00000000" w:rsidP="00000000" w:rsidRDefault="00000000" w:rsidRPr="00000000" w14:paraId="000001A4">
      <w:pPr>
        <w:spacing w:line="360" w:lineRule="auto"/>
        <w:jc w:val="both"/>
        <w:rPr/>
      </w:pPr>
      <w:r w:rsidDel="00000000" w:rsidR="00000000" w:rsidRPr="00000000">
        <w:rPr>
          <w:rtl w:val="0"/>
        </w:rPr>
      </w:r>
    </w:p>
    <w:p w:rsidR="00000000" w:rsidDel="00000000" w:rsidP="00000000" w:rsidRDefault="00000000" w:rsidRPr="00000000" w14:paraId="000001A5">
      <w:pPr>
        <w:spacing w:line="360" w:lineRule="auto"/>
        <w:jc w:val="both"/>
        <w:rPr/>
      </w:pPr>
      <w:r w:rsidDel="00000000" w:rsidR="00000000" w:rsidRPr="00000000">
        <w:rPr>
          <w:rtl w:val="0"/>
        </w:rPr>
      </w:r>
    </w:p>
    <w:p w:rsidR="00000000" w:rsidDel="00000000" w:rsidP="00000000" w:rsidRDefault="00000000" w:rsidRPr="00000000" w14:paraId="000001A6">
      <w:pPr>
        <w:pStyle w:val="Heading1"/>
        <w:spacing w:line="360" w:lineRule="auto"/>
        <w:jc w:val="both"/>
        <w:rPr>
          <w:rFonts w:ascii="Calibri" w:cs="Calibri" w:eastAsia="Calibri" w:hAnsi="Calibri"/>
        </w:rPr>
      </w:pPr>
      <w:bookmarkStart w:colFirst="0" w:colLast="0" w:name="_heading=h.l5smnwn3l8yk" w:id="38"/>
      <w:bookmarkEnd w:id="38"/>
      <w:r w:rsidDel="00000000" w:rsidR="00000000" w:rsidRPr="00000000">
        <w:rPr>
          <w:rtl w:val="0"/>
        </w:rPr>
      </w:r>
    </w:p>
    <w:p w:rsidR="00000000" w:rsidDel="00000000" w:rsidP="00000000" w:rsidRDefault="00000000" w:rsidRPr="00000000" w14:paraId="000001A7">
      <w:pPr>
        <w:pStyle w:val="Heading1"/>
        <w:spacing w:line="360" w:lineRule="auto"/>
        <w:jc w:val="both"/>
        <w:rPr>
          <w:rFonts w:ascii="Calibri" w:cs="Calibri" w:eastAsia="Calibri" w:hAnsi="Calibri"/>
        </w:rPr>
      </w:pPr>
      <w:bookmarkStart w:colFirst="0" w:colLast="0" w:name="_heading=h.rw3pe92eohat" w:id="39"/>
      <w:bookmarkEnd w:id="39"/>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line="360" w:lineRule="auto"/>
        <w:jc w:val="both"/>
        <w:rPr>
          <w:rFonts w:ascii="Calibri" w:cs="Calibri" w:eastAsia="Calibri" w:hAnsi="Calibri"/>
        </w:rPr>
      </w:pPr>
      <w:bookmarkStart w:colFirst="0" w:colLast="0" w:name="_heading=h.mvv90o2jpsqt" w:id="40"/>
      <w:bookmarkEnd w:id="40"/>
      <w:r w:rsidDel="00000000" w:rsidR="00000000" w:rsidRPr="00000000">
        <w:rPr>
          <w:rFonts w:ascii="Calibri" w:cs="Calibri" w:eastAsia="Calibri" w:hAnsi="Calibri"/>
          <w:rtl w:val="0"/>
        </w:rPr>
        <w:t xml:space="preserve">5. Diseño y Representación Arquitectura 4+1 </w:t>
      </w:r>
    </w:p>
    <w:p w:rsidR="00000000" w:rsidDel="00000000" w:rsidP="00000000" w:rsidRDefault="00000000" w:rsidRPr="00000000" w14:paraId="000001A9">
      <w:pPr>
        <w:pStyle w:val="Heading2"/>
        <w:spacing w:line="360" w:lineRule="auto"/>
        <w:jc w:val="both"/>
        <w:rPr>
          <w:color w:val="ff0000"/>
        </w:rPr>
      </w:pPr>
      <w:bookmarkStart w:colFirst="0" w:colLast="0" w:name="_heading=h.32d1t936gi08" w:id="41"/>
      <w:bookmarkEnd w:id="41"/>
      <w:r w:rsidDel="00000000" w:rsidR="00000000" w:rsidRPr="00000000">
        <w:rPr>
          <w:rFonts w:ascii="Calibri" w:cs="Calibri" w:eastAsia="Calibri" w:hAnsi="Calibri"/>
          <w:rtl w:val="0"/>
        </w:rPr>
        <w:t xml:space="preserve">5.1 Vista Escenarios: Casos de Uso</w:t>
      </w:r>
      <w:r w:rsidDel="00000000" w:rsidR="00000000" w:rsidRPr="00000000">
        <w:rPr>
          <w:rtl w:val="0"/>
        </w:rPr>
      </w:r>
    </w:p>
    <w:p w:rsidR="00000000" w:rsidDel="00000000" w:rsidP="00000000" w:rsidRDefault="00000000" w:rsidRPr="00000000" w14:paraId="000001AA">
      <w:pPr>
        <w:pStyle w:val="Heading3"/>
        <w:spacing w:line="360" w:lineRule="auto"/>
        <w:jc w:val="both"/>
        <w:rPr>
          <w:rFonts w:ascii="Calibri" w:cs="Calibri" w:eastAsia="Calibri" w:hAnsi="Calibri"/>
        </w:rPr>
      </w:pPr>
      <w:bookmarkStart w:colFirst="0" w:colLast="0" w:name="_heading=h.ela3mo60tevs" w:id="42"/>
      <w:bookmarkEnd w:id="42"/>
      <w:r w:rsidDel="00000000" w:rsidR="00000000" w:rsidRPr="00000000">
        <w:rPr>
          <w:rFonts w:ascii="Calibri" w:cs="Calibri" w:eastAsia="Calibri" w:hAnsi="Calibri"/>
          <w:rtl w:val="0"/>
        </w:rPr>
        <w:t xml:space="preserve">5.1.1      Diagrama de Casos de Uso general</w:t>
      </w:r>
    </w:p>
    <w:p w:rsidR="00000000" w:rsidDel="00000000" w:rsidP="00000000" w:rsidRDefault="00000000" w:rsidRPr="00000000" w14:paraId="000001AB">
      <w:pPr>
        <w:spacing w:line="360" w:lineRule="auto"/>
        <w:jc w:val="both"/>
        <w:rPr/>
      </w:pPr>
      <w:r w:rsidDel="00000000" w:rsidR="00000000" w:rsidRPr="00000000">
        <w:rPr>
          <w:rtl w:val="0"/>
        </w:rPr>
        <w:t xml:space="preserve">El siguiente Diagrama de Casos de Uso General demuestra la arquitectura funcional, el alcance operativo y los límites del sistema de la plataforma BooksMGMT. Este modelo unifica en una sola vista holística las interacciones de los cinco actores definidos para la Universidad UNILIB (Administrador, Bibliotecario, Asistente de Bibliotecario, Docente y Estudiante) con los cinco módulos principales de la solución de software. El diagrama ilustra de forma clara la segregación de accesos y la delimitación de fronteras lógicas implementadas en la capa de negocio: mientras que las funciones de búsqueda y visualización del Catálogo en Línea (RF-06) se exponen de forma pública y descentralizada a Estudiantes y Docentes como actores primarios, los procesos transaccionales de control y auditoría (tales como la Gestión de Usuarios (RF-01), el Inventario de Libros (RF-03), el Registro de Préstamos/Devoluciones (RF-09) y la Analítica de Reportes (RF-12)—) permanecen estrictamente encapsulados para el personal con privilegios operativos y de administración. Esta abstracción general sirve como el mapa de ruta que asegura el cumplimiento de la matriz de requerimientos y garantiza la consistencia del sistema antes de profundizar en las vistas técnicas del diseño arquitectónico. </w:t>
      </w:r>
    </w:p>
    <w:p w:rsidR="00000000" w:rsidDel="00000000" w:rsidP="00000000" w:rsidRDefault="00000000" w:rsidRPr="00000000" w14:paraId="000001AC">
      <w:pPr>
        <w:spacing w:line="360" w:lineRule="auto"/>
        <w:ind w:left="1080" w:hanging="360"/>
        <w:jc w:val="both"/>
        <w:rPr>
          <w:i w:val="1"/>
          <w:iCs w:val="1"/>
          <w:color w:val="ff0000"/>
        </w:rPr>
      </w:pPr>
      <w:r w:rsidDel="00000000" w:rsidR="00000000" w:rsidRPr="00000000">
        <w:rPr/>
        <w:drawing>
          <wp:inline distB="0" distT="0" distL="0" distR="0">
            <wp:extent cx="3390900" cy="8258810"/>
            <wp:effectExtent b="0" l="0" r="0" t="0"/>
            <wp:docPr id="1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390900" cy="825881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spacing w:line="360" w:lineRule="auto"/>
        <w:jc w:val="both"/>
        <w:rPr>
          <w:rFonts w:ascii="Calibri" w:cs="Calibri" w:eastAsia="Calibri" w:hAnsi="Calibri"/>
        </w:rPr>
      </w:pPr>
      <w:bookmarkStart w:colFirst="0" w:colLast="0" w:name="_heading=h.lt6ph7x83jb6" w:id="43"/>
      <w:bookmarkEnd w:id="43"/>
      <w:r w:rsidDel="00000000" w:rsidR="00000000" w:rsidRPr="00000000">
        <w:rPr>
          <w:rFonts w:ascii="Calibri" w:cs="Calibri" w:eastAsia="Calibri" w:hAnsi="Calibri"/>
          <w:rtl w:val="0"/>
        </w:rPr>
        <w:t xml:space="preserve">5.1.2      Diagrama de Casos de Uso específicos</w:t>
      </w:r>
    </w:p>
    <w:p w:rsidR="00000000" w:rsidDel="00000000" w:rsidP="00000000" w:rsidRDefault="00000000" w:rsidRPr="00000000" w14:paraId="000001AE">
      <w:pPr>
        <w:pStyle w:val="Heading4"/>
        <w:spacing w:line="360" w:lineRule="auto"/>
        <w:ind w:firstLine="720"/>
        <w:jc w:val="both"/>
        <w:rPr>
          <w:color w:val="4f81bd"/>
        </w:rPr>
      </w:pPr>
      <w:bookmarkStart w:colFirst="0" w:colLast="0" w:name="_heading=h.8lcublnwh9kf" w:id="44"/>
      <w:bookmarkEnd w:id="44"/>
      <w:r w:rsidDel="00000000" w:rsidR="00000000" w:rsidRPr="00000000">
        <w:rPr>
          <w:color w:val="4f81bd"/>
          <w:rtl w:val="0"/>
        </w:rPr>
        <w:t xml:space="preserve">5.1.2.1 Módulo: Gestión de Usuarios</w:t>
      </w:r>
    </w:p>
    <w:p w:rsidR="00000000" w:rsidDel="00000000" w:rsidP="00000000" w:rsidRDefault="00000000" w:rsidRPr="00000000" w14:paraId="000001AF">
      <w:pPr>
        <w:spacing w:line="360" w:lineRule="auto"/>
        <w:jc w:val="both"/>
        <w:rPr/>
      </w:pPr>
      <w:r w:rsidDel="00000000" w:rsidR="00000000" w:rsidRPr="00000000">
        <w:rPr>
          <w:rtl w:val="0"/>
        </w:rPr>
        <w:t xml:space="preserve">El siguiente diagrama de caso de uso detalla el comportamiento y las interacciones del Módulo de Gestión de Usuarios (RF-01), el cual actúa como la base de control de accesos y seguridad perimetral de la plataforma BooksMGMT. En este modelo, el Administrador se constituye como el único actor primario, poseyendo los privilegios exclusivos para interactuar con la interfaz y ejecutar las acciones CRUD que permiten registrar, modificar o dar de baja las cuentas de usuario en el motor de base de datos MySQL. Por su parte, los actores secundarios (Bibliotecario, Asistente de Bibliotecario, Docente y Estudiante) se ven afectados de manera indirecta por este caso de uso, ya que la correcta administración y asignación de sus perfiles por parte del administrador es la condición técnica y precondición del sistema que determina, restringe y segrega de forma automatizada las vistas y funcionalidades a las que tendrán acceso en los demás módulos funcionales de la aplicación. Con esto, el diseño arquitectónico garantiza la consistencia transaccional y la seguridad en la transmisión de datos sensibles de la institución. </w:t>
      </w:r>
    </w:p>
    <w:p w:rsidR="00000000" w:rsidDel="00000000" w:rsidP="00000000" w:rsidRDefault="00000000" w:rsidRPr="00000000" w14:paraId="000001B0">
      <w:pPr>
        <w:spacing w:line="360" w:lineRule="auto"/>
        <w:jc w:val="both"/>
        <w:rPr/>
      </w:pPr>
      <w:r w:rsidDel="00000000" w:rsidR="00000000" w:rsidRPr="00000000">
        <w:rPr/>
        <w:drawing>
          <wp:inline distB="0" distT="0" distL="0" distR="0">
            <wp:extent cx="4610100" cy="5934075"/>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1010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0" w:line="360" w:lineRule="auto"/>
        <w:jc w:val="both"/>
        <w:rPr>
          <w:i w:val="1"/>
          <w:i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4"/>
        <w:spacing w:line="360" w:lineRule="auto"/>
        <w:ind w:firstLine="720"/>
        <w:jc w:val="both"/>
        <w:rPr>
          <w:color w:val="4f81bd"/>
        </w:rPr>
      </w:pPr>
      <w:bookmarkStart w:colFirst="0" w:colLast="0" w:name="_heading=h.uwv32fjvsmt1" w:id="45"/>
      <w:bookmarkEnd w:id="45"/>
      <w:r w:rsidDel="00000000" w:rsidR="00000000" w:rsidRPr="00000000">
        <w:rPr>
          <w:color w:val="4f81bd"/>
          <w:rtl w:val="0"/>
        </w:rPr>
        <w:t xml:space="preserve">5.1.2.2 Módulo: Catalogo en Línea</w:t>
      </w:r>
    </w:p>
    <w:p w:rsidR="00000000" w:rsidDel="00000000" w:rsidP="00000000" w:rsidRDefault="00000000" w:rsidRPr="00000000" w14:paraId="000001B3">
      <w:pPr>
        <w:spacing w:line="360" w:lineRule="auto"/>
        <w:jc w:val="both"/>
        <w:rPr/>
      </w:pPr>
      <w:r w:rsidDel="00000000" w:rsidR="00000000" w:rsidRPr="00000000">
        <w:rPr>
          <w:rtl w:val="0"/>
        </w:rPr>
        <w:t xml:space="preserve">El siguiente diagrama de caso de uso describe de manera detallada el comportamiento y las interacciones que componen el Módulo de Catálogo en Línea (RF-06), el cual representa el portal público y de consulta principal de la plataforma </w:t>
      </w:r>
      <w:r w:rsidDel="00000000" w:rsidR="00000000" w:rsidRPr="00000000">
        <w:rPr>
          <w:i w:val="1"/>
          <w:iCs w:val="1"/>
          <w:rtl w:val="0"/>
        </w:rPr>
        <w:t xml:space="preserve">BooksMGMT</w:t>
      </w:r>
      <w:r w:rsidDel="00000000" w:rsidR="00000000" w:rsidRPr="00000000">
        <w:rPr>
          <w:rtl w:val="0"/>
        </w:rPr>
        <w:t xml:space="preserve">. En este modelo, tanto el Estudiante como el Docente se constituyen como los actores primarios de la funcionalidad, interactuando directamente con la interfaz para realizar búsquedas parametrizadas por título, autor, materia o de manera exacta mediante el código ISBN, eliminando la necesidad de asistencia presencial en las dependencias físicas. El Sistema interviene como un actor secundario automatizado, encargándose de procesar la lógica de negocio en el backend (Spring Boot) e interrogar el motor relacional MySQL en tiempo real. Esto asegura que la visualización de la ficha técnica del material, su disponibilidad de stock y su localización exacta en las estanterías (coordenadas de pasillo, estante y nivel) se mantengan fielmente sincronizadas. El caso de uso contempla además el control de excepciones para desplegar mensajes informativos normalizados cuando no se obtengan resultados, asegurando en todo momento el cumplimiento de las metas de usabilidad (RNF.1) y eficiencia (RNF.2) con respuestas inferiores a los dos segundos. </w:t>
      </w:r>
    </w:p>
    <w:p w:rsidR="00000000" w:rsidDel="00000000" w:rsidP="00000000" w:rsidRDefault="00000000" w:rsidRPr="00000000" w14:paraId="000001B4">
      <w:pPr>
        <w:spacing w:after="0" w:line="360" w:lineRule="auto"/>
        <w:jc w:val="both"/>
        <w:rPr>
          <w:i w:val="1"/>
          <w:iCs w:val="1"/>
          <w:color w:val="ff0000"/>
        </w:rPr>
      </w:pPr>
      <w:r w:rsidDel="00000000" w:rsidR="00000000" w:rsidRPr="00000000">
        <w:br w:type="page"/>
      </w:r>
      <w:r w:rsidDel="00000000" w:rsidR="00000000" w:rsidRPr="00000000">
        <w:rPr/>
        <w:drawing>
          <wp:inline distB="0" distT="0" distL="0" distR="0">
            <wp:extent cx="4972050" cy="4829175"/>
            <wp:effectExtent b="0" l="0" r="0" t="0"/>
            <wp:docPr id="1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9720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4"/>
        <w:spacing w:line="360" w:lineRule="auto"/>
        <w:ind w:firstLine="720"/>
        <w:jc w:val="both"/>
        <w:rPr>
          <w:color w:val="4f81bd"/>
        </w:rPr>
      </w:pPr>
      <w:bookmarkStart w:colFirst="0" w:colLast="0" w:name="_heading=h.t8ml2of4zsx8" w:id="46"/>
      <w:bookmarkEnd w:id="46"/>
      <w:r w:rsidDel="00000000" w:rsidR="00000000" w:rsidRPr="00000000">
        <w:rPr>
          <w:color w:val="4f81bd"/>
          <w:rtl w:val="0"/>
        </w:rPr>
        <w:t xml:space="preserve">5.1.2.3 Módulo: Generación de Reportes</w:t>
      </w:r>
    </w:p>
    <w:p w:rsidR="00000000" w:rsidDel="00000000" w:rsidP="00000000" w:rsidRDefault="00000000" w:rsidRPr="00000000" w14:paraId="000001B6">
      <w:pPr>
        <w:spacing w:line="360" w:lineRule="auto"/>
        <w:jc w:val="both"/>
        <w:rPr/>
      </w:pPr>
      <w:r w:rsidDel="00000000" w:rsidR="00000000" w:rsidRPr="00000000">
        <w:rPr>
          <w:rtl w:val="0"/>
        </w:rPr>
        <w:t xml:space="preserve">El siguiente diagrama de caso de uso ilustra el funcionamiento técnico y el flujo de interacciones correspondiente al Módulo de Generación de Reportes (RF-12), componente analítico del sistema diseñado con el propósito de proveer información estadística clave al cuerpo directivo para la toma de decisiones estratégicas sobre el inventario físico y el comportamiento de la comunidad universitaria. En este modelo, el Administrador interviene como el único actor primario facultado para invocar la funcionalidad, estableciéndose como precondición obligatoria poseer una sesión activa y la existencia de registros previos de transacciones en el sistema para el periodo consultado. El flujo operativo permite al usuario parametrizar la consulta seleccionando tipologías de informes específicas (tales como los libros con mayor demanda o la tasa de actividad y cumplimiento de los usuarios frecuentes), aplicando filtros opcionales de rangos de fechas y categorías académicas. El Sistema actúa como un actor secundario automatizado encargado de procesar la lógica de negocio en el backend y consultar el motor relacional MySQL, garantizando el despliegue de los datos consolidados en pantalla bajo un criterio estricto de eficiencia (RNF.2). Finalmente, el diagrama modela la capacidad de exportación del reporte generado y la gestión de excepciones mediante alertas controladas en caso de no hallar registros vigentes, resguardando los atributos de usabilidad definidos para la plataforma. </w:t>
      </w:r>
    </w:p>
    <w:p w:rsidR="00000000" w:rsidDel="00000000" w:rsidP="00000000" w:rsidRDefault="00000000" w:rsidRPr="00000000" w14:paraId="000001B7">
      <w:pPr>
        <w:spacing w:line="360" w:lineRule="auto"/>
        <w:jc w:val="both"/>
        <w:rPr/>
      </w:pPr>
      <w:r w:rsidDel="00000000" w:rsidR="00000000" w:rsidRPr="00000000">
        <w:rPr/>
        <w:drawing>
          <wp:inline distB="0" distT="0" distL="0" distR="0">
            <wp:extent cx="5612130" cy="25908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2"/>
        <w:spacing w:line="360" w:lineRule="auto"/>
        <w:jc w:val="both"/>
        <w:rPr>
          <w:rFonts w:ascii="Calibri" w:cs="Calibri" w:eastAsia="Calibri" w:hAnsi="Calibri"/>
        </w:rPr>
      </w:pPr>
      <w:bookmarkStart w:colFirst="0" w:colLast="0" w:name="_heading=h.b45w2csi4c7b" w:id="47"/>
      <w:bookmarkEnd w:id="47"/>
      <w:r w:rsidDel="00000000" w:rsidR="00000000" w:rsidRPr="00000000">
        <w:rPr>
          <w:rtl w:val="0"/>
        </w:rPr>
      </w:r>
    </w:p>
    <w:p w:rsidR="00000000" w:rsidDel="00000000" w:rsidP="00000000" w:rsidRDefault="00000000" w:rsidRPr="00000000" w14:paraId="000001B9">
      <w:pPr>
        <w:pStyle w:val="Heading4"/>
        <w:spacing w:line="360" w:lineRule="auto"/>
        <w:ind w:firstLine="720"/>
        <w:jc w:val="both"/>
        <w:rPr>
          <w:color w:val="4f81bd"/>
        </w:rPr>
      </w:pPr>
      <w:bookmarkStart w:colFirst="0" w:colLast="0" w:name="_heading=h.oizvg5rrato4" w:id="48"/>
      <w:bookmarkEnd w:id="48"/>
      <w:r w:rsidDel="00000000" w:rsidR="00000000" w:rsidRPr="00000000">
        <w:rPr>
          <w:color w:val="4f81bd"/>
          <w:rtl w:val="0"/>
        </w:rPr>
        <w:t xml:space="preserve">5.1.2.4 Módulo: Prestamos y Devoluciones</w:t>
      </w:r>
    </w:p>
    <w:p w:rsidR="00000000" w:rsidDel="00000000" w:rsidP="00000000" w:rsidRDefault="00000000" w:rsidRPr="00000000" w14:paraId="000001BA">
      <w:pPr>
        <w:spacing w:line="360" w:lineRule="auto"/>
        <w:jc w:val="both"/>
        <w:rPr/>
      </w:pPr>
      <w:r w:rsidDel="00000000" w:rsidR="00000000" w:rsidRPr="00000000">
        <w:rPr>
          <w:rtl w:val="0"/>
        </w:rPr>
        <w:t xml:space="preserve">El siguiente diagrama de caso de uso expone la arquitectura operativa y la dinámica transaccional del Módulo de Registro de Préstamos y Devoluciones (RF-09), el cual conforma el núcleo de la trazabilidad física y el motor de flujo operativo diario de la biblioteca de la Universidad UNILIB. En este diseño, el Bibliotecario (cuya interfaz es compartida con el perfil de Asistente de Bibliotecario) se establece como el actor primario exclusivo para iniciar el flujo, encargado de manipular el formulario web para ingresar los identificadores del solicitante y el material bibliográfico. Por otro lado, intervienen como actores secundarios el Estudiante y el Docente, quienes figuran como los receptores del activo circulante y beneficiarios del servicio. Asimismo, el Sistema participa como un actor secundario automatizado de alta relevancia, asumiendo la responsabilidad en el backend (Spring Boot) de verificar la disponibilidad, persistir la transacción de forma atómica en MySQL garantizando la consistencia y fiabilidad de los datos (RNF.3), actualizar de inmediato los estados de stock que impactan al Catálogo en Línea (RF.10) y calendarizar de forma autónoma las alertas automáticas mediante el protocolo SMTP (RF.11) ante plazos de entrega próximos a vencer. </w:t>
      </w:r>
    </w:p>
    <w:p w:rsidR="00000000" w:rsidDel="00000000" w:rsidP="00000000" w:rsidRDefault="00000000" w:rsidRPr="00000000" w14:paraId="000001BB">
      <w:pPr>
        <w:spacing w:line="360" w:lineRule="auto"/>
        <w:jc w:val="both"/>
        <w:rPr/>
      </w:pPr>
      <w:r w:rsidDel="00000000" w:rsidR="00000000" w:rsidRPr="00000000">
        <w:rPr/>
        <w:drawing>
          <wp:inline distB="0" distT="0" distL="0" distR="0">
            <wp:extent cx="5612130" cy="3592195"/>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359219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pPr>
      <w:r w:rsidDel="00000000" w:rsidR="00000000" w:rsidRPr="00000000">
        <w:rPr>
          <w:rtl w:val="0"/>
        </w:rPr>
      </w:r>
    </w:p>
    <w:p w:rsidR="00000000" w:rsidDel="00000000" w:rsidP="00000000" w:rsidRDefault="00000000" w:rsidRPr="00000000" w14:paraId="000001BD">
      <w:pPr>
        <w:pStyle w:val="Heading4"/>
        <w:spacing w:line="360" w:lineRule="auto"/>
        <w:jc w:val="both"/>
        <w:rPr>
          <w:color w:val="4f81bd"/>
        </w:rPr>
      </w:pPr>
      <w:bookmarkStart w:colFirst="0" w:colLast="0" w:name="_heading=h.dmtix97mxt8t" w:id="49"/>
      <w:bookmarkEnd w:id="49"/>
      <w:r w:rsidDel="00000000" w:rsidR="00000000" w:rsidRPr="00000000">
        <w:rPr>
          <w:rtl w:val="0"/>
        </w:rPr>
        <w:tab/>
      </w:r>
      <w:r w:rsidDel="00000000" w:rsidR="00000000" w:rsidRPr="00000000">
        <w:rPr>
          <w:color w:val="4f81bd"/>
          <w:rtl w:val="0"/>
        </w:rPr>
        <w:t xml:space="preserve">5.1.2.5 Módulo: Gestión de Libros y Materiales</w:t>
      </w:r>
    </w:p>
    <w:p w:rsidR="00000000" w:rsidDel="00000000" w:rsidP="00000000" w:rsidRDefault="00000000" w:rsidRPr="00000000" w14:paraId="000001BE">
      <w:pPr>
        <w:spacing w:line="360" w:lineRule="auto"/>
        <w:jc w:val="both"/>
        <w:rPr/>
      </w:pPr>
      <w:r w:rsidDel="00000000" w:rsidR="00000000" w:rsidRPr="00000000">
        <w:rPr>
          <w:rtl w:val="0"/>
        </w:rPr>
        <w:t xml:space="preserve">El siguiente diagrama de caso de uso expone de forma analítica el comportamiento, las operaciones y las restricciones lógicas del Módulo de Gestión de Libros e Inventario (RF-03), componente estructural que centraliza el control técnico, físico y de stock del acervo bibliográfico de la Universidad UNILIB. En este flujo de negocio, el Bibliotecario se posiciona como el actor primario con facultades exclusivas para interactuar de forma directa con la interfaz, ejecutando transacciones de mantenimiento (CRUD) para registrar nuevos títulos, actualizar campos técnicos o tramitar la baja de ejemplares deteriorados o extraviados. Como contraparte, el Administrador interviene como un actor secundario orientado a la auditoría global y supervisión de la consistencia del inventario. La ejecución de este caso de uso automatiza e integra de manera vinculante la asignación de coordenadas de ubicación física exacta en las estanterías (RF.4) y la indexación por materias académicas (RF.5), gatillando en el backend (Spring Boot) validaciones de integridad de datos (RF.14) orientadas a impedir la duplicidad de códigos ISBN y garantizar una persistencia atómica y consistente en el motor MySQL (RNF.3). </w:t>
      </w:r>
    </w:p>
    <w:p w:rsidR="00000000" w:rsidDel="00000000" w:rsidP="00000000" w:rsidRDefault="00000000" w:rsidRPr="00000000" w14:paraId="000001BF">
      <w:pPr>
        <w:spacing w:line="360" w:lineRule="auto"/>
        <w:jc w:val="both"/>
        <w:rPr/>
      </w:pPr>
      <w:r w:rsidDel="00000000" w:rsidR="00000000" w:rsidRPr="00000000">
        <w:rPr/>
        <w:drawing>
          <wp:inline distB="0" distT="0" distL="0" distR="0">
            <wp:extent cx="5612130" cy="2795905"/>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279590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2"/>
        <w:spacing w:line="360" w:lineRule="auto"/>
        <w:jc w:val="both"/>
        <w:rPr>
          <w:rFonts w:ascii="Calibri" w:cs="Calibri" w:eastAsia="Calibri" w:hAnsi="Calibri"/>
        </w:rPr>
      </w:pPr>
      <w:bookmarkStart w:colFirst="0" w:colLast="0" w:name="_heading=h.in59rjxujdeg" w:id="50"/>
      <w:bookmarkEnd w:id="50"/>
      <w:r w:rsidDel="00000000" w:rsidR="00000000" w:rsidRPr="00000000">
        <w:rPr>
          <w:rtl w:val="0"/>
        </w:rPr>
      </w:r>
    </w:p>
    <w:p w:rsidR="00000000" w:rsidDel="00000000" w:rsidP="00000000" w:rsidRDefault="00000000" w:rsidRPr="00000000" w14:paraId="000001C1">
      <w:pPr>
        <w:pStyle w:val="Heading2"/>
        <w:spacing w:line="360" w:lineRule="auto"/>
        <w:jc w:val="both"/>
        <w:rPr>
          <w:rFonts w:ascii="Calibri" w:cs="Calibri" w:eastAsia="Calibri" w:hAnsi="Calibri"/>
        </w:rPr>
      </w:pPr>
      <w:bookmarkStart w:colFirst="0" w:colLast="0" w:name="_heading=h.ie3yag80k34m" w:id="51"/>
      <w:bookmarkEnd w:id="51"/>
      <w:r w:rsidDel="00000000" w:rsidR="00000000" w:rsidRPr="00000000">
        <w:rPr>
          <w:rFonts w:ascii="Calibri" w:cs="Calibri" w:eastAsia="Calibri" w:hAnsi="Calibri"/>
          <w:rtl w:val="0"/>
        </w:rPr>
        <w:t xml:space="preserve">5.2 Vista Lógica</w:t>
      </w:r>
    </w:p>
    <w:p w:rsidR="00000000" w:rsidDel="00000000" w:rsidP="00000000" w:rsidRDefault="00000000" w:rsidRPr="00000000" w14:paraId="000001C2">
      <w:pPr>
        <w:spacing w:line="360" w:lineRule="auto"/>
        <w:jc w:val="both"/>
        <w:rPr/>
      </w:pPr>
      <w:r w:rsidDel="00000000" w:rsidR="00000000" w:rsidRPr="00000000">
        <w:rPr>
          <w:rtl w:val="0"/>
        </w:rPr>
        <w:t xml:space="preserve">La Vista Lógica del sistema BooksMGMT se representa a través de un Diagrama de Clases UML, el cual expone la estructura estática, las abstracciones de diseño y el modelo de dominio conceptual que gobierna la lógica de negocio para la Universidad UNILIB. Este modelo detalla analíticamente cómo se organizan y relacionan los objetos del sistema en el backend, sirviendo de base para la implementación de componentes en Java y su posterior persistencia orientada a objetos en el motor relacional MySQL a través de la especificación Spring Data JPA. En el diagrama se puede ver de forma clara la cohesión y el acoplamiento de las clases del núcleo de negocio. La clase Usuario se define como una clase abstracta que contiene únicamente los atributos y métodos comunes a todo usuario del sistema (identificador, nombre, correo, contraseña, inicio de sesión y actualización de perfil). A partir de esta superclase abstracta se derivan, mediante una relación de herencia (generalización UML), las clases concretas Administrador, Bibliotecario, Asistente y UsuarioAcademico, cada una de las cuales declara exclusivamente los métodos correspondientes a su nivel de acceso. De esta forma se garantiza que ningún rol hereda permisos que no le corresponden, evitando que un perfil de menor jerarquía, como el estudiante, acceda a operaciones administrativas. Complementan este núcleo la clase Libro, y la clase transaccional Préstamo, la cual consolida la relación entre un usuario y un libro específico, gestionando los estados y controlando las fechas programadas de devolución, además de las clases Notificación y Reporte. Esta abstracción orientada a objetos, sustentada en un modelo de herencia real y no meramente nominal, resguarda el cumplimiento de los requisitos de fiabilidad, seguridad y consistencia de datos (RNF.3 y RNF.4) en todos los módulos de la aplicación. </w:t>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spacing w:after="0" w:line="360" w:lineRule="auto"/>
        <w:jc w:val="both"/>
        <w:rPr>
          <w:color w:val="ff0000"/>
        </w:rPr>
      </w:pPr>
      <w:r w:rsidDel="00000000" w:rsidR="00000000" w:rsidRPr="00000000">
        <w:rPr/>
        <w:drawing>
          <wp:inline distB="0" distT="0" distL="0" distR="0">
            <wp:extent cx="5838825" cy="4305300"/>
            <wp:effectExtent b="0" l="0" r="0" t="0"/>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388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2"/>
        <w:spacing w:line="360" w:lineRule="auto"/>
        <w:jc w:val="both"/>
        <w:rPr>
          <w:rFonts w:ascii="Calibri" w:cs="Calibri" w:eastAsia="Calibri" w:hAnsi="Calibri"/>
        </w:rPr>
      </w:pPr>
      <w:bookmarkStart w:colFirst="0" w:colLast="0" w:name="_heading=h.il3ezym32j85" w:id="52"/>
      <w:bookmarkEnd w:id="52"/>
      <w:r w:rsidDel="00000000" w:rsidR="00000000" w:rsidRPr="00000000">
        <w:rPr>
          <w:rFonts w:ascii="Calibri" w:cs="Calibri" w:eastAsia="Calibri" w:hAnsi="Calibri"/>
          <w:rtl w:val="0"/>
        </w:rPr>
        <w:t xml:space="preserve">5.3 Vista de Procesos</w:t>
      </w:r>
    </w:p>
    <w:p w:rsidR="00000000" w:rsidDel="00000000" w:rsidP="00000000" w:rsidRDefault="00000000" w:rsidRPr="00000000" w14:paraId="000001C6">
      <w:pPr>
        <w:spacing w:line="360" w:lineRule="auto"/>
        <w:jc w:val="both"/>
        <w:rPr/>
      </w:pPr>
      <w:r w:rsidDel="00000000" w:rsidR="00000000" w:rsidRPr="00000000">
        <w:rPr>
          <w:rtl w:val="0"/>
        </w:rPr>
        <w:t xml:space="preserve">La Vista de Procesos del sistema BooksMGMT se materializa a través de un Diagrama de Actividades UML, el cual describe los aspectos dinámicos de la plataforma mediante el modelado del flujo de trabajo, la secuenciación de tareas y la interacción lógica de los componentes en tiempo de ejecución. Esta vista es fundamental en la arquitectura de software bajo la metodología RUP, ya que se enfoca en la dinámica del sistema, abordando el comportamiento de los flujos operativos transaccionales de la Universidad UNILIB, la sincronización de tareas y la gestión de excepciones en los puntos más críticos de la lógica de negocio. Específicamente, el diagrama ilustra de extremo a extremo el ciclo de una transacción (como el flujo de registro de un préstamo y su posterior devolución), detallando los pasos lógicos que realiza el operador en la interfaz de usuario web desarrollada en Thymeleaf, las verificaciones y validaciones automáticas de reglas de negocio que ejecuta el backend en Spring Boot, y las ramificaciones condicionales según el estado de stock en la base de datos MySQL. El correcto modelado visual de estos subprocesos asegura que el flujo de datos sea óptimo, contribuyendo directamente a satisfacer el requisito no funcional de eficiencia en tiempo de respuesta (RNF.2) y resguardando la consistencia transaccional de la biblioteca (RNF.3). </w:t>
      </w:r>
    </w:p>
    <w:p w:rsidR="00000000" w:rsidDel="00000000" w:rsidP="00000000" w:rsidRDefault="00000000" w:rsidRPr="00000000" w14:paraId="000001C7">
      <w:pPr>
        <w:spacing w:after="0" w:line="360" w:lineRule="auto"/>
        <w:jc w:val="both"/>
        <w:rPr>
          <w:color w:val="ff0000"/>
        </w:rPr>
      </w:pPr>
      <w:r w:rsidDel="00000000" w:rsidR="00000000" w:rsidRPr="00000000">
        <w:rPr>
          <w:color w:val="ff0000"/>
        </w:rPr>
        <w:drawing>
          <wp:inline distB="0" distT="0" distL="0" distR="0">
            <wp:extent cx="5134928" cy="3572937"/>
            <wp:effectExtent b="25400" l="25400" r="25400" t="2540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134928" cy="357293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8">
      <w:pPr>
        <w:pStyle w:val="Heading2"/>
        <w:spacing w:line="360" w:lineRule="auto"/>
        <w:jc w:val="both"/>
        <w:rPr>
          <w:rFonts w:ascii="Calibri" w:cs="Calibri" w:eastAsia="Calibri" w:hAnsi="Calibri"/>
        </w:rPr>
      </w:pPr>
      <w:bookmarkStart w:colFirst="0" w:colLast="0" w:name="_heading=h.xu5ah0nlsku6" w:id="53"/>
      <w:bookmarkEnd w:id="53"/>
      <w:r w:rsidDel="00000000" w:rsidR="00000000" w:rsidRPr="00000000">
        <w:rPr>
          <w:rFonts w:ascii="Calibri" w:cs="Calibri" w:eastAsia="Calibri" w:hAnsi="Calibri"/>
          <w:rtl w:val="0"/>
        </w:rPr>
        <w:t xml:space="preserve">5.4 Vista de Implementación/Desarrollo</w:t>
      </w:r>
    </w:p>
    <w:p w:rsidR="00000000" w:rsidDel="00000000" w:rsidP="00000000" w:rsidRDefault="00000000" w:rsidRPr="00000000" w14:paraId="000001C9">
      <w:pPr>
        <w:spacing w:line="360" w:lineRule="auto"/>
        <w:jc w:val="both"/>
        <w:rPr/>
      </w:pPr>
      <w:r w:rsidDel="00000000" w:rsidR="00000000" w:rsidRPr="00000000">
        <w:rPr>
          <w:rtl w:val="0"/>
        </w:rPr>
        <w:t xml:space="preserve">La Vista de Implementación (o Vista de Desarrollo) del sistema BooksMGMT se representa formalmente mediante un Diagrama de Componentes UML, el cual ilustra la organización estructural, el empaquetado y las dependencias de los módulos de software que conforman la solución en el entorno de desarrollo. En el contexto de la metodología RUP, esta vista es clave para los programadores, ya que plasma la modularidad y el desacoplamiento real del sistema basándose en una arquitectura en n-capas bajo el ecosistema Java y Spring Boot. El diagrama detalla la división de responsabilidades del código fuente a través de componentes bien definidos: la capa de presentación o interfaz de usuario (componentes web administrados mediante Thymeleaf), la capa de control de peticiones (Controllers), la capa que encapsula las reglas del negocio segregada en los cinco servicios modulares de la aplicación (Services), y la capa de abstracción y acceso a datos (Repositories basados en Spring Data JPA). El modelado de estas interfaces y subsistemas independientes garantiza un desarrollo limpio e incremental, mitigando riesgos de dependencias circulares y asegurando de forma directa el cumplimiento del requisito no funcional de mantenibilidad, modificabilidad y escalabilidad futura de la plataforma. </w:t>
      </w:r>
    </w:p>
    <w:p w:rsidR="00000000" w:rsidDel="00000000" w:rsidP="00000000" w:rsidRDefault="00000000" w:rsidRPr="00000000" w14:paraId="000001CA">
      <w:pPr>
        <w:spacing w:after="0" w:line="360" w:lineRule="auto"/>
        <w:jc w:val="both"/>
        <w:rPr/>
      </w:pPr>
      <w:r w:rsidDel="00000000" w:rsidR="00000000" w:rsidRPr="00000000">
        <w:rPr/>
        <w:drawing>
          <wp:inline distB="0" distT="0" distL="0" distR="0">
            <wp:extent cx="4592003" cy="3787701"/>
            <wp:effectExtent b="25400" l="25400" r="25400" t="2540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592003" cy="378770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B">
      <w:pPr>
        <w:pStyle w:val="Heading2"/>
        <w:spacing w:line="360" w:lineRule="auto"/>
        <w:jc w:val="both"/>
        <w:rPr>
          <w:rFonts w:ascii="Calibri" w:cs="Calibri" w:eastAsia="Calibri" w:hAnsi="Calibri"/>
        </w:rPr>
      </w:pPr>
      <w:bookmarkStart w:colFirst="0" w:colLast="0" w:name="_heading=h.tpsgcjmy3m24" w:id="54"/>
      <w:bookmarkEnd w:id="54"/>
      <w:r w:rsidDel="00000000" w:rsidR="00000000" w:rsidRPr="00000000">
        <w:rPr>
          <w:rFonts w:ascii="Calibri" w:cs="Calibri" w:eastAsia="Calibri" w:hAnsi="Calibri"/>
          <w:rtl w:val="0"/>
        </w:rPr>
        <w:t xml:space="preserve">5.5 Vista de Despliegue/Física</w:t>
      </w:r>
    </w:p>
    <w:p w:rsidR="00000000" w:rsidDel="00000000" w:rsidP="00000000" w:rsidRDefault="00000000" w:rsidRPr="00000000" w14:paraId="000001CC">
      <w:pPr>
        <w:spacing w:line="360" w:lineRule="auto"/>
        <w:jc w:val="both"/>
        <w:rPr/>
      </w:pPr>
      <w:r w:rsidDel="00000000" w:rsidR="00000000" w:rsidRPr="00000000">
        <w:rPr>
          <w:rtl w:val="0"/>
        </w:rPr>
        <w:t xml:space="preserve">La Vista de Despliegue (o Vista Física) del sistema BooksMGMT se representa formalmente a través de un Diagrama de Despliegue UML, el cual plasma la topología de la infraestructura tecnológica, la distribución física de los artefactos de software y los nodos de hardware que participan en la ejecución del sistema dentro del entorno de red de la Universidad UNILIB. Bajo el marco de la metodología RUP, esta vista resulta de vital importancia para los ingenieros de sistemas y administradores de tecnologías de la información, ya que define la configuración física, la distribución de la carga de procesamiento y las dependencias de los entornos de ejecución necesarias para asegurar los atributos de disponibilidad (RNF.5) y seguridad (RNF.4) de la plataforma web. El diagrama detalla la interconexión y comunicación entre los tres entornos de procesamiento principales que componen la solución de tres capas: el nodo del Cliente (dispositivos personales de estudiantes, docentes y estaciones del personal bibliotecario que ejecutan un navegador web para renderizar las interfaces dinámicas), el nodo del Servidor de Aplicaciones (encargado de alojar el backend compilado en Spring Boot, corriendo sobre la Máquina Virtual de Java JRE 17 y gestionando las solicitudes mediante el servidor embebido Tomcat), y el nodo del Servidor de Base de Datos (nodo dedicado a la persistencia formal que aloja el motor relacional MySQL). Las conexiones e interfaces de red entre estos nodos se especifican bajo protocolos de comunicación normalizados (como HTTPS para transferencias cifradas y seguras de datos sensibles o transacciones de préstamos), garantizando una arquitectura de infraestructura robusta, segura y de alto rendimiento. </w:t>
      </w:r>
    </w:p>
    <w:p w:rsidR="00000000" w:rsidDel="00000000" w:rsidP="00000000" w:rsidRDefault="00000000" w:rsidRPr="00000000" w14:paraId="000001CD">
      <w:pPr>
        <w:spacing w:after="0" w:line="360" w:lineRule="auto"/>
        <w:jc w:val="both"/>
        <w:rPr>
          <w:i w:val="1"/>
          <w:iCs w:val="1"/>
          <w:color w:val="ff0000"/>
        </w:rPr>
      </w:pPr>
      <w:r w:rsidDel="00000000" w:rsidR="00000000" w:rsidRPr="00000000">
        <w:rPr>
          <w:i w:val="1"/>
          <w:iCs w:val="1"/>
          <w:color w:val="ff0000"/>
        </w:rPr>
        <w:drawing>
          <wp:inline distB="0" distT="0" distL="0" distR="0">
            <wp:extent cx="5896359" cy="3503779"/>
            <wp:effectExtent b="25400" l="25400" r="25400" t="25400"/>
            <wp:docPr id="2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96359" cy="35037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pStyle w:val="Heading2"/>
        <w:spacing w:line="360" w:lineRule="auto"/>
        <w:jc w:val="both"/>
        <w:rPr>
          <w:rFonts w:ascii="Calibri" w:cs="Calibri" w:eastAsia="Calibri" w:hAnsi="Calibri"/>
        </w:rPr>
      </w:pPr>
      <w:bookmarkStart w:colFirst="0" w:colLast="0" w:name="_heading=h.356ptz1dqfnq" w:id="55"/>
      <w:bookmarkEnd w:id="55"/>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2"/>
        <w:spacing w:line="360" w:lineRule="auto"/>
        <w:jc w:val="both"/>
        <w:rPr>
          <w:rFonts w:ascii="Calibri" w:cs="Calibri" w:eastAsia="Calibri" w:hAnsi="Calibri"/>
        </w:rPr>
      </w:pPr>
      <w:bookmarkStart w:colFirst="0" w:colLast="0" w:name="_heading=h.9ntsgyohxjql" w:id="56"/>
      <w:bookmarkEnd w:id="56"/>
      <w:r w:rsidDel="00000000" w:rsidR="00000000" w:rsidRPr="00000000">
        <w:rPr>
          <w:rFonts w:ascii="Calibri" w:cs="Calibri" w:eastAsia="Calibri" w:hAnsi="Calibri"/>
          <w:rtl w:val="0"/>
        </w:rPr>
        <w:t xml:space="preserve">5.6 Modelo de Kruchten 4+1</w:t>
      </w:r>
    </w:p>
    <w:p w:rsidR="00000000" w:rsidDel="00000000" w:rsidP="00000000" w:rsidRDefault="00000000" w:rsidRPr="00000000" w14:paraId="000001D0">
      <w:pPr>
        <w:spacing w:line="360" w:lineRule="auto"/>
        <w:jc w:val="both"/>
        <w:rPr/>
      </w:pPr>
      <w:r w:rsidDel="00000000" w:rsidR="00000000" w:rsidRPr="00000000">
        <w:rPr>
          <w:rtl w:val="0"/>
        </w:rPr>
        <w:t xml:space="preserve">El siguiente diagrama del Modelo de Kruchten 4+1 actúa como la síntesis arquitectónica definitiva del sistema BooksMGMT, consolidando e interconectando de forma unificada las cinco vistas técnicas analizadas individualmente a lo largo de este capítulo. Este modelo conceptual, pilar fundamental en el diseño de software bajo la metodología RUP, demuestra cómo la Vista de Escenarios (Casos de Uso) se posiciona como el núcleo rector (+1) que guía, valida y articula de forma lógica a las cuatro perspectivas complementarias: la Vista Lógica (estructura estática de clases), la Vista de Procesos (dinámica y flujos de actividad), la Vista de Desarrollo (empaquetado y componentes de Spring Boot) y la Vista Física (nodos físicos e infraestructura de despliegue). Al cruzar visualmente estos entornos, la Universidad UNILIB y el equipo de desarrollo obtienen un mapa integral que resguarda la trazabilidad de los requisitos, garantizando que el acoplamiento de los cinco módulos de la biblioteca responda fielmente a las metas de consistencia transaccional en MySQL, eficiencia en tiempo de respuesta, seguridad mediante protocolos HTTPS y escalabilidad futura planteados en esta especificación. </w:t>
      </w: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-275271</wp:posOffset>
            </wp:positionH>
            <wp:positionV relativeFrom="paragraph">
              <wp:posOffset>3381375</wp:posOffset>
            </wp:positionV>
            <wp:extent cx="6102067" cy="4156910"/>
            <wp:effectExtent b="25400" l="25400" r="25400" t="25400"/>
            <wp:wrapSquare wrapText="bothSides" distB="0" distT="0" distL="0" distR="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102067" cy="4156910"/>
                    </a:xfrm>
                    <a:prstGeom prst="rect"/>
                    <a:ln w="25400">
                      <a:solidFill>
                        <a:srgbClr val="000000"/>
                      </a:solidFill>
                      <a:prstDash val="solid"/>
                    </a:ln>
                  </pic:spPr>
                </pic:pic>
              </a:graphicData>
            </a:graphic>
          </wp:anchor>
        </w:drawing>
      </w:r>
    </w:p>
    <w:p w:rsidR="00000000" w:rsidDel="00000000" w:rsidP="00000000" w:rsidRDefault="00000000" w:rsidRPr="00000000" w14:paraId="000001D1">
      <w:pPr>
        <w:pStyle w:val="Heading2"/>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5.7 Patrón Arquitectónico Adoptado</w:t>
      </w:r>
    </w:p>
    <w:p w:rsidR="00000000" w:rsidDel="00000000" w:rsidP="00000000" w:rsidRDefault="00000000" w:rsidRPr="00000000" w14:paraId="000001D2">
      <w:pPr>
        <w:spacing w:line="360" w:lineRule="auto"/>
        <w:jc w:val="both"/>
        <w:rPr/>
      </w:pPr>
      <w:r w:rsidDel="00000000" w:rsidR="00000000" w:rsidRPr="00000000">
        <w:rPr>
          <w:rtl w:val="0"/>
        </w:rPr>
        <w:t xml:space="preserve">BooksMGMT adopta el Patrón de Arquitectura en Capas como estilo arquitectónico principal, estructurado en tres niveles claramente desacoplados: Capa de Presentación, implementada con Thymeleaf y Bootstrap, responsable únicamente de renderizar las vistas y capturar las interacciones del usuario, sin contener lógica de negocio. Capa de Lógica de Negocio, implementada mediante los componentes Service de Spring Boot, donde se ejecutan las reglas del dominio (validaciones, cálculos de vencimiento, control de stock) de forma independiente a cómo se presentan o almacenan los datos, y capa de datos, implementada mediante los componentes Repository con Spring Data JPA, encargada exclusivamente de la persistencia en el motor MySQL. Esta decisión arquitectónica se justifica porque Spring Boot desacopla naturalmente estas tres capas mediante inyección de dependencias: cada componente declara qué necesita sin conocer la implementación concreta de la capa inferior. Esto significa que la Capa de Presentación nunca accede directamente a la Capa de Datos, sino que siempre pasa obligatoriamente por la Lógica de Negocio, garantizando que ninguna regla de negocio pueda ser evadida.</w:t>
      </w:r>
    </w:p>
    <w:p w:rsidR="00000000" w:rsidDel="00000000" w:rsidP="00000000" w:rsidRDefault="00000000" w:rsidRPr="00000000" w14:paraId="000001D3">
      <w:pPr>
        <w:pStyle w:val="Heading1"/>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4">
      <w:pPr>
        <w:pStyle w:val="Heading1"/>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6. Calidad</w:t>
      </w:r>
    </w:p>
    <w:p w:rsidR="00000000" w:rsidDel="00000000" w:rsidP="00000000" w:rsidRDefault="00000000" w:rsidRPr="00000000" w14:paraId="000001D5">
      <w:pPr>
        <w:pStyle w:val="Heading2"/>
        <w:keepNext w:val="0"/>
        <w:spacing w:after="80" w:before="280" w:line="360" w:lineRule="auto"/>
        <w:jc w:val="both"/>
        <w:rPr>
          <w:rFonts w:ascii="Calibri" w:cs="Calibri" w:eastAsia="Calibri" w:hAnsi="Calibri"/>
        </w:rPr>
      </w:pPr>
      <w:bookmarkStart w:colFirst="0" w:colLast="0" w:name="_heading=h.jyaoxwxtucg3" w:id="57"/>
      <w:bookmarkEnd w:id="57"/>
      <w:r w:rsidDel="00000000" w:rsidR="00000000" w:rsidRPr="00000000">
        <w:rPr>
          <w:rFonts w:ascii="Calibri" w:cs="Calibri" w:eastAsia="Calibri" w:hAnsi="Calibri"/>
          <w:rtl w:val="0"/>
        </w:rPr>
        <w:t xml:space="preserve">6.1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Calibri" w:cs="Calibri" w:eastAsia="Calibri" w:hAnsi="Calibri"/>
          <w:rtl w:val="0"/>
        </w:rPr>
        <w:t xml:space="preserve">Propuesta de chequeo de calidad</w:t>
      </w:r>
    </w:p>
    <w:p w:rsidR="00000000" w:rsidDel="00000000" w:rsidP="00000000" w:rsidRDefault="00000000" w:rsidRPr="00000000" w14:paraId="000001D6">
      <w:pPr>
        <w:spacing w:line="360" w:lineRule="auto"/>
        <w:jc w:val="both"/>
        <w:rPr/>
      </w:pPr>
      <w:r w:rsidDel="00000000" w:rsidR="00000000" w:rsidRPr="00000000">
        <w:rPr>
          <w:rtl w:val="0"/>
        </w:rPr>
        <w:t xml:space="preserve">La Propuesta de Chequeo de Calidad se instrumenta a través de una lista de verificación (</w:t>
      </w:r>
      <w:r w:rsidDel="00000000" w:rsidR="00000000" w:rsidRPr="00000000">
        <w:rPr>
          <w:i w:val="1"/>
          <w:iCs w:val="1"/>
          <w:rtl w:val="0"/>
        </w:rPr>
        <w:t xml:space="preserve">Checklist</w:t>
      </w:r>
      <w:r w:rsidDel="00000000" w:rsidR="00000000" w:rsidRPr="00000000">
        <w:rPr>
          <w:rtl w:val="0"/>
        </w:rPr>
        <w:t xml:space="preserve">) técnica estructurada, diseñada con el propósito fundamental de evaluar, auditar y certificar que el diseño de las interfaces, flujos operativos y componentes lógicos del sistema BooksMGMT cumplan estrictamente con los estándares internacionales de la industria y las expectativas de la Universidad UNILIB. Este marco de aseguramiento de calidad adopta un enfoque holístico al integrar las pautas de accesibilidad web WCAG para garantizar la inclusión en la comunidad universitaria, y las Heurísticas de Usabilidad de Jakob Nielsen para validar la consistencia del sistema, la prevención de errores y la claridad en los mensajes de notificación. El checklist se establece como una herramienta de control perimetral y verificación empírica que guiará los protocolos de pruebas del equipo de desarrollo (QA) durante la fase de Transición de la metodología RUP, asegurando de forma medible que los Requisitos No Funcionales (RNF) definidos para los cinco módulos se satisfagan plenamente antes de su despliegue final en la infraestructura de servidores de la institución. </w:t>
      </w:r>
    </w:p>
    <w:p w:rsidR="00000000" w:rsidDel="00000000" w:rsidP="00000000" w:rsidRDefault="00000000" w:rsidRPr="00000000" w14:paraId="000001D7">
      <w:pPr>
        <w:spacing w:line="360" w:lineRule="auto"/>
        <w:jc w:val="both"/>
        <w:rPr/>
      </w:pPr>
      <w:r w:rsidDel="00000000" w:rsidR="00000000" w:rsidRPr="00000000">
        <w:rPr/>
        <w:drawing>
          <wp:inline distB="0" distT="0" distL="0" distR="0">
            <wp:extent cx="5612130" cy="5402580"/>
            <wp:effectExtent b="0" l="0" r="0" t="0"/>
            <wp:docPr id="22"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5612130" cy="540258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2"/>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9">
      <w:pPr>
        <w:pStyle w:val="Heading2"/>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6.2 Argumentación de Estándares de Calidad</w:t>
      </w:r>
    </w:p>
    <w:p w:rsidR="00000000" w:rsidDel="00000000" w:rsidP="00000000" w:rsidRDefault="00000000" w:rsidRPr="00000000" w14:paraId="000001DB">
      <w:pPr>
        <w:spacing w:line="360" w:lineRule="auto"/>
        <w:jc w:val="both"/>
        <w:rPr/>
      </w:pPr>
      <w:r w:rsidDel="00000000" w:rsidR="00000000" w:rsidRPr="00000000">
        <w:rPr>
          <w:rtl w:val="0"/>
        </w:rPr>
        <w:t xml:space="preserve">BooksMGMT fue diseñado desde sus fundamentos arquitectónicos para cumplir con los estándares de calidad de la ingeniería de software, no como una adición posterior.</w:t>
      </w:r>
    </w:p>
    <w:p w:rsidR="00000000" w:rsidDel="00000000" w:rsidP="00000000" w:rsidRDefault="00000000" w:rsidRPr="00000000" w14:paraId="000001DC">
      <w:pPr>
        <w:spacing w:line="360" w:lineRule="auto"/>
        <w:jc w:val="both"/>
        <w:rPr/>
      </w:pPr>
      <w:r w:rsidDel="00000000" w:rsidR="00000000" w:rsidRPr="00000000">
        <w:rPr>
          <w:rtl w:val="0"/>
        </w:rPr>
        <w:t xml:space="preserve">El patrón de arquitectura en capas adoptado(sección 5.7)— Presentación, Lógica de Negocio y Datos — responde directamente a las características de calidad definidas en ISO/IEC 25010:</w:t>
      </w:r>
    </w:p>
    <w:p w:rsidR="00000000" w:rsidDel="00000000" w:rsidP="00000000" w:rsidRDefault="00000000" w:rsidRPr="00000000" w14:paraId="000001DD">
      <w:pPr>
        <w:spacing w:line="360" w:lineRule="auto"/>
        <w:jc w:val="both"/>
        <w:rPr/>
      </w:pPr>
      <w:r w:rsidDel="00000000" w:rsidR="00000000" w:rsidRPr="00000000">
        <w:rPr>
          <w:b w:val="1"/>
          <w:bCs w:val="1"/>
          <w:rtl w:val="0"/>
        </w:rPr>
        <w:t xml:space="preserve">Fiabilidad</w:t>
      </w:r>
      <w:r w:rsidDel="00000000" w:rsidR="00000000" w:rsidRPr="00000000">
        <w:rPr>
          <w:rtl w:val="0"/>
        </w:rPr>
        <w:t xml:space="preserve">: Spring Boot gestiona cada operación crítica como una transacción atómica. Si el sistema falla durante el registro de un préstamo, revierte la operación completa, evitando inconsistencias en el inventario.</w:t>
      </w:r>
    </w:p>
    <w:p w:rsidR="00000000" w:rsidDel="00000000" w:rsidP="00000000" w:rsidRDefault="00000000" w:rsidRPr="00000000" w14:paraId="000001DE">
      <w:pPr>
        <w:spacing w:line="360" w:lineRule="auto"/>
        <w:jc w:val="both"/>
        <w:rPr/>
      </w:pPr>
      <w:r w:rsidDel="00000000" w:rsidR="00000000" w:rsidRPr="00000000">
        <w:rPr>
          <w:b w:val="1"/>
          <w:bCs w:val="1"/>
          <w:rtl w:val="0"/>
        </w:rPr>
        <w:t xml:space="preserve">Seguridad</w:t>
      </w:r>
      <w:r w:rsidDel="00000000" w:rsidR="00000000" w:rsidRPr="00000000">
        <w:rPr>
          <w:rtl w:val="0"/>
        </w:rPr>
        <w:t xml:space="preserve">: Al concentrar toda la comunicación en un único punto de entrada HTTPS, el sistema elimina superficies de ataque individuales por módulo. El control de roles impide que un estudiante acceda a funciones reservadas para el administrador o bibliotecario.</w:t>
      </w:r>
    </w:p>
    <w:p w:rsidR="00000000" w:rsidDel="00000000" w:rsidP="00000000" w:rsidRDefault="00000000" w:rsidRPr="00000000" w14:paraId="000001DF">
      <w:pPr>
        <w:spacing w:line="360" w:lineRule="auto"/>
        <w:jc w:val="both"/>
        <w:rPr/>
      </w:pPr>
      <w:r w:rsidDel="00000000" w:rsidR="00000000" w:rsidRPr="00000000">
        <w:rPr>
          <w:b w:val="1"/>
          <w:bCs w:val="1"/>
          <w:rtl w:val="0"/>
        </w:rPr>
        <w:t xml:space="preserve">Mantenibilidad:</w:t>
      </w:r>
      <w:r w:rsidDel="00000000" w:rsidR="00000000" w:rsidRPr="00000000">
        <w:rPr>
          <w:rtl w:val="0"/>
        </w:rPr>
        <w:t xml:space="preserve"> La separación Controller-Service-Repository permite modificar la base de datos sin afectar la lógica de negocio, y actualizar la interfaz sin tocar las reglas del sistema.</w:t>
      </w:r>
    </w:p>
    <w:p w:rsidR="00000000" w:rsidDel="00000000" w:rsidP="00000000" w:rsidRDefault="00000000" w:rsidRPr="00000000" w14:paraId="000001E0">
      <w:pPr>
        <w:spacing w:line="360" w:lineRule="auto"/>
        <w:jc w:val="both"/>
        <w:rPr/>
      </w:pPr>
      <w:r w:rsidDel="00000000" w:rsidR="00000000" w:rsidRPr="00000000">
        <w:rPr>
          <w:b w:val="1"/>
          <w:bCs w:val="1"/>
          <w:rtl w:val="0"/>
        </w:rPr>
        <w:t xml:space="preserve">Usabilidad</w:t>
      </w:r>
      <w:r w:rsidDel="00000000" w:rsidR="00000000" w:rsidRPr="00000000">
        <w:rPr>
          <w:rtl w:val="0"/>
        </w:rPr>
        <w:t xml:space="preserve">: El uso de Thymeleaf con Bootstrap garantiza una interfaz responsiva y consistente en todos los módulos, cumpliendo las heurísticas de Nielsen de consistencia y reconocimiento.</w:t>
      </w:r>
    </w:p>
    <w:p w:rsidR="00000000" w:rsidDel="00000000" w:rsidP="00000000" w:rsidRDefault="00000000" w:rsidRPr="00000000" w14:paraId="000001E1">
      <w:pPr>
        <w:spacing w:line="360" w:lineRule="auto"/>
        <w:jc w:val="both"/>
        <w:rPr>
          <w:color w:val="ff0000"/>
        </w:rPr>
      </w:pPr>
      <w:r w:rsidDel="00000000" w:rsidR="00000000" w:rsidRPr="00000000">
        <w:rPr>
          <w:b w:val="1"/>
          <w:bCs w:val="1"/>
          <w:rtl w:val="0"/>
        </w:rPr>
        <w:t xml:space="preserve">Accesibilidad:</w:t>
      </w:r>
      <w:r w:rsidDel="00000000" w:rsidR="00000000" w:rsidRPr="00000000">
        <w:rPr>
          <w:rtl w:val="0"/>
        </w:rPr>
        <w:t xml:space="preserve"> Al construir sobre estándares web con HTML semántico, el sistema hereda compatibilidad con lectores de pantalla y navegación por teclado, alineándose con los criterios WCAG 2.0 nivel AA.</w:t>
      </w:r>
      <w:r w:rsidDel="00000000" w:rsidR="00000000" w:rsidRPr="00000000">
        <w:rPr>
          <w:rtl w:val="0"/>
        </w:rPr>
      </w:r>
    </w:p>
    <w:p w:rsidR="00000000" w:rsidDel="00000000" w:rsidP="00000000" w:rsidRDefault="00000000" w:rsidRPr="00000000" w14:paraId="000001E2">
      <w:pPr>
        <w:spacing w:line="360" w:lineRule="auto"/>
        <w:jc w:val="both"/>
        <w:rPr/>
      </w:pPr>
      <w:r w:rsidDel="00000000" w:rsidR="00000000" w:rsidRPr="00000000">
        <w:rPr>
          <w:rtl w:val="0"/>
        </w:rPr>
      </w:r>
    </w:p>
    <w:p w:rsidR="00000000" w:rsidDel="00000000" w:rsidP="00000000" w:rsidRDefault="00000000" w:rsidRPr="00000000" w14:paraId="000001E3">
      <w:pPr>
        <w:pStyle w:val="Heading1"/>
        <w:spacing w:line="360" w:lineRule="auto"/>
        <w:jc w:val="both"/>
        <w:rPr>
          <w:rFonts w:ascii="Calibri" w:cs="Calibri" w:eastAsia="Calibri" w:hAnsi="Calibri"/>
          <w:highlight w:val="black"/>
        </w:rPr>
      </w:pPr>
      <w:bookmarkStart w:colFirst="0" w:colLast="0" w:name="_heading=h.xx7d80a2micu" w:id="58"/>
      <w:bookmarkEnd w:id="58"/>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line="360" w:lineRule="auto"/>
        <w:jc w:val="both"/>
        <w:rPr/>
      </w:pPr>
      <w:bookmarkStart w:colFirst="0" w:colLast="0" w:name="_heading=h.jrl9jc1hvyv3" w:id="59"/>
      <w:bookmarkEnd w:id="59"/>
      <w:r w:rsidDel="00000000" w:rsidR="00000000" w:rsidRPr="00000000">
        <w:rPr>
          <w:rFonts w:ascii="Calibri" w:cs="Calibri" w:eastAsia="Calibri" w:hAnsi="Calibri"/>
          <w:rtl w:val="0"/>
        </w:rPr>
        <w:t xml:space="preserve">7.  Anexos</w:t>
      </w:r>
      <w:r w:rsidDel="00000000" w:rsidR="00000000" w:rsidRPr="00000000">
        <w:rPr>
          <w:rtl w:val="0"/>
        </w:rPr>
      </w:r>
    </w:p>
    <w:p w:rsidR="00000000" w:rsidDel="00000000" w:rsidP="00000000" w:rsidRDefault="00000000" w:rsidRPr="00000000" w14:paraId="000001E5">
      <w:pPr>
        <w:pStyle w:val="Heading2"/>
        <w:spacing w:line="360" w:lineRule="auto"/>
        <w:jc w:val="both"/>
        <w:rPr>
          <w:rFonts w:ascii="Calibri" w:cs="Calibri" w:eastAsia="Calibri" w:hAnsi="Calibri"/>
        </w:rPr>
      </w:pPr>
      <w:bookmarkStart w:colFirst="0" w:colLast="0" w:name="_heading=h.uvd1wu79qmve" w:id="60"/>
      <w:bookmarkEnd w:id="60"/>
      <w:r w:rsidDel="00000000" w:rsidR="00000000" w:rsidRPr="00000000">
        <w:rPr>
          <w:rFonts w:ascii="Calibri" w:cs="Calibri" w:eastAsia="Calibri" w:hAnsi="Calibri"/>
          <w:rtl w:val="0"/>
        </w:rPr>
        <w:t xml:space="preserve">7.1 Matriz Especificación de Requerimientos</w:t>
      </w:r>
    </w:p>
    <w:p w:rsidR="00000000" w:rsidDel="00000000" w:rsidP="00000000" w:rsidRDefault="00000000" w:rsidRPr="00000000" w14:paraId="000001E6">
      <w:pPr>
        <w:pStyle w:val="Heading3"/>
        <w:spacing w:line="360" w:lineRule="auto"/>
        <w:jc w:val="both"/>
        <w:rPr/>
      </w:pPr>
      <w:bookmarkStart w:colFirst="0" w:colLast="0" w:name="_heading=h.qd16c9gfysiz" w:id="61"/>
      <w:bookmarkEnd w:id="61"/>
      <w:r w:rsidDel="00000000" w:rsidR="00000000" w:rsidRPr="00000000">
        <w:rPr>
          <w:rFonts w:ascii="Calibri" w:cs="Calibri" w:eastAsia="Calibri" w:hAnsi="Calibri"/>
          <w:rtl w:val="0"/>
        </w:rPr>
        <w:t xml:space="preserve">7.1.1 Matriz Especificación de Requerimientos Funcionales</w:t>
      </w:r>
      <w:r w:rsidDel="00000000" w:rsidR="00000000" w:rsidRPr="00000000">
        <w:rPr>
          <w:rtl w:val="0"/>
        </w:rPr>
      </w:r>
    </w:p>
    <w:sdt>
      <w:sdtPr>
        <w:lock w:val="contentLocked"/>
        <w:id w:val="300716460"/>
        <w:tag w:val="goog_rdk_81"/>
      </w:sdtPr>
      <w:sdtContent>
        <w:tbl>
          <w:tblPr>
            <w:tblStyle w:val="Table8"/>
            <w:tblW w:w="1042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475"/>
            <w:gridCol w:w="1545"/>
            <w:gridCol w:w="1395"/>
            <w:gridCol w:w="4095"/>
            <w:tblGridChange w:id="0">
              <w:tblGrid>
                <w:gridCol w:w="915"/>
                <w:gridCol w:w="2475"/>
                <w:gridCol w:w="1545"/>
                <w:gridCol w:w="1395"/>
                <w:gridCol w:w="4095"/>
              </w:tblGrid>
            </w:tblGridChange>
          </w:tblGrid>
          <w:tr>
            <w:trPr>
              <w:cantSplit w:val="0"/>
              <w:trHeight w:val="1155" w:hRule="atLeast"/>
              <w:tblHeader w:val="0"/>
            </w:trPr>
            <w:sdt>
              <w:sdtPr>
                <w:lock w:val="contentLocked"/>
                <w:id w:val="1649221243"/>
                <w:tag w:val="goog_rdk_1"/>
              </w:sdtPr>
              <w:sdtContent>
                <w:tc>
                  <w:tcPr>
                    <w:tcBorders>
                      <w:top w:color="cccccc" w:space="0" w:sz="6" w:val="single"/>
                      <w:left w:color="cccccc" w:space="0" w:sz="6" w:val="single"/>
                      <w:bottom w:color="78b400"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1E7">
                    <w:pPr>
                      <w:widowControl w:val="0"/>
                      <w:spacing w:after="0" w:line="360" w:lineRule="auto"/>
                      <w:jc w:val="both"/>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1833923949"/>
                <w:tag w:val="goog_rdk_2"/>
              </w:sdtPr>
              <w:sdtContent>
                <w:tc>
                  <w:tcPr>
                    <w:tcBorders>
                      <w:top w:color="cccccc" w:space="0" w:sz="6" w:val="single"/>
                      <w:left w:color="cccccc" w:space="0" w:sz="6" w:val="single"/>
                      <w:bottom w:color="78b400"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1E8">
                    <w:pPr>
                      <w:widowControl w:val="0"/>
                      <w:spacing w:after="0" w:line="360" w:lineRule="auto"/>
                      <w:jc w:val="both"/>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066508772"/>
                <w:tag w:val="goog_rdk_3"/>
              </w:sdtPr>
              <w:sdtContent>
                <w:tc>
                  <w:tcPr>
                    <w:tcBorders>
                      <w:top w:color="cccccc" w:space="0" w:sz="6" w:val="single"/>
                      <w:left w:color="cccccc" w:space="0" w:sz="6" w:val="single"/>
                      <w:bottom w:color="78b400"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360" w:lineRule="auto"/>
                      <w:jc w:val="both"/>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EA">
                    <w:pPr>
                      <w:widowControl w:val="0"/>
                      <w:spacing w:after="0" w:line="360" w:lineRule="auto"/>
                      <w:jc w:val="both"/>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1839710512"/>
                <w:tag w:val="goog_rdk_4"/>
              </w:sdtPr>
              <w:sdtContent>
                <w:tc>
                  <w:tcPr>
                    <w:tcBorders>
                      <w:top w:color="cccccc" w:space="0" w:sz="6" w:val="single"/>
                      <w:left w:color="cccccc" w:space="0" w:sz="6" w:val="single"/>
                      <w:bottom w:color="78b400"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1EB">
                    <w:pPr>
                      <w:widowControl w:val="0"/>
                      <w:spacing w:after="0" w:line="360" w:lineRule="auto"/>
                      <w:jc w:val="both"/>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490533585"/>
                <w:tag w:val="goog_rdk_5"/>
              </w:sdtPr>
              <w:sdtContent>
                <w:tc>
                  <w:tcPr>
                    <w:tcBorders>
                      <w:top w:color="cccccc" w:space="0" w:sz="6" w:val="single"/>
                      <w:left w:color="cccccc" w:space="0" w:sz="6" w:val="single"/>
                      <w:bottom w:color="78b400"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360" w:lineRule="auto"/>
                      <w:jc w:val="both"/>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555" w:hRule="atLeast"/>
              <w:tblHeader w:val="0"/>
            </w:trPr>
            <w:sdt>
              <w:sdtPr>
                <w:lock w:val="contentLocked"/>
                <w:id w:val="-1848292690"/>
                <w:tag w:val="goog_rdk_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360" w:lineRule="auto"/>
                      <w:jc w:val="both"/>
                      <w:rPr/>
                    </w:pPr>
                    <w:r w:rsidDel="00000000" w:rsidR="00000000" w:rsidRPr="00000000">
                      <w:rPr>
                        <w:rtl w:val="0"/>
                      </w:rPr>
                      <w:t xml:space="preserve">RF.1</w:t>
                    </w:r>
                  </w:p>
                </w:tc>
              </w:sdtContent>
            </w:sdt>
            <w:sdt>
              <w:sdtPr>
                <w:lock w:val="contentLocked"/>
                <w:id w:val="-1891648434"/>
                <w:tag w:val="goog_rdk_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360" w:lineRule="auto"/>
                      <w:jc w:val="both"/>
                      <w:rPr/>
                    </w:pPr>
                    <w:r w:rsidDel="00000000" w:rsidR="00000000" w:rsidRPr="00000000">
                      <w:rPr>
                        <w:rtl w:val="0"/>
                      </w:rPr>
                      <w:t xml:space="preserve">Selector de Perfil de Acceso</w:t>
                    </w:r>
                  </w:p>
                </w:tc>
              </w:sdtContent>
            </w:sdt>
            <w:sdt>
              <w:sdtPr>
                <w:lock w:val="contentLocked"/>
                <w:id w:val="110372312"/>
                <w:tag w:val="goog_rdk_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360" w:lineRule="auto"/>
                      <w:jc w:val="both"/>
                      <w:rPr/>
                    </w:pPr>
                    <w:r w:rsidDel="00000000" w:rsidR="00000000" w:rsidRPr="00000000">
                      <w:rPr>
                        <w:rtl w:val="0"/>
                      </w:rPr>
                      <w:t xml:space="preserve">Funcional</w:t>
                    </w:r>
                  </w:p>
                </w:tc>
              </w:sdtContent>
            </w:sdt>
            <w:sdt>
              <w:sdtPr>
                <w:lock w:val="contentLocked"/>
                <w:id w:val="665542083"/>
                <w:tag w:val="goog_rdk_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360" w:lineRule="auto"/>
                      <w:jc w:val="both"/>
                      <w:rPr/>
                    </w:pPr>
                    <w:r w:rsidDel="00000000" w:rsidR="00000000" w:rsidRPr="00000000">
                      <w:rPr>
                        <w:rtl w:val="0"/>
                      </w:rPr>
                      <w:t xml:space="preserve">Todos los actores</w:t>
                    </w:r>
                  </w:p>
                </w:tc>
              </w:sdtContent>
            </w:sdt>
            <w:sdt>
              <w:sdtPr>
                <w:lock w:val="contentLocked"/>
                <w:id w:val="2140122343"/>
                <w:tag w:val="goog_rdk_1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after="0" w:line="360" w:lineRule="auto"/>
                      <w:jc w:val="both"/>
                      <w:rPr/>
                    </w:pPr>
                    <w:r w:rsidDel="00000000" w:rsidR="00000000" w:rsidRPr="00000000">
                      <w:rPr>
                        <w:rtl w:val="0"/>
                      </w:rPr>
                      <w:t xml:space="preserve">Pantalla de bienvenida para elegir el rol de usuario y derivar a la interfaz correspondiente.</w:t>
                    </w:r>
                  </w:p>
                </w:tc>
              </w:sdtContent>
            </w:sdt>
          </w:tr>
          <w:tr>
            <w:trPr>
              <w:cantSplit w:val="0"/>
              <w:trHeight w:val="555" w:hRule="atLeast"/>
              <w:tblHeader w:val="0"/>
            </w:trPr>
            <w:sdt>
              <w:sdtPr>
                <w:lock w:val="contentLocked"/>
                <w:id w:val="1824381348"/>
                <w:tag w:val="goog_rdk_1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360" w:lineRule="auto"/>
                      <w:jc w:val="both"/>
                      <w:rPr/>
                    </w:pPr>
                    <w:r w:rsidDel="00000000" w:rsidR="00000000" w:rsidRPr="00000000">
                      <w:rPr>
                        <w:rtl w:val="0"/>
                      </w:rPr>
                      <w:t xml:space="preserve">RF.2</w:t>
                    </w:r>
                  </w:p>
                </w:tc>
              </w:sdtContent>
            </w:sdt>
            <w:sdt>
              <w:sdtPr>
                <w:lock w:val="contentLocked"/>
                <w:id w:val="1628026593"/>
                <w:tag w:val="goog_rdk_1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360" w:lineRule="auto"/>
                      <w:jc w:val="both"/>
                      <w:rPr/>
                    </w:pPr>
                    <w:r w:rsidDel="00000000" w:rsidR="00000000" w:rsidRPr="00000000">
                      <w:rPr>
                        <w:rtl w:val="0"/>
                      </w:rPr>
                      <w:t xml:space="preserve">Administración de Cuentas de Usuario (CRUD)</w:t>
                    </w:r>
                  </w:p>
                </w:tc>
              </w:sdtContent>
            </w:sdt>
            <w:sdt>
              <w:sdtPr>
                <w:lock w:val="contentLocked"/>
                <w:id w:val="-1023972136"/>
                <w:tag w:val="goog_rdk_1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360" w:lineRule="auto"/>
                      <w:jc w:val="both"/>
                      <w:rPr/>
                    </w:pPr>
                    <w:r w:rsidDel="00000000" w:rsidR="00000000" w:rsidRPr="00000000">
                      <w:rPr>
                        <w:rtl w:val="0"/>
                      </w:rPr>
                      <w:t xml:space="preserve">Funcional</w:t>
                    </w:r>
                  </w:p>
                </w:tc>
              </w:sdtContent>
            </w:sdt>
            <w:sdt>
              <w:sdtPr>
                <w:lock w:val="contentLocked"/>
                <w:id w:val="818687732"/>
                <w:tag w:val="goog_rdk_1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360" w:lineRule="auto"/>
                      <w:jc w:val="both"/>
                      <w:rPr/>
                    </w:pPr>
                    <w:r w:rsidDel="00000000" w:rsidR="00000000" w:rsidRPr="00000000">
                      <w:rPr>
                        <w:rtl w:val="0"/>
                      </w:rPr>
                      <w:t xml:space="preserve">Administrador</w:t>
                    </w:r>
                  </w:p>
                </w:tc>
              </w:sdtContent>
            </w:sdt>
            <w:sdt>
              <w:sdtPr>
                <w:lock w:val="contentLocked"/>
                <w:id w:val="-867954325"/>
                <w:tag w:val="goog_rdk_1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1F6">
                    <w:pPr>
                      <w:widowControl w:val="0"/>
                      <w:spacing w:after="0" w:line="360" w:lineRule="auto"/>
                      <w:jc w:val="both"/>
                      <w:rPr/>
                    </w:pPr>
                    <w:r w:rsidDel="00000000" w:rsidR="00000000" w:rsidRPr="00000000">
                      <w:rPr>
                        <w:rtl w:val="0"/>
                      </w:rPr>
                      <w:t xml:space="preserve">Permite crear, editar, visualizar y dar de baja perfiles con permisos específicos.</w:t>
                    </w:r>
                  </w:p>
                </w:tc>
              </w:sdtContent>
            </w:sdt>
          </w:tr>
          <w:tr>
            <w:trPr>
              <w:cantSplit w:val="0"/>
              <w:trHeight w:val="555" w:hRule="atLeast"/>
              <w:tblHeader w:val="0"/>
            </w:trPr>
            <w:sdt>
              <w:sdtPr>
                <w:lock w:val="contentLocked"/>
                <w:id w:val="1188074003"/>
                <w:tag w:val="goog_rdk_1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360" w:lineRule="auto"/>
                      <w:jc w:val="both"/>
                      <w:rPr/>
                    </w:pPr>
                    <w:r w:rsidDel="00000000" w:rsidR="00000000" w:rsidRPr="00000000">
                      <w:rPr>
                        <w:rtl w:val="0"/>
                      </w:rPr>
                      <w:t xml:space="preserve">RF.3</w:t>
                    </w:r>
                  </w:p>
                </w:tc>
              </w:sdtContent>
            </w:sdt>
            <w:sdt>
              <w:sdtPr>
                <w:lock w:val="contentLocked"/>
                <w:id w:val="1294168688"/>
                <w:tag w:val="goog_rdk_1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360" w:lineRule="auto"/>
                      <w:jc w:val="both"/>
                      <w:rPr/>
                    </w:pPr>
                    <w:r w:rsidDel="00000000" w:rsidR="00000000" w:rsidRPr="00000000">
                      <w:rPr>
                        <w:rtl w:val="0"/>
                      </w:rPr>
                      <w:t xml:space="preserve">Mantenimiento de Existencias (CRUD)</w:t>
                    </w:r>
                  </w:p>
                </w:tc>
              </w:sdtContent>
            </w:sdt>
            <w:sdt>
              <w:sdtPr>
                <w:lock w:val="contentLocked"/>
                <w:id w:val="2074474969"/>
                <w:tag w:val="goog_rdk_1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after="0" w:line="360" w:lineRule="auto"/>
                      <w:jc w:val="both"/>
                      <w:rPr/>
                    </w:pPr>
                    <w:r w:rsidDel="00000000" w:rsidR="00000000" w:rsidRPr="00000000">
                      <w:rPr>
                        <w:rtl w:val="0"/>
                      </w:rPr>
                      <w:t xml:space="preserve">Funcional</w:t>
                    </w:r>
                  </w:p>
                </w:tc>
              </w:sdtContent>
            </w:sdt>
            <w:sdt>
              <w:sdtPr>
                <w:lock w:val="contentLocked"/>
                <w:id w:val="1851659348"/>
                <w:tag w:val="goog_rdk_1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line="360" w:lineRule="auto"/>
                      <w:jc w:val="both"/>
                      <w:rPr/>
                    </w:pPr>
                    <w:r w:rsidDel="00000000" w:rsidR="00000000" w:rsidRPr="00000000">
                      <w:rPr>
                        <w:rtl w:val="0"/>
                      </w:rPr>
                      <w:t xml:space="preserve">Bibliotecario</w:t>
                    </w:r>
                  </w:p>
                </w:tc>
              </w:sdtContent>
            </w:sdt>
            <w:sdt>
              <w:sdtPr>
                <w:lock w:val="contentLocked"/>
                <w:id w:val="-389279194"/>
                <w:tag w:val="goog_rdk_2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1FB">
                    <w:pPr>
                      <w:widowControl w:val="0"/>
                      <w:spacing w:after="0" w:line="360" w:lineRule="auto"/>
                      <w:jc w:val="both"/>
                      <w:rPr/>
                    </w:pPr>
                    <w:r w:rsidDel="00000000" w:rsidR="00000000" w:rsidRPr="00000000">
                      <w:rPr>
                        <w:rtl w:val="0"/>
                      </w:rPr>
                      <w:t xml:space="preserve">Operaciones CRUD para el registro y actualización de libros en la base de datos.</w:t>
                    </w:r>
                  </w:p>
                </w:tc>
              </w:sdtContent>
            </w:sdt>
          </w:tr>
          <w:tr>
            <w:trPr>
              <w:cantSplit w:val="0"/>
              <w:trHeight w:val="555" w:hRule="atLeast"/>
              <w:tblHeader w:val="0"/>
            </w:trPr>
            <w:sdt>
              <w:sdtPr>
                <w:lock w:val="contentLocked"/>
                <w:id w:val="1165931432"/>
                <w:tag w:val="goog_rdk_2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360" w:lineRule="auto"/>
                      <w:jc w:val="both"/>
                      <w:rPr/>
                    </w:pPr>
                    <w:r w:rsidDel="00000000" w:rsidR="00000000" w:rsidRPr="00000000">
                      <w:rPr>
                        <w:rtl w:val="0"/>
                      </w:rPr>
                      <w:t xml:space="preserve">RF.4</w:t>
                    </w:r>
                  </w:p>
                </w:tc>
              </w:sdtContent>
            </w:sdt>
            <w:sdt>
              <w:sdtPr>
                <w:lock w:val="contentLocked"/>
                <w:id w:val="1908122394"/>
                <w:tag w:val="goog_rdk_2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360" w:lineRule="auto"/>
                      <w:jc w:val="both"/>
                      <w:rPr/>
                    </w:pPr>
                    <w:r w:rsidDel="00000000" w:rsidR="00000000" w:rsidRPr="00000000">
                      <w:rPr>
                        <w:rtl w:val="0"/>
                      </w:rPr>
                      <w:t xml:space="preserve">Asignación de Ubicación Física</w:t>
                    </w:r>
                  </w:p>
                </w:tc>
              </w:sdtContent>
            </w:sdt>
            <w:sdt>
              <w:sdtPr>
                <w:lock w:val="contentLocked"/>
                <w:id w:val="1278419479"/>
                <w:tag w:val="goog_rdk_2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360" w:lineRule="auto"/>
                      <w:jc w:val="both"/>
                      <w:rPr/>
                    </w:pPr>
                    <w:r w:rsidDel="00000000" w:rsidR="00000000" w:rsidRPr="00000000">
                      <w:rPr>
                        <w:rtl w:val="0"/>
                      </w:rPr>
                      <w:t xml:space="preserve">Funcional</w:t>
                    </w:r>
                  </w:p>
                </w:tc>
              </w:sdtContent>
            </w:sdt>
            <w:sdt>
              <w:sdtPr>
                <w:lock w:val="contentLocked"/>
                <w:id w:val="-323251707"/>
                <w:tag w:val="goog_rdk_2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360" w:lineRule="auto"/>
                      <w:jc w:val="both"/>
                      <w:rPr/>
                    </w:pPr>
                    <w:r w:rsidDel="00000000" w:rsidR="00000000" w:rsidRPr="00000000">
                      <w:rPr>
                        <w:rtl w:val="0"/>
                      </w:rPr>
                      <w:t xml:space="preserve">Bibliotecario</w:t>
                    </w:r>
                  </w:p>
                </w:tc>
              </w:sdtContent>
            </w:sdt>
            <w:sdt>
              <w:sdtPr>
                <w:lock w:val="contentLocked"/>
                <w:id w:val="-1222106244"/>
                <w:tag w:val="goog_rdk_2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00">
                    <w:pPr>
                      <w:widowControl w:val="0"/>
                      <w:spacing w:after="0" w:line="360" w:lineRule="auto"/>
                      <w:jc w:val="both"/>
                      <w:rPr/>
                    </w:pPr>
                    <w:r w:rsidDel="00000000" w:rsidR="00000000" w:rsidRPr="00000000">
                      <w:rPr>
                        <w:rtl w:val="0"/>
                      </w:rPr>
                      <w:t xml:space="preserve">Vincula cada libro a una coordenada exacta (pasillo, estante y nivel) en la biblioteca.</w:t>
                    </w:r>
                  </w:p>
                </w:tc>
              </w:sdtContent>
            </w:sdt>
          </w:tr>
          <w:tr>
            <w:trPr>
              <w:cantSplit w:val="0"/>
              <w:trHeight w:val="555" w:hRule="atLeast"/>
              <w:tblHeader w:val="0"/>
            </w:trPr>
            <w:sdt>
              <w:sdtPr>
                <w:lock w:val="contentLocked"/>
                <w:id w:val="-617907392"/>
                <w:tag w:val="goog_rdk_2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360" w:lineRule="auto"/>
                      <w:jc w:val="both"/>
                      <w:rPr/>
                    </w:pPr>
                    <w:r w:rsidDel="00000000" w:rsidR="00000000" w:rsidRPr="00000000">
                      <w:rPr>
                        <w:rtl w:val="0"/>
                      </w:rPr>
                      <w:t xml:space="preserve">RF.5</w:t>
                    </w:r>
                  </w:p>
                </w:tc>
              </w:sdtContent>
            </w:sdt>
            <w:sdt>
              <w:sdtPr>
                <w:lock w:val="contentLocked"/>
                <w:id w:val="338169048"/>
                <w:tag w:val="goog_rdk_2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360" w:lineRule="auto"/>
                      <w:jc w:val="both"/>
                      <w:rPr/>
                    </w:pPr>
                    <w:r w:rsidDel="00000000" w:rsidR="00000000" w:rsidRPr="00000000">
                      <w:rPr>
                        <w:rtl w:val="0"/>
                      </w:rPr>
                      <w:t xml:space="preserve">Categorización Académica</w:t>
                    </w:r>
                  </w:p>
                </w:tc>
              </w:sdtContent>
            </w:sdt>
            <w:sdt>
              <w:sdtPr>
                <w:lock w:val="contentLocked"/>
                <w:id w:val="-1881454385"/>
                <w:tag w:val="goog_rdk_2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360" w:lineRule="auto"/>
                      <w:jc w:val="both"/>
                      <w:rPr/>
                    </w:pPr>
                    <w:r w:rsidDel="00000000" w:rsidR="00000000" w:rsidRPr="00000000">
                      <w:rPr>
                        <w:rtl w:val="0"/>
                      </w:rPr>
                      <w:t xml:space="preserve">Funcional</w:t>
                    </w:r>
                  </w:p>
                </w:tc>
              </w:sdtContent>
            </w:sdt>
            <w:sdt>
              <w:sdtPr>
                <w:lock w:val="contentLocked"/>
                <w:id w:val="-444846045"/>
                <w:tag w:val="goog_rdk_2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line="360" w:lineRule="auto"/>
                      <w:jc w:val="both"/>
                      <w:rPr/>
                    </w:pPr>
                    <w:r w:rsidDel="00000000" w:rsidR="00000000" w:rsidRPr="00000000">
                      <w:rPr>
                        <w:rtl w:val="0"/>
                      </w:rPr>
                      <w:t xml:space="preserve">Bibliotecario</w:t>
                    </w:r>
                  </w:p>
                </w:tc>
              </w:sdtContent>
            </w:sdt>
            <w:sdt>
              <w:sdtPr>
                <w:lock w:val="contentLocked"/>
                <w:id w:val="-375820361"/>
                <w:tag w:val="goog_rdk_3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pacing w:after="0" w:line="360" w:lineRule="auto"/>
                      <w:jc w:val="both"/>
                      <w:rPr/>
                    </w:pPr>
                    <w:r w:rsidDel="00000000" w:rsidR="00000000" w:rsidRPr="00000000">
                      <w:rPr>
                        <w:rtl w:val="0"/>
                      </w:rPr>
                      <w:t xml:space="preserve">Clasificación de materiales por materias para organizar el catálogo institucional.</w:t>
                    </w:r>
                  </w:p>
                </w:tc>
              </w:sdtContent>
            </w:sdt>
          </w:tr>
          <w:tr>
            <w:trPr>
              <w:cantSplit w:val="0"/>
              <w:trHeight w:val="555" w:hRule="atLeast"/>
              <w:tblHeader w:val="0"/>
            </w:trPr>
            <w:sdt>
              <w:sdtPr>
                <w:lock w:val="contentLocked"/>
                <w:id w:val="34426433"/>
                <w:tag w:val="goog_rdk_3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line="360" w:lineRule="auto"/>
                      <w:jc w:val="both"/>
                      <w:rPr/>
                    </w:pPr>
                    <w:r w:rsidDel="00000000" w:rsidR="00000000" w:rsidRPr="00000000">
                      <w:rPr>
                        <w:rtl w:val="0"/>
                      </w:rPr>
                      <w:t xml:space="preserve">RF.6</w:t>
                    </w:r>
                  </w:p>
                </w:tc>
              </w:sdtContent>
            </w:sdt>
            <w:sdt>
              <w:sdtPr>
                <w:lock w:val="contentLocked"/>
                <w:id w:val="-828920087"/>
                <w:tag w:val="goog_rdk_3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after="0" w:line="360" w:lineRule="auto"/>
                      <w:jc w:val="both"/>
                      <w:rPr/>
                    </w:pPr>
                    <w:r w:rsidDel="00000000" w:rsidR="00000000" w:rsidRPr="00000000">
                      <w:rPr>
                        <w:rtl w:val="0"/>
                      </w:rPr>
                      <w:t xml:space="preserve">Búsqueda Multicriterio</w:t>
                    </w:r>
                  </w:p>
                </w:tc>
              </w:sdtContent>
            </w:sdt>
            <w:sdt>
              <w:sdtPr>
                <w:lock w:val="contentLocked"/>
                <w:id w:val="-960520350"/>
                <w:tag w:val="goog_rdk_3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360" w:lineRule="auto"/>
                      <w:jc w:val="both"/>
                      <w:rPr/>
                    </w:pPr>
                    <w:r w:rsidDel="00000000" w:rsidR="00000000" w:rsidRPr="00000000">
                      <w:rPr>
                        <w:rtl w:val="0"/>
                      </w:rPr>
                      <w:t xml:space="preserve">Funcional</w:t>
                    </w:r>
                  </w:p>
                </w:tc>
              </w:sdtContent>
            </w:sdt>
            <w:sdt>
              <w:sdtPr>
                <w:lock w:val="contentLocked"/>
                <w:id w:val="-455050432"/>
                <w:tag w:val="goog_rdk_3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360" w:lineRule="auto"/>
                      <w:jc w:val="both"/>
                      <w:rPr/>
                    </w:pPr>
                    <w:r w:rsidDel="00000000" w:rsidR="00000000" w:rsidRPr="00000000">
                      <w:rPr>
                        <w:rtl w:val="0"/>
                      </w:rPr>
                      <w:t xml:space="preserve">Estudiante / Investigador / Docente</w:t>
                    </w:r>
                  </w:p>
                </w:tc>
              </w:sdtContent>
            </w:sdt>
            <w:sdt>
              <w:sdtPr>
                <w:lock w:val="contentLocked"/>
                <w:id w:val="-766825606"/>
                <w:tag w:val="goog_rdk_3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0A">
                    <w:pPr>
                      <w:widowControl w:val="0"/>
                      <w:spacing w:after="0" w:line="360" w:lineRule="auto"/>
                      <w:jc w:val="both"/>
                      <w:rPr/>
                    </w:pPr>
                    <w:r w:rsidDel="00000000" w:rsidR="00000000" w:rsidRPr="00000000">
                      <w:rPr>
                        <w:rtl w:val="0"/>
                      </w:rPr>
                      <w:t xml:space="preserve">Filtro de búsqueda en el catálogo por Título, Autor y Materia de forma simultánea.</w:t>
                    </w:r>
                  </w:p>
                </w:tc>
              </w:sdtContent>
            </w:sdt>
          </w:tr>
          <w:tr>
            <w:trPr>
              <w:cantSplit w:val="0"/>
              <w:trHeight w:val="555" w:hRule="atLeast"/>
              <w:tblHeader w:val="0"/>
            </w:trPr>
            <w:sdt>
              <w:sdtPr>
                <w:lock w:val="contentLocked"/>
                <w:id w:val="-1961526930"/>
                <w:tag w:val="goog_rdk_3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360" w:lineRule="auto"/>
                      <w:jc w:val="both"/>
                      <w:rPr/>
                    </w:pPr>
                    <w:r w:rsidDel="00000000" w:rsidR="00000000" w:rsidRPr="00000000">
                      <w:rPr>
                        <w:rtl w:val="0"/>
                      </w:rPr>
                      <w:t xml:space="preserve">RF.7</w:t>
                    </w:r>
                  </w:p>
                </w:tc>
              </w:sdtContent>
            </w:sdt>
            <w:sdt>
              <w:sdtPr>
                <w:lock w:val="contentLocked"/>
                <w:id w:val="1369013086"/>
                <w:tag w:val="goog_rdk_3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360" w:lineRule="auto"/>
                      <w:jc w:val="both"/>
                      <w:rPr/>
                    </w:pPr>
                    <w:r w:rsidDel="00000000" w:rsidR="00000000" w:rsidRPr="00000000">
                      <w:rPr>
                        <w:rtl w:val="0"/>
                      </w:rPr>
                      <w:t xml:space="preserve">Búsqueda por ISBN</w:t>
                    </w:r>
                  </w:p>
                </w:tc>
              </w:sdtContent>
            </w:sdt>
            <w:sdt>
              <w:sdtPr>
                <w:lock w:val="contentLocked"/>
                <w:id w:val="1699849953"/>
                <w:tag w:val="goog_rdk_3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360" w:lineRule="auto"/>
                      <w:jc w:val="both"/>
                      <w:rPr/>
                    </w:pPr>
                    <w:r w:rsidDel="00000000" w:rsidR="00000000" w:rsidRPr="00000000">
                      <w:rPr>
                        <w:rtl w:val="0"/>
                      </w:rPr>
                      <w:t xml:space="preserve">Funcional</w:t>
                    </w:r>
                  </w:p>
                </w:tc>
              </w:sdtContent>
            </w:sdt>
            <w:sdt>
              <w:sdtPr>
                <w:lock w:val="contentLocked"/>
                <w:id w:val="1270737314"/>
                <w:tag w:val="goog_rdk_3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360" w:lineRule="auto"/>
                      <w:jc w:val="both"/>
                      <w:rPr/>
                    </w:pPr>
                    <w:r w:rsidDel="00000000" w:rsidR="00000000" w:rsidRPr="00000000">
                      <w:rPr>
                        <w:rtl w:val="0"/>
                      </w:rPr>
                      <w:t xml:space="preserve">Estudiante / Investigador / Docente</w:t>
                    </w:r>
                  </w:p>
                </w:tc>
              </w:sdtContent>
            </w:sdt>
            <w:sdt>
              <w:sdtPr>
                <w:lock w:val="contentLocked"/>
                <w:id w:val="1653612559"/>
                <w:tag w:val="goog_rdk_4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0F">
                    <w:pPr>
                      <w:widowControl w:val="0"/>
                      <w:spacing w:after="0" w:line="360" w:lineRule="auto"/>
                      <w:jc w:val="both"/>
                      <w:rPr/>
                    </w:pPr>
                    <w:r w:rsidDel="00000000" w:rsidR="00000000" w:rsidRPr="00000000">
                      <w:rPr>
                        <w:rtl w:val="0"/>
                      </w:rPr>
                      <w:t xml:space="preserve">Localización exacta de un ejemplar mediante el ingreso de su código ISBN de 10 o 13 dígitos.</w:t>
                    </w:r>
                  </w:p>
                </w:tc>
              </w:sdtContent>
            </w:sdt>
          </w:tr>
          <w:tr>
            <w:trPr>
              <w:cantSplit w:val="0"/>
              <w:trHeight w:val="555" w:hRule="atLeast"/>
              <w:tblHeader w:val="0"/>
            </w:trPr>
            <w:sdt>
              <w:sdtPr>
                <w:lock w:val="contentLocked"/>
                <w:id w:val="-500298191"/>
                <w:tag w:val="goog_rdk_4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360" w:lineRule="auto"/>
                      <w:jc w:val="both"/>
                      <w:rPr/>
                    </w:pPr>
                    <w:r w:rsidDel="00000000" w:rsidR="00000000" w:rsidRPr="00000000">
                      <w:rPr>
                        <w:rtl w:val="0"/>
                      </w:rPr>
                      <w:t xml:space="preserve">RF.8</w:t>
                    </w:r>
                  </w:p>
                </w:tc>
              </w:sdtContent>
            </w:sdt>
            <w:sdt>
              <w:sdtPr>
                <w:lock w:val="contentLocked"/>
                <w:id w:val="-1985832821"/>
                <w:tag w:val="goog_rdk_4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360" w:lineRule="auto"/>
                      <w:jc w:val="both"/>
                      <w:rPr/>
                    </w:pPr>
                    <w:r w:rsidDel="00000000" w:rsidR="00000000" w:rsidRPr="00000000">
                      <w:rPr>
                        <w:rtl w:val="0"/>
                      </w:rPr>
                      <w:t xml:space="preserve">Visualización de Disponibilidad y Ficha Técnica</w:t>
                    </w:r>
                  </w:p>
                </w:tc>
              </w:sdtContent>
            </w:sdt>
            <w:sdt>
              <w:sdtPr>
                <w:lock w:val="contentLocked"/>
                <w:id w:val="-533458159"/>
                <w:tag w:val="goog_rdk_4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360" w:lineRule="auto"/>
                      <w:jc w:val="both"/>
                      <w:rPr/>
                    </w:pPr>
                    <w:r w:rsidDel="00000000" w:rsidR="00000000" w:rsidRPr="00000000">
                      <w:rPr>
                        <w:rtl w:val="0"/>
                      </w:rPr>
                      <w:t xml:space="preserve">Funcional</w:t>
                    </w:r>
                  </w:p>
                </w:tc>
              </w:sdtContent>
            </w:sdt>
            <w:sdt>
              <w:sdtPr>
                <w:lock w:val="contentLocked"/>
                <w:id w:val="533788725"/>
                <w:tag w:val="goog_rdk_4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360" w:lineRule="auto"/>
                      <w:jc w:val="both"/>
                      <w:rPr/>
                    </w:pPr>
                    <w:r w:rsidDel="00000000" w:rsidR="00000000" w:rsidRPr="00000000">
                      <w:rPr>
                        <w:rtl w:val="0"/>
                      </w:rPr>
                      <w:t xml:space="preserve">Estudiante / Investigador / Docente</w:t>
                    </w:r>
                  </w:p>
                </w:tc>
              </w:sdtContent>
            </w:sdt>
            <w:sdt>
              <w:sdtPr>
                <w:lock w:val="contentLocked"/>
                <w:id w:val="65859387"/>
                <w:tag w:val="goog_rdk_4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14">
                    <w:pPr>
                      <w:widowControl w:val="0"/>
                      <w:spacing w:after="0" w:line="360" w:lineRule="auto"/>
                      <w:jc w:val="both"/>
                      <w:rPr/>
                    </w:pPr>
                    <w:r w:rsidDel="00000000" w:rsidR="00000000" w:rsidRPr="00000000">
                      <w:rPr>
                        <w:rtl w:val="0"/>
                      </w:rPr>
                      <w:t xml:space="preserve">Muestra en tiempo real si el libro está disponible o prestado, junto a su ficha técnica.</w:t>
                    </w:r>
                  </w:p>
                </w:tc>
              </w:sdtContent>
            </w:sdt>
          </w:tr>
          <w:tr>
            <w:trPr>
              <w:cantSplit w:val="0"/>
              <w:trHeight w:val="555" w:hRule="atLeast"/>
              <w:tblHeader w:val="0"/>
            </w:trPr>
            <w:sdt>
              <w:sdtPr>
                <w:lock w:val="contentLocked"/>
                <w:id w:val="2028844459"/>
                <w:tag w:val="goog_rdk_4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line="360" w:lineRule="auto"/>
                      <w:jc w:val="both"/>
                      <w:rPr/>
                    </w:pPr>
                    <w:r w:rsidDel="00000000" w:rsidR="00000000" w:rsidRPr="00000000">
                      <w:rPr>
                        <w:rtl w:val="0"/>
                      </w:rPr>
                      <w:t xml:space="preserve">RF.9</w:t>
                    </w:r>
                  </w:p>
                </w:tc>
              </w:sdtContent>
            </w:sdt>
            <w:sdt>
              <w:sdtPr>
                <w:lock w:val="contentLocked"/>
                <w:id w:val="801164284"/>
                <w:tag w:val="goog_rdk_4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360" w:lineRule="auto"/>
                      <w:jc w:val="both"/>
                      <w:rPr/>
                    </w:pPr>
                    <w:r w:rsidDel="00000000" w:rsidR="00000000" w:rsidRPr="00000000">
                      <w:rPr>
                        <w:rtl w:val="0"/>
                      </w:rPr>
                      <w:t xml:space="preserve">Control de Salida (Préstamos)</w:t>
                    </w:r>
                  </w:p>
                </w:tc>
              </w:sdtContent>
            </w:sdt>
            <w:sdt>
              <w:sdtPr>
                <w:lock w:val="contentLocked"/>
                <w:id w:val="2134956826"/>
                <w:tag w:val="goog_rdk_4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360" w:lineRule="auto"/>
                      <w:jc w:val="both"/>
                      <w:rPr/>
                    </w:pPr>
                    <w:r w:rsidDel="00000000" w:rsidR="00000000" w:rsidRPr="00000000">
                      <w:rPr>
                        <w:rtl w:val="0"/>
                      </w:rPr>
                      <w:t xml:space="preserve">Funcional</w:t>
                    </w:r>
                  </w:p>
                </w:tc>
              </w:sdtContent>
            </w:sdt>
            <w:sdt>
              <w:sdtPr>
                <w:lock w:val="contentLocked"/>
                <w:id w:val="-1117511930"/>
                <w:tag w:val="goog_rdk_4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360" w:lineRule="auto"/>
                      <w:jc w:val="both"/>
                      <w:rPr/>
                    </w:pPr>
                    <w:r w:rsidDel="00000000" w:rsidR="00000000" w:rsidRPr="00000000">
                      <w:rPr>
                        <w:rtl w:val="0"/>
                      </w:rPr>
                      <w:t xml:space="preserve">Bibliotecario/Asistente</w:t>
                    </w:r>
                  </w:p>
                </w:tc>
              </w:sdtContent>
            </w:sdt>
            <w:sdt>
              <w:sdtPr>
                <w:lock w:val="contentLocked"/>
                <w:id w:val="1801835123"/>
                <w:tag w:val="goog_rdk_5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19">
                    <w:pPr>
                      <w:widowControl w:val="0"/>
                      <w:spacing w:after="0" w:line="360" w:lineRule="auto"/>
                      <w:jc w:val="both"/>
                      <w:rPr/>
                    </w:pPr>
                    <w:r w:rsidDel="00000000" w:rsidR="00000000" w:rsidRPr="00000000">
                      <w:rPr>
                        <w:rtl w:val="0"/>
                      </w:rPr>
                      <w:t xml:space="preserve">Registro de la salida de libros asociados a un usuario con una fecha de devolución pactada.</w:t>
                    </w:r>
                  </w:p>
                </w:tc>
              </w:sdtContent>
            </w:sdt>
          </w:tr>
          <w:tr>
            <w:trPr>
              <w:cantSplit w:val="0"/>
              <w:trHeight w:val="555" w:hRule="atLeast"/>
              <w:tblHeader w:val="0"/>
            </w:trPr>
            <w:sdt>
              <w:sdtPr>
                <w:lock w:val="contentLocked"/>
                <w:id w:val="-816565040"/>
                <w:tag w:val="goog_rdk_5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line="360" w:lineRule="auto"/>
                      <w:jc w:val="both"/>
                      <w:rPr/>
                    </w:pPr>
                    <w:r w:rsidDel="00000000" w:rsidR="00000000" w:rsidRPr="00000000">
                      <w:rPr>
                        <w:rtl w:val="0"/>
                      </w:rPr>
                      <w:t xml:space="preserve">RF.10</w:t>
                    </w:r>
                  </w:p>
                </w:tc>
              </w:sdtContent>
            </w:sdt>
            <w:sdt>
              <w:sdtPr>
                <w:lock w:val="contentLocked"/>
                <w:id w:val="1196843067"/>
                <w:tag w:val="goog_rdk_5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line="360" w:lineRule="auto"/>
                      <w:jc w:val="both"/>
                      <w:rPr/>
                    </w:pPr>
                    <w:r w:rsidDel="00000000" w:rsidR="00000000" w:rsidRPr="00000000">
                      <w:rPr>
                        <w:rtl w:val="0"/>
                      </w:rPr>
                      <w:t xml:space="preserve">Control de Entrada (Devoluciones)</w:t>
                    </w:r>
                  </w:p>
                </w:tc>
              </w:sdtContent>
            </w:sdt>
            <w:sdt>
              <w:sdtPr>
                <w:lock w:val="contentLocked"/>
                <w:id w:val="329921734"/>
                <w:tag w:val="goog_rdk_5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after="0" w:line="360" w:lineRule="auto"/>
                      <w:jc w:val="both"/>
                      <w:rPr/>
                    </w:pPr>
                    <w:r w:rsidDel="00000000" w:rsidR="00000000" w:rsidRPr="00000000">
                      <w:rPr>
                        <w:rtl w:val="0"/>
                      </w:rPr>
                      <w:t xml:space="preserve">Funcional</w:t>
                    </w:r>
                  </w:p>
                </w:tc>
              </w:sdtContent>
            </w:sdt>
            <w:sdt>
              <w:sdtPr>
                <w:lock w:val="contentLocked"/>
                <w:id w:val="1721725601"/>
                <w:tag w:val="goog_rdk_5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line="360" w:lineRule="auto"/>
                      <w:jc w:val="both"/>
                      <w:rPr/>
                    </w:pPr>
                    <w:r w:rsidDel="00000000" w:rsidR="00000000" w:rsidRPr="00000000">
                      <w:rPr>
                        <w:rtl w:val="0"/>
                      </w:rPr>
                      <w:t xml:space="preserve">Bibliotecario/Asistente</w:t>
                    </w:r>
                  </w:p>
                </w:tc>
              </w:sdtContent>
            </w:sdt>
            <w:sdt>
              <w:sdtPr>
                <w:lock w:val="contentLocked"/>
                <w:id w:val="-1890852371"/>
                <w:tag w:val="goog_rdk_5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1E">
                    <w:pPr>
                      <w:widowControl w:val="0"/>
                      <w:spacing w:after="0" w:line="360" w:lineRule="auto"/>
                      <w:jc w:val="both"/>
                      <w:rPr/>
                    </w:pPr>
                    <w:r w:rsidDel="00000000" w:rsidR="00000000" w:rsidRPr="00000000">
                      <w:rPr>
                        <w:rtl w:val="0"/>
                      </w:rPr>
                      <w:t xml:space="preserve">Recepción de materiales, actualización de stock y liberación inmediata en el catálogo.</w:t>
                    </w:r>
                  </w:p>
                </w:tc>
              </w:sdtContent>
            </w:sdt>
          </w:tr>
          <w:tr>
            <w:trPr>
              <w:cantSplit w:val="0"/>
              <w:trHeight w:val="555" w:hRule="atLeast"/>
              <w:tblHeader w:val="0"/>
            </w:trPr>
            <w:sdt>
              <w:sdtPr>
                <w:lock w:val="contentLocked"/>
                <w:id w:val="-1906138062"/>
                <w:tag w:val="goog_rdk_5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360" w:lineRule="auto"/>
                      <w:jc w:val="both"/>
                      <w:rPr/>
                    </w:pPr>
                    <w:r w:rsidDel="00000000" w:rsidR="00000000" w:rsidRPr="00000000">
                      <w:rPr>
                        <w:rtl w:val="0"/>
                      </w:rPr>
                      <w:t xml:space="preserve">RF.11</w:t>
                    </w:r>
                  </w:p>
                </w:tc>
              </w:sdtContent>
            </w:sdt>
            <w:sdt>
              <w:sdtPr>
                <w:lock w:val="contentLocked"/>
                <w:id w:val="-617506287"/>
                <w:tag w:val="goog_rdk_5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360" w:lineRule="auto"/>
                      <w:jc w:val="both"/>
                      <w:rPr/>
                    </w:pPr>
                    <w:r w:rsidDel="00000000" w:rsidR="00000000" w:rsidRPr="00000000">
                      <w:rPr>
                        <w:rtl w:val="0"/>
                      </w:rPr>
                      <w:t xml:space="preserve">Notificaciones de Vencimiento</w:t>
                    </w:r>
                  </w:p>
                </w:tc>
              </w:sdtContent>
            </w:sdt>
            <w:sdt>
              <w:sdtPr>
                <w:lock w:val="contentLocked"/>
                <w:id w:val="-728655263"/>
                <w:tag w:val="goog_rdk_5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line="360" w:lineRule="auto"/>
                      <w:jc w:val="both"/>
                      <w:rPr/>
                    </w:pPr>
                    <w:r w:rsidDel="00000000" w:rsidR="00000000" w:rsidRPr="00000000">
                      <w:rPr>
                        <w:rtl w:val="0"/>
                      </w:rPr>
                      <w:t xml:space="preserve">Funcional</w:t>
                    </w:r>
                  </w:p>
                </w:tc>
              </w:sdtContent>
            </w:sdt>
            <w:sdt>
              <w:sdtPr>
                <w:lock w:val="contentLocked"/>
                <w:id w:val="-1561502473"/>
                <w:tag w:val="goog_rdk_5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line="360" w:lineRule="auto"/>
                      <w:jc w:val="both"/>
                      <w:rPr/>
                    </w:pPr>
                    <w:r w:rsidDel="00000000" w:rsidR="00000000" w:rsidRPr="00000000">
                      <w:rPr>
                        <w:rtl w:val="0"/>
                      </w:rPr>
                      <w:t xml:space="preserve">Todos los actores</w:t>
                    </w:r>
                  </w:p>
                </w:tc>
              </w:sdtContent>
            </w:sdt>
            <w:sdt>
              <w:sdtPr>
                <w:lock w:val="contentLocked"/>
                <w:id w:val="1694409291"/>
                <w:tag w:val="goog_rdk_6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23">
                    <w:pPr>
                      <w:widowControl w:val="0"/>
                      <w:spacing w:after="0" w:line="360" w:lineRule="auto"/>
                      <w:jc w:val="both"/>
                      <w:rPr/>
                    </w:pPr>
                    <w:r w:rsidDel="00000000" w:rsidR="00000000" w:rsidRPr="00000000">
                      <w:rPr>
                        <w:rtl w:val="0"/>
                      </w:rPr>
                      <w:t xml:space="preserve">Envío de alertas automáticas sobre plazos de entrega próximos o vencidos.</w:t>
                    </w:r>
                  </w:p>
                </w:tc>
              </w:sdtContent>
            </w:sdt>
          </w:tr>
          <w:tr>
            <w:trPr>
              <w:cantSplit w:val="0"/>
              <w:trHeight w:val="555" w:hRule="atLeast"/>
              <w:tblHeader w:val="0"/>
            </w:trPr>
            <w:sdt>
              <w:sdtPr>
                <w:lock w:val="contentLocked"/>
                <w:id w:val="337041105"/>
                <w:tag w:val="goog_rdk_6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line="360" w:lineRule="auto"/>
                      <w:jc w:val="both"/>
                      <w:rPr/>
                    </w:pPr>
                    <w:r w:rsidDel="00000000" w:rsidR="00000000" w:rsidRPr="00000000">
                      <w:rPr>
                        <w:rtl w:val="0"/>
                      </w:rPr>
                      <w:t xml:space="preserve">RF.12</w:t>
                    </w:r>
                  </w:p>
                </w:tc>
              </w:sdtContent>
            </w:sdt>
            <w:sdt>
              <w:sdtPr>
                <w:lock w:val="contentLocked"/>
                <w:id w:val="514862824"/>
                <w:tag w:val="goog_rdk_6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after="0" w:line="360" w:lineRule="auto"/>
                      <w:jc w:val="both"/>
                      <w:rPr/>
                    </w:pPr>
                    <w:r w:rsidDel="00000000" w:rsidR="00000000" w:rsidRPr="00000000">
                      <w:rPr>
                        <w:rtl w:val="0"/>
                      </w:rPr>
                      <w:t xml:space="preserve">Reporte de Libros más Consultados</w:t>
                    </w:r>
                  </w:p>
                </w:tc>
              </w:sdtContent>
            </w:sdt>
            <w:sdt>
              <w:sdtPr>
                <w:lock w:val="contentLocked"/>
                <w:id w:val="1979497364"/>
                <w:tag w:val="goog_rdk_6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line="360" w:lineRule="auto"/>
                      <w:jc w:val="both"/>
                      <w:rPr/>
                    </w:pPr>
                    <w:r w:rsidDel="00000000" w:rsidR="00000000" w:rsidRPr="00000000">
                      <w:rPr>
                        <w:rtl w:val="0"/>
                      </w:rPr>
                      <w:t xml:space="preserve">Funcional</w:t>
                    </w:r>
                  </w:p>
                </w:tc>
              </w:sdtContent>
            </w:sdt>
            <w:sdt>
              <w:sdtPr>
                <w:lock w:val="contentLocked"/>
                <w:id w:val="43720058"/>
                <w:tag w:val="goog_rdk_6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line="360" w:lineRule="auto"/>
                      <w:jc w:val="both"/>
                      <w:rPr/>
                    </w:pPr>
                    <w:r w:rsidDel="00000000" w:rsidR="00000000" w:rsidRPr="00000000">
                      <w:rPr>
                        <w:rtl w:val="0"/>
                      </w:rPr>
                      <w:t xml:space="preserve">Administrador</w:t>
                    </w:r>
                  </w:p>
                </w:tc>
              </w:sdtContent>
            </w:sdt>
            <w:sdt>
              <w:sdtPr>
                <w:lock w:val="contentLocked"/>
                <w:id w:val="3927850"/>
                <w:tag w:val="goog_rdk_6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28">
                    <w:pPr>
                      <w:widowControl w:val="0"/>
                      <w:spacing w:after="0" w:line="360" w:lineRule="auto"/>
                      <w:jc w:val="both"/>
                      <w:rPr/>
                    </w:pPr>
                    <w:r w:rsidDel="00000000" w:rsidR="00000000" w:rsidRPr="00000000">
                      <w:rPr>
                        <w:rtl w:val="0"/>
                      </w:rPr>
                      <w:t xml:space="preserve">Informe estadístico sobre los títulos con mayor demanda en el sistema.</w:t>
                    </w:r>
                  </w:p>
                </w:tc>
              </w:sdtContent>
            </w:sdt>
          </w:tr>
          <w:tr>
            <w:trPr>
              <w:cantSplit w:val="0"/>
              <w:trHeight w:val="555" w:hRule="atLeast"/>
              <w:tblHeader w:val="0"/>
            </w:trPr>
            <w:sdt>
              <w:sdtPr>
                <w:lock w:val="contentLocked"/>
                <w:id w:val="-2134776460"/>
                <w:tag w:val="goog_rdk_6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after="0" w:line="360" w:lineRule="auto"/>
                      <w:jc w:val="both"/>
                      <w:rPr/>
                    </w:pPr>
                    <w:r w:rsidDel="00000000" w:rsidR="00000000" w:rsidRPr="00000000">
                      <w:rPr>
                        <w:rtl w:val="0"/>
                      </w:rPr>
                      <w:t xml:space="preserve">RF.13</w:t>
                    </w:r>
                  </w:p>
                </w:tc>
              </w:sdtContent>
            </w:sdt>
            <w:sdt>
              <w:sdtPr>
                <w:lock w:val="contentLocked"/>
                <w:id w:val="-1310637142"/>
                <w:tag w:val="goog_rdk_6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after="0" w:line="360" w:lineRule="auto"/>
                      <w:jc w:val="both"/>
                      <w:rPr/>
                    </w:pPr>
                    <w:r w:rsidDel="00000000" w:rsidR="00000000" w:rsidRPr="00000000">
                      <w:rPr>
                        <w:rtl w:val="0"/>
                      </w:rPr>
                      <w:t xml:space="preserve">Reporte de Actividad y Usuarios Frecuentes</w:t>
                    </w:r>
                  </w:p>
                </w:tc>
              </w:sdtContent>
            </w:sdt>
            <w:sdt>
              <w:sdtPr>
                <w:lock w:val="contentLocked"/>
                <w:id w:val="-715212"/>
                <w:tag w:val="goog_rdk_6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after="0" w:line="360" w:lineRule="auto"/>
                      <w:jc w:val="both"/>
                      <w:rPr/>
                    </w:pPr>
                    <w:r w:rsidDel="00000000" w:rsidR="00000000" w:rsidRPr="00000000">
                      <w:rPr>
                        <w:rtl w:val="0"/>
                      </w:rPr>
                      <w:t xml:space="preserve">Funcional</w:t>
                    </w:r>
                  </w:p>
                </w:tc>
              </w:sdtContent>
            </w:sdt>
            <w:sdt>
              <w:sdtPr>
                <w:lock w:val="contentLocked"/>
                <w:id w:val="-641544421"/>
                <w:tag w:val="goog_rdk_6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line="360" w:lineRule="auto"/>
                      <w:jc w:val="both"/>
                      <w:rPr/>
                    </w:pPr>
                    <w:r w:rsidDel="00000000" w:rsidR="00000000" w:rsidRPr="00000000">
                      <w:rPr>
                        <w:rtl w:val="0"/>
                      </w:rPr>
                      <w:t xml:space="preserve">Administrador</w:t>
                    </w:r>
                  </w:p>
                </w:tc>
              </w:sdtContent>
            </w:sdt>
            <w:sdt>
              <w:sdtPr>
                <w:lock w:val="contentLocked"/>
                <w:id w:val="1498662359"/>
                <w:tag w:val="goog_rdk_7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2D">
                    <w:pPr>
                      <w:widowControl w:val="0"/>
                      <w:spacing w:after="0" w:line="360" w:lineRule="auto"/>
                      <w:jc w:val="both"/>
                      <w:rPr/>
                    </w:pPr>
                    <w:r w:rsidDel="00000000" w:rsidR="00000000" w:rsidRPr="00000000">
                      <w:rPr>
                        <w:rtl w:val="0"/>
                      </w:rPr>
                      <w:t xml:space="preserve">Métricas sobre el comportamiento de préstamo y cumplimiento de los usuarios.</w:t>
                    </w:r>
                  </w:p>
                </w:tc>
              </w:sdtContent>
            </w:sdt>
          </w:tr>
          <w:tr>
            <w:trPr>
              <w:cantSplit w:val="0"/>
              <w:trHeight w:val="555" w:hRule="atLeast"/>
              <w:tblHeader w:val="0"/>
            </w:trPr>
            <w:sdt>
              <w:sdtPr>
                <w:lock w:val="contentLocked"/>
                <w:id w:val="-267772288"/>
                <w:tag w:val="goog_rdk_71"/>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after="0" w:line="360" w:lineRule="auto"/>
                      <w:jc w:val="both"/>
                      <w:rPr/>
                    </w:pPr>
                    <w:r w:rsidDel="00000000" w:rsidR="00000000" w:rsidRPr="00000000">
                      <w:rPr>
                        <w:rtl w:val="0"/>
                      </w:rPr>
                      <w:t xml:space="preserve">RF.14</w:t>
                    </w:r>
                  </w:p>
                </w:tc>
              </w:sdtContent>
            </w:sdt>
            <w:sdt>
              <w:sdtPr>
                <w:lock w:val="contentLocked"/>
                <w:id w:val="561043171"/>
                <w:tag w:val="goog_rdk_7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line="360" w:lineRule="auto"/>
                      <w:jc w:val="both"/>
                      <w:rPr/>
                    </w:pPr>
                    <w:r w:rsidDel="00000000" w:rsidR="00000000" w:rsidRPr="00000000">
                      <w:rPr>
                        <w:rtl w:val="0"/>
                      </w:rPr>
                      <w:t xml:space="preserve">Validación de Integridad de Datos</w:t>
                    </w:r>
                  </w:p>
                </w:tc>
              </w:sdtContent>
            </w:sdt>
            <w:sdt>
              <w:sdtPr>
                <w:lock w:val="contentLocked"/>
                <w:id w:val="-1866938650"/>
                <w:tag w:val="goog_rdk_7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after="0" w:line="360" w:lineRule="auto"/>
                      <w:jc w:val="both"/>
                      <w:rPr/>
                    </w:pPr>
                    <w:r w:rsidDel="00000000" w:rsidR="00000000" w:rsidRPr="00000000">
                      <w:rPr>
                        <w:rtl w:val="0"/>
                      </w:rPr>
                      <w:t xml:space="preserve">Funcional</w:t>
                    </w:r>
                  </w:p>
                </w:tc>
              </w:sdtContent>
            </w:sdt>
            <w:sdt>
              <w:sdtPr>
                <w:lock w:val="contentLocked"/>
                <w:id w:val="1475099065"/>
                <w:tag w:val="goog_rdk_7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after="0" w:line="360" w:lineRule="auto"/>
                      <w:jc w:val="both"/>
                      <w:rPr/>
                    </w:pPr>
                    <w:r w:rsidDel="00000000" w:rsidR="00000000" w:rsidRPr="00000000">
                      <w:rPr>
                        <w:rtl w:val="0"/>
                      </w:rPr>
                      <w:t xml:space="preserve">Bibliotecario/Administrador</w:t>
                    </w:r>
                  </w:p>
                </w:tc>
              </w:sdtContent>
            </w:sdt>
            <w:sdt>
              <w:sdtPr>
                <w:lock w:val="contentLocked"/>
                <w:id w:val="-612033014"/>
                <w:tag w:val="goog_rdk_7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32">
                    <w:pPr>
                      <w:widowControl w:val="0"/>
                      <w:spacing w:after="0" w:line="360" w:lineRule="auto"/>
                      <w:jc w:val="both"/>
                      <w:rPr/>
                    </w:pPr>
                    <w:r w:rsidDel="00000000" w:rsidR="00000000" w:rsidRPr="00000000">
                      <w:rPr>
                        <w:rtl w:val="0"/>
                      </w:rPr>
                      <w:t xml:space="preserve">El sistema impide guardar registros si faltan campos obligatorios como Título o ISBN.</w:t>
                    </w:r>
                  </w:p>
                </w:tc>
              </w:sdtContent>
            </w:sdt>
          </w:tr>
          <w:tr>
            <w:trPr>
              <w:cantSplit w:val="0"/>
              <w:trHeight w:val="555" w:hRule="atLeast"/>
              <w:tblHeader w:val="0"/>
            </w:trPr>
            <w:sdt>
              <w:sdtPr>
                <w:lock w:val="contentLocked"/>
                <w:id w:val="-1315075836"/>
                <w:tag w:val="goog_rdk_7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after="0" w:line="360" w:lineRule="auto"/>
                      <w:jc w:val="both"/>
                      <w:rPr/>
                    </w:pPr>
                    <w:r w:rsidDel="00000000" w:rsidR="00000000" w:rsidRPr="00000000">
                      <w:rPr>
                        <w:rtl w:val="0"/>
                      </w:rPr>
                      <w:t xml:space="preserve">RF.15</w:t>
                    </w:r>
                  </w:p>
                </w:tc>
              </w:sdtContent>
            </w:sdt>
            <w:sdt>
              <w:sdtPr>
                <w:lock w:val="contentLocked"/>
                <w:id w:val="1057298462"/>
                <w:tag w:val="goog_rdk_7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after="0" w:line="360" w:lineRule="auto"/>
                      <w:jc w:val="both"/>
                      <w:rPr/>
                    </w:pPr>
                    <w:r w:rsidDel="00000000" w:rsidR="00000000" w:rsidRPr="00000000">
                      <w:rPr>
                        <w:rtl w:val="0"/>
                      </w:rPr>
                      <w:t xml:space="preserve">Buscador Interno de Gestión</w:t>
                    </w:r>
                  </w:p>
                </w:tc>
              </w:sdtContent>
            </w:sdt>
            <w:sdt>
              <w:sdtPr>
                <w:lock w:val="contentLocked"/>
                <w:id w:val="190819636"/>
                <w:tag w:val="goog_rdk_7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after="0" w:line="360" w:lineRule="auto"/>
                      <w:jc w:val="both"/>
                      <w:rPr/>
                    </w:pPr>
                    <w:r w:rsidDel="00000000" w:rsidR="00000000" w:rsidRPr="00000000">
                      <w:rPr>
                        <w:rtl w:val="0"/>
                      </w:rPr>
                      <w:t xml:space="preserve">Funcional</w:t>
                    </w:r>
                  </w:p>
                </w:tc>
              </w:sdtContent>
            </w:sdt>
            <w:sdt>
              <w:sdtPr>
                <w:lock w:val="contentLocked"/>
                <w:id w:val="268014250"/>
                <w:tag w:val="goog_rdk_7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after="0" w:line="360" w:lineRule="auto"/>
                      <w:jc w:val="both"/>
                      <w:rPr/>
                    </w:pPr>
                    <w:r w:rsidDel="00000000" w:rsidR="00000000" w:rsidRPr="00000000">
                      <w:rPr>
                        <w:rtl w:val="0"/>
                      </w:rPr>
                      <w:t xml:space="preserve">Bibliotecario/Administrador</w:t>
                    </w:r>
                  </w:p>
                </w:tc>
              </w:sdtContent>
            </w:sdt>
            <w:sdt>
              <w:sdtPr>
                <w:lock w:val="contentLocked"/>
                <w:id w:val="1919115262"/>
                <w:tag w:val="goog_rdk_8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after="0" w:line="360" w:lineRule="auto"/>
                      <w:jc w:val="both"/>
                      <w:rPr/>
                    </w:pPr>
                    <w:r w:rsidDel="00000000" w:rsidR="00000000" w:rsidRPr="00000000">
                      <w:rPr>
                        <w:rtl w:val="0"/>
                      </w:rPr>
                      <w:t xml:space="preserve">Interfaz de búsqueda rápida por ID interno para agilizar tareas administrativas.</w:t>
                    </w:r>
                  </w:p>
                </w:tc>
              </w:sdtContent>
            </w:sdt>
          </w:tr>
        </w:tbl>
      </w:sdtContent>
    </w:sdt>
    <w:p w:rsidR="00000000" w:rsidDel="00000000" w:rsidP="00000000" w:rsidRDefault="00000000" w:rsidRPr="00000000" w14:paraId="00000238">
      <w:pPr>
        <w:spacing w:line="360" w:lineRule="auto"/>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3"/>
        <w:spacing w:line="360" w:lineRule="auto"/>
        <w:jc w:val="both"/>
        <w:rPr>
          <w:color w:val="ff0000"/>
        </w:rPr>
      </w:pPr>
      <w:bookmarkStart w:colFirst="0" w:colLast="0" w:name="_heading=h.x13wm522jbnd" w:id="62"/>
      <w:bookmarkEnd w:id="62"/>
      <w:r w:rsidDel="00000000" w:rsidR="00000000" w:rsidRPr="00000000">
        <w:rPr>
          <w:rFonts w:ascii="Calibri" w:cs="Calibri" w:eastAsia="Calibri" w:hAnsi="Calibri"/>
          <w:rtl w:val="0"/>
        </w:rPr>
        <w:t xml:space="preserve">7.1.2 Matriz Especificación de Requerimientos No Funcionales</w:t>
      </w:r>
      <w:r w:rsidDel="00000000" w:rsidR="00000000" w:rsidRPr="00000000">
        <w:rPr>
          <w:rtl w:val="0"/>
        </w:rPr>
      </w:r>
    </w:p>
    <w:sdt>
      <w:sdtPr>
        <w:lock w:val="contentLocked"/>
        <w:id w:val="490277324"/>
        <w:tag w:val="goog_rdk_118"/>
      </w:sdtPr>
      <w:sdtContent>
        <w:tbl>
          <w:tblPr>
            <w:tblStyle w:val="Table9"/>
            <w:tblW w:w="95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890"/>
            <w:gridCol w:w="1770"/>
            <w:gridCol w:w="1035"/>
            <w:gridCol w:w="1425"/>
            <w:gridCol w:w="2550"/>
            <w:tblGridChange w:id="0">
              <w:tblGrid>
                <w:gridCol w:w="900"/>
                <w:gridCol w:w="1890"/>
                <w:gridCol w:w="1770"/>
                <w:gridCol w:w="1035"/>
                <w:gridCol w:w="1425"/>
                <w:gridCol w:w="2550"/>
              </w:tblGrid>
            </w:tblGridChange>
          </w:tblGrid>
          <w:tr>
            <w:trPr>
              <w:cantSplit w:val="0"/>
              <w:trHeight w:val="810" w:hRule="atLeast"/>
              <w:tblHeader w:val="0"/>
            </w:trPr>
            <w:sdt>
              <w:sdtPr>
                <w:lock w:val="contentLocked"/>
                <w:id w:val="2095628274"/>
                <w:tag w:val="goog_rdk_82"/>
              </w:sdtPr>
              <w:sdtContent>
                <w:tc>
                  <w:tcPr>
                    <w:tcBorders>
                      <w:top w:color="78b400" w:space="0" w:sz="6" w:val="single"/>
                      <w:left w:color="78b400"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A">
                    <w:pPr>
                      <w:widowControl w:val="0"/>
                      <w:spacing w:after="0" w:line="360" w:lineRule="auto"/>
                      <w:jc w:val="both"/>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663147102"/>
                <w:tag w:val="goog_rdk_83"/>
              </w:sdtPr>
              <w:sdtContent>
                <w:tc>
                  <w:tcPr>
                    <w:tcBorders>
                      <w:top w:color="78b400" w:space="0" w:sz="6" w:val="single"/>
                      <w:left w:color="cccccc"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B">
                    <w:pPr>
                      <w:widowControl w:val="0"/>
                      <w:spacing w:after="0" w:line="360" w:lineRule="auto"/>
                      <w:jc w:val="both"/>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180807362"/>
                <w:tag w:val="goog_rdk_84"/>
              </w:sdtPr>
              <w:sdtContent>
                <w:tc>
                  <w:tcPr>
                    <w:tcBorders>
                      <w:top w:color="78b400" w:space="0" w:sz="6" w:val="single"/>
                      <w:left w:color="cccccc"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C">
                    <w:pPr>
                      <w:widowControl w:val="0"/>
                      <w:spacing w:after="0" w:line="360" w:lineRule="auto"/>
                      <w:jc w:val="both"/>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23D">
                    <w:pPr>
                      <w:widowControl w:val="0"/>
                      <w:spacing w:after="0" w:line="360" w:lineRule="auto"/>
                      <w:jc w:val="both"/>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1086078104"/>
                <w:tag w:val="goog_rdk_85"/>
              </w:sdtPr>
              <w:sdtContent>
                <w:tc>
                  <w:tcPr>
                    <w:tcBorders>
                      <w:top w:color="78b400" w:space="0" w:sz="6" w:val="single"/>
                      <w:left w:color="cccccc"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E">
                    <w:pPr>
                      <w:widowControl w:val="0"/>
                      <w:spacing w:after="0" w:line="360" w:lineRule="auto"/>
                      <w:jc w:val="both"/>
                      <w:rPr/>
                    </w:pPr>
                    <w:r w:rsidDel="00000000" w:rsidR="00000000" w:rsidRPr="00000000">
                      <w:rPr>
                        <w:color w:val="ffffff"/>
                        <w:sz w:val="24"/>
                        <w:szCs w:val="24"/>
                        <w:rtl w:val="0"/>
                      </w:rPr>
                      <w:t xml:space="preserve">Ámbito</w:t>
                    </w:r>
                    <w:r w:rsidDel="00000000" w:rsidR="00000000" w:rsidRPr="00000000">
                      <w:rPr>
                        <w:rtl w:val="0"/>
                      </w:rPr>
                    </w:r>
                  </w:p>
                </w:tc>
              </w:sdtContent>
            </w:sdt>
            <w:sdt>
              <w:sdtPr>
                <w:lock w:val="contentLocked"/>
                <w:id w:val="-1226439541"/>
                <w:tag w:val="goog_rdk_86"/>
              </w:sdtPr>
              <w:sdtContent>
                <w:tc>
                  <w:tcPr>
                    <w:tcBorders>
                      <w:top w:color="78b400" w:space="0" w:sz="6" w:val="single"/>
                      <w:left w:color="cccccc"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360" w:lineRule="auto"/>
                      <w:jc w:val="both"/>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215545379"/>
                <w:tag w:val="goog_rdk_87"/>
              </w:sdtPr>
              <w:sdtContent>
                <w:tc>
                  <w:tcPr>
                    <w:tcBorders>
                      <w:top w:color="78b400" w:space="0" w:sz="6" w:val="single"/>
                      <w:left w:color="cccccc" w:space="0" w:sz="6" w:val="single"/>
                      <w:bottom w:color="78b400" w:space="0" w:sz="6" w:val="single"/>
                      <w:right w:color="78b4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360" w:lineRule="auto"/>
                      <w:jc w:val="both"/>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555" w:hRule="atLeast"/>
              <w:tblHeader w:val="0"/>
            </w:trPr>
            <w:sdt>
              <w:sdtPr>
                <w:lock w:val="contentLocked"/>
                <w:id w:val="1680299217"/>
                <w:tag w:val="goog_rdk_88"/>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line="360" w:lineRule="auto"/>
                      <w:jc w:val="both"/>
                      <w:rPr/>
                    </w:pPr>
                    <w:r w:rsidDel="00000000" w:rsidR="00000000" w:rsidRPr="00000000">
                      <w:rPr>
                        <w:rtl w:val="0"/>
                      </w:rPr>
                      <w:t xml:space="preserve">RNF.1</w:t>
                    </w:r>
                  </w:p>
                </w:tc>
              </w:sdtContent>
            </w:sdt>
            <w:sdt>
              <w:sdtPr>
                <w:lock w:val="contentLocked"/>
                <w:id w:val="1215109223"/>
                <w:tag w:val="goog_rdk_8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2">
                    <w:pPr>
                      <w:widowControl w:val="0"/>
                      <w:spacing w:after="0" w:line="360" w:lineRule="auto"/>
                      <w:jc w:val="both"/>
                      <w:rPr/>
                    </w:pPr>
                    <w:r w:rsidDel="00000000" w:rsidR="00000000" w:rsidRPr="00000000">
                      <w:rPr>
                        <w:rtl w:val="0"/>
                      </w:rPr>
                      <w:t xml:space="preserve">Diseño Responsivo y Adaptable</w:t>
                    </w:r>
                  </w:p>
                </w:tc>
              </w:sdtContent>
            </w:sdt>
            <w:sdt>
              <w:sdtPr>
                <w:lock w:val="contentLocked"/>
                <w:id w:val="1348424460"/>
                <w:tag w:val="goog_rdk_9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after="0" w:line="360" w:lineRule="auto"/>
                      <w:jc w:val="both"/>
                      <w:rPr/>
                    </w:pPr>
                    <w:r w:rsidDel="00000000" w:rsidR="00000000" w:rsidRPr="00000000">
                      <w:rPr>
                        <w:rtl w:val="0"/>
                      </w:rPr>
                      <w:t xml:space="preserve">No funcional</w:t>
                    </w:r>
                  </w:p>
                </w:tc>
              </w:sdtContent>
            </w:sdt>
            <w:sdt>
              <w:sdtPr>
                <w:lock w:val="contentLocked"/>
                <w:id w:val="-1333506179"/>
                <w:tag w:val="goog_rdk_91"/>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after="0" w:line="360" w:lineRule="auto"/>
                      <w:jc w:val="both"/>
                      <w:rPr/>
                    </w:pPr>
                    <w:r w:rsidDel="00000000" w:rsidR="00000000" w:rsidRPr="00000000">
                      <w:rPr>
                        <w:rtl w:val="0"/>
                      </w:rPr>
                      <w:t xml:space="preserve">Usabilidad</w:t>
                    </w:r>
                  </w:p>
                </w:tc>
              </w:sdtContent>
            </w:sdt>
            <w:sdt>
              <w:sdtPr>
                <w:lock w:val="contentLocked"/>
                <w:id w:val="-393326116"/>
                <w:tag w:val="goog_rdk_9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after="0" w:line="360" w:lineRule="auto"/>
                      <w:jc w:val="both"/>
                      <w:rPr/>
                    </w:pPr>
                    <w:r w:rsidDel="00000000" w:rsidR="00000000" w:rsidRPr="00000000">
                      <w:rPr>
                        <w:rtl w:val="0"/>
                      </w:rPr>
                      <w:t xml:space="preserve">Todos los actores</w:t>
                    </w:r>
                  </w:p>
                </w:tc>
              </w:sdtContent>
            </w:sdt>
            <w:sdt>
              <w:sdtPr>
                <w:lock w:val="contentLocked"/>
                <w:id w:val="206759798"/>
                <w:tag w:val="goog_rdk_9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6">
                    <w:pPr>
                      <w:widowControl w:val="0"/>
                      <w:spacing w:after="0" w:line="360" w:lineRule="auto"/>
                      <w:jc w:val="both"/>
                      <w:rPr/>
                    </w:pPr>
                    <w:r w:rsidDel="00000000" w:rsidR="00000000" w:rsidRPr="00000000">
                      <w:rPr>
                        <w:rtl w:val="0"/>
                      </w:rPr>
                      <w:t xml:space="preserve">La interfaz debe adaptarse visualmente a pantallas de PC, tablets y smartphones utilizando Thymeleaf.</w:t>
                    </w:r>
                  </w:p>
                </w:tc>
              </w:sdtContent>
            </w:sdt>
          </w:tr>
          <w:tr>
            <w:trPr>
              <w:cantSplit w:val="0"/>
              <w:trHeight w:val="555" w:hRule="atLeast"/>
              <w:tblHeader w:val="0"/>
            </w:trPr>
            <w:sdt>
              <w:sdtPr>
                <w:lock w:val="contentLocked"/>
                <w:id w:val="1488234154"/>
                <w:tag w:val="goog_rdk_94"/>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line="360" w:lineRule="auto"/>
                      <w:jc w:val="both"/>
                      <w:rPr/>
                    </w:pPr>
                    <w:r w:rsidDel="00000000" w:rsidR="00000000" w:rsidRPr="00000000">
                      <w:rPr>
                        <w:rtl w:val="0"/>
                      </w:rPr>
                      <w:t xml:space="preserve">RNF.2</w:t>
                    </w:r>
                  </w:p>
                </w:tc>
              </w:sdtContent>
            </w:sdt>
            <w:sdt>
              <w:sdtPr>
                <w:lock w:val="contentLocked"/>
                <w:id w:val="-1577317766"/>
                <w:tag w:val="goog_rdk_9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after="0" w:line="360" w:lineRule="auto"/>
                      <w:jc w:val="both"/>
                      <w:rPr/>
                    </w:pPr>
                    <w:r w:rsidDel="00000000" w:rsidR="00000000" w:rsidRPr="00000000">
                      <w:rPr>
                        <w:rtl w:val="0"/>
                      </w:rPr>
                      <w:t xml:space="preserve">Tiempo de Respuesta en Consultas y Procesamiento</w:t>
                    </w:r>
                  </w:p>
                </w:tc>
              </w:sdtContent>
            </w:sdt>
            <w:sdt>
              <w:sdtPr>
                <w:lock w:val="contentLocked"/>
                <w:id w:val="-117018256"/>
                <w:tag w:val="goog_rdk_96"/>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after="0" w:line="360" w:lineRule="auto"/>
                      <w:jc w:val="both"/>
                      <w:rPr/>
                    </w:pPr>
                    <w:r w:rsidDel="00000000" w:rsidR="00000000" w:rsidRPr="00000000">
                      <w:rPr>
                        <w:rtl w:val="0"/>
                      </w:rPr>
                      <w:t xml:space="preserve">No funcional</w:t>
                    </w:r>
                  </w:p>
                </w:tc>
              </w:sdtContent>
            </w:sdt>
            <w:sdt>
              <w:sdtPr>
                <w:lock w:val="contentLocked"/>
                <w:id w:val="-1406661572"/>
                <w:tag w:val="goog_rdk_9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line="360" w:lineRule="auto"/>
                      <w:jc w:val="both"/>
                      <w:rPr/>
                    </w:pPr>
                    <w:r w:rsidDel="00000000" w:rsidR="00000000" w:rsidRPr="00000000">
                      <w:rPr>
                        <w:rtl w:val="0"/>
                      </w:rPr>
                      <w:t xml:space="preserve">Eficiencia de Desempeño</w:t>
                    </w:r>
                  </w:p>
                </w:tc>
              </w:sdtContent>
            </w:sdt>
            <w:sdt>
              <w:sdtPr>
                <w:lock w:val="contentLocked"/>
                <w:id w:val="1226346640"/>
                <w:tag w:val="goog_rdk_9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line="360" w:lineRule="auto"/>
                      <w:jc w:val="both"/>
                      <w:rPr/>
                    </w:pPr>
                    <w:r w:rsidDel="00000000" w:rsidR="00000000" w:rsidRPr="00000000">
                      <w:rPr>
                        <w:rtl w:val="0"/>
                      </w:rPr>
                      <w:t xml:space="preserve">Todos los actores</w:t>
                    </w:r>
                  </w:p>
                </w:tc>
              </w:sdtContent>
            </w:sdt>
            <w:sdt>
              <w:sdtPr>
                <w:lock w:val="contentLocked"/>
                <w:id w:val="-1636594488"/>
                <w:tag w:val="goog_rdk_9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after="0" w:line="360" w:lineRule="auto"/>
                      <w:jc w:val="both"/>
                      <w:rPr/>
                    </w:pPr>
                    <w:r w:rsidDel="00000000" w:rsidR="00000000" w:rsidRPr="00000000">
                      <w:rPr>
                        <w:rtl w:val="0"/>
                      </w:rPr>
                      <w:t xml:space="preserve">Las consultas en el catálogo y generación de reportes no deben exceder los 2 segundos de carga.</w:t>
                    </w:r>
                  </w:p>
                </w:tc>
              </w:sdtContent>
            </w:sdt>
          </w:tr>
          <w:tr>
            <w:trPr>
              <w:cantSplit w:val="0"/>
              <w:trHeight w:val="555" w:hRule="atLeast"/>
              <w:tblHeader w:val="0"/>
            </w:trPr>
            <w:sdt>
              <w:sdtPr>
                <w:lock w:val="contentLocked"/>
                <w:id w:val="-767090163"/>
                <w:tag w:val="goog_rdk_100"/>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line="360" w:lineRule="auto"/>
                      <w:jc w:val="both"/>
                      <w:rPr/>
                    </w:pPr>
                    <w:r w:rsidDel="00000000" w:rsidR="00000000" w:rsidRPr="00000000">
                      <w:rPr>
                        <w:rtl w:val="0"/>
                      </w:rPr>
                      <w:t xml:space="preserve">RNF.3</w:t>
                    </w:r>
                  </w:p>
                </w:tc>
              </w:sdtContent>
            </w:sdt>
            <w:sdt>
              <w:sdtPr>
                <w:lock w:val="contentLocked"/>
                <w:id w:val="-670534629"/>
                <w:tag w:val="goog_rdk_101"/>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line="360" w:lineRule="auto"/>
                      <w:jc w:val="both"/>
                      <w:rPr/>
                    </w:pPr>
                    <w:r w:rsidDel="00000000" w:rsidR="00000000" w:rsidRPr="00000000">
                      <w:rPr>
                        <w:rtl w:val="0"/>
                      </w:rPr>
                      <w:t xml:space="preserve">Persistencia y Consistencia Transaccional</w:t>
                    </w:r>
                  </w:p>
                </w:tc>
              </w:sdtContent>
            </w:sdt>
            <w:sdt>
              <w:sdtPr>
                <w:lock w:val="contentLocked"/>
                <w:id w:val="-206030984"/>
                <w:tag w:val="goog_rdk_102"/>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360" w:lineRule="auto"/>
                      <w:jc w:val="both"/>
                      <w:rPr/>
                    </w:pPr>
                    <w:r w:rsidDel="00000000" w:rsidR="00000000" w:rsidRPr="00000000">
                      <w:rPr>
                        <w:rtl w:val="0"/>
                      </w:rPr>
                      <w:t xml:space="preserve">No funcional</w:t>
                    </w:r>
                  </w:p>
                </w:tc>
              </w:sdtContent>
            </w:sdt>
            <w:sdt>
              <w:sdtPr>
                <w:lock w:val="contentLocked"/>
                <w:id w:val="423494909"/>
                <w:tag w:val="goog_rdk_10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360" w:lineRule="auto"/>
                      <w:jc w:val="both"/>
                      <w:rPr/>
                    </w:pPr>
                    <w:r w:rsidDel="00000000" w:rsidR="00000000" w:rsidRPr="00000000">
                      <w:rPr>
                        <w:rtl w:val="0"/>
                      </w:rPr>
                      <w:t xml:space="preserve">Fiabilidad en Integridad de Datos</w:t>
                    </w:r>
                  </w:p>
                </w:tc>
              </w:sdtContent>
            </w:sdt>
            <w:sdt>
              <w:sdtPr>
                <w:lock w:val="contentLocked"/>
                <w:id w:val="-1956405574"/>
                <w:tag w:val="goog_rdk_10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360" w:lineRule="auto"/>
                      <w:jc w:val="both"/>
                      <w:rPr/>
                    </w:pPr>
                    <w:r w:rsidDel="00000000" w:rsidR="00000000" w:rsidRPr="00000000">
                      <w:rPr>
                        <w:rtl w:val="0"/>
                      </w:rPr>
                      <w:t xml:space="preserve">Bibliotecario/Administrador</w:t>
                    </w:r>
                  </w:p>
                </w:tc>
              </w:sdtContent>
            </w:sdt>
            <w:sdt>
              <w:sdtPr>
                <w:lock w:val="contentLocked"/>
                <w:id w:val="724407857"/>
                <w:tag w:val="goog_rdk_10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after="0" w:line="360" w:lineRule="auto"/>
                      <w:jc w:val="both"/>
                      <w:rPr/>
                    </w:pPr>
                    <w:r w:rsidDel="00000000" w:rsidR="00000000" w:rsidRPr="00000000">
                      <w:rPr>
                        <w:rtl w:val="0"/>
                      </w:rPr>
                      <w:t xml:space="preserve">Las operaciones de inventario y préstamos deben ser consistentes para evitar corrupción de datos en MySQL.</w:t>
                    </w:r>
                  </w:p>
                </w:tc>
              </w:sdtContent>
            </w:sdt>
          </w:tr>
          <w:tr>
            <w:trPr>
              <w:cantSplit w:val="0"/>
              <w:trHeight w:val="555" w:hRule="atLeast"/>
              <w:tblHeader w:val="0"/>
            </w:trPr>
            <w:sdt>
              <w:sdtPr>
                <w:lock w:val="contentLocked"/>
                <w:id w:val="-1028462655"/>
                <w:tag w:val="goog_rdk_106"/>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360" w:lineRule="auto"/>
                      <w:jc w:val="both"/>
                      <w:rPr/>
                    </w:pPr>
                    <w:r w:rsidDel="00000000" w:rsidR="00000000" w:rsidRPr="00000000">
                      <w:rPr>
                        <w:rtl w:val="0"/>
                      </w:rPr>
                      <w:t xml:space="preserve">RNF.4</w:t>
                    </w:r>
                  </w:p>
                </w:tc>
              </w:sdtContent>
            </w:sdt>
            <w:sdt>
              <w:sdtPr>
                <w:lock w:val="contentLocked"/>
                <w:id w:val="-352473938"/>
                <w:tag w:val="goog_rdk_10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line="360" w:lineRule="auto"/>
                      <w:jc w:val="both"/>
                      <w:rPr/>
                    </w:pPr>
                    <w:r w:rsidDel="00000000" w:rsidR="00000000" w:rsidRPr="00000000">
                      <w:rPr>
                        <w:rtl w:val="0"/>
                      </w:rPr>
                      <w:t xml:space="preserve">Seguridad de la transmisión de Datos</w:t>
                    </w:r>
                  </w:p>
                </w:tc>
              </w:sdtContent>
            </w:sdt>
            <w:sdt>
              <w:sdtPr>
                <w:lock w:val="contentLocked"/>
                <w:id w:val="2027619860"/>
                <w:tag w:val="goog_rdk_108"/>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line="360" w:lineRule="auto"/>
                      <w:jc w:val="both"/>
                      <w:rPr/>
                    </w:pPr>
                    <w:r w:rsidDel="00000000" w:rsidR="00000000" w:rsidRPr="00000000">
                      <w:rPr>
                        <w:rtl w:val="0"/>
                      </w:rPr>
                      <w:t xml:space="preserve">No funcional</w:t>
                    </w:r>
                  </w:p>
                </w:tc>
              </w:sdtContent>
            </w:sdt>
            <w:sdt>
              <w:sdtPr>
                <w:lock w:val="contentLocked"/>
                <w:id w:val="-1635942954"/>
                <w:tag w:val="goog_rdk_109"/>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line="360" w:lineRule="auto"/>
                      <w:jc w:val="both"/>
                      <w:rPr/>
                    </w:pPr>
                    <w:r w:rsidDel="00000000" w:rsidR="00000000" w:rsidRPr="00000000">
                      <w:rPr>
                        <w:rtl w:val="0"/>
                      </w:rPr>
                      <w:t xml:space="preserve">Seguridad</w:t>
                    </w:r>
                  </w:p>
                </w:tc>
              </w:sdtContent>
            </w:sdt>
            <w:sdt>
              <w:sdtPr>
                <w:lock w:val="contentLocked"/>
                <w:id w:val="-79481515"/>
                <w:tag w:val="goog_rdk_110"/>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line="360" w:lineRule="auto"/>
                      <w:jc w:val="both"/>
                      <w:rPr/>
                    </w:pPr>
                    <w:r w:rsidDel="00000000" w:rsidR="00000000" w:rsidRPr="00000000">
                      <w:rPr>
                        <w:rtl w:val="0"/>
                      </w:rPr>
                      <w:t xml:space="preserve">Todos los actores</w:t>
                    </w:r>
                  </w:p>
                </w:tc>
              </w:sdtContent>
            </w:sdt>
            <w:sdt>
              <w:sdtPr>
                <w:lock w:val="contentLocked"/>
                <w:id w:val="-1463345199"/>
                <w:tag w:val="goog_rdk_111"/>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after="0" w:line="360" w:lineRule="auto"/>
                      <w:jc w:val="both"/>
                      <w:rPr/>
                    </w:pPr>
                    <w:r w:rsidDel="00000000" w:rsidR="00000000" w:rsidRPr="00000000">
                      <w:rPr>
                        <w:rtl w:val="0"/>
                      </w:rPr>
                      <w:t xml:space="preserve">Toda conexión web y transferencia de datos debe estar obligatoriamente cifrada mediante HTTPS.</w:t>
                    </w:r>
                  </w:p>
                </w:tc>
              </w:sdtContent>
            </w:sdt>
          </w:tr>
          <w:tr>
            <w:trPr>
              <w:cantSplit w:val="0"/>
              <w:trHeight w:val="555" w:hRule="atLeast"/>
              <w:tblHeader w:val="0"/>
            </w:trPr>
            <w:sdt>
              <w:sdtPr>
                <w:lock w:val="contentLocked"/>
                <w:id w:val="-77396815"/>
                <w:tag w:val="goog_rdk_112"/>
              </w:sdtPr>
              <w:sdtContent>
                <w:tc>
                  <w:tcPr>
                    <w:tcBorders>
                      <w:top w:color="cccccc" w:space="0" w:sz="6" w:val="single"/>
                      <w:left w:color="78b400"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line="360" w:lineRule="auto"/>
                      <w:jc w:val="both"/>
                      <w:rPr/>
                    </w:pPr>
                    <w:r w:rsidDel="00000000" w:rsidR="00000000" w:rsidRPr="00000000">
                      <w:rPr>
                        <w:rtl w:val="0"/>
                      </w:rPr>
                      <w:t xml:space="preserve">RNF.5</w:t>
                    </w:r>
                  </w:p>
                </w:tc>
              </w:sdtContent>
            </w:sdt>
            <w:sdt>
              <w:sdtPr>
                <w:lock w:val="contentLocked"/>
                <w:id w:val="1950279780"/>
                <w:tag w:val="goog_rdk_113"/>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line="360" w:lineRule="auto"/>
                      <w:jc w:val="both"/>
                      <w:rPr/>
                    </w:pPr>
                    <w:r w:rsidDel="00000000" w:rsidR="00000000" w:rsidRPr="00000000">
                      <w:rPr>
                        <w:rtl w:val="0"/>
                      </w:rPr>
                      <w:t xml:space="preserve">Disponibilidad del servicio</w:t>
                    </w:r>
                  </w:p>
                </w:tc>
              </w:sdtContent>
            </w:sdt>
            <w:sdt>
              <w:sdtPr>
                <w:lock w:val="contentLocked"/>
                <w:id w:val="599501490"/>
                <w:tag w:val="goog_rdk_114"/>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after="0" w:line="360" w:lineRule="auto"/>
                      <w:jc w:val="both"/>
                      <w:rPr/>
                    </w:pPr>
                    <w:r w:rsidDel="00000000" w:rsidR="00000000" w:rsidRPr="00000000">
                      <w:rPr>
                        <w:rtl w:val="0"/>
                      </w:rPr>
                      <w:t xml:space="preserve">No funcional</w:t>
                    </w:r>
                  </w:p>
                </w:tc>
              </w:sdtContent>
            </w:sdt>
            <w:sdt>
              <w:sdtPr>
                <w:lock w:val="contentLocked"/>
                <w:id w:val="-2018852792"/>
                <w:tag w:val="goog_rdk_115"/>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line="360" w:lineRule="auto"/>
                      <w:jc w:val="both"/>
                      <w:rPr/>
                    </w:pPr>
                    <w:r w:rsidDel="00000000" w:rsidR="00000000" w:rsidRPr="00000000">
                      <w:rPr>
                        <w:rtl w:val="0"/>
                      </w:rPr>
                      <w:t xml:space="preserve">Fiabilidad</w:t>
                    </w:r>
                  </w:p>
                </w:tc>
              </w:sdtContent>
            </w:sdt>
            <w:sdt>
              <w:sdtPr>
                <w:lock w:val="contentLocked"/>
                <w:id w:val="-517010702"/>
                <w:tag w:val="goog_rdk_116"/>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line="360" w:lineRule="auto"/>
                      <w:jc w:val="both"/>
                      <w:rPr/>
                    </w:pPr>
                    <w:r w:rsidDel="00000000" w:rsidR="00000000" w:rsidRPr="00000000">
                      <w:rPr>
                        <w:rtl w:val="0"/>
                      </w:rPr>
                      <w:t xml:space="preserve">Todos los actores</w:t>
                    </w:r>
                  </w:p>
                </w:tc>
              </w:sdtContent>
            </w:sdt>
            <w:sdt>
              <w:sdtPr>
                <w:lock w:val="contentLocked"/>
                <w:id w:val="377778320"/>
                <w:tag w:val="goog_rdk_117"/>
              </w:sdtPr>
              <w:sdtContent>
                <w:tc>
                  <w:tcPr>
                    <w:tcBorders>
                      <w:top w:color="cccccc" w:space="0" w:sz="6" w:val="single"/>
                      <w:left w:color="cccccc" w:space="0" w:sz="6" w:val="single"/>
                      <w:bottom w:color="78b400" w:space="0" w:sz="6" w:val="single"/>
                      <w:right w:color="78b400" w:space="0" w:sz="6"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line="360" w:lineRule="auto"/>
                      <w:jc w:val="both"/>
                      <w:rPr/>
                    </w:pPr>
                    <w:r w:rsidDel="00000000" w:rsidR="00000000" w:rsidRPr="00000000">
                      <w:rPr>
                        <w:rtl w:val="0"/>
                      </w:rPr>
                      <w:t xml:space="preserve">El módulo de gestión debe estar disponible para el personal administrativo al menos el 99% del tiempo de operación.</w:t>
                    </w:r>
                  </w:p>
                </w:tc>
              </w:sdtContent>
            </w:sdt>
          </w:tr>
        </w:tbl>
      </w:sdtContent>
    </w:sdt>
    <w:p w:rsidR="00000000" w:rsidDel="00000000" w:rsidP="00000000" w:rsidRDefault="00000000" w:rsidRPr="00000000" w14:paraId="0000025F">
      <w:pPr>
        <w:spacing w:line="360" w:lineRule="auto"/>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3"/>
        <w:spacing w:line="360" w:lineRule="auto"/>
        <w:jc w:val="both"/>
        <w:rPr>
          <w:rFonts w:ascii="Calibri" w:cs="Calibri" w:eastAsia="Calibri" w:hAnsi="Calibri"/>
        </w:rPr>
      </w:pPr>
      <w:bookmarkStart w:colFirst="0" w:colLast="0" w:name="_heading=h.yjgwupwtdh5u" w:id="63"/>
      <w:bookmarkEnd w:id="63"/>
      <w:r w:rsidDel="00000000" w:rsidR="00000000" w:rsidRPr="00000000">
        <w:rPr>
          <w:rFonts w:ascii="Calibri" w:cs="Calibri" w:eastAsia="Calibri" w:hAnsi="Calibri"/>
          <w:rtl w:val="0"/>
        </w:rPr>
        <w:t xml:space="preserve">7.1.3 Especificación Casos de Uso </w:t>
      </w:r>
    </w:p>
    <w:tbl>
      <w:tblPr>
        <w:tblStyle w:val="Table10"/>
        <w:tblW w:w="9880.0" w:type="dxa"/>
        <w:jc w:val="left"/>
        <w:tblLayout w:type="fixed"/>
        <w:tblLook w:val="0400"/>
      </w:tblPr>
      <w:tblGrid>
        <w:gridCol w:w="2140"/>
        <w:gridCol w:w="3140"/>
        <w:gridCol w:w="4600"/>
        <w:tblGridChange w:id="0">
          <w:tblGrid>
            <w:gridCol w:w="2140"/>
            <w:gridCol w:w="3140"/>
            <w:gridCol w:w="460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61">
            <w:pPr>
              <w:spacing w:after="0" w:line="360" w:lineRule="auto"/>
              <w:jc w:val="both"/>
              <w:rPr>
                <w:b w:val="1"/>
                <w:bCs w:val="1"/>
                <w:sz w:val="24"/>
                <w:szCs w:val="24"/>
              </w:rPr>
            </w:pPr>
            <w:r w:rsidDel="00000000" w:rsidR="00000000" w:rsidRPr="00000000">
              <w:rPr>
                <w:b w:val="1"/>
                <w:bCs w:val="1"/>
                <w:sz w:val="24"/>
                <w:szCs w:val="24"/>
                <w:rtl w:val="0"/>
              </w:rPr>
              <w:t xml:space="preserve">RF- 01</w:t>
            </w:r>
          </w:p>
        </w:tc>
        <w:tc>
          <w:tcPr>
            <w:gridSpan w:val="2"/>
            <w:tcBorders>
              <w:top w:color="000000" w:space="0" w:sz="4" w:val="single"/>
              <w:left w:color="000000" w:space="0" w:sz="0" w:val="nil"/>
              <w:bottom w:color="000000" w:space="0" w:sz="4" w:val="single"/>
              <w:right w:color="000000" w:space="0" w:sz="4" w:val="single"/>
            </w:tcBorders>
            <w:shd w:fill="9fc5e8" w:val="clear"/>
            <w:vAlign w:val="center"/>
          </w:tcPr>
          <w:p w:rsidR="00000000" w:rsidDel="00000000" w:rsidP="00000000" w:rsidRDefault="00000000" w:rsidRPr="00000000" w14:paraId="00000262">
            <w:pPr>
              <w:spacing w:after="0" w:line="360" w:lineRule="auto"/>
              <w:jc w:val="both"/>
              <w:rPr>
                <w:b w:val="1"/>
                <w:bCs w:val="1"/>
                <w:sz w:val="24"/>
                <w:szCs w:val="24"/>
              </w:rPr>
            </w:pPr>
            <w:r w:rsidDel="00000000" w:rsidR="00000000" w:rsidRPr="00000000">
              <w:rPr>
                <w:b w:val="1"/>
                <w:bCs w:val="1"/>
                <w:sz w:val="24"/>
                <w:szCs w:val="24"/>
                <w:rtl w:val="0"/>
              </w:rPr>
              <w:t xml:space="preserve">Gestión de Usuarios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64">
            <w:pPr>
              <w:spacing w:after="0" w:line="360" w:lineRule="auto"/>
              <w:jc w:val="both"/>
              <w:rPr>
                <w:b w:val="1"/>
                <w:bCs w:val="1"/>
                <w:sz w:val="24"/>
                <w:szCs w:val="24"/>
              </w:rPr>
            </w:pPr>
            <w:r w:rsidDel="00000000" w:rsidR="00000000" w:rsidRPr="00000000">
              <w:rPr>
                <w:b w:val="1"/>
                <w:bCs w:val="1"/>
                <w:sz w:val="24"/>
                <w:szCs w:val="24"/>
                <w:rtl w:val="0"/>
              </w:rPr>
              <w:t xml:space="preserve">Versión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5">
            <w:pPr>
              <w:spacing w:after="0" w:line="360" w:lineRule="auto"/>
              <w:jc w:val="both"/>
              <w:rPr>
                <w:sz w:val="24"/>
                <w:szCs w:val="24"/>
              </w:rPr>
            </w:pPr>
            <w:r w:rsidDel="00000000" w:rsidR="00000000" w:rsidRPr="00000000">
              <w:rPr>
                <w:sz w:val="24"/>
                <w:szCs w:val="24"/>
                <w:rtl w:val="0"/>
              </w:rPr>
              <w:t xml:space="preserve">v1.0 – mayo 2026</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67">
            <w:pPr>
              <w:spacing w:after="0"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8">
            <w:pPr>
              <w:spacing w:after="0" w:line="360" w:lineRule="auto"/>
              <w:jc w:val="both"/>
              <w:rPr>
                <w:sz w:val="24"/>
                <w:szCs w:val="24"/>
              </w:rPr>
            </w:pPr>
            <w:r w:rsidDel="00000000" w:rsidR="00000000" w:rsidRPr="00000000">
              <w:rPr>
                <w:sz w:val="24"/>
                <w:szCs w:val="24"/>
                <w:rtl w:val="0"/>
              </w:rPr>
              <w:t xml:space="preserve">Primario: Administrador. </w:t>
              <w:br w:type="textWrapping"/>
              <w:t xml:space="preserve">Secundario: Bibliotecario, Asistente, Estudiante, Docente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6A">
            <w:pPr>
              <w:spacing w:after="0" w:line="360" w:lineRule="auto"/>
              <w:jc w:val="both"/>
              <w:rPr>
                <w:b w:val="1"/>
                <w:bCs w:val="1"/>
                <w:sz w:val="24"/>
                <w:szCs w:val="24"/>
              </w:rPr>
            </w:pPr>
            <w:r w:rsidDel="00000000" w:rsidR="00000000" w:rsidRPr="00000000">
              <w:rPr>
                <w:b w:val="1"/>
                <w:bCs w:val="1"/>
                <w:sz w:val="24"/>
                <w:szCs w:val="24"/>
                <w:rtl w:val="0"/>
              </w:rPr>
              <w:t xml:space="preserve">Objetivos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B">
            <w:pPr>
              <w:spacing w:after="0" w:line="360" w:lineRule="auto"/>
              <w:jc w:val="both"/>
              <w:rPr>
                <w:sz w:val="24"/>
                <w:szCs w:val="24"/>
              </w:rPr>
            </w:pPr>
            <w:r w:rsidDel="00000000" w:rsidR="00000000" w:rsidRPr="00000000">
              <w:rPr>
                <w:sz w:val="24"/>
                <w:szCs w:val="24"/>
                <w:rtl w:val="0"/>
              </w:rPr>
              <w:t xml:space="preserve">Garantizar que cada usuario acceda solo a los módulos y funciones correspondientes a su rol</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6D">
            <w:pPr>
              <w:spacing w:after="0" w:line="360" w:lineRule="auto"/>
              <w:jc w:val="both"/>
              <w:rPr>
                <w:b w:val="1"/>
                <w:bCs w:val="1"/>
                <w:sz w:val="24"/>
                <w:szCs w:val="24"/>
              </w:rPr>
            </w:pPr>
            <w:r w:rsidDel="00000000" w:rsidR="00000000" w:rsidRPr="00000000">
              <w:rPr>
                <w:b w:val="1"/>
                <w:bCs w:val="1"/>
                <w:sz w:val="24"/>
                <w:szCs w:val="24"/>
                <w:rtl w:val="0"/>
              </w:rPr>
              <w:t xml:space="preserve">Requerimientos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E">
            <w:pPr>
              <w:spacing w:after="0" w:line="360" w:lineRule="auto"/>
              <w:jc w:val="both"/>
              <w:rPr>
                <w:sz w:val="24"/>
                <w:szCs w:val="24"/>
              </w:rPr>
            </w:pPr>
            <w:r w:rsidDel="00000000" w:rsidR="00000000" w:rsidRPr="00000000">
              <w:rPr>
                <w:sz w:val="24"/>
                <w:szCs w:val="24"/>
                <w:rtl w:val="0"/>
              </w:rPr>
              <w:t xml:space="preserve">RF.2 (Administrar cuentas), RNF.4 (Seguridad), RNF.3 (Integridad de datos)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0">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71">
            <w:pPr>
              <w:spacing w:after="0" w:line="360" w:lineRule="auto"/>
              <w:jc w:val="both"/>
              <w:rPr>
                <w:sz w:val="24"/>
                <w:szCs w:val="24"/>
              </w:rPr>
            </w:pPr>
            <w:r w:rsidDel="00000000" w:rsidR="00000000" w:rsidRPr="00000000">
              <w:rPr>
                <w:sz w:val="24"/>
                <w:szCs w:val="24"/>
                <w:rtl w:val="0"/>
              </w:rPr>
              <w:t xml:space="preserve">El sistema permite al administrador crear, editar y dar de baja cuentas de usuario, asignando roles y privilegios. Cada usuario accede al sistema seleccionando su perfil, lo que determina las funcionalidades disponibles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3">
            <w:pPr>
              <w:spacing w:after="0"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4">
            <w:pPr>
              <w:spacing w:after="0" w:line="360" w:lineRule="auto"/>
              <w:jc w:val="both"/>
              <w:rPr>
                <w:sz w:val="24"/>
                <w:szCs w:val="24"/>
              </w:rPr>
            </w:pPr>
            <w:r w:rsidDel="00000000" w:rsidR="00000000" w:rsidRPr="00000000">
              <w:rPr>
                <w:sz w:val="24"/>
                <w:szCs w:val="24"/>
                <w:rtl w:val="0"/>
              </w:rPr>
              <w:t xml:space="preserve">El administrador debe tener sesión activa. El sistema debe estar operativo y conectado a la base de datos.</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6">
            <w:pPr>
              <w:spacing w:after="0" w:line="360" w:lineRule="auto"/>
              <w:jc w:val="both"/>
              <w:rPr>
                <w:b w:val="1"/>
                <w:bCs w:val="1"/>
                <w:sz w:val="24"/>
                <w:szCs w:val="24"/>
              </w:rPr>
            </w:pPr>
            <w:r w:rsidDel="00000000" w:rsidR="00000000" w:rsidRPr="00000000">
              <w:rPr>
                <w:b w:val="1"/>
                <w:bCs w:val="1"/>
                <w:sz w:val="24"/>
                <w:szCs w:val="24"/>
                <w:rtl w:val="0"/>
              </w:rPr>
              <w:t xml:space="preserve">Secuencia                                                       normal</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77">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78">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B">
            <w:pPr>
              <w:spacing w:after="0" w:line="360" w:lineRule="auto"/>
              <w:jc w:val="both"/>
              <w:rPr>
                <w:sz w:val="24"/>
                <w:szCs w:val="24"/>
              </w:rPr>
            </w:pPr>
            <w:r w:rsidDel="00000000" w:rsidR="00000000" w:rsidRPr="00000000">
              <w:rPr>
                <w:sz w:val="24"/>
                <w:szCs w:val="24"/>
                <w:rtl w:val="0"/>
              </w:rPr>
              <w:t xml:space="preserve"> El administrador accede al módulo de Gestión de Usuario</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spacing w:after="0" w:line="360" w:lineRule="auto"/>
              <w:jc w:val="both"/>
              <w:rPr>
                <w:sz w:val="24"/>
                <w:szCs w:val="24"/>
              </w:rPr>
            </w:pPr>
            <w:r w:rsidDel="00000000" w:rsidR="00000000" w:rsidRPr="00000000">
              <w:rPr>
                <w:sz w:val="24"/>
                <w:szCs w:val="24"/>
                <w:rtl w:val="0"/>
              </w:rPr>
              <w:t xml:space="preserve"> El sistema muestra el listado de usuarios registrados</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0">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spacing w:after="0" w:line="360" w:lineRule="auto"/>
              <w:jc w:val="both"/>
              <w:rPr>
                <w:sz w:val="24"/>
                <w:szCs w:val="24"/>
              </w:rPr>
            </w:pPr>
            <w:r w:rsidDel="00000000" w:rsidR="00000000" w:rsidRPr="00000000">
              <w:rPr>
                <w:sz w:val="24"/>
                <w:szCs w:val="24"/>
                <w:rtl w:val="0"/>
              </w:rPr>
              <w:t xml:space="preserve"> El administrador selecciona crear, editar o dar de baja un usuario </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3">
            <w:pPr>
              <w:spacing w:after="0" w:line="3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4">
            <w:pPr>
              <w:spacing w:after="0" w:line="360" w:lineRule="auto"/>
              <w:jc w:val="both"/>
              <w:rPr>
                <w:sz w:val="24"/>
                <w:szCs w:val="24"/>
              </w:rPr>
            </w:pPr>
            <w:r w:rsidDel="00000000" w:rsidR="00000000" w:rsidRPr="00000000">
              <w:rPr>
                <w:sz w:val="24"/>
                <w:szCs w:val="24"/>
                <w:rtl w:val="0"/>
              </w:rPr>
              <w:t xml:space="preserve"> El sistema despliega el formulario correspondiente</w:t>
            </w:r>
          </w:p>
        </w:tc>
      </w:tr>
      <w:tr>
        <w:trPr>
          <w:cantSplit w:val="0"/>
          <w:trHeight w:val="45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6">
            <w:pPr>
              <w:spacing w:after="0" w:line="3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7">
            <w:pPr>
              <w:spacing w:after="0" w:line="360" w:lineRule="auto"/>
              <w:jc w:val="both"/>
              <w:rPr>
                <w:sz w:val="24"/>
                <w:szCs w:val="24"/>
              </w:rPr>
            </w:pPr>
            <w:r w:rsidDel="00000000" w:rsidR="00000000" w:rsidRPr="00000000">
              <w:rPr>
                <w:sz w:val="24"/>
                <w:szCs w:val="24"/>
                <w:rtl w:val="0"/>
              </w:rPr>
              <w:t xml:space="preserve">El administrador completa los campos obligatorios (nombre, email, rol)</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9">
            <w:pPr>
              <w:spacing w:after="0" w:line="36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A">
            <w:pPr>
              <w:spacing w:after="0" w:line="360" w:lineRule="auto"/>
              <w:jc w:val="both"/>
              <w:rPr>
                <w:sz w:val="24"/>
                <w:szCs w:val="24"/>
              </w:rPr>
            </w:pPr>
            <w:r w:rsidDel="00000000" w:rsidR="00000000" w:rsidRPr="00000000">
              <w:rPr>
                <w:sz w:val="24"/>
                <w:szCs w:val="24"/>
                <w:rtl w:val="0"/>
              </w:rPr>
              <w:t xml:space="preserve"> El sistema valida los campos ingresados</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spacing w:after="0" w:line="36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spacing w:after="0" w:line="360" w:lineRule="auto"/>
              <w:jc w:val="both"/>
              <w:rPr>
                <w:sz w:val="24"/>
                <w:szCs w:val="24"/>
              </w:rPr>
            </w:pPr>
            <w:r w:rsidDel="00000000" w:rsidR="00000000" w:rsidRPr="00000000">
              <w:rPr>
                <w:sz w:val="24"/>
                <w:szCs w:val="24"/>
                <w:rtl w:val="0"/>
              </w:rPr>
              <w:t xml:space="preserve"> El sistema guarda los cambios y confirma la operación al administrador</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8E">
            <w:pPr>
              <w:spacing w:after="0"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8F">
            <w:pPr>
              <w:spacing w:after="0" w:line="360" w:lineRule="auto"/>
              <w:jc w:val="both"/>
              <w:rPr>
                <w:sz w:val="24"/>
                <w:szCs w:val="24"/>
              </w:rPr>
            </w:pPr>
            <w:r w:rsidDel="00000000" w:rsidR="00000000" w:rsidRPr="00000000">
              <w:rPr>
                <w:sz w:val="24"/>
                <w:szCs w:val="24"/>
                <w:rtl w:val="0"/>
              </w:rPr>
              <w:t xml:space="preserve">El usuario queda registrado, actualizado o dado de baja en el sistema con su rol asignado.</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91">
            <w:pPr>
              <w:spacing w:after="0" w:line="360" w:lineRule="auto"/>
              <w:jc w:val="both"/>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92">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93">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5">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6">
            <w:pPr>
              <w:spacing w:after="0" w:line="360" w:lineRule="auto"/>
              <w:jc w:val="both"/>
              <w:rPr>
                <w:sz w:val="24"/>
                <w:szCs w:val="24"/>
              </w:rPr>
            </w:pPr>
            <w:r w:rsidDel="00000000" w:rsidR="00000000" w:rsidRPr="00000000">
              <w:rPr>
                <w:sz w:val="24"/>
                <w:szCs w:val="24"/>
                <w:rtl w:val="0"/>
              </w:rPr>
              <w:t xml:space="preserve">El administrador intenta guardar con campos obligatorios vacíos</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8">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9">
            <w:pPr>
              <w:spacing w:after="0" w:line="360" w:lineRule="auto"/>
              <w:jc w:val="both"/>
              <w:rPr>
                <w:sz w:val="24"/>
                <w:szCs w:val="24"/>
              </w:rPr>
            </w:pPr>
            <w:r w:rsidDel="00000000" w:rsidR="00000000" w:rsidRPr="00000000">
              <w:rPr>
                <w:sz w:val="24"/>
                <w:szCs w:val="24"/>
                <w:rtl w:val="0"/>
              </w:rPr>
              <w:t xml:space="preserve">El sistema muestra mensaje de error indicando el campo faltante</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spacing w:after="0" w:line="360" w:lineRule="auto"/>
              <w:jc w:val="both"/>
              <w:rPr>
                <w:sz w:val="24"/>
                <w:szCs w:val="24"/>
              </w:rPr>
            </w:pPr>
            <w:r w:rsidDel="00000000" w:rsidR="00000000" w:rsidRPr="00000000">
              <w:rPr>
                <w:sz w:val="24"/>
                <w:szCs w:val="24"/>
                <w:rtl w:val="0"/>
              </w:rPr>
              <w:t xml:space="preserve"> El administrador corrige el campo y reintenta guardar</w:t>
            </w:r>
          </w:p>
        </w:tc>
      </w:tr>
      <w:tr>
        <w:trPr>
          <w:cantSplit w:val="0"/>
          <w:trHeight w:val="465"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9D">
            <w:pPr>
              <w:spacing w:after="0" w:line="360" w:lineRule="auto"/>
              <w:jc w:val="both"/>
              <w:rPr>
                <w:b w:val="1"/>
                <w:bCs w:val="1"/>
                <w:sz w:val="24"/>
                <w:szCs w:val="24"/>
              </w:rPr>
            </w:pPr>
            <w:r w:rsidDel="00000000" w:rsidR="00000000" w:rsidRPr="00000000">
              <w:rPr>
                <w:b w:val="1"/>
                <w:bCs w:val="1"/>
                <w:sz w:val="24"/>
                <w:szCs w:val="24"/>
                <w:rtl w:val="0"/>
              </w:rPr>
              <w:t xml:space="preserve">Rendimiento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9E">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9F">
            <w:pPr>
              <w:spacing w:after="0" w:line="360" w:lineRule="auto"/>
              <w:jc w:val="both"/>
              <w:rPr>
                <w:b w:val="1"/>
                <w:bCs w:val="1"/>
                <w:sz w:val="24"/>
                <w:szCs w:val="24"/>
              </w:rPr>
            </w:pPr>
            <w:r w:rsidDel="00000000" w:rsidR="00000000" w:rsidRPr="00000000">
              <w:rPr>
                <w:b w:val="1"/>
                <w:bCs w:val="1"/>
                <w:sz w:val="24"/>
                <w:szCs w:val="24"/>
                <w:rtl w:val="0"/>
              </w:rPr>
              <w:t xml:space="preserve">Cuota de tiempo</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1">
            <w:pPr>
              <w:spacing w:after="0" w:line="360" w:lineRule="auto"/>
              <w:jc w:val="both"/>
              <w:rPr>
                <w:sz w:val="24"/>
                <w:szCs w:val="24"/>
              </w:rPr>
            </w:pPr>
            <w:r w:rsidDel="00000000" w:rsidR="00000000" w:rsidRPr="00000000">
              <w:rPr>
                <w:sz w:val="24"/>
                <w:szCs w:val="24"/>
                <w:rtl w:val="0"/>
              </w:rPr>
              <w:t xml:space="preserve">6-El sistema valida los campos ingresados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2">
            <w:pPr>
              <w:spacing w:after="0" w:line="360" w:lineRule="auto"/>
              <w:jc w:val="both"/>
              <w:rPr>
                <w:sz w:val="24"/>
                <w:szCs w:val="24"/>
              </w:rPr>
            </w:pPr>
            <w:r w:rsidDel="00000000" w:rsidR="00000000" w:rsidRPr="00000000">
              <w:rPr>
                <w:sz w:val="24"/>
                <w:szCs w:val="24"/>
                <w:rtl w:val="0"/>
              </w:rPr>
              <w:t xml:space="preserve">Máximo 1 segundo</w:t>
            </w:r>
          </w:p>
        </w:tc>
      </w:tr>
      <w:tr>
        <w:trPr>
          <w:cantSplit w:val="0"/>
          <w:trHeight w:val="514"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4">
            <w:pPr>
              <w:spacing w:after="0" w:line="360" w:lineRule="auto"/>
              <w:jc w:val="both"/>
              <w:rPr>
                <w:sz w:val="24"/>
                <w:szCs w:val="24"/>
              </w:rPr>
            </w:pPr>
            <w:r w:rsidDel="00000000" w:rsidR="00000000" w:rsidRPr="00000000">
              <w:rPr>
                <w:sz w:val="24"/>
                <w:szCs w:val="24"/>
                <w:rtl w:val="0"/>
              </w:rPr>
              <w:t xml:space="preserve">7-El sistema guarda los cambios y confirma la operación al administrador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5">
            <w:pPr>
              <w:spacing w:after="0" w:line="360" w:lineRule="auto"/>
              <w:jc w:val="both"/>
              <w:rPr>
                <w:sz w:val="24"/>
                <w:szCs w:val="24"/>
              </w:rPr>
            </w:pPr>
            <w:r w:rsidDel="00000000" w:rsidR="00000000" w:rsidRPr="00000000">
              <w:rPr>
                <w:sz w:val="24"/>
                <w:szCs w:val="24"/>
                <w:rtl w:val="0"/>
              </w:rPr>
              <w:t xml:space="preserve">Máximo 2 segundos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A6">
            <w:pPr>
              <w:spacing w:after="0" w:line="360" w:lineRule="auto"/>
              <w:jc w:val="both"/>
              <w:rPr>
                <w:b w:val="1"/>
                <w:bCs w:val="1"/>
                <w:sz w:val="24"/>
                <w:szCs w:val="24"/>
              </w:rPr>
            </w:pPr>
            <w:r w:rsidDel="00000000" w:rsidR="00000000" w:rsidRPr="00000000">
              <w:rPr>
                <w:b w:val="1"/>
                <w:bCs w:val="1"/>
                <w:sz w:val="24"/>
                <w:szCs w:val="24"/>
                <w:rtl w:val="0"/>
              </w:rPr>
              <w:t xml:space="preserve">Frecuencia esperada</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A7">
            <w:pPr>
              <w:spacing w:after="0" w:line="360" w:lineRule="auto"/>
              <w:jc w:val="both"/>
              <w:rPr>
                <w:sz w:val="24"/>
                <w:szCs w:val="24"/>
              </w:rPr>
            </w:pPr>
            <w:r w:rsidDel="00000000" w:rsidR="00000000" w:rsidRPr="00000000">
              <w:rPr>
                <w:sz w:val="24"/>
                <w:szCs w:val="24"/>
                <w:rtl w:val="0"/>
              </w:rPr>
              <w:t xml:space="preserve">5 veces por semana</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A9">
            <w:pPr>
              <w:spacing w:after="0" w:line="360" w:lineRule="auto"/>
              <w:jc w:val="both"/>
              <w:rPr>
                <w:b w:val="1"/>
                <w:bCs w:val="1"/>
                <w:sz w:val="24"/>
                <w:szCs w:val="24"/>
              </w:rPr>
            </w:pPr>
            <w:r w:rsidDel="00000000" w:rsidR="00000000" w:rsidRPr="00000000">
              <w:rPr>
                <w:b w:val="1"/>
                <w:bCs w:val="1"/>
                <w:sz w:val="24"/>
                <w:szCs w:val="24"/>
                <w:rtl w:val="0"/>
              </w:rPr>
              <w:t xml:space="preserve">Comentarios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AA">
            <w:pPr>
              <w:spacing w:after="0" w:line="360" w:lineRule="auto"/>
              <w:jc w:val="both"/>
              <w:rPr>
                <w:sz w:val="24"/>
                <w:szCs w:val="24"/>
              </w:rPr>
            </w:pPr>
            <w:r w:rsidDel="00000000" w:rsidR="00000000" w:rsidRPr="00000000">
              <w:rPr>
                <w:sz w:val="24"/>
                <w:szCs w:val="24"/>
                <w:rtl w:val="0"/>
              </w:rPr>
              <w:t xml:space="preserve">Solo el administrador puede crear o dar de baja usuarios. La edición de perfil básico puede realizarla el propio usuario.</w:t>
            </w:r>
          </w:p>
        </w:tc>
      </w:tr>
    </w:tbl>
    <w:p w:rsidR="00000000" w:rsidDel="00000000" w:rsidP="00000000" w:rsidRDefault="00000000" w:rsidRPr="00000000" w14:paraId="000002AC">
      <w:pPr>
        <w:pStyle w:val="Heading3"/>
        <w:spacing w:line="360" w:lineRule="auto"/>
        <w:jc w:val="both"/>
        <w:rPr>
          <w:rFonts w:ascii="Calibri" w:cs="Calibri" w:eastAsia="Calibri" w:hAnsi="Calibri"/>
        </w:rPr>
      </w:pPr>
      <w:bookmarkStart w:colFirst="0" w:colLast="0" w:name="_heading=h.d19i5bzjhio" w:id="64"/>
      <w:bookmarkEnd w:id="64"/>
      <w:r w:rsidDel="00000000" w:rsidR="00000000" w:rsidRPr="00000000">
        <w:rPr>
          <w:rtl w:val="0"/>
        </w:rPr>
      </w:r>
    </w:p>
    <w:tbl>
      <w:tblPr>
        <w:tblStyle w:val="Table11"/>
        <w:tblW w:w="9880.0" w:type="dxa"/>
        <w:jc w:val="left"/>
        <w:tblLayout w:type="fixed"/>
        <w:tblLook w:val="0400"/>
      </w:tblPr>
      <w:tblGrid>
        <w:gridCol w:w="2140"/>
        <w:gridCol w:w="3140"/>
        <w:gridCol w:w="4600"/>
        <w:tblGridChange w:id="0">
          <w:tblGrid>
            <w:gridCol w:w="2140"/>
            <w:gridCol w:w="3140"/>
            <w:gridCol w:w="4600"/>
          </w:tblGrid>
        </w:tblGridChange>
      </w:tblGrid>
      <w:tr>
        <w:trPr>
          <w:cantSplit w:val="0"/>
          <w:trHeight w:val="440" w:hRule="atLeast"/>
          <w:tblHeader w:val="0"/>
        </w:trPr>
        <w:tc>
          <w:tcPr>
            <w:tcBorders>
              <w:top w:color="000000" w:space="0" w:sz="8"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AD">
            <w:pPr>
              <w:spacing w:after="0" w:line="360" w:lineRule="auto"/>
              <w:jc w:val="both"/>
              <w:rPr>
                <w:b w:val="1"/>
                <w:bCs w:val="1"/>
                <w:sz w:val="24"/>
                <w:szCs w:val="24"/>
              </w:rPr>
            </w:pPr>
            <w:r w:rsidDel="00000000" w:rsidR="00000000" w:rsidRPr="00000000">
              <w:rPr>
                <w:b w:val="1"/>
                <w:bCs w:val="1"/>
                <w:sz w:val="24"/>
                <w:szCs w:val="24"/>
                <w:rtl w:val="0"/>
              </w:rPr>
              <w:t xml:space="preserve">RF-06 </w:t>
            </w:r>
          </w:p>
        </w:tc>
        <w:tc>
          <w:tcPr>
            <w:gridSpan w:val="2"/>
            <w:tcBorders>
              <w:top w:color="000000" w:space="0" w:sz="4" w:val="single"/>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AE">
            <w:pPr>
              <w:spacing w:after="0" w:line="360" w:lineRule="auto"/>
              <w:jc w:val="both"/>
              <w:rPr>
                <w:b w:val="1"/>
                <w:bCs w:val="1"/>
                <w:sz w:val="24"/>
                <w:szCs w:val="24"/>
              </w:rPr>
            </w:pPr>
            <w:r w:rsidDel="00000000" w:rsidR="00000000" w:rsidRPr="00000000">
              <w:rPr>
                <w:b w:val="1"/>
                <w:bCs w:val="1"/>
                <w:sz w:val="24"/>
                <w:szCs w:val="24"/>
                <w:rtl w:val="0"/>
              </w:rPr>
              <w:t xml:space="preserve">Catálogo en Línea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0">
            <w:pPr>
              <w:spacing w:after="0" w:line="360" w:lineRule="auto"/>
              <w:jc w:val="both"/>
              <w:rPr>
                <w:b w:val="1"/>
                <w:bCs w:val="1"/>
                <w:sz w:val="24"/>
                <w:szCs w:val="24"/>
              </w:rPr>
            </w:pPr>
            <w:r w:rsidDel="00000000" w:rsidR="00000000" w:rsidRPr="00000000">
              <w:rPr>
                <w:b w:val="1"/>
                <w:bCs w:val="1"/>
                <w:sz w:val="24"/>
                <w:szCs w:val="24"/>
                <w:rtl w:val="0"/>
              </w:rPr>
              <w:t xml:space="preserve">Versión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1">
            <w:pPr>
              <w:spacing w:after="0" w:line="360" w:lineRule="auto"/>
              <w:jc w:val="both"/>
              <w:rPr>
                <w:sz w:val="24"/>
                <w:szCs w:val="24"/>
              </w:rPr>
            </w:pPr>
            <w:r w:rsidDel="00000000" w:rsidR="00000000" w:rsidRPr="00000000">
              <w:rPr>
                <w:sz w:val="24"/>
                <w:szCs w:val="24"/>
                <w:rtl w:val="0"/>
              </w:rPr>
              <w:t xml:space="preserve">v1.0 – mayo 2026</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3">
            <w:pPr>
              <w:spacing w:after="0"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4">
            <w:pPr>
              <w:spacing w:after="0" w:line="360" w:lineRule="auto"/>
              <w:jc w:val="both"/>
              <w:rPr>
                <w:sz w:val="24"/>
                <w:szCs w:val="24"/>
              </w:rPr>
            </w:pPr>
            <w:r w:rsidDel="00000000" w:rsidR="00000000" w:rsidRPr="00000000">
              <w:rPr>
                <w:sz w:val="24"/>
                <w:szCs w:val="24"/>
                <w:rtl w:val="0"/>
              </w:rPr>
              <w:t xml:space="preserve">Primario: Estudiante / Docente.</w:t>
              <w:br w:type="textWrapping"/>
              <w:t xml:space="preserve">Secundario: Sistema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6">
            <w:pPr>
              <w:spacing w:after="0" w:line="360" w:lineRule="auto"/>
              <w:jc w:val="both"/>
              <w:rPr>
                <w:b w:val="1"/>
                <w:bCs w:val="1"/>
                <w:sz w:val="24"/>
                <w:szCs w:val="24"/>
              </w:rPr>
            </w:pPr>
            <w:r w:rsidDel="00000000" w:rsidR="00000000" w:rsidRPr="00000000">
              <w:rPr>
                <w:b w:val="1"/>
                <w:bCs w:val="1"/>
                <w:sz w:val="24"/>
                <w:szCs w:val="24"/>
                <w:rtl w:val="0"/>
              </w:rPr>
              <w:t xml:space="preserve">Objetivos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7">
            <w:pPr>
              <w:spacing w:after="0" w:line="360" w:lineRule="auto"/>
              <w:jc w:val="both"/>
              <w:rPr>
                <w:sz w:val="24"/>
                <w:szCs w:val="24"/>
              </w:rPr>
            </w:pPr>
            <w:r w:rsidDel="00000000" w:rsidR="00000000" w:rsidRPr="00000000">
              <w:rPr>
                <w:sz w:val="24"/>
                <w:szCs w:val="24"/>
                <w:rtl w:val="0"/>
              </w:rPr>
              <w:t xml:space="preserve">Permitir a los usuarios consultar la disponibilidad y ficha técnica de los libros sin necesidad de asistencia presencial</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9">
            <w:pPr>
              <w:spacing w:after="0" w:line="360" w:lineRule="auto"/>
              <w:jc w:val="both"/>
              <w:rPr>
                <w:b w:val="1"/>
                <w:bCs w:val="1"/>
                <w:sz w:val="24"/>
                <w:szCs w:val="24"/>
              </w:rPr>
            </w:pPr>
            <w:r w:rsidDel="00000000" w:rsidR="00000000" w:rsidRPr="00000000">
              <w:rPr>
                <w:b w:val="1"/>
                <w:bCs w:val="1"/>
                <w:sz w:val="24"/>
                <w:szCs w:val="24"/>
                <w:rtl w:val="0"/>
              </w:rPr>
              <w:t xml:space="preserve">Requerimientos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A">
            <w:pPr>
              <w:spacing w:after="0" w:line="360" w:lineRule="auto"/>
              <w:jc w:val="both"/>
              <w:rPr>
                <w:sz w:val="24"/>
                <w:szCs w:val="24"/>
              </w:rPr>
            </w:pPr>
            <w:r w:rsidDel="00000000" w:rsidR="00000000" w:rsidRPr="00000000">
              <w:rPr>
                <w:sz w:val="24"/>
                <w:szCs w:val="24"/>
                <w:rtl w:val="0"/>
              </w:rPr>
              <w:t xml:space="preserve">RF.7 (Búsqueda por ISBN), RF.8 (Disponibilidad), RNF.2 (Eficiencia), RNF.1 (Usabilidad)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C">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D">
            <w:pPr>
              <w:spacing w:after="0" w:line="360" w:lineRule="auto"/>
              <w:jc w:val="both"/>
              <w:rPr>
                <w:sz w:val="24"/>
                <w:szCs w:val="24"/>
              </w:rPr>
            </w:pPr>
            <w:r w:rsidDel="00000000" w:rsidR="00000000" w:rsidRPr="00000000">
              <w:rPr>
                <w:sz w:val="24"/>
                <w:szCs w:val="24"/>
                <w:rtl w:val="0"/>
              </w:rPr>
              <w:t xml:space="preserve">El sistema permite a estudiantes y docentes buscar libros por título, autor, materia o ISBN, visualizando la ficha técnica completa y la disponibilidad de ejemplares en tiempo real.</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BF">
            <w:pPr>
              <w:spacing w:after="0"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0">
            <w:pPr>
              <w:spacing w:after="0" w:line="360" w:lineRule="auto"/>
              <w:jc w:val="both"/>
              <w:rPr>
                <w:sz w:val="24"/>
                <w:szCs w:val="24"/>
              </w:rPr>
            </w:pPr>
            <w:r w:rsidDel="00000000" w:rsidR="00000000" w:rsidRPr="00000000">
              <w:rPr>
                <w:sz w:val="24"/>
                <w:szCs w:val="24"/>
                <w:rtl w:val="0"/>
              </w:rPr>
              <w:t xml:space="preserve">El usuario debe tener sesión activa. El catálogo debe estar sincronizado con el inventario actualizado</w:t>
            </w:r>
          </w:p>
        </w:tc>
      </w:tr>
      <w:tr>
        <w:trPr>
          <w:cantSplit w:val="0"/>
          <w:trHeight w:val="33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C2">
            <w:pPr>
              <w:spacing w:after="0" w:line="360" w:lineRule="auto"/>
              <w:jc w:val="both"/>
              <w:rPr>
                <w:b w:val="1"/>
                <w:bCs w:val="1"/>
                <w:sz w:val="24"/>
                <w:szCs w:val="24"/>
              </w:rPr>
            </w:pPr>
            <w:r w:rsidDel="00000000" w:rsidR="00000000" w:rsidRPr="00000000">
              <w:rPr>
                <w:b w:val="1"/>
                <w:bCs w:val="1"/>
                <w:sz w:val="24"/>
                <w:szCs w:val="24"/>
                <w:rtl w:val="0"/>
              </w:rPr>
              <w:t xml:space="preserve">Secuencia                                                       normal</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C3">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C4">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6">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7">
            <w:pPr>
              <w:spacing w:after="0" w:line="360" w:lineRule="auto"/>
              <w:jc w:val="both"/>
              <w:rPr>
                <w:sz w:val="24"/>
                <w:szCs w:val="24"/>
              </w:rPr>
            </w:pPr>
            <w:r w:rsidDel="00000000" w:rsidR="00000000" w:rsidRPr="00000000">
              <w:rPr>
                <w:sz w:val="24"/>
                <w:szCs w:val="24"/>
                <w:rtl w:val="0"/>
              </w:rPr>
              <w:t xml:space="preserve">El usuario accede al módulo de Catálogo en Línea</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9">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A">
            <w:pPr>
              <w:spacing w:after="0" w:line="360" w:lineRule="auto"/>
              <w:jc w:val="both"/>
              <w:rPr>
                <w:sz w:val="24"/>
                <w:szCs w:val="24"/>
              </w:rPr>
            </w:pPr>
            <w:r w:rsidDel="00000000" w:rsidR="00000000" w:rsidRPr="00000000">
              <w:rPr>
                <w:sz w:val="24"/>
                <w:szCs w:val="24"/>
                <w:rtl w:val="0"/>
              </w:rPr>
              <w:t xml:space="preserve">El sistema muestra el buscador con filtros disponibles</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C">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D">
            <w:pPr>
              <w:spacing w:after="0" w:line="360" w:lineRule="auto"/>
              <w:jc w:val="both"/>
              <w:rPr>
                <w:sz w:val="24"/>
                <w:szCs w:val="24"/>
              </w:rPr>
            </w:pPr>
            <w:r w:rsidDel="00000000" w:rsidR="00000000" w:rsidRPr="00000000">
              <w:rPr>
                <w:sz w:val="24"/>
                <w:szCs w:val="24"/>
                <w:rtl w:val="0"/>
              </w:rPr>
              <w:t xml:space="preserve">El usuario ingresa uno o más criterios de búsqueda</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F">
            <w:pPr>
              <w:spacing w:after="0" w:line="3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0">
            <w:pPr>
              <w:spacing w:after="0" w:line="360" w:lineRule="auto"/>
              <w:jc w:val="both"/>
              <w:rPr>
                <w:sz w:val="24"/>
                <w:szCs w:val="24"/>
              </w:rPr>
            </w:pPr>
            <w:r w:rsidDel="00000000" w:rsidR="00000000" w:rsidRPr="00000000">
              <w:rPr>
                <w:sz w:val="24"/>
                <w:szCs w:val="24"/>
                <w:rtl w:val="0"/>
              </w:rPr>
              <w:t xml:space="preserve">El sistema consulta la base de datos y retorna los resultados</w:t>
            </w:r>
          </w:p>
        </w:tc>
      </w:tr>
      <w:tr>
        <w:trPr>
          <w:cantSplit w:val="0"/>
          <w:trHeight w:val="52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2">
            <w:pPr>
              <w:spacing w:after="0" w:line="3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3">
            <w:pPr>
              <w:spacing w:after="0" w:line="360" w:lineRule="auto"/>
              <w:jc w:val="both"/>
              <w:rPr>
                <w:sz w:val="24"/>
                <w:szCs w:val="24"/>
              </w:rPr>
            </w:pPr>
            <w:r w:rsidDel="00000000" w:rsidR="00000000" w:rsidRPr="00000000">
              <w:rPr>
                <w:sz w:val="24"/>
                <w:szCs w:val="24"/>
                <w:rtl w:val="0"/>
              </w:rPr>
              <w:t xml:space="preserve">El usuario selecciona un título de la lista de resultados</w:t>
            </w:r>
          </w:p>
        </w:tc>
      </w:tr>
      <w:tr>
        <w:trPr>
          <w:cantSplit w:val="0"/>
          <w:trHeight w:val="58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5">
            <w:pPr>
              <w:spacing w:after="0" w:line="36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6">
            <w:pPr>
              <w:spacing w:after="0" w:line="360" w:lineRule="auto"/>
              <w:jc w:val="both"/>
              <w:rPr>
                <w:sz w:val="24"/>
                <w:szCs w:val="24"/>
              </w:rPr>
            </w:pPr>
            <w:r w:rsidDel="00000000" w:rsidR="00000000" w:rsidRPr="00000000">
              <w:rPr>
                <w:sz w:val="24"/>
                <w:szCs w:val="24"/>
                <w:rtl w:val="0"/>
              </w:rPr>
              <w:t xml:space="preserve">El sistema muestra la ficha técnica completa con disponibilidad y ubicación física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D7">
            <w:pPr>
              <w:spacing w:after="0"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spacing w:after="0" w:line="360" w:lineRule="auto"/>
              <w:jc w:val="both"/>
              <w:rPr>
                <w:sz w:val="24"/>
                <w:szCs w:val="24"/>
              </w:rPr>
            </w:pPr>
            <w:r w:rsidDel="00000000" w:rsidR="00000000" w:rsidRPr="00000000">
              <w:rPr>
                <w:sz w:val="24"/>
                <w:szCs w:val="24"/>
                <w:rtl w:val="0"/>
              </w:rPr>
              <w:t xml:space="preserve">El usuario visualiza la información completa del libro y su disponibilidad actual en el sistema.</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DA">
            <w:pPr>
              <w:spacing w:after="0" w:line="360" w:lineRule="auto"/>
              <w:jc w:val="both"/>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DB">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DC">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E">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F">
            <w:pPr>
              <w:spacing w:after="0" w:line="360" w:lineRule="auto"/>
              <w:jc w:val="both"/>
              <w:rPr>
                <w:sz w:val="24"/>
                <w:szCs w:val="24"/>
              </w:rPr>
            </w:pPr>
            <w:r w:rsidDel="00000000" w:rsidR="00000000" w:rsidRPr="00000000">
              <w:rPr>
                <w:sz w:val="24"/>
                <w:szCs w:val="24"/>
                <w:rtl w:val="0"/>
              </w:rPr>
              <w:t xml:space="preserve">La búsqueda no retorna resultados</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1">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2">
            <w:pPr>
              <w:spacing w:after="0" w:line="360" w:lineRule="auto"/>
              <w:jc w:val="both"/>
              <w:rPr>
                <w:sz w:val="24"/>
                <w:szCs w:val="24"/>
              </w:rPr>
            </w:pPr>
            <w:r w:rsidDel="00000000" w:rsidR="00000000" w:rsidRPr="00000000">
              <w:rPr>
                <w:sz w:val="24"/>
                <w:szCs w:val="24"/>
                <w:rtl w:val="0"/>
              </w:rPr>
              <w:t xml:space="preserve">El sistema muestra mensaje "No se encontraron resultados para su búsqueda"</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4">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5">
            <w:pPr>
              <w:spacing w:after="0" w:line="360" w:lineRule="auto"/>
              <w:jc w:val="both"/>
              <w:rPr>
                <w:sz w:val="24"/>
                <w:szCs w:val="24"/>
              </w:rPr>
            </w:pPr>
            <w:r w:rsidDel="00000000" w:rsidR="00000000" w:rsidRPr="00000000">
              <w:rPr>
                <w:sz w:val="24"/>
                <w:szCs w:val="24"/>
                <w:rtl w:val="0"/>
              </w:rPr>
              <w:t xml:space="preserve">El usuario modifica los criterios e intenta nuevamente</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6">
            <w:pPr>
              <w:spacing w:after="0" w:line="360" w:lineRule="auto"/>
              <w:jc w:val="both"/>
              <w:rPr>
                <w:b w:val="1"/>
                <w:bCs w:val="1"/>
                <w:sz w:val="24"/>
                <w:szCs w:val="24"/>
              </w:rPr>
            </w:pPr>
            <w:r w:rsidDel="00000000" w:rsidR="00000000" w:rsidRPr="00000000">
              <w:rPr>
                <w:b w:val="1"/>
                <w:bCs w:val="1"/>
                <w:sz w:val="24"/>
                <w:szCs w:val="24"/>
                <w:rtl w:val="0"/>
              </w:rPr>
              <w:t xml:space="preserve"> Rendimiento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E7">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2E8">
            <w:pPr>
              <w:spacing w:after="0" w:line="360" w:lineRule="auto"/>
              <w:jc w:val="both"/>
              <w:rPr>
                <w:b w:val="1"/>
                <w:bCs w:val="1"/>
                <w:sz w:val="24"/>
                <w:szCs w:val="24"/>
              </w:rPr>
            </w:pPr>
            <w:r w:rsidDel="00000000" w:rsidR="00000000" w:rsidRPr="00000000">
              <w:rPr>
                <w:b w:val="1"/>
                <w:bCs w:val="1"/>
                <w:sz w:val="24"/>
                <w:szCs w:val="24"/>
                <w:rtl w:val="0"/>
              </w:rPr>
              <w:t xml:space="preserve">Cuota de tiempo</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A">
            <w:pPr>
              <w:spacing w:after="0" w:line="360" w:lineRule="auto"/>
              <w:jc w:val="both"/>
              <w:rPr>
                <w:sz w:val="24"/>
                <w:szCs w:val="24"/>
              </w:rPr>
            </w:pPr>
            <w:r w:rsidDel="00000000" w:rsidR="00000000" w:rsidRPr="00000000">
              <w:rPr>
                <w:sz w:val="24"/>
                <w:szCs w:val="24"/>
                <w:rtl w:val="0"/>
              </w:rPr>
              <w:t xml:space="preserve">4 – Consulta y retorno de resultados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B">
            <w:pPr>
              <w:spacing w:after="0" w:line="360" w:lineRule="auto"/>
              <w:jc w:val="both"/>
              <w:rPr>
                <w:sz w:val="24"/>
                <w:szCs w:val="24"/>
              </w:rPr>
            </w:pPr>
            <w:r w:rsidDel="00000000" w:rsidR="00000000" w:rsidRPr="00000000">
              <w:rPr>
                <w:sz w:val="24"/>
                <w:szCs w:val="24"/>
                <w:rtl w:val="0"/>
              </w:rPr>
              <w:t xml:space="preserve">Máximo 2 segundo</w:t>
            </w:r>
          </w:p>
        </w:tc>
      </w:tr>
      <w:tr>
        <w:trPr>
          <w:cantSplit w:val="0"/>
          <w:trHeight w:val="58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D">
            <w:pPr>
              <w:spacing w:after="0" w:line="360" w:lineRule="auto"/>
              <w:jc w:val="both"/>
              <w:rPr>
                <w:sz w:val="24"/>
                <w:szCs w:val="24"/>
              </w:rPr>
            </w:pPr>
            <w:r w:rsidDel="00000000" w:rsidR="00000000" w:rsidRPr="00000000">
              <w:rPr>
                <w:sz w:val="24"/>
                <w:szCs w:val="24"/>
                <w:rtl w:val="0"/>
              </w:rPr>
              <w:t xml:space="preserve">6 – Carga de ficha técnica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E">
            <w:pPr>
              <w:spacing w:after="0" w:line="360" w:lineRule="auto"/>
              <w:jc w:val="both"/>
              <w:rPr>
                <w:sz w:val="24"/>
                <w:szCs w:val="24"/>
              </w:rPr>
            </w:pPr>
            <w:r w:rsidDel="00000000" w:rsidR="00000000" w:rsidRPr="00000000">
              <w:rPr>
                <w:sz w:val="24"/>
                <w:szCs w:val="24"/>
                <w:rtl w:val="0"/>
              </w:rPr>
              <w:t xml:space="preserve">Máximo 1 segundos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EF">
            <w:pPr>
              <w:spacing w:after="0" w:line="360" w:lineRule="auto"/>
              <w:jc w:val="both"/>
              <w:rPr>
                <w:b w:val="1"/>
                <w:bCs w:val="1"/>
                <w:sz w:val="24"/>
                <w:szCs w:val="24"/>
              </w:rPr>
            </w:pPr>
            <w:r w:rsidDel="00000000" w:rsidR="00000000" w:rsidRPr="00000000">
              <w:rPr>
                <w:b w:val="1"/>
                <w:bCs w:val="1"/>
                <w:sz w:val="24"/>
                <w:szCs w:val="24"/>
                <w:rtl w:val="0"/>
              </w:rPr>
              <w:t xml:space="preserve">Frecuencia esperada</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F0">
            <w:pPr>
              <w:spacing w:after="0" w:line="360" w:lineRule="auto"/>
              <w:jc w:val="both"/>
              <w:rPr>
                <w:sz w:val="24"/>
                <w:szCs w:val="24"/>
              </w:rPr>
            </w:pPr>
            <w:r w:rsidDel="00000000" w:rsidR="00000000" w:rsidRPr="00000000">
              <w:rPr>
                <w:sz w:val="24"/>
                <w:szCs w:val="24"/>
                <w:rtl w:val="0"/>
              </w:rPr>
              <w:t xml:space="preserve">50 veces por día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F2">
            <w:pPr>
              <w:spacing w:after="0" w:line="360" w:lineRule="auto"/>
              <w:jc w:val="both"/>
              <w:rPr>
                <w:b w:val="1"/>
                <w:bCs w:val="1"/>
                <w:sz w:val="24"/>
                <w:szCs w:val="24"/>
              </w:rPr>
            </w:pPr>
            <w:r w:rsidDel="00000000" w:rsidR="00000000" w:rsidRPr="00000000">
              <w:rPr>
                <w:b w:val="1"/>
                <w:bCs w:val="1"/>
                <w:sz w:val="24"/>
                <w:szCs w:val="24"/>
                <w:rtl w:val="0"/>
              </w:rPr>
              <w:t xml:space="preserve">Comentarios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F3">
            <w:pPr>
              <w:spacing w:after="0" w:line="360" w:lineRule="auto"/>
              <w:jc w:val="both"/>
              <w:rPr>
                <w:sz w:val="24"/>
                <w:szCs w:val="24"/>
              </w:rPr>
            </w:pPr>
            <w:r w:rsidDel="00000000" w:rsidR="00000000" w:rsidRPr="00000000">
              <w:rPr>
                <w:sz w:val="24"/>
                <w:szCs w:val="24"/>
                <w:rtl w:val="0"/>
              </w:rPr>
              <w:t xml:space="preserve">Es el módulo de mayor uso del sistema. La búsqueda por ISBN retorna resultado único directo sin necesidad de selección.</w:t>
            </w:r>
          </w:p>
        </w:tc>
      </w:tr>
    </w:tbl>
    <w:p w:rsidR="00000000" w:rsidDel="00000000" w:rsidP="00000000" w:rsidRDefault="00000000" w:rsidRPr="00000000" w14:paraId="000002F5">
      <w:pPr>
        <w:pStyle w:val="Heading3"/>
        <w:spacing w:line="360" w:lineRule="auto"/>
        <w:jc w:val="both"/>
        <w:rPr>
          <w:rFonts w:ascii="Calibri" w:cs="Calibri" w:eastAsia="Calibri" w:hAnsi="Calibri"/>
        </w:rPr>
      </w:pPr>
      <w:bookmarkStart w:colFirst="0" w:colLast="0" w:name="_heading=h.h8wuskv52pie" w:id="65"/>
      <w:bookmarkEnd w:id="65"/>
      <w:r w:rsidDel="00000000" w:rsidR="00000000" w:rsidRPr="00000000">
        <w:rPr>
          <w:rtl w:val="0"/>
        </w:rPr>
      </w:r>
    </w:p>
    <w:tbl>
      <w:tblPr>
        <w:tblStyle w:val="Table12"/>
        <w:tblW w:w="9880.0" w:type="dxa"/>
        <w:jc w:val="left"/>
        <w:tblLayout w:type="fixed"/>
        <w:tblLook w:val="0400"/>
      </w:tblPr>
      <w:tblGrid>
        <w:gridCol w:w="2140"/>
        <w:gridCol w:w="3140"/>
        <w:gridCol w:w="4600"/>
        <w:tblGridChange w:id="0">
          <w:tblGrid>
            <w:gridCol w:w="2140"/>
            <w:gridCol w:w="3140"/>
            <w:gridCol w:w="4600"/>
          </w:tblGrid>
        </w:tblGridChange>
      </w:tblGrid>
      <w:tr>
        <w:trPr>
          <w:cantSplit w:val="0"/>
          <w:trHeight w:val="441" w:hRule="atLeast"/>
          <w:tblHeader w:val="0"/>
        </w:trPr>
        <w:tc>
          <w:tcPr>
            <w:tcBorders>
              <w:top w:color="000000" w:space="0" w:sz="8"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F6">
            <w:pPr>
              <w:spacing w:after="0" w:line="360" w:lineRule="auto"/>
              <w:jc w:val="both"/>
              <w:rPr>
                <w:b w:val="1"/>
                <w:bCs w:val="1"/>
                <w:sz w:val="24"/>
                <w:szCs w:val="24"/>
              </w:rPr>
            </w:pPr>
            <w:r w:rsidDel="00000000" w:rsidR="00000000" w:rsidRPr="00000000">
              <w:rPr>
                <w:b w:val="1"/>
                <w:bCs w:val="1"/>
                <w:sz w:val="24"/>
                <w:szCs w:val="24"/>
                <w:rtl w:val="0"/>
              </w:rPr>
              <w:t xml:space="preserve">RF- 03</w:t>
            </w:r>
          </w:p>
        </w:tc>
        <w:tc>
          <w:tcPr>
            <w:gridSpan w:val="2"/>
            <w:tcBorders>
              <w:top w:color="000000" w:space="0" w:sz="4" w:val="single"/>
              <w:left w:color="000000" w:space="0" w:sz="4" w:val="single"/>
              <w:bottom w:color="000000" w:space="0" w:sz="4" w:val="single"/>
              <w:right w:color="000000" w:space="0" w:sz="4" w:val="single"/>
            </w:tcBorders>
            <w:shd w:fill="9fc5e8" w:val="clear"/>
            <w:vAlign w:val="bottom"/>
          </w:tcPr>
          <w:p w:rsidR="00000000" w:rsidDel="00000000" w:rsidP="00000000" w:rsidRDefault="00000000" w:rsidRPr="00000000" w14:paraId="000002F7">
            <w:pPr>
              <w:spacing w:after="0" w:line="360" w:lineRule="auto"/>
              <w:jc w:val="both"/>
              <w:rPr>
                <w:b w:val="1"/>
                <w:bCs w:val="1"/>
                <w:sz w:val="24"/>
                <w:szCs w:val="24"/>
              </w:rPr>
            </w:pPr>
            <w:r w:rsidDel="00000000" w:rsidR="00000000" w:rsidRPr="00000000">
              <w:rPr>
                <w:b w:val="1"/>
                <w:bCs w:val="1"/>
                <w:sz w:val="24"/>
                <w:szCs w:val="24"/>
                <w:rtl w:val="0"/>
              </w:rPr>
              <w:t xml:space="preserve">Gestión de Libros e Inventario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F9">
            <w:pPr>
              <w:spacing w:after="0" w:line="360" w:lineRule="auto"/>
              <w:jc w:val="both"/>
              <w:rPr>
                <w:b w:val="1"/>
                <w:bCs w:val="1"/>
                <w:sz w:val="24"/>
                <w:szCs w:val="24"/>
              </w:rPr>
            </w:pPr>
            <w:r w:rsidDel="00000000" w:rsidR="00000000" w:rsidRPr="00000000">
              <w:rPr>
                <w:b w:val="1"/>
                <w:bCs w:val="1"/>
                <w:sz w:val="24"/>
                <w:szCs w:val="24"/>
                <w:rtl w:val="0"/>
              </w:rPr>
              <w:t xml:space="preserve">Versión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FA">
            <w:pPr>
              <w:spacing w:after="0" w:line="360" w:lineRule="auto"/>
              <w:jc w:val="both"/>
              <w:rPr>
                <w:sz w:val="24"/>
                <w:szCs w:val="24"/>
              </w:rPr>
            </w:pPr>
            <w:r w:rsidDel="00000000" w:rsidR="00000000" w:rsidRPr="00000000">
              <w:rPr>
                <w:sz w:val="24"/>
                <w:szCs w:val="24"/>
                <w:rtl w:val="0"/>
              </w:rPr>
              <w:t xml:space="preserve">v1.0 – mayo 2026</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2FC">
            <w:pPr>
              <w:spacing w:after="0"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FD">
            <w:pPr>
              <w:spacing w:after="0" w:line="360" w:lineRule="auto"/>
              <w:jc w:val="both"/>
              <w:rPr>
                <w:sz w:val="24"/>
                <w:szCs w:val="24"/>
              </w:rPr>
            </w:pPr>
            <w:r w:rsidDel="00000000" w:rsidR="00000000" w:rsidRPr="00000000">
              <w:rPr>
                <w:sz w:val="24"/>
                <w:szCs w:val="24"/>
                <w:rtl w:val="0"/>
              </w:rPr>
              <w:t xml:space="preserve">Primario: Bibliotecario.                  </w:t>
            </w:r>
          </w:p>
          <w:p w:rsidR="00000000" w:rsidDel="00000000" w:rsidP="00000000" w:rsidRDefault="00000000" w:rsidRPr="00000000" w14:paraId="000002FE">
            <w:pPr>
              <w:spacing w:after="0" w:line="360" w:lineRule="auto"/>
              <w:jc w:val="both"/>
              <w:rPr>
                <w:sz w:val="24"/>
                <w:szCs w:val="24"/>
              </w:rPr>
            </w:pPr>
            <w:r w:rsidDel="00000000" w:rsidR="00000000" w:rsidRPr="00000000">
              <w:rPr>
                <w:sz w:val="24"/>
                <w:szCs w:val="24"/>
                <w:rtl w:val="0"/>
              </w:rPr>
              <w:t xml:space="preserve">  Secundario: Administrador</w:t>
            </w:r>
          </w:p>
        </w:tc>
      </w:tr>
      <w:tr>
        <w:trPr>
          <w:cantSplit w:val="0"/>
          <w:trHeight w:val="334"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0">
            <w:pPr>
              <w:spacing w:after="0" w:line="360" w:lineRule="auto"/>
              <w:jc w:val="both"/>
              <w:rPr>
                <w:b w:val="1"/>
                <w:bCs w:val="1"/>
                <w:sz w:val="24"/>
                <w:szCs w:val="24"/>
              </w:rPr>
            </w:pPr>
            <w:r w:rsidDel="00000000" w:rsidR="00000000" w:rsidRPr="00000000">
              <w:rPr>
                <w:b w:val="1"/>
                <w:bCs w:val="1"/>
                <w:sz w:val="24"/>
                <w:szCs w:val="24"/>
                <w:rtl w:val="0"/>
              </w:rPr>
              <w:t xml:space="preserve">Objetivos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1">
            <w:pPr>
              <w:spacing w:after="0" w:line="360" w:lineRule="auto"/>
              <w:jc w:val="both"/>
              <w:rPr>
                <w:sz w:val="24"/>
                <w:szCs w:val="24"/>
              </w:rPr>
            </w:pPr>
            <w:r w:rsidDel="00000000" w:rsidR="00000000" w:rsidRPr="00000000">
              <w:rPr>
                <w:sz w:val="24"/>
                <w:szCs w:val="24"/>
                <w:rtl w:val="0"/>
              </w:rPr>
              <w:t xml:space="preserve">Mantener actualizado el inventario de ejemplares con su ubicación física y categoría académica</w:t>
            </w:r>
          </w:p>
        </w:tc>
      </w:tr>
      <w:tr>
        <w:trPr>
          <w:cantSplit w:val="0"/>
          <w:trHeight w:val="281"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3">
            <w:pPr>
              <w:spacing w:after="0" w:line="360" w:lineRule="auto"/>
              <w:jc w:val="both"/>
              <w:rPr>
                <w:b w:val="1"/>
                <w:bCs w:val="1"/>
                <w:sz w:val="24"/>
                <w:szCs w:val="24"/>
              </w:rPr>
            </w:pPr>
            <w:r w:rsidDel="00000000" w:rsidR="00000000" w:rsidRPr="00000000">
              <w:rPr>
                <w:b w:val="1"/>
                <w:bCs w:val="1"/>
                <w:sz w:val="24"/>
                <w:szCs w:val="24"/>
                <w:rtl w:val="0"/>
              </w:rPr>
              <w:t xml:space="preserve">Requerimientos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4">
            <w:pPr>
              <w:spacing w:after="0" w:line="360" w:lineRule="auto"/>
              <w:jc w:val="both"/>
              <w:rPr>
                <w:sz w:val="24"/>
                <w:szCs w:val="24"/>
              </w:rPr>
            </w:pPr>
            <w:r w:rsidDel="00000000" w:rsidR="00000000" w:rsidRPr="00000000">
              <w:rPr>
                <w:sz w:val="24"/>
                <w:szCs w:val="24"/>
                <w:rtl w:val="0"/>
              </w:rPr>
              <w:t xml:space="preserve">RF.4 (Ubicación física), RF.5 (Categorización), RF.14 (Integridad de datos), RNF.3</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6">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7">
            <w:pPr>
              <w:spacing w:after="0" w:line="360" w:lineRule="auto"/>
              <w:jc w:val="both"/>
              <w:rPr>
                <w:sz w:val="24"/>
                <w:szCs w:val="24"/>
              </w:rPr>
            </w:pPr>
            <w:r w:rsidDel="00000000" w:rsidR="00000000" w:rsidRPr="00000000">
              <w:rPr>
                <w:sz w:val="24"/>
                <w:szCs w:val="24"/>
                <w:rtl w:val="0"/>
              </w:rPr>
              <w:t xml:space="preserve">El sistema permite al bibliotecario registrar nuevos títulos, actualizar información de ejemplares existentes y dar de baja ejemplares deteriorados o perdidos, manteniendo el inventario actualizado en todo momento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9">
            <w:pPr>
              <w:spacing w:after="0"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A">
            <w:pPr>
              <w:spacing w:after="0" w:line="360" w:lineRule="auto"/>
              <w:jc w:val="both"/>
              <w:rPr>
                <w:sz w:val="24"/>
                <w:szCs w:val="24"/>
              </w:rPr>
            </w:pPr>
            <w:r w:rsidDel="00000000" w:rsidR="00000000" w:rsidRPr="00000000">
              <w:rPr>
                <w:sz w:val="24"/>
                <w:szCs w:val="24"/>
                <w:rtl w:val="0"/>
              </w:rPr>
              <w:t xml:space="preserve">El bibliotecario debe tener sesión activa con rol correspondiente. El ejemplar a registrar no debe existir previamente en el sistema</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C">
            <w:pPr>
              <w:spacing w:after="0" w:line="360" w:lineRule="auto"/>
              <w:jc w:val="both"/>
              <w:rPr>
                <w:b w:val="1"/>
                <w:bCs w:val="1"/>
                <w:sz w:val="24"/>
                <w:szCs w:val="24"/>
              </w:rPr>
            </w:pPr>
            <w:r w:rsidDel="00000000" w:rsidR="00000000" w:rsidRPr="00000000">
              <w:rPr>
                <w:b w:val="1"/>
                <w:bCs w:val="1"/>
                <w:sz w:val="24"/>
                <w:szCs w:val="24"/>
                <w:rtl w:val="0"/>
              </w:rPr>
              <w:t xml:space="preserve">Secuencia                                                       normal</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0D">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0E">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0">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1">
            <w:pPr>
              <w:spacing w:after="0" w:line="360" w:lineRule="auto"/>
              <w:jc w:val="both"/>
              <w:rPr>
                <w:sz w:val="24"/>
                <w:szCs w:val="24"/>
              </w:rPr>
            </w:pPr>
            <w:r w:rsidDel="00000000" w:rsidR="00000000" w:rsidRPr="00000000">
              <w:rPr>
                <w:sz w:val="24"/>
                <w:szCs w:val="24"/>
                <w:rtl w:val="0"/>
              </w:rPr>
              <w:t xml:space="preserve">El bibliotecario accede al módulo de Inventario</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3">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4">
            <w:pPr>
              <w:spacing w:after="0" w:line="360" w:lineRule="auto"/>
              <w:jc w:val="both"/>
              <w:rPr>
                <w:sz w:val="24"/>
                <w:szCs w:val="24"/>
              </w:rPr>
            </w:pPr>
            <w:r w:rsidDel="00000000" w:rsidR="00000000" w:rsidRPr="00000000">
              <w:rPr>
                <w:sz w:val="24"/>
                <w:szCs w:val="24"/>
                <w:rtl w:val="0"/>
              </w:rPr>
              <w:t xml:space="preserve"> El sistema muestra el listado de usuarios registrados</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6">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7">
            <w:pPr>
              <w:spacing w:after="0" w:line="360" w:lineRule="auto"/>
              <w:jc w:val="both"/>
              <w:rPr>
                <w:sz w:val="24"/>
                <w:szCs w:val="24"/>
              </w:rPr>
            </w:pPr>
            <w:r w:rsidDel="00000000" w:rsidR="00000000" w:rsidRPr="00000000">
              <w:rPr>
                <w:sz w:val="24"/>
                <w:szCs w:val="24"/>
                <w:rtl w:val="0"/>
              </w:rPr>
              <w:t xml:space="preserve">El bibliotecario selecciona registrar nuevo título</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9">
            <w:pPr>
              <w:spacing w:after="0" w:line="3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A">
            <w:pPr>
              <w:spacing w:after="0" w:line="360" w:lineRule="auto"/>
              <w:jc w:val="both"/>
              <w:rPr>
                <w:sz w:val="24"/>
                <w:szCs w:val="24"/>
              </w:rPr>
            </w:pPr>
            <w:r w:rsidDel="00000000" w:rsidR="00000000" w:rsidRPr="00000000">
              <w:rPr>
                <w:sz w:val="24"/>
                <w:szCs w:val="24"/>
                <w:rtl w:val="0"/>
              </w:rPr>
              <w:t xml:space="preserve">El sistema despliega el formulario de registro</w:t>
            </w:r>
          </w:p>
        </w:tc>
      </w:tr>
      <w:tr>
        <w:trPr>
          <w:cantSplit w:val="0"/>
          <w:trHeight w:val="52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C">
            <w:pPr>
              <w:spacing w:after="0" w:line="3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D">
            <w:pPr>
              <w:spacing w:after="0" w:line="360" w:lineRule="auto"/>
              <w:jc w:val="both"/>
              <w:rPr>
                <w:sz w:val="24"/>
                <w:szCs w:val="24"/>
              </w:rPr>
            </w:pPr>
            <w:r w:rsidDel="00000000" w:rsidR="00000000" w:rsidRPr="00000000">
              <w:rPr>
                <w:sz w:val="24"/>
                <w:szCs w:val="24"/>
                <w:rtl w:val="0"/>
              </w:rPr>
              <w:t xml:space="preserve">El bibliotecario ingresa título, autor, ISBN, editorial, año y stock</w:t>
            </w:r>
          </w:p>
        </w:tc>
      </w:tr>
      <w:tr>
        <w:trPr>
          <w:cantSplit w:val="0"/>
          <w:trHeight w:val="418"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F">
            <w:pPr>
              <w:spacing w:after="0" w:line="36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0">
            <w:pPr>
              <w:spacing w:after="0" w:line="360" w:lineRule="auto"/>
              <w:jc w:val="both"/>
              <w:rPr>
                <w:sz w:val="24"/>
                <w:szCs w:val="24"/>
              </w:rPr>
            </w:pPr>
            <w:r w:rsidDel="00000000" w:rsidR="00000000" w:rsidRPr="00000000">
              <w:rPr>
                <w:sz w:val="24"/>
                <w:szCs w:val="24"/>
                <w:rtl w:val="0"/>
              </w:rPr>
              <w:t xml:space="preserve">El bibliotecario asigna ubicación física y categoría académica</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2">
            <w:pPr>
              <w:spacing w:after="0" w:line="36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3">
            <w:pPr>
              <w:spacing w:after="0" w:line="360" w:lineRule="auto"/>
              <w:jc w:val="both"/>
              <w:rPr>
                <w:sz w:val="24"/>
                <w:szCs w:val="24"/>
              </w:rPr>
            </w:pPr>
            <w:r w:rsidDel="00000000" w:rsidR="00000000" w:rsidRPr="00000000">
              <w:rPr>
                <w:sz w:val="24"/>
                <w:szCs w:val="24"/>
                <w:rtl w:val="0"/>
              </w:rPr>
              <w:t xml:space="preserve">El sistema valida que el ISBN no esté duplicado y que los campos obligatorios estén completos</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5">
            <w:pPr>
              <w:spacing w:after="0" w:line="36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6">
            <w:pPr>
              <w:spacing w:after="0" w:line="360" w:lineRule="auto"/>
              <w:jc w:val="both"/>
              <w:rPr>
                <w:sz w:val="24"/>
                <w:szCs w:val="24"/>
              </w:rPr>
            </w:pPr>
            <w:r w:rsidDel="00000000" w:rsidR="00000000" w:rsidRPr="00000000">
              <w:rPr>
                <w:sz w:val="24"/>
                <w:szCs w:val="24"/>
                <w:rtl w:val="0"/>
              </w:rPr>
              <w:t xml:space="preserve">El sistema guarda el registro y confirma la operación</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27">
            <w:pPr>
              <w:spacing w:after="0"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8">
            <w:pPr>
              <w:spacing w:after="0" w:line="360" w:lineRule="auto"/>
              <w:jc w:val="both"/>
              <w:rPr>
                <w:sz w:val="24"/>
                <w:szCs w:val="24"/>
              </w:rPr>
            </w:pPr>
            <w:r w:rsidDel="00000000" w:rsidR="00000000" w:rsidRPr="00000000">
              <w:rPr>
                <w:sz w:val="24"/>
                <w:szCs w:val="24"/>
                <w:rtl w:val="0"/>
              </w:rPr>
              <w:t xml:space="preserve">El nuevo título queda registrado en el inventario con su ubicación y categoría asignadas, disponible en el catálogo en línea.</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2A">
            <w:pPr>
              <w:spacing w:after="0" w:line="360" w:lineRule="auto"/>
              <w:jc w:val="both"/>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2B">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2C">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368"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E">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F">
            <w:pPr>
              <w:spacing w:after="0" w:line="360" w:lineRule="auto"/>
              <w:jc w:val="both"/>
              <w:rPr>
                <w:sz w:val="24"/>
                <w:szCs w:val="24"/>
              </w:rPr>
            </w:pPr>
            <w:r w:rsidDel="00000000" w:rsidR="00000000" w:rsidRPr="00000000">
              <w:rPr>
                <w:sz w:val="24"/>
                <w:szCs w:val="24"/>
                <w:rtl w:val="0"/>
              </w:rPr>
              <w:t xml:space="preserve">El sistema detecta que el ISBN ingresado ya existe</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1">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2">
            <w:pPr>
              <w:spacing w:after="0" w:line="360" w:lineRule="auto"/>
              <w:jc w:val="both"/>
              <w:rPr>
                <w:sz w:val="24"/>
                <w:szCs w:val="24"/>
              </w:rPr>
            </w:pPr>
            <w:r w:rsidDel="00000000" w:rsidR="00000000" w:rsidRPr="00000000">
              <w:rPr>
                <w:sz w:val="24"/>
                <w:szCs w:val="24"/>
                <w:rtl w:val="0"/>
              </w:rPr>
              <w:t xml:space="preserve">El sistema muestra mensaje "ISBN duplicado, verifique el registro existente"</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4">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5">
            <w:pPr>
              <w:spacing w:after="0" w:line="360" w:lineRule="auto"/>
              <w:jc w:val="both"/>
              <w:rPr>
                <w:sz w:val="24"/>
                <w:szCs w:val="24"/>
              </w:rPr>
            </w:pPr>
            <w:r w:rsidDel="00000000" w:rsidR="00000000" w:rsidRPr="00000000">
              <w:rPr>
                <w:sz w:val="24"/>
                <w:szCs w:val="24"/>
                <w:rtl w:val="0"/>
              </w:rPr>
              <w:t xml:space="preserve">El bibliotecario corrige el ISBN o cancela la operación</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6">
            <w:pPr>
              <w:spacing w:after="0" w:line="360" w:lineRule="auto"/>
              <w:jc w:val="both"/>
              <w:rPr>
                <w:b w:val="1"/>
                <w:bCs w:val="1"/>
                <w:sz w:val="24"/>
                <w:szCs w:val="24"/>
              </w:rPr>
            </w:pPr>
            <w:r w:rsidDel="00000000" w:rsidR="00000000" w:rsidRPr="00000000">
              <w:rPr>
                <w:b w:val="1"/>
                <w:bCs w:val="1"/>
                <w:sz w:val="24"/>
                <w:szCs w:val="24"/>
                <w:rtl w:val="0"/>
              </w:rPr>
              <w:t xml:space="preserve"> Rendimiento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37">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38">
            <w:pPr>
              <w:spacing w:after="0" w:line="360" w:lineRule="auto"/>
              <w:jc w:val="both"/>
              <w:rPr>
                <w:b w:val="1"/>
                <w:bCs w:val="1"/>
                <w:sz w:val="24"/>
                <w:szCs w:val="24"/>
              </w:rPr>
            </w:pPr>
            <w:r w:rsidDel="00000000" w:rsidR="00000000" w:rsidRPr="00000000">
              <w:rPr>
                <w:b w:val="1"/>
                <w:bCs w:val="1"/>
                <w:sz w:val="24"/>
                <w:szCs w:val="24"/>
                <w:rtl w:val="0"/>
              </w:rPr>
              <w:t xml:space="preserve">Cuota de tiempo</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A">
            <w:pPr>
              <w:spacing w:after="0" w:line="360" w:lineRule="auto"/>
              <w:jc w:val="both"/>
              <w:rPr>
                <w:sz w:val="24"/>
                <w:szCs w:val="24"/>
              </w:rPr>
            </w:pPr>
            <w:r w:rsidDel="00000000" w:rsidR="00000000" w:rsidRPr="00000000">
              <w:rPr>
                <w:sz w:val="24"/>
                <w:szCs w:val="24"/>
                <w:rtl w:val="0"/>
              </w:rPr>
              <w:t xml:space="preserve">7 – Validación de ISBN y campos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B">
            <w:pPr>
              <w:spacing w:after="0" w:line="360" w:lineRule="auto"/>
              <w:jc w:val="both"/>
              <w:rPr>
                <w:sz w:val="24"/>
                <w:szCs w:val="24"/>
              </w:rPr>
            </w:pPr>
            <w:r w:rsidDel="00000000" w:rsidR="00000000" w:rsidRPr="00000000">
              <w:rPr>
                <w:sz w:val="24"/>
                <w:szCs w:val="24"/>
                <w:rtl w:val="0"/>
              </w:rPr>
              <w:t xml:space="preserve">Máximo 1 segundo</w:t>
            </w:r>
          </w:p>
        </w:tc>
      </w:tr>
      <w:tr>
        <w:trPr>
          <w:cantSplit w:val="0"/>
          <w:trHeight w:val="58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spacing w:after="0" w:line="360" w:lineRule="auto"/>
              <w:jc w:val="both"/>
              <w:rPr>
                <w:sz w:val="24"/>
                <w:szCs w:val="24"/>
              </w:rPr>
            </w:pPr>
            <w:r w:rsidDel="00000000" w:rsidR="00000000" w:rsidRPr="00000000">
              <w:rPr>
                <w:sz w:val="24"/>
                <w:szCs w:val="24"/>
                <w:rtl w:val="0"/>
              </w:rPr>
              <w:t xml:space="preserve">8 – Confirmación de registro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E">
            <w:pPr>
              <w:spacing w:after="0" w:line="360" w:lineRule="auto"/>
              <w:jc w:val="both"/>
              <w:rPr>
                <w:sz w:val="24"/>
                <w:szCs w:val="24"/>
              </w:rPr>
            </w:pPr>
            <w:r w:rsidDel="00000000" w:rsidR="00000000" w:rsidRPr="00000000">
              <w:rPr>
                <w:sz w:val="24"/>
                <w:szCs w:val="24"/>
                <w:rtl w:val="0"/>
              </w:rPr>
              <w:t xml:space="preserve">Máximo 2 segundos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3F">
            <w:pPr>
              <w:spacing w:after="0" w:line="360" w:lineRule="auto"/>
              <w:jc w:val="both"/>
              <w:rPr>
                <w:b w:val="1"/>
                <w:bCs w:val="1"/>
                <w:sz w:val="24"/>
                <w:szCs w:val="24"/>
              </w:rPr>
            </w:pPr>
            <w:r w:rsidDel="00000000" w:rsidR="00000000" w:rsidRPr="00000000">
              <w:rPr>
                <w:b w:val="1"/>
                <w:bCs w:val="1"/>
                <w:sz w:val="24"/>
                <w:szCs w:val="24"/>
                <w:rtl w:val="0"/>
              </w:rPr>
              <w:t xml:space="preserve">Frecuencia esperada</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40">
            <w:pPr>
              <w:spacing w:after="0" w:line="360" w:lineRule="auto"/>
              <w:jc w:val="both"/>
              <w:rPr>
                <w:sz w:val="24"/>
                <w:szCs w:val="24"/>
              </w:rPr>
            </w:pPr>
            <w:r w:rsidDel="00000000" w:rsidR="00000000" w:rsidRPr="00000000">
              <w:rPr>
                <w:sz w:val="24"/>
                <w:szCs w:val="24"/>
                <w:rtl w:val="0"/>
              </w:rPr>
              <w:t xml:space="preserve">10 veces por semana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42">
            <w:pPr>
              <w:spacing w:after="0" w:line="360" w:lineRule="auto"/>
              <w:jc w:val="both"/>
              <w:rPr>
                <w:b w:val="1"/>
                <w:bCs w:val="1"/>
                <w:sz w:val="24"/>
                <w:szCs w:val="24"/>
              </w:rPr>
            </w:pPr>
            <w:r w:rsidDel="00000000" w:rsidR="00000000" w:rsidRPr="00000000">
              <w:rPr>
                <w:b w:val="1"/>
                <w:bCs w:val="1"/>
                <w:sz w:val="24"/>
                <w:szCs w:val="24"/>
                <w:rtl w:val="0"/>
              </w:rPr>
              <w:t xml:space="preserve">Comentarios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43">
            <w:pPr>
              <w:spacing w:after="0" w:line="360" w:lineRule="auto"/>
              <w:jc w:val="both"/>
              <w:rPr>
                <w:sz w:val="24"/>
                <w:szCs w:val="24"/>
              </w:rPr>
            </w:pPr>
            <w:r w:rsidDel="00000000" w:rsidR="00000000" w:rsidRPr="00000000">
              <w:rPr>
                <w:sz w:val="24"/>
                <w:szCs w:val="24"/>
                <w:rtl w:val="0"/>
              </w:rPr>
              <w:t xml:space="preserve">La baja de ejemplares requiere búsqueda previa por ID interno (RF.15). El stock se actualiza automáticamente al registrar préstamos y devoluciones</w:t>
            </w:r>
          </w:p>
        </w:tc>
      </w:tr>
    </w:tbl>
    <w:p w:rsidR="00000000" w:rsidDel="00000000" w:rsidP="00000000" w:rsidRDefault="00000000" w:rsidRPr="00000000" w14:paraId="00000345">
      <w:pPr>
        <w:spacing w:line="360" w:lineRule="auto"/>
        <w:jc w:val="both"/>
        <w:rPr>
          <w:b w:val="1"/>
          <w:bCs w:val="1"/>
          <w:i w:val="1"/>
          <w:iCs w:val="1"/>
          <w:color w:val="ff0000"/>
          <w:sz w:val="30"/>
          <w:szCs w:val="30"/>
        </w:rPr>
      </w:pPr>
      <w:r w:rsidDel="00000000" w:rsidR="00000000" w:rsidRPr="00000000">
        <w:rPr>
          <w:rtl w:val="0"/>
        </w:rPr>
      </w:r>
    </w:p>
    <w:tbl>
      <w:tblPr>
        <w:tblStyle w:val="Table13"/>
        <w:tblW w:w="9880.0" w:type="dxa"/>
        <w:jc w:val="left"/>
        <w:tblLayout w:type="fixed"/>
        <w:tblLook w:val="0400"/>
      </w:tblPr>
      <w:tblGrid>
        <w:gridCol w:w="2140"/>
        <w:gridCol w:w="3140"/>
        <w:gridCol w:w="4600"/>
        <w:tblGridChange w:id="0">
          <w:tblGrid>
            <w:gridCol w:w="2140"/>
            <w:gridCol w:w="3140"/>
            <w:gridCol w:w="460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46">
            <w:pPr>
              <w:spacing w:after="0" w:line="360" w:lineRule="auto"/>
              <w:jc w:val="both"/>
              <w:rPr>
                <w:b w:val="1"/>
                <w:bCs w:val="1"/>
                <w:sz w:val="26"/>
                <w:szCs w:val="26"/>
              </w:rPr>
            </w:pPr>
            <w:r w:rsidDel="00000000" w:rsidR="00000000" w:rsidRPr="00000000">
              <w:rPr>
                <w:b w:val="1"/>
                <w:bCs w:val="1"/>
                <w:sz w:val="24"/>
                <w:szCs w:val="24"/>
                <w:rtl w:val="0"/>
              </w:rPr>
              <w:t xml:space="preserve">RF-09</w:t>
            </w:r>
            <w:r w:rsidDel="00000000" w:rsidR="00000000" w:rsidRPr="00000000">
              <w:rPr>
                <w:b w:val="1"/>
                <w:bCs w:val="1"/>
                <w:sz w:val="26"/>
                <w:szCs w:val="26"/>
                <w:rtl w:val="0"/>
              </w:rPr>
              <w:t xml:space="preserve"> </w:t>
            </w:r>
          </w:p>
        </w:tc>
        <w:tc>
          <w:tcPr>
            <w:gridSpan w:val="2"/>
            <w:tcBorders>
              <w:top w:color="000000" w:space="0" w:sz="4" w:val="single"/>
              <w:left w:color="000000" w:space="0" w:sz="0" w:val="nil"/>
              <w:bottom w:color="000000" w:space="0" w:sz="4" w:val="single"/>
              <w:right w:color="000000" w:space="0" w:sz="4" w:val="single"/>
            </w:tcBorders>
            <w:shd w:fill="9fc5e8" w:val="clear"/>
            <w:vAlign w:val="center"/>
          </w:tcPr>
          <w:p w:rsidR="00000000" w:rsidDel="00000000" w:rsidP="00000000" w:rsidRDefault="00000000" w:rsidRPr="00000000" w14:paraId="00000347">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Préstamos y Devoluciones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49">
            <w:pPr>
              <w:spacing w:after="0" w:line="360" w:lineRule="auto"/>
              <w:jc w:val="both"/>
              <w:rPr>
                <w:b w:val="1"/>
                <w:bCs w:val="1"/>
                <w:sz w:val="24"/>
                <w:szCs w:val="24"/>
              </w:rPr>
            </w:pPr>
            <w:r w:rsidDel="00000000" w:rsidR="00000000" w:rsidRPr="00000000">
              <w:rPr>
                <w:b w:val="1"/>
                <w:bCs w:val="1"/>
                <w:sz w:val="24"/>
                <w:szCs w:val="24"/>
                <w:rtl w:val="0"/>
              </w:rPr>
              <w:t xml:space="preserve">Versión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4A">
            <w:pPr>
              <w:spacing w:after="0" w:line="360" w:lineRule="auto"/>
              <w:jc w:val="both"/>
              <w:rPr>
                <w:sz w:val="24"/>
                <w:szCs w:val="24"/>
              </w:rPr>
            </w:pPr>
            <w:r w:rsidDel="00000000" w:rsidR="00000000" w:rsidRPr="00000000">
              <w:rPr>
                <w:sz w:val="24"/>
                <w:szCs w:val="24"/>
                <w:rtl w:val="0"/>
              </w:rPr>
              <w:t xml:space="preserve">v1.0 – mayo 2026</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4C">
            <w:pPr>
              <w:spacing w:after="0"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4D">
            <w:pPr>
              <w:spacing w:after="0" w:line="360" w:lineRule="auto"/>
              <w:jc w:val="both"/>
              <w:rPr>
                <w:sz w:val="24"/>
                <w:szCs w:val="24"/>
              </w:rPr>
            </w:pPr>
            <w:r w:rsidDel="00000000" w:rsidR="00000000" w:rsidRPr="00000000">
              <w:rPr>
                <w:sz w:val="24"/>
                <w:szCs w:val="24"/>
                <w:rtl w:val="0"/>
              </w:rPr>
              <w:t xml:space="preserve">Primario: Bibliotecario. </w:t>
              <w:br w:type="textWrapping"/>
              <w:t xml:space="preserve">Secundario: Sistema, Estudiante, Docente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4F">
            <w:pPr>
              <w:spacing w:after="0" w:line="360" w:lineRule="auto"/>
              <w:jc w:val="both"/>
              <w:rPr>
                <w:b w:val="1"/>
                <w:bCs w:val="1"/>
                <w:sz w:val="24"/>
                <w:szCs w:val="24"/>
              </w:rPr>
            </w:pPr>
            <w:r w:rsidDel="00000000" w:rsidR="00000000" w:rsidRPr="00000000">
              <w:rPr>
                <w:b w:val="1"/>
                <w:bCs w:val="1"/>
                <w:sz w:val="24"/>
                <w:szCs w:val="24"/>
                <w:rtl w:val="0"/>
              </w:rPr>
              <w:t xml:space="preserve">Objetivos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50">
            <w:pPr>
              <w:spacing w:after="0" w:line="360" w:lineRule="auto"/>
              <w:jc w:val="both"/>
              <w:rPr>
                <w:sz w:val="24"/>
                <w:szCs w:val="24"/>
              </w:rPr>
            </w:pPr>
            <w:r w:rsidDel="00000000" w:rsidR="00000000" w:rsidRPr="00000000">
              <w:rPr>
                <w:sz w:val="24"/>
                <w:szCs w:val="24"/>
                <w:rtl w:val="0"/>
              </w:rPr>
              <w:t xml:space="preserve">Registrar el movimiento de ejemplares garantizando la trazabilidad de cada préstamo y devolución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52">
            <w:pPr>
              <w:spacing w:after="0" w:line="360" w:lineRule="auto"/>
              <w:jc w:val="both"/>
              <w:rPr>
                <w:b w:val="1"/>
                <w:bCs w:val="1"/>
                <w:sz w:val="24"/>
                <w:szCs w:val="24"/>
              </w:rPr>
            </w:pPr>
            <w:r w:rsidDel="00000000" w:rsidR="00000000" w:rsidRPr="00000000">
              <w:rPr>
                <w:b w:val="1"/>
                <w:bCs w:val="1"/>
                <w:sz w:val="24"/>
                <w:szCs w:val="24"/>
                <w:rtl w:val="0"/>
              </w:rPr>
              <w:t xml:space="preserve">Requerimientos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53">
            <w:pPr>
              <w:spacing w:after="0" w:line="360" w:lineRule="auto"/>
              <w:jc w:val="both"/>
              <w:rPr>
                <w:sz w:val="24"/>
                <w:szCs w:val="24"/>
              </w:rPr>
            </w:pPr>
            <w:r w:rsidDel="00000000" w:rsidR="00000000" w:rsidRPr="00000000">
              <w:rPr>
                <w:sz w:val="24"/>
                <w:szCs w:val="24"/>
                <w:rtl w:val="0"/>
              </w:rPr>
              <w:t xml:space="preserve">RF.10 (Devolución), RF.11 (Notificaciones), RF.14 (Integridad), RNF.3, RNF.5</w:t>
            </w:r>
          </w:p>
        </w:tc>
      </w:tr>
      <w:tr>
        <w:trPr>
          <w:cantSplit w:val="0"/>
          <w:trHeight w:val="741"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55">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56">
            <w:pPr>
              <w:spacing w:after="0" w:line="360" w:lineRule="auto"/>
              <w:jc w:val="both"/>
              <w:rPr>
                <w:sz w:val="24"/>
                <w:szCs w:val="24"/>
              </w:rPr>
            </w:pPr>
            <w:r w:rsidDel="00000000" w:rsidR="00000000" w:rsidRPr="00000000">
              <w:rPr>
                <w:sz w:val="24"/>
                <w:szCs w:val="24"/>
                <w:rtl w:val="0"/>
              </w:rPr>
              <w:t xml:space="preserve">El sistema permite al bibliotecario o asistente registrar la salida de un ejemplar asociándolo a un usuario, definiendo la fecha de devolución. Al momento de la devolución, el sistema actualiza el stock automáticamente y libera el ejemplar en el catálogo.</w:t>
            </w:r>
          </w:p>
        </w:tc>
      </w:tr>
      <w:tr>
        <w:trPr>
          <w:cantSplit w:val="0"/>
          <w:trHeight w:val="553"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58">
            <w:pPr>
              <w:spacing w:after="0"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59">
            <w:pPr>
              <w:spacing w:after="0" w:line="360" w:lineRule="auto"/>
              <w:jc w:val="both"/>
              <w:rPr>
                <w:sz w:val="24"/>
                <w:szCs w:val="24"/>
              </w:rPr>
            </w:pPr>
            <w:r w:rsidDel="00000000" w:rsidR="00000000" w:rsidRPr="00000000">
              <w:rPr>
                <w:sz w:val="24"/>
                <w:szCs w:val="24"/>
                <w:rtl w:val="0"/>
              </w:rPr>
              <w:t xml:space="preserve">El bibliotecario o asistente debe tener sesión activa. El ejemplar debe estar disponible en el inventario. El usuario receptor debe tener cuenta activa en el sistema.</w:t>
            </w:r>
          </w:p>
        </w:tc>
      </w:tr>
      <w:tr>
        <w:trPr>
          <w:cantSplit w:val="0"/>
          <w:trHeight w:val="33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5B">
            <w:pPr>
              <w:spacing w:after="0" w:line="360" w:lineRule="auto"/>
              <w:jc w:val="both"/>
              <w:rPr>
                <w:b w:val="1"/>
                <w:bCs w:val="1"/>
                <w:sz w:val="24"/>
                <w:szCs w:val="24"/>
              </w:rPr>
            </w:pPr>
            <w:r w:rsidDel="00000000" w:rsidR="00000000" w:rsidRPr="00000000">
              <w:rPr>
                <w:b w:val="1"/>
                <w:bCs w:val="1"/>
                <w:sz w:val="24"/>
                <w:szCs w:val="24"/>
                <w:rtl w:val="0"/>
              </w:rPr>
              <w:t xml:space="preserve">Secuencia                                                       normal</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5C">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5D">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354"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F">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0">
            <w:pPr>
              <w:spacing w:after="0" w:line="360" w:lineRule="auto"/>
              <w:jc w:val="both"/>
              <w:rPr>
                <w:sz w:val="24"/>
                <w:szCs w:val="24"/>
              </w:rPr>
            </w:pPr>
            <w:r w:rsidDel="00000000" w:rsidR="00000000" w:rsidRPr="00000000">
              <w:rPr>
                <w:sz w:val="24"/>
                <w:szCs w:val="24"/>
                <w:rtl w:val="0"/>
              </w:rPr>
              <w:t xml:space="preserve">El bibliotecario accede al módulo de Préstamos</w:t>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2">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3">
            <w:pPr>
              <w:spacing w:after="0" w:line="360" w:lineRule="auto"/>
              <w:jc w:val="both"/>
              <w:rPr>
                <w:sz w:val="24"/>
                <w:szCs w:val="24"/>
              </w:rPr>
            </w:pPr>
            <w:r w:rsidDel="00000000" w:rsidR="00000000" w:rsidRPr="00000000">
              <w:rPr>
                <w:sz w:val="24"/>
                <w:szCs w:val="24"/>
                <w:rtl w:val="0"/>
              </w:rPr>
              <w:t xml:space="preserve">El sistema muestra el formulario de registro de préstamo</w:t>
            </w:r>
          </w:p>
        </w:tc>
      </w:tr>
      <w:tr>
        <w:trPr>
          <w:cantSplit w:val="0"/>
          <w:trHeight w:val="338"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5">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6">
            <w:pPr>
              <w:spacing w:after="0" w:line="360" w:lineRule="auto"/>
              <w:jc w:val="both"/>
              <w:rPr>
                <w:sz w:val="24"/>
                <w:szCs w:val="24"/>
              </w:rPr>
            </w:pPr>
            <w:r w:rsidDel="00000000" w:rsidR="00000000" w:rsidRPr="00000000">
              <w:rPr>
                <w:sz w:val="24"/>
                <w:szCs w:val="24"/>
                <w:rtl w:val="0"/>
              </w:rPr>
              <w:t xml:space="preserve">El bibliotecario busca al usuario por ID o nombre</w:t>
            </w:r>
          </w:p>
        </w:tc>
      </w:tr>
      <w:tr>
        <w:trPr>
          <w:cantSplit w:val="0"/>
          <w:trHeight w:val="272"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8">
            <w:pPr>
              <w:spacing w:after="0" w:line="3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9">
            <w:pPr>
              <w:spacing w:after="0" w:line="360" w:lineRule="auto"/>
              <w:jc w:val="both"/>
              <w:rPr>
                <w:sz w:val="24"/>
                <w:szCs w:val="24"/>
              </w:rPr>
            </w:pPr>
            <w:r w:rsidDel="00000000" w:rsidR="00000000" w:rsidRPr="00000000">
              <w:rPr>
                <w:sz w:val="24"/>
                <w:szCs w:val="24"/>
                <w:rtl w:val="0"/>
              </w:rPr>
              <w:t xml:space="preserve">El bibliotecario busca el ejemplar por ISBN o ID interno</w:t>
            </w:r>
          </w:p>
        </w:tc>
      </w:tr>
      <w:tr>
        <w:trPr>
          <w:cantSplit w:val="0"/>
          <w:trHeight w:val="277"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B">
            <w:pPr>
              <w:spacing w:after="0" w:line="3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C">
            <w:pPr>
              <w:spacing w:after="0" w:line="360" w:lineRule="auto"/>
              <w:jc w:val="both"/>
              <w:rPr>
                <w:sz w:val="24"/>
                <w:szCs w:val="24"/>
              </w:rPr>
            </w:pPr>
            <w:r w:rsidDel="00000000" w:rsidR="00000000" w:rsidRPr="00000000">
              <w:rPr>
                <w:sz w:val="24"/>
                <w:szCs w:val="24"/>
                <w:rtl w:val="0"/>
              </w:rPr>
              <w:t xml:space="preserve">El sistema verifica disponibilidad del ejemplar</w:t>
            </w:r>
          </w:p>
        </w:tc>
      </w:tr>
      <w:tr>
        <w:trPr>
          <w:cantSplit w:val="0"/>
          <w:trHeight w:val="364"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E">
            <w:pPr>
              <w:spacing w:after="0" w:line="36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F">
            <w:pPr>
              <w:spacing w:after="0" w:line="360" w:lineRule="auto"/>
              <w:jc w:val="both"/>
              <w:rPr>
                <w:sz w:val="24"/>
                <w:szCs w:val="24"/>
              </w:rPr>
            </w:pPr>
            <w:r w:rsidDel="00000000" w:rsidR="00000000" w:rsidRPr="00000000">
              <w:rPr>
                <w:sz w:val="24"/>
                <w:szCs w:val="24"/>
                <w:rtl w:val="0"/>
              </w:rPr>
              <w:t xml:space="preserve">El bibliotecario confirma la fecha de devolución</w:t>
            </w:r>
          </w:p>
        </w:tc>
      </w:tr>
      <w:tr>
        <w:trPr>
          <w:cantSplit w:val="0"/>
          <w:trHeight w:val="461"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1">
            <w:pPr>
              <w:spacing w:after="0" w:line="36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2">
            <w:pPr>
              <w:spacing w:after="0" w:line="360" w:lineRule="auto"/>
              <w:jc w:val="both"/>
              <w:rPr>
                <w:sz w:val="24"/>
                <w:szCs w:val="24"/>
              </w:rPr>
            </w:pPr>
            <w:r w:rsidDel="00000000" w:rsidR="00000000" w:rsidRPr="00000000">
              <w:rPr>
                <w:sz w:val="24"/>
                <w:szCs w:val="24"/>
                <w:rtl w:val="0"/>
              </w:rPr>
              <w:t xml:space="preserve">El sistema registra el préstamo, actualiza el stock y programa la notificación de vencimiento</w:t>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4">
            <w:pPr>
              <w:spacing w:after="0" w:line="360"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5">
            <w:pPr>
              <w:spacing w:after="0" w:line="360" w:lineRule="auto"/>
              <w:jc w:val="both"/>
              <w:rPr>
                <w:sz w:val="24"/>
                <w:szCs w:val="24"/>
              </w:rPr>
            </w:pPr>
            <w:r w:rsidDel="00000000" w:rsidR="00000000" w:rsidRPr="00000000">
              <w:rPr>
                <w:sz w:val="24"/>
                <w:szCs w:val="24"/>
                <w:rtl w:val="0"/>
              </w:rPr>
              <w:t xml:space="preserve">El sistema confirma el registro y genera el comprobante</w:t>
            </w:r>
          </w:p>
        </w:tc>
      </w:tr>
      <w:tr>
        <w:trPr>
          <w:cantSplit w:val="0"/>
          <w:trHeight w:val="41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6">
            <w:pPr>
              <w:spacing w:after="0"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7">
            <w:pPr>
              <w:spacing w:after="0" w:line="360" w:lineRule="auto"/>
              <w:jc w:val="both"/>
              <w:rPr>
                <w:sz w:val="24"/>
                <w:szCs w:val="24"/>
              </w:rPr>
            </w:pPr>
            <w:r w:rsidDel="00000000" w:rsidR="00000000" w:rsidRPr="00000000">
              <w:rPr>
                <w:sz w:val="24"/>
                <w:szCs w:val="24"/>
                <w:rtl w:val="0"/>
              </w:rPr>
              <w:t xml:space="preserve">El préstamo queda registrado, el stock del ejemplar se reduce en 1 y el sistema programa automáticamente la notificación de vencimiento.</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9">
            <w:pPr>
              <w:spacing w:after="0" w:line="360" w:lineRule="auto"/>
              <w:jc w:val="both"/>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7A">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7B">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322"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D">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E">
            <w:pPr>
              <w:spacing w:after="0" w:line="360" w:lineRule="auto"/>
              <w:jc w:val="both"/>
              <w:rPr>
                <w:sz w:val="24"/>
                <w:szCs w:val="24"/>
              </w:rPr>
            </w:pPr>
            <w:r w:rsidDel="00000000" w:rsidR="00000000" w:rsidRPr="00000000">
              <w:rPr>
                <w:sz w:val="24"/>
                <w:szCs w:val="24"/>
                <w:rtl w:val="0"/>
              </w:rPr>
              <w:t xml:space="preserve">El ejemplar no tiene stock disponible</w:t>
            </w:r>
          </w:p>
        </w:tc>
      </w:tr>
      <w:tr>
        <w:trPr>
          <w:cantSplit w:val="0"/>
          <w:trHeight w:val="412"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0">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1">
            <w:pPr>
              <w:spacing w:after="0" w:line="360" w:lineRule="auto"/>
              <w:jc w:val="both"/>
              <w:rPr>
                <w:sz w:val="24"/>
                <w:szCs w:val="24"/>
              </w:rPr>
            </w:pPr>
            <w:r w:rsidDel="00000000" w:rsidR="00000000" w:rsidRPr="00000000">
              <w:rPr>
                <w:sz w:val="24"/>
                <w:szCs w:val="24"/>
                <w:rtl w:val="0"/>
              </w:rPr>
              <w:t xml:space="preserve">El sistema muestra mensaje "Ejemplar no disponible"</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3">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4">
            <w:pPr>
              <w:spacing w:after="0" w:line="360" w:lineRule="auto"/>
              <w:jc w:val="both"/>
              <w:rPr>
                <w:sz w:val="24"/>
                <w:szCs w:val="24"/>
              </w:rPr>
            </w:pPr>
            <w:r w:rsidDel="00000000" w:rsidR="00000000" w:rsidRPr="00000000">
              <w:rPr>
                <w:sz w:val="24"/>
                <w:szCs w:val="24"/>
                <w:rtl w:val="0"/>
              </w:rPr>
              <w:t xml:space="preserve">El bibliotecario informa al usuario e indica fecha estimada de disponibilidad</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85">
            <w:pPr>
              <w:spacing w:after="0" w:line="360" w:lineRule="auto"/>
              <w:jc w:val="both"/>
              <w:rPr>
                <w:b w:val="1"/>
                <w:bCs w:val="1"/>
                <w:sz w:val="24"/>
                <w:szCs w:val="24"/>
              </w:rPr>
            </w:pPr>
            <w:r w:rsidDel="00000000" w:rsidR="00000000" w:rsidRPr="00000000">
              <w:rPr>
                <w:b w:val="1"/>
                <w:bCs w:val="1"/>
                <w:sz w:val="24"/>
                <w:szCs w:val="24"/>
                <w:rtl w:val="0"/>
              </w:rPr>
              <w:t xml:space="preserve"> Rendimiento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86">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87">
            <w:pPr>
              <w:spacing w:after="0" w:line="360" w:lineRule="auto"/>
              <w:jc w:val="both"/>
              <w:rPr>
                <w:b w:val="1"/>
                <w:bCs w:val="1"/>
                <w:sz w:val="24"/>
                <w:szCs w:val="24"/>
              </w:rPr>
            </w:pPr>
            <w:r w:rsidDel="00000000" w:rsidR="00000000" w:rsidRPr="00000000">
              <w:rPr>
                <w:b w:val="1"/>
                <w:bCs w:val="1"/>
                <w:sz w:val="24"/>
                <w:szCs w:val="24"/>
                <w:rtl w:val="0"/>
              </w:rPr>
              <w:t xml:space="preserve">Cuota de tiempo</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9">
            <w:pPr>
              <w:spacing w:after="0" w:line="360" w:lineRule="auto"/>
              <w:jc w:val="both"/>
              <w:rPr>
                <w:sz w:val="24"/>
                <w:szCs w:val="24"/>
              </w:rPr>
            </w:pPr>
            <w:r w:rsidDel="00000000" w:rsidR="00000000" w:rsidRPr="00000000">
              <w:rPr>
                <w:sz w:val="24"/>
                <w:szCs w:val="24"/>
                <w:rtl w:val="0"/>
              </w:rPr>
              <w:t xml:space="preserve">5 – Verificación de disponibilidad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A">
            <w:pPr>
              <w:spacing w:after="0" w:line="360" w:lineRule="auto"/>
              <w:jc w:val="both"/>
              <w:rPr>
                <w:sz w:val="24"/>
                <w:szCs w:val="24"/>
              </w:rPr>
            </w:pPr>
            <w:r w:rsidDel="00000000" w:rsidR="00000000" w:rsidRPr="00000000">
              <w:rPr>
                <w:sz w:val="24"/>
                <w:szCs w:val="24"/>
                <w:rtl w:val="0"/>
              </w:rPr>
              <w:t xml:space="preserve">Máximo 1 segundo</w:t>
            </w:r>
          </w:p>
        </w:tc>
      </w:tr>
      <w:tr>
        <w:trPr>
          <w:cantSplit w:val="0"/>
          <w:trHeight w:val="48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C">
            <w:pPr>
              <w:spacing w:after="0" w:line="360" w:lineRule="auto"/>
              <w:jc w:val="both"/>
              <w:rPr>
                <w:sz w:val="24"/>
                <w:szCs w:val="24"/>
              </w:rPr>
            </w:pPr>
            <w:r w:rsidDel="00000000" w:rsidR="00000000" w:rsidRPr="00000000">
              <w:rPr>
                <w:sz w:val="24"/>
                <w:szCs w:val="24"/>
                <w:rtl w:val="0"/>
              </w:rPr>
              <w:t xml:space="preserve">7 – Registro y actualización de stock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D">
            <w:pPr>
              <w:spacing w:after="0" w:line="360" w:lineRule="auto"/>
              <w:jc w:val="both"/>
              <w:rPr>
                <w:sz w:val="24"/>
                <w:szCs w:val="24"/>
              </w:rPr>
            </w:pPr>
            <w:r w:rsidDel="00000000" w:rsidR="00000000" w:rsidRPr="00000000">
              <w:rPr>
                <w:sz w:val="24"/>
                <w:szCs w:val="24"/>
                <w:rtl w:val="0"/>
              </w:rPr>
              <w:t xml:space="preserve">Máximo 2 segundos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8E">
            <w:pPr>
              <w:spacing w:after="0" w:line="360" w:lineRule="auto"/>
              <w:jc w:val="both"/>
              <w:rPr>
                <w:b w:val="1"/>
                <w:bCs w:val="1"/>
                <w:sz w:val="24"/>
                <w:szCs w:val="24"/>
              </w:rPr>
            </w:pPr>
            <w:r w:rsidDel="00000000" w:rsidR="00000000" w:rsidRPr="00000000">
              <w:rPr>
                <w:b w:val="1"/>
                <w:bCs w:val="1"/>
                <w:sz w:val="24"/>
                <w:szCs w:val="24"/>
                <w:rtl w:val="0"/>
              </w:rPr>
              <w:t xml:space="preserve">Frecuencia esperada</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F">
            <w:pPr>
              <w:spacing w:after="0" w:line="360" w:lineRule="auto"/>
              <w:jc w:val="both"/>
              <w:rPr>
                <w:sz w:val="24"/>
                <w:szCs w:val="24"/>
              </w:rPr>
            </w:pPr>
            <w:r w:rsidDel="00000000" w:rsidR="00000000" w:rsidRPr="00000000">
              <w:rPr>
                <w:sz w:val="24"/>
                <w:szCs w:val="24"/>
                <w:rtl w:val="0"/>
              </w:rPr>
              <w:t xml:space="preserve">20 veces por día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91">
            <w:pPr>
              <w:spacing w:after="0" w:line="360" w:lineRule="auto"/>
              <w:jc w:val="both"/>
              <w:rPr>
                <w:b w:val="1"/>
                <w:bCs w:val="1"/>
                <w:sz w:val="24"/>
                <w:szCs w:val="24"/>
              </w:rPr>
            </w:pPr>
            <w:r w:rsidDel="00000000" w:rsidR="00000000" w:rsidRPr="00000000">
              <w:rPr>
                <w:b w:val="1"/>
                <w:bCs w:val="1"/>
                <w:sz w:val="24"/>
                <w:szCs w:val="24"/>
                <w:rtl w:val="0"/>
              </w:rPr>
              <w:t xml:space="preserve">Comentarios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92">
            <w:pPr>
              <w:spacing w:after="0" w:line="360" w:lineRule="auto"/>
              <w:jc w:val="both"/>
              <w:rPr>
                <w:sz w:val="24"/>
                <w:szCs w:val="24"/>
              </w:rPr>
            </w:pPr>
            <w:r w:rsidDel="00000000" w:rsidR="00000000" w:rsidRPr="00000000">
              <w:rPr>
                <w:sz w:val="24"/>
                <w:szCs w:val="24"/>
                <w:rtl w:val="0"/>
              </w:rPr>
              <w:t xml:space="preserve">El sistema envía notificación automática 2 días antes del vencimiento (RF.11). La devolución sigue el mismo flujo en sentido inverso, liberando el ejemplar en el catálogo</w:t>
            </w:r>
          </w:p>
        </w:tc>
      </w:tr>
    </w:tbl>
    <w:p w:rsidR="00000000" w:rsidDel="00000000" w:rsidP="00000000" w:rsidRDefault="00000000" w:rsidRPr="00000000" w14:paraId="00000394">
      <w:pPr>
        <w:spacing w:line="360" w:lineRule="auto"/>
        <w:jc w:val="both"/>
        <w:rPr>
          <w:b w:val="1"/>
          <w:bCs w:val="1"/>
          <w:i w:val="1"/>
          <w:iCs w:val="1"/>
          <w:color w:val="ff0000"/>
          <w:sz w:val="30"/>
          <w:szCs w:val="30"/>
        </w:rPr>
      </w:pPr>
      <w:r w:rsidDel="00000000" w:rsidR="00000000" w:rsidRPr="00000000">
        <w:rPr>
          <w:rtl w:val="0"/>
        </w:rPr>
      </w:r>
    </w:p>
    <w:tbl>
      <w:tblPr>
        <w:tblStyle w:val="Table14"/>
        <w:tblW w:w="9880.0" w:type="dxa"/>
        <w:jc w:val="left"/>
        <w:tblLayout w:type="fixed"/>
        <w:tblLook w:val="0400"/>
      </w:tblPr>
      <w:tblGrid>
        <w:gridCol w:w="2140"/>
        <w:gridCol w:w="3140"/>
        <w:gridCol w:w="4600"/>
        <w:tblGridChange w:id="0">
          <w:tblGrid>
            <w:gridCol w:w="2140"/>
            <w:gridCol w:w="3140"/>
            <w:gridCol w:w="4600"/>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95">
            <w:pPr>
              <w:spacing w:after="0" w:line="360" w:lineRule="auto"/>
              <w:jc w:val="both"/>
              <w:rPr>
                <w:b w:val="1"/>
                <w:bCs w:val="1"/>
                <w:sz w:val="24"/>
                <w:szCs w:val="24"/>
              </w:rPr>
            </w:pPr>
            <w:r w:rsidDel="00000000" w:rsidR="00000000" w:rsidRPr="00000000">
              <w:rPr>
                <w:b w:val="1"/>
                <w:bCs w:val="1"/>
                <w:sz w:val="24"/>
                <w:szCs w:val="24"/>
                <w:rtl w:val="0"/>
              </w:rPr>
              <w:t xml:space="preserve">RF-12</w:t>
            </w:r>
          </w:p>
        </w:tc>
        <w:tc>
          <w:tcPr>
            <w:gridSpan w:val="2"/>
            <w:tcBorders>
              <w:top w:color="000000" w:space="0" w:sz="4" w:val="single"/>
              <w:left w:color="000000" w:space="0" w:sz="0" w:val="nil"/>
              <w:bottom w:color="000000" w:space="0" w:sz="4" w:val="single"/>
              <w:right w:color="000000" w:space="0" w:sz="4" w:val="single"/>
            </w:tcBorders>
            <w:shd w:fill="9fc5e8" w:val="clear"/>
            <w:vAlign w:val="center"/>
          </w:tcPr>
          <w:p w:rsidR="00000000" w:rsidDel="00000000" w:rsidP="00000000" w:rsidRDefault="00000000" w:rsidRPr="00000000" w14:paraId="00000396">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Generación de Reportes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98">
            <w:pPr>
              <w:spacing w:after="0" w:line="360" w:lineRule="auto"/>
              <w:jc w:val="both"/>
              <w:rPr>
                <w:b w:val="1"/>
                <w:bCs w:val="1"/>
                <w:sz w:val="24"/>
                <w:szCs w:val="24"/>
              </w:rPr>
            </w:pPr>
            <w:r w:rsidDel="00000000" w:rsidR="00000000" w:rsidRPr="00000000">
              <w:rPr>
                <w:b w:val="1"/>
                <w:bCs w:val="1"/>
                <w:sz w:val="24"/>
                <w:szCs w:val="24"/>
                <w:rtl w:val="0"/>
              </w:rPr>
              <w:t xml:space="preserve">Versión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99">
            <w:pPr>
              <w:spacing w:after="0" w:line="360" w:lineRule="auto"/>
              <w:jc w:val="both"/>
              <w:rPr>
                <w:sz w:val="24"/>
                <w:szCs w:val="24"/>
              </w:rPr>
            </w:pPr>
            <w:r w:rsidDel="00000000" w:rsidR="00000000" w:rsidRPr="00000000">
              <w:rPr>
                <w:sz w:val="24"/>
                <w:szCs w:val="24"/>
                <w:rtl w:val="0"/>
              </w:rPr>
              <w:t xml:space="preserve">v1.0 – mayo 2026</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9B">
            <w:pPr>
              <w:spacing w:after="0"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9C">
            <w:pPr>
              <w:spacing w:after="0" w:line="360" w:lineRule="auto"/>
              <w:jc w:val="both"/>
              <w:rPr>
                <w:sz w:val="24"/>
                <w:szCs w:val="24"/>
              </w:rPr>
            </w:pPr>
            <w:r w:rsidDel="00000000" w:rsidR="00000000" w:rsidRPr="00000000">
              <w:rPr>
                <w:sz w:val="24"/>
                <w:szCs w:val="24"/>
                <w:rtl w:val="0"/>
              </w:rPr>
              <w:t xml:space="preserve">Primario: Administrador. </w:t>
              <w:br w:type="textWrapping"/>
              <w:t xml:space="preserve">Secundario: Sistema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9E">
            <w:pPr>
              <w:spacing w:after="0" w:line="360" w:lineRule="auto"/>
              <w:jc w:val="both"/>
              <w:rPr>
                <w:b w:val="1"/>
                <w:bCs w:val="1"/>
                <w:sz w:val="24"/>
                <w:szCs w:val="24"/>
              </w:rPr>
            </w:pPr>
            <w:r w:rsidDel="00000000" w:rsidR="00000000" w:rsidRPr="00000000">
              <w:rPr>
                <w:b w:val="1"/>
                <w:bCs w:val="1"/>
                <w:sz w:val="24"/>
                <w:szCs w:val="24"/>
                <w:rtl w:val="0"/>
              </w:rPr>
              <w:t xml:space="preserve">Objetivos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9F">
            <w:pPr>
              <w:spacing w:after="0" w:line="360" w:lineRule="auto"/>
              <w:jc w:val="both"/>
              <w:rPr>
                <w:sz w:val="24"/>
                <w:szCs w:val="24"/>
              </w:rPr>
            </w:pPr>
            <w:r w:rsidDel="00000000" w:rsidR="00000000" w:rsidRPr="00000000">
              <w:rPr>
                <w:sz w:val="24"/>
                <w:szCs w:val="24"/>
                <w:rtl w:val="0"/>
              </w:rPr>
              <w:t xml:space="preserve">Proveer al administrador información estadística para la toma de decisiones sobre el inventario y el comportamiento de los usuarios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A1">
            <w:pPr>
              <w:spacing w:after="0" w:line="360" w:lineRule="auto"/>
              <w:jc w:val="both"/>
              <w:rPr>
                <w:b w:val="1"/>
                <w:bCs w:val="1"/>
                <w:sz w:val="24"/>
                <w:szCs w:val="24"/>
              </w:rPr>
            </w:pPr>
            <w:r w:rsidDel="00000000" w:rsidR="00000000" w:rsidRPr="00000000">
              <w:rPr>
                <w:b w:val="1"/>
                <w:bCs w:val="1"/>
                <w:sz w:val="24"/>
                <w:szCs w:val="24"/>
                <w:rtl w:val="0"/>
              </w:rPr>
              <w:t xml:space="preserve">Requerimientos asociados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2">
            <w:pPr>
              <w:spacing w:after="0" w:line="360" w:lineRule="auto"/>
              <w:jc w:val="both"/>
              <w:rPr>
                <w:sz w:val="24"/>
                <w:szCs w:val="24"/>
              </w:rPr>
            </w:pPr>
            <w:r w:rsidDel="00000000" w:rsidR="00000000" w:rsidRPr="00000000">
              <w:rPr>
                <w:sz w:val="24"/>
                <w:szCs w:val="24"/>
                <w:rtl w:val="0"/>
              </w:rPr>
              <w:t xml:space="preserve">RF.13 (Usuarios frecuentes), RNF.2 (Eficiencia), RNF.1 (Usabilidad)</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A4">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5">
            <w:pPr>
              <w:spacing w:after="0" w:line="360" w:lineRule="auto"/>
              <w:jc w:val="both"/>
              <w:rPr>
                <w:sz w:val="24"/>
                <w:szCs w:val="24"/>
              </w:rPr>
            </w:pPr>
            <w:r w:rsidDel="00000000" w:rsidR="00000000" w:rsidRPr="00000000">
              <w:rPr>
                <w:sz w:val="24"/>
                <w:szCs w:val="24"/>
                <w:rtl w:val="0"/>
              </w:rPr>
              <w:t xml:space="preserve">El sistema permite al administrador generar reportes estadísticos sobre los libros más consultados y los usuarios con mayor frecuencia de préstamos, con opción de filtrar por período de tiempo y categoría académica.</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A7">
            <w:pPr>
              <w:spacing w:after="0"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A8">
            <w:pPr>
              <w:spacing w:after="0" w:line="360" w:lineRule="auto"/>
              <w:jc w:val="both"/>
              <w:rPr>
                <w:sz w:val="24"/>
                <w:szCs w:val="24"/>
              </w:rPr>
            </w:pPr>
            <w:r w:rsidDel="00000000" w:rsidR="00000000" w:rsidRPr="00000000">
              <w:rPr>
                <w:sz w:val="24"/>
                <w:szCs w:val="24"/>
                <w:rtl w:val="0"/>
              </w:rPr>
              <w:t xml:space="preserve">El administrador debe tener sesión activa. Deben existir registros de préstamos en el sistema para el período consultado.</w:t>
            </w:r>
          </w:p>
        </w:tc>
      </w:tr>
      <w:tr>
        <w:trPr>
          <w:cantSplit w:val="0"/>
          <w:trHeight w:val="33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AA">
            <w:pPr>
              <w:spacing w:after="0" w:line="360" w:lineRule="auto"/>
              <w:jc w:val="both"/>
              <w:rPr>
                <w:b w:val="1"/>
                <w:bCs w:val="1"/>
                <w:sz w:val="24"/>
                <w:szCs w:val="24"/>
              </w:rPr>
            </w:pPr>
            <w:r w:rsidDel="00000000" w:rsidR="00000000" w:rsidRPr="00000000">
              <w:rPr>
                <w:b w:val="1"/>
                <w:bCs w:val="1"/>
                <w:sz w:val="24"/>
                <w:szCs w:val="24"/>
                <w:rtl w:val="0"/>
              </w:rPr>
              <w:t xml:space="preserve">Secuencia                                                       normal</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AB">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AC">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E">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F">
            <w:pPr>
              <w:spacing w:after="0" w:line="360" w:lineRule="auto"/>
              <w:jc w:val="both"/>
              <w:rPr>
                <w:sz w:val="24"/>
                <w:szCs w:val="24"/>
              </w:rPr>
            </w:pPr>
            <w:r w:rsidDel="00000000" w:rsidR="00000000" w:rsidRPr="00000000">
              <w:rPr>
                <w:sz w:val="24"/>
                <w:szCs w:val="24"/>
                <w:rtl w:val="0"/>
              </w:rPr>
              <w:t xml:space="preserve">El administrador accede al módulo de Reportes</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1">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2">
            <w:pPr>
              <w:spacing w:after="0" w:line="360" w:lineRule="auto"/>
              <w:jc w:val="both"/>
              <w:rPr>
                <w:sz w:val="24"/>
                <w:szCs w:val="24"/>
              </w:rPr>
            </w:pPr>
            <w:r w:rsidDel="00000000" w:rsidR="00000000" w:rsidRPr="00000000">
              <w:rPr>
                <w:sz w:val="24"/>
                <w:szCs w:val="24"/>
                <w:rtl w:val="0"/>
              </w:rPr>
              <w:t xml:space="preserve">El sistema muestra los tipos de reporte disponibles</w:t>
            </w:r>
          </w:p>
        </w:tc>
      </w:tr>
      <w:tr>
        <w:trPr>
          <w:cantSplit w:val="0"/>
          <w:trHeight w:val="54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4">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5">
            <w:pPr>
              <w:spacing w:after="0" w:line="360" w:lineRule="auto"/>
              <w:jc w:val="both"/>
              <w:rPr>
                <w:sz w:val="24"/>
                <w:szCs w:val="24"/>
              </w:rPr>
            </w:pPr>
            <w:r w:rsidDel="00000000" w:rsidR="00000000" w:rsidRPr="00000000">
              <w:rPr>
                <w:sz w:val="24"/>
                <w:szCs w:val="24"/>
                <w:rtl w:val="0"/>
              </w:rPr>
              <w:t xml:space="preserve">El administrador selecciona el tipo de reporte (libros o usuarios)</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7">
            <w:pPr>
              <w:spacing w:after="0" w:line="3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8">
            <w:pPr>
              <w:spacing w:after="0" w:line="360" w:lineRule="auto"/>
              <w:jc w:val="both"/>
              <w:rPr>
                <w:sz w:val="24"/>
                <w:szCs w:val="24"/>
              </w:rPr>
            </w:pPr>
            <w:r w:rsidDel="00000000" w:rsidR="00000000" w:rsidRPr="00000000">
              <w:rPr>
                <w:sz w:val="24"/>
                <w:szCs w:val="24"/>
                <w:rtl w:val="0"/>
              </w:rPr>
              <w:t xml:space="preserve">El administrador define los filtros opcionales (período, categoría)</w:t>
            </w:r>
          </w:p>
        </w:tc>
      </w:tr>
      <w:tr>
        <w:trPr>
          <w:cantSplit w:val="0"/>
          <w:trHeight w:val="525"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A">
            <w:pPr>
              <w:spacing w:after="0" w:line="3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B">
            <w:pPr>
              <w:spacing w:after="0" w:line="360" w:lineRule="auto"/>
              <w:jc w:val="both"/>
              <w:rPr>
                <w:sz w:val="24"/>
                <w:szCs w:val="24"/>
              </w:rPr>
            </w:pPr>
            <w:r w:rsidDel="00000000" w:rsidR="00000000" w:rsidRPr="00000000">
              <w:rPr>
                <w:sz w:val="24"/>
                <w:szCs w:val="24"/>
                <w:rtl w:val="0"/>
              </w:rPr>
              <w:t xml:space="preserve">El sistema consulta la base de datos y procesa los datos</w:t>
            </w:r>
          </w:p>
        </w:tc>
      </w:tr>
      <w:tr>
        <w:trPr>
          <w:cantSplit w:val="0"/>
          <w:trHeight w:val="386"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D">
            <w:pPr>
              <w:spacing w:after="0" w:line="360"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E">
            <w:pPr>
              <w:spacing w:after="0" w:line="360" w:lineRule="auto"/>
              <w:jc w:val="both"/>
              <w:rPr>
                <w:sz w:val="24"/>
                <w:szCs w:val="24"/>
              </w:rPr>
            </w:pPr>
            <w:r w:rsidDel="00000000" w:rsidR="00000000" w:rsidRPr="00000000">
              <w:rPr>
                <w:sz w:val="24"/>
                <w:szCs w:val="24"/>
                <w:rtl w:val="0"/>
              </w:rPr>
              <w:t xml:space="preserve">El sistema muestra el reporte generado en pantalla</w:t>
            </w:r>
          </w:p>
        </w:tc>
      </w:tr>
      <w:tr>
        <w:trPr>
          <w:cantSplit w:val="0"/>
          <w:trHeight w:val="419"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0">
            <w:pPr>
              <w:spacing w:after="0" w:line="360"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1">
            <w:pPr>
              <w:spacing w:after="0" w:line="360" w:lineRule="auto"/>
              <w:jc w:val="both"/>
              <w:rPr>
                <w:sz w:val="24"/>
                <w:szCs w:val="24"/>
              </w:rPr>
            </w:pPr>
            <w:r w:rsidDel="00000000" w:rsidR="00000000" w:rsidRPr="00000000">
              <w:rPr>
                <w:sz w:val="24"/>
                <w:szCs w:val="24"/>
                <w:rtl w:val="0"/>
              </w:rPr>
              <w:t xml:space="preserve">El administrador exporta el reporte si lo requiere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C2">
            <w:pPr>
              <w:spacing w:after="0"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C3">
            <w:pPr>
              <w:spacing w:after="0" w:line="360" w:lineRule="auto"/>
              <w:jc w:val="both"/>
              <w:rPr>
                <w:sz w:val="24"/>
                <w:szCs w:val="24"/>
              </w:rPr>
            </w:pPr>
            <w:r w:rsidDel="00000000" w:rsidR="00000000" w:rsidRPr="00000000">
              <w:rPr>
                <w:sz w:val="24"/>
                <w:szCs w:val="24"/>
                <w:rtl w:val="0"/>
              </w:rPr>
              <w:t xml:space="preserve">El reporte queda generado con los datos actualizados al momento de la consulta, con opción de exportación disponible.</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C5">
            <w:pPr>
              <w:spacing w:after="0" w:line="360" w:lineRule="auto"/>
              <w:jc w:val="both"/>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C6">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C7">
            <w:pPr>
              <w:spacing w:after="0" w:line="360" w:lineRule="auto"/>
              <w:jc w:val="both"/>
              <w:rPr>
                <w:b w:val="1"/>
                <w:bCs w:val="1"/>
                <w:sz w:val="24"/>
                <w:szCs w:val="24"/>
              </w:rPr>
            </w:pPr>
            <w:r w:rsidDel="00000000" w:rsidR="00000000" w:rsidRPr="00000000">
              <w:rPr>
                <w:b w:val="1"/>
                <w:bCs w:val="1"/>
                <w:sz w:val="24"/>
                <w:szCs w:val="24"/>
                <w:rtl w:val="0"/>
              </w:rPr>
              <w:t xml:space="preserve">Acción </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9">
            <w:pPr>
              <w:spacing w:after="0" w:line="3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A">
            <w:pPr>
              <w:spacing w:after="0" w:line="360" w:lineRule="auto"/>
              <w:jc w:val="both"/>
              <w:rPr>
                <w:sz w:val="24"/>
                <w:szCs w:val="24"/>
              </w:rPr>
            </w:pPr>
            <w:r w:rsidDel="00000000" w:rsidR="00000000" w:rsidRPr="00000000">
              <w:rPr>
                <w:sz w:val="24"/>
                <w:szCs w:val="24"/>
                <w:rtl w:val="0"/>
              </w:rPr>
              <w:t xml:space="preserve">No existen registros para el período seleccionado</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C">
            <w:pPr>
              <w:spacing w:after="0" w:line="3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D">
            <w:pPr>
              <w:spacing w:after="0" w:line="360" w:lineRule="auto"/>
              <w:jc w:val="both"/>
              <w:rPr>
                <w:sz w:val="24"/>
                <w:szCs w:val="24"/>
              </w:rPr>
            </w:pPr>
            <w:r w:rsidDel="00000000" w:rsidR="00000000" w:rsidRPr="00000000">
              <w:rPr>
                <w:sz w:val="24"/>
                <w:szCs w:val="24"/>
                <w:rtl w:val="0"/>
              </w:rPr>
              <w:t xml:space="preserve">El sistema muestra mensaje "Sin datos disponibles para el período indicado"</w:t>
            </w:r>
          </w:p>
        </w:tc>
      </w:tr>
      <w:tr>
        <w:trPr>
          <w:cantSplit w:val="0"/>
          <w:trHeight w:val="408"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F">
            <w:pPr>
              <w:spacing w:after="0" w:line="3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0">
            <w:pPr>
              <w:spacing w:after="0" w:line="360" w:lineRule="auto"/>
              <w:jc w:val="both"/>
              <w:rPr>
                <w:sz w:val="24"/>
                <w:szCs w:val="24"/>
              </w:rPr>
            </w:pPr>
            <w:r w:rsidDel="00000000" w:rsidR="00000000" w:rsidRPr="00000000">
              <w:rPr>
                <w:sz w:val="24"/>
                <w:szCs w:val="24"/>
                <w:rtl w:val="0"/>
              </w:rPr>
              <w:t xml:space="preserve">El administrador ajusta el rango de fechas e intenta nuevamente</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D1">
            <w:pPr>
              <w:spacing w:after="0" w:line="360" w:lineRule="auto"/>
              <w:jc w:val="both"/>
              <w:rPr>
                <w:b w:val="1"/>
                <w:bCs w:val="1"/>
                <w:sz w:val="24"/>
                <w:szCs w:val="24"/>
              </w:rPr>
            </w:pPr>
            <w:r w:rsidDel="00000000" w:rsidR="00000000" w:rsidRPr="00000000">
              <w:rPr>
                <w:b w:val="1"/>
                <w:bCs w:val="1"/>
                <w:sz w:val="24"/>
                <w:szCs w:val="24"/>
                <w:rtl w:val="0"/>
              </w:rPr>
              <w:t xml:space="preserve"> Rendimiento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D2">
            <w:pPr>
              <w:spacing w:after="0" w:line="360" w:lineRule="auto"/>
              <w:jc w:val="both"/>
              <w:rPr>
                <w:b w:val="1"/>
                <w:bCs w:val="1"/>
                <w:sz w:val="24"/>
                <w:szCs w:val="24"/>
              </w:rPr>
            </w:pPr>
            <w:r w:rsidDel="00000000" w:rsidR="00000000" w:rsidRPr="00000000">
              <w:rPr>
                <w:b w:val="1"/>
                <w:bCs w:val="1"/>
                <w:sz w:val="24"/>
                <w:szCs w:val="24"/>
                <w:rtl w:val="0"/>
              </w:rPr>
              <w:t xml:space="preserve">Paso</w:t>
            </w:r>
          </w:p>
        </w:tc>
        <w:tc>
          <w:tcPr>
            <w:tcBorders>
              <w:top w:color="000000" w:space="0" w:sz="0" w:val="nil"/>
              <w:left w:color="000000" w:space="0" w:sz="0" w:val="nil"/>
              <w:bottom w:color="000000" w:space="0" w:sz="4" w:val="single"/>
              <w:right w:color="000000" w:space="0" w:sz="4" w:val="single"/>
            </w:tcBorders>
            <w:shd w:fill="9fc5e8" w:val="clear"/>
            <w:vAlign w:val="bottom"/>
          </w:tcPr>
          <w:p w:rsidR="00000000" w:rsidDel="00000000" w:rsidP="00000000" w:rsidRDefault="00000000" w:rsidRPr="00000000" w14:paraId="000003D3">
            <w:pPr>
              <w:spacing w:after="0" w:line="360" w:lineRule="auto"/>
              <w:jc w:val="both"/>
              <w:rPr>
                <w:b w:val="1"/>
                <w:bCs w:val="1"/>
                <w:sz w:val="24"/>
                <w:szCs w:val="24"/>
              </w:rPr>
            </w:pPr>
            <w:r w:rsidDel="00000000" w:rsidR="00000000" w:rsidRPr="00000000">
              <w:rPr>
                <w:b w:val="1"/>
                <w:bCs w:val="1"/>
                <w:sz w:val="24"/>
                <w:szCs w:val="24"/>
                <w:rtl w:val="0"/>
              </w:rPr>
              <w:t xml:space="preserve">Cuota de tiempo</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5">
            <w:pPr>
              <w:spacing w:after="0" w:line="360" w:lineRule="auto"/>
              <w:jc w:val="both"/>
              <w:rPr>
                <w:sz w:val="24"/>
                <w:szCs w:val="24"/>
              </w:rPr>
            </w:pPr>
            <w:r w:rsidDel="00000000" w:rsidR="00000000" w:rsidRPr="00000000">
              <w:rPr>
                <w:sz w:val="24"/>
                <w:szCs w:val="24"/>
                <w:rtl w:val="0"/>
              </w:rPr>
              <w:t xml:space="preserve">5 – Procesamiento de datos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6">
            <w:pPr>
              <w:spacing w:after="0" w:line="360" w:lineRule="auto"/>
              <w:jc w:val="both"/>
              <w:rPr>
                <w:sz w:val="24"/>
                <w:szCs w:val="24"/>
              </w:rPr>
            </w:pPr>
            <w:r w:rsidDel="00000000" w:rsidR="00000000" w:rsidRPr="00000000">
              <w:rPr>
                <w:sz w:val="24"/>
                <w:szCs w:val="24"/>
                <w:rtl w:val="0"/>
              </w:rPr>
              <w:t xml:space="preserve">Máximo 3 segundo</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8">
            <w:pPr>
              <w:spacing w:after="0" w:line="360" w:lineRule="auto"/>
              <w:jc w:val="both"/>
              <w:rPr>
                <w:sz w:val="24"/>
                <w:szCs w:val="24"/>
              </w:rPr>
            </w:pPr>
            <w:r w:rsidDel="00000000" w:rsidR="00000000" w:rsidRPr="00000000">
              <w:rPr>
                <w:sz w:val="24"/>
                <w:szCs w:val="24"/>
                <w:rtl w:val="0"/>
              </w:rPr>
              <w:t xml:space="preserve">6 – Visualización del reporte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9">
            <w:pPr>
              <w:spacing w:after="0" w:line="360" w:lineRule="auto"/>
              <w:jc w:val="both"/>
              <w:rPr>
                <w:sz w:val="24"/>
                <w:szCs w:val="24"/>
              </w:rPr>
            </w:pPr>
            <w:r w:rsidDel="00000000" w:rsidR="00000000" w:rsidRPr="00000000">
              <w:rPr>
                <w:sz w:val="24"/>
                <w:szCs w:val="24"/>
                <w:rtl w:val="0"/>
              </w:rPr>
              <w:t xml:space="preserve">Máximo 2 segundos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DA">
            <w:pPr>
              <w:spacing w:after="0" w:line="360" w:lineRule="auto"/>
              <w:jc w:val="both"/>
              <w:rPr>
                <w:b w:val="1"/>
                <w:bCs w:val="1"/>
                <w:sz w:val="24"/>
                <w:szCs w:val="24"/>
              </w:rPr>
            </w:pPr>
            <w:r w:rsidDel="00000000" w:rsidR="00000000" w:rsidRPr="00000000">
              <w:rPr>
                <w:b w:val="1"/>
                <w:bCs w:val="1"/>
                <w:sz w:val="24"/>
                <w:szCs w:val="24"/>
                <w:rtl w:val="0"/>
              </w:rPr>
              <w:t xml:space="preserve">Frecuencia esperada</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DB">
            <w:pPr>
              <w:spacing w:after="0" w:line="360" w:lineRule="auto"/>
              <w:jc w:val="both"/>
              <w:rPr>
                <w:sz w:val="24"/>
                <w:szCs w:val="24"/>
              </w:rPr>
            </w:pPr>
            <w:r w:rsidDel="00000000" w:rsidR="00000000" w:rsidRPr="00000000">
              <w:rPr>
                <w:sz w:val="24"/>
                <w:szCs w:val="24"/>
                <w:rtl w:val="0"/>
              </w:rPr>
              <w:t xml:space="preserve">2 veces por semana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9fc5e8" w:val="clear"/>
            <w:vAlign w:val="center"/>
          </w:tcPr>
          <w:p w:rsidR="00000000" w:rsidDel="00000000" w:rsidP="00000000" w:rsidRDefault="00000000" w:rsidRPr="00000000" w14:paraId="000003DD">
            <w:pPr>
              <w:spacing w:after="0" w:line="360" w:lineRule="auto"/>
              <w:jc w:val="both"/>
              <w:rPr>
                <w:b w:val="1"/>
                <w:bCs w:val="1"/>
                <w:sz w:val="24"/>
                <w:szCs w:val="24"/>
              </w:rPr>
            </w:pPr>
            <w:r w:rsidDel="00000000" w:rsidR="00000000" w:rsidRPr="00000000">
              <w:rPr>
                <w:b w:val="1"/>
                <w:bCs w:val="1"/>
                <w:sz w:val="24"/>
                <w:szCs w:val="24"/>
                <w:rtl w:val="0"/>
              </w:rPr>
              <w:t xml:space="preserve">Comentarios</w:t>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DE">
            <w:pPr>
              <w:spacing w:after="0" w:line="360" w:lineRule="auto"/>
              <w:jc w:val="both"/>
              <w:rPr>
                <w:sz w:val="24"/>
                <w:szCs w:val="24"/>
              </w:rPr>
            </w:pPr>
            <w:r w:rsidDel="00000000" w:rsidR="00000000" w:rsidRPr="00000000">
              <w:rPr>
                <w:sz w:val="24"/>
                <w:szCs w:val="24"/>
                <w:rtl w:val="0"/>
              </w:rPr>
              <w:t xml:space="preserve">Los filtros de período y categoría son opcionales. Sin filtros el sistema genera el reporte completo histórico. La exportación no tiene cuota de tiempo definida ya que depende del volumen de datos.</w:t>
            </w:r>
          </w:p>
        </w:tc>
      </w:tr>
    </w:tbl>
    <w:p w:rsidR="00000000" w:rsidDel="00000000" w:rsidP="00000000" w:rsidRDefault="00000000" w:rsidRPr="00000000" w14:paraId="000003E0">
      <w:pPr>
        <w:spacing w:line="360" w:lineRule="auto"/>
        <w:jc w:val="both"/>
        <w:rPr>
          <w:b w:val="1"/>
          <w:bCs w:val="1"/>
          <w:i w:val="1"/>
          <w:iCs w:val="1"/>
          <w:color w:val="ff0000"/>
          <w:sz w:val="30"/>
          <w:szCs w:val="30"/>
        </w:rPr>
      </w:pPr>
      <w:r w:rsidDel="00000000" w:rsidR="00000000" w:rsidRPr="00000000">
        <w:rPr>
          <w:rtl w:val="0"/>
        </w:rPr>
      </w:r>
    </w:p>
    <w:p w:rsidR="00000000" w:rsidDel="00000000" w:rsidP="00000000" w:rsidRDefault="00000000" w:rsidRPr="00000000" w14:paraId="000003E1">
      <w:pPr>
        <w:pStyle w:val="Heading1"/>
        <w:pBdr>
          <w:top w:color="auto" w:space="0" w:sz="0" w:val="none"/>
          <w:bottom w:color="auto" w:space="0" w:sz="0" w:val="none"/>
          <w:right w:color="auto" w:space="0" w:sz="0" w:val="none"/>
          <w:between w:color="auto" w:space="0" w:sz="0" w:val="none"/>
        </w:pBdr>
        <w:spacing w:after="0" w:line="360" w:lineRule="auto"/>
        <w:ind w:left="0" w:firstLine="0"/>
        <w:jc w:val="both"/>
        <w:rPr>
          <w:color w:val="ff0000"/>
          <w:shd w:fill="606060" w:val="clear"/>
        </w:rPr>
      </w:pPr>
      <w:bookmarkStart w:colFirst="0" w:colLast="0" w:name="_heading=h.ijrjloblxr3w" w:id="66"/>
      <w:bookmarkEnd w:id="66"/>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rtl w:val="0"/>
        </w:rPr>
        <w:t xml:space="preserve">Prototip</w:t>
      </w:r>
      <w:r w:rsidDel="00000000" w:rsidR="00000000" w:rsidRPr="00000000">
        <w:rPr>
          <w:rFonts w:ascii="Calibri" w:cs="Calibri" w:eastAsia="Calibri" w:hAnsi="Calibri"/>
          <w:rtl w:val="0"/>
        </w:rPr>
        <w:t xml:space="preserve">ado de Software</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t xml:space="preserve">Selector de Perfil / Inicio de Sesión: Pantalla de bienvenida que permite seleccionar el rol de acceso (Administrador, Bibliotecario, Asistente, Estudiante/Docente), con autocompletado de credenciales y validación de campos obligatorios. </w:t>
      </w:r>
      <w:r w:rsidDel="00000000" w:rsidR="00000000" w:rsidRPr="00000000">
        <w:rPr>
          <w:rtl w:val="0"/>
        </w:rPr>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color w:val="ff0000"/>
          <w:shd w:fill="606060" w:val="clear"/>
        </w:rPr>
        <w:drawing>
          <wp:inline distB="114300" distT="114300" distL="114300" distR="114300">
            <wp:extent cx="5612130" cy="3162300"/>
            <wp:effectExtent b="0" l="0" r="0" t="0"/>
            <wp:docPr id="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before="0" w:line="360" w:lineRule="auto"/>
        <w:ind w:left="0" w:right="0" w:firstLine="0"/>
        <w:jc w:val="both"/>
        <w:rPr/>
      </w:pPr>
      <w:r w:rsidDel="00000000" w:rsidR="00000000" w:rsidRPr="00000000">
        <w:rPr>
          <w:rtl w:val="0"/>
        </w:rPr>
        <w:t xml:space="preserve">Catálogo en Línea: Interfaz de búsqueda y consulta de materiales bibliográficos, con filtros por categoría académica y disponibilidad, e indicadores visuales de estado (texto + ícono + color) conforme al criterio WCAG de no depender exclusivamente del color. </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color w:val="ff0000"/>
          <w:shd w:fill="606060" w:val="clear"/>
        </w:rPr>
        <w:drawing>
          <wp:inline distB="114300" distT="114300" distL="114300" distR="114300">
            <wp:extent cx="5612130" cy="31623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before="0" w:line="360" w:lineRule="auto"/>
        <w:ind w:left="0" w:right="0" w:firstLine="0"/>
        <w:jc w:val="both"/>
        <w:rPr/>
      </w:pPr>
      <w:r w:rsidDel="00000000" w:rsidR="00000000" w:rsidRPr="00000000">
        <w:rPr>
          <w:rtl w:val="0"/>
        </w:rPr>
        <w:t xml:space="preserve">Registro de Préstamo: Formulario de registro de préstamos con validación de campos obligatorios, indicadores de error y confirmación visual de éxito en la operación.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color w:val="ff0000"/>
          <w:shd w:fill="606060" w:val="clear"/>
        </w:rPr>
        <w:drawing>
          <wp:inline distB="114300" distT="114300" distL="114300" distR="114300">
            <wp:extent cx="5612130" cy="3162300"/>
            <wp:effectExtent b="0" l="0" r="0" t="0"/>
            <wp:docPr id="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before="0" w:line="36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before="0" w:line="360" w:lineRule="auto"/>
        <w:ind w:left="0" w:right="0" w:firstLine="0"/>
        <w:jc w:val="both"/>
        <w:rPr/>
      </w:pPr>
      <w:r w:rsidDel="00000000" w:rsidR="00000000" w:rsidRPr="00000000">
        <w:rPr>
          <w:rtl w:val="0"/>
        </w:rPr>
        <w:t xml:space="preserve">Generación de Reportes: Panel administrativo de reportes estadísticos con selección de tipo de informe, filtros por período y categoría, y tabla de resultados.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shd w:fill="606060" w:val="clear"/>
        </w:rPr>
      </w:pPr>
      <w:r w:rsidDel="00000000" w:rsidR="00000000" w:rsidRPr="00000000">
        <w:rPr>
          <w:color w:val="ff0000"/>
          <w:shd w:fill="606060" w:val="clear"/>
        </w:rPr>
        <w:drawing>
          <wp:inline distB="114300" distT="114300" distL="114300" distR="114300">
            <wp:extent cx="5612130" cy="3162300"/>
            <wp:effectExtent b="0" l="0" r="0" t="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highlight w:val="white"/>
        </w:rPr>
      </w:pPr>
      <w:r w:rsidDel="00000000" w:rsidR="00000000" w:rsidRPr="00000000">
        <w:rPr>
          <w:highlight w:val="white"/>
          <w:rtl w:val="0"/>
        </w:rPr>
        <w:t xml:space="preserve">Link:</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highlight w:val="white"/>
          <w:u w:val="single"/>
        </w:rPr>
      </w:pPr>
      <w:hyperlink r:id="rId26">
        <w:r w:rsidDel="00000000" w:rsidR="00000000" w:rsidRPr="00000000">
          <w:rPr>
            <w:highlight w:val="white"/>
            <w:u w:val="single"/>
            <w:rtl w:val="0"/>
          </w:rPr>
          <w:t xml:space="preserve">Prototipo figma BooksMGMT</w:t>
        </w:r>
      </w:hyperlink>
      <w:r w:rsidDel="00000000" w:rsidR="00000000" w:rsidRPr="00000000">
        <w:rPr>
          <w:rtl w:val="0"/>
        </w:rPr>
      </w:r>
    </w:p>
    <w:p w:rsidR="00000000" w:rsidDel="00000000" w:rsidP="00000000" w:rsidRDefault="00000000" w:rsidRPr="00000000" w14:paraId="00000400">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ff0000"/>
        </w:rPr>
      </w:pPr>
      <w:bookmarkStart w:colFirst="0" w:colLast="0" w:name="_heading=h.8gxshz9bvx4i" w:id="67"/>
      <w:bookmarkEnd w:id="67"/>
      <w:r w:rsidDel="00000000" w:rsidR="00000000" w:rsidRPr="00000000">
        <w:rPr>
          <w:rFonts w:ascii="Calibri" w:cs="Calibri" w:eastAsia="Calibri" w:hAnsi="Calibri"/>
          <w:rtl w:val="0"/>
        </w:rPr>
        <w:t xml:space="preserve">9. Plan de pruebas</w:t>
      </w:r>
      <w:r w:rsidDel="00000000" w:rsidR="00000000" w:rsidRPr="00000000">
        <w:rPr>
          <w:rtl w:val="0"/>
        </w:rPr>
      </w:r>
    </w:p>
    <w:p w:rsidR="00000000" w:rsidDel="00000000" w:rsidP="00000000" w:rsidRDefault="00000000" w:rsidRPr="00000000" w14:paraId="00000401">
      <w:pPr>
        <w:pStyle w:val="Heading2"/>
        <w:spacing w:line="360" w:lineRule="auto"/>
        <w:jc w:val="both"/>
        <w:rPr>
          <w:rFonts w:ascii="Calibri" w:cs="Calibri" w:eastAsia="Calibri" w:hAnsi="Calibri"/>
        </w:rPr>
      </w:pPr>
      <w:bookmarkStart w:colFirst="0" w:colLast="0" w:name="_heading=h.dra57y90ipfl" w:id="68"/>
      <w:bookmarkEnd w:id="68"/>
      <w:r w:rsidDel="00000000" w:rsidR="00000000" w:rsidRPr="00000000">
        <w:rPr>
          <w:rFonts w:ascii="Calibri" w:cs="Calibri" w:eastAsia="Calibri" w:hAnsi="Calibri"/>
          <w:rtl w:val="0"/>
        </w:rPr>
        <w:t xml:space="preserve">9.1 Plan de Pruebas</w:t>
      </w:r>
    </w:p>
    <w:p w:rsidR="00000000" w:rsidDel="00000000" w:rsidP="00000000" w:rsidRDefault="00000000" w:rsidRPr="00000000" w14:paraId="00000402">
      <w:pPr>
        <w:pStyle w:val="Heading3"/>
        <w:spacing w:line="360" w:lineRule="auto"/>
        <w:jc w:val="both"/>
        <w:rPr>
          <w:rFonts w:ascii="Calibri" w:cs="Calibri" w:eastAsia="Calibri" w:hAnsi="Calibri"/>
        </w:rPr>
      </w:pPr>
      <w:bookmarkStart w:colFirst="0" w:colLast="0" w:name="_heading=h.j1kj9upg5cma" w:id="69"/>
      <w:bookmarkEnd w:id="69"/>
      <w:r w:rsidDel="00000000" w:rsidR="00000000" w:rsidRPr="00000000">
        <w:rPr>
          <w:rFonts w:ascii="Calibri" w:cs="Calibri" w:eastAsia="Calibri" w:hAnsi="Calibri"/>
          <w:rtl w:val="0"/>
        </w:rPr>
        <w:t xml:space="preserve">9.1.1 Introducción</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presente plan de pruebas tiene como objetivo validar la calidad no funcional del prototipo BooksMGMT, verificando el cumplimiento de los criterios de usabilidad y accesibilidad definidos en el checklist de calidad (sección 6.1), basado en las Heurísticas de Nielsen y el estándar WCAG 2.0, garantizando que la interfaz mitigue errores antes de proceder a la fase de construcción del código fuente.  </w:t>
      </w:r>
    </w:p>
    <w:p w:rsidR="00000000" w:rsidDel="00000000" w:rsidP="00000000" w:rsidRDefault="00000000" w:rsidRPr="00000000" w14:paraId="00000404">
      <w:pPr>
        <w:pStyle w:val="Heading3"/>
        <w:spacing w:line="360" w:lineRule="auto"/>
        <w:jc w:val="both"/>
        <w:rPr>
          <w:rFonts w:ascii="Calibri" w:cs="Calibri" w:eastAsia="Calibri" w:hAnsi="Calibri"/>
        </w:rPr>
      </w:pPr>
      <w:bookmarkStart w:colFirst="0" w:colLast="0" w:name="_heading=h.x8h6st1mupgo" w:id="70"/>
      <w:bookmarkEnd w:id="70"/>
      <w:r w:rsidDel="00000000" w:rsidR="00000000" w:rsidRPr="00000000">
        <w:rPr>
          <w:rFonts w:ascii="Calibri" w:cs="Calibri" w:eastAsia="Calibri" w:hAnsi="Calibri"/>
          <w:rtl w:val="0"/>
        </w:rPr>
        <w:t xml:space="preserve">9.1.2 Recursos</w:t>
      </w:r>
    </w:p>
    <w:p w:rsidR="00000000" w:rsidDel="00000000" w:rsidP="00000000" w:rsidRDefault="00000000" w:rsidRPr="00000000" w14:paraId="00000405">
      <w:pPr>
        <w:numPr>
          <w:ilvl w:val="0"/>
          <w:numId w:val="35"/>
        </w:numPr>
        <w:spacing w:after="0" w:afterAutospacing="0" w:before="240" w:line="360" w:lineRule="auto"/>
        <w:ind w:left="720" w:hanging="360"/>
        <w:jc w:val="both"/>
        <w:rPr>
          <w:u w:val="none"/>
        </w:rPr>
      </w:pPr>
      <w:r w:rsidDel="00000000" w:rsidR="00000000" w:rsidRPr="00000000">
        <w:rPr>
          <w:rtl w:val="0"/>
        </w:rPr>
        <w:t xml:space="preserve">Para la ejecución del ciclo de pruebas se define la siguiente distribución del equipo de trabajo:</w:t>
      </w:r>
    </w:p>
    <w:p w:rsidR="00000000" w:rsidDel="00000000" w:rsidP="00000000" w:rsidRDefault="00000000" w:rsidRPr="00000000" w14:paraId="00000406">
      <w:pPr>
        <w:numPr>
          <w:ilvl w:val="1"/>
          <w:numId w:val="35"/>
        </w:numPr>
        <w:spacing w:after="0" w:afterAutospacing="0" w:before="0" w:beforeAutospacing="0" w:line="360" w:lineRule="auto"/>
        <w:ind w:left="1440" w:hanging="360"/>
        <w:jc w:val="both"/>
      </w:pPr>
      <w:r w:rsidDel="00000000" w:rsidR="00000000" w:rsidRPr="00000000">
        <w:rPr>
          <w:b w:val="1"/>
          <w:bCs w:val="1"/>
          <w:rtl w:val="0"/>
        </w:rPr>
        <w:t xml:space="preserve">Benjamín Vásquez:</w:t>
      </w:r>
      <w:r w:rsidDel="00000000" w:rsidR="00000000" w:rsidRPr="00000000">
        <w:rPr>
          <w:rtl w:val="0"/>
        </w:rPr>
        <w:t xml:space="preserve"> Rol: </w:t>
      </w:r>
      <w:r w:rsidDel="00000000" w:rsidR="00000000" w:rsidRPr="00000000">
        <w:rPr>
          <w:i w:val="1"/>
          <w:iCs w:val="1"/>
          <w:rtl w:val="0"/>
        </w:rPr>
        <w:t xml:space="preserve">Tester / QA Engineer</w:t>
      </w:r>
      <w:r w:rsidDel="00000000" w:rsidR="00000000" w:rsidRPr="00000000">
        <w:rPr>
          <w:rtl w:val="0"/>
        </w:rPr>
        <w:t xml:space="preserve">. Participación: </w:t>
      </w:r>
      <w:r w:rsidDel="00000000" w:rsidR="00000000" w:rsidRPr="00000000">
        <w:rPr>
          <w:b w:val="1"/>
          <w:bCs w:val="1"/>
          <w:rtl w:val="0"/>
        </w:rPr>
        <w:t xml:space="preserve">100%</w:t>
      </w:r>
      <w:r w:rsidDel="00000000" w:rsidR="00000000" w:rsidRPr="00000000">
        <w:rPr>
          <w:rtl w:val="0"/>
        </w:rPr>
        <w:t xml:space="preserve">. Responsable del diseño, ejecución manual de los casos de prueba en el entorno interactivo y levantamiento de reportes de defectos.</w:t>
      </w:r>
    </w:p>
    <w:p w:rsidR="00000000" w:rsidDel="00000000" w:rsidP="00000000" w:rsidRDefault="00000000" w:rsidRPr="00000000" w14:paraId="00000407">
      <w:pPr>
        <w:numPr>
          <w:ilvl w:val="1"/>
          <w:numId w:val="35"/>
        </w:numPr>
        <w:spacing w:after="0" w:afterAutospacing="0" w:before="0" w:beforeAutospacing="0" w:line="360" w:lineRule="auto"/>
        <w:ind w:left="1440" w:hanging="360"/>
        <w:jc w:val="both"/>
      </w:pPr>
      <w:r w:rsidDel="00000000" w:rsidR="00000000" w:rsidRPr="00000000">
        <w:rPr>
          <w:b w:val="1"/>
          <w:bCs w:val="1"/>
          <w:rtl w:val="0"/>
        </w:rPr>
        <w:t xml:space="preserve">Sebastián Toro:</w:t>
      </w:r>
      <w:r w:rsidDel="00000000" w:rsidR="00000000" w:rsidRPr="00000000">
        <w:rPr>
          <w:rtl w:val="0"/>
        </w:rPr>
        <w:t xml:space="preserve"> Rol: </w:t>
      </w:r>
      <w:r w:rsidDel="00000000" w:rsidR="00000000" w:rsidRPr="00000000">
        <w:rPr>
          <w:i w:val="1"/>
          <w:iCs w:val="1"/>
          <w:rtl w:val="0"/>
        </w:rPr>
        <w:t xml:space="preserve">Analista de Requerimientos / QA Support</w:t>
      </w:r>
      <w:r w:rsidDel="00000000" w:rsidR="00000000" w:rsidRPr="00000000">
        <w:rPr>
          <w:rtl w:val="0"/>
        </w:rPr>
        <w:t xml:space="preserve">. Participación: </w:t>
      </w:r>
      <w:r w:rsidDel="00000000" w:rsidR="00000000" w:rsidRPr="00000000">
        <w:rPr>
          <w:b w:val="1"/>
          <w:bCs w:val="1"/>
          <w:rtl w:val="0"/>
        </w:rPr>
        <w:t xml:space="preserve">50%</w:t>
      </w:r>
      <w:r w:rsidDel="00000000" w:rsidR="00000000" w:rsidRPr="00000000">
        <w:rPr>
          <w:rtl w:val="0"/>
        </w:rPr>
        <w:t xml:space="preserve">. Responsable de verificar la trazabilidad de los casos de prueba respecto a la matriz de requerimientos y asegurar la actualización del control de cambios.</w:t>
      </w:r>
    </w:p>
    <w:p w:rsidR="00000000" w:rsidDel="00000000" w:rsidP="00000000" w:rsidRDefault="00000000" w:rsidRPr="00000000" w14:paraId="00000408">
      <w:pPr>
        <w:numPr>
          <w:ilvl w:val="0"/>
          <w:numId w:val="35"/>
        </w:numPr>
        <w:spacing w:after="0" w:afterAutospacing="0" w:before="0" w:beforeAutospacing="0" w:line="360" w:lineRule="auto"/>
        <w:ind w:left="720" w:hanging="360"/>
        <w:jc w:val="both"/>
        <w:rPr>
          <w:u w:val="none"/>
        </w:rPr>
      </w:pPr>
      <w:r w:rsidDel="00000000" w:rsidR="00000000" w:rsidRPr="00000000">
        <w:rPr>
          <w:rtl w:val="0"/>
        </w:rPr>
        <w:t xml:space="preserve">Prototipo funcional en Figma.</w:t>
      </w:r>
    </w:p>
    <w:p w:rsidR="00000000" w:rsidDel="00000000" w:rsidP="00000000" w:rsidRDefault="00000000" w:rsidRPr="00000000" w14:paraId="00000409">
      <w:pPr>
        <w:numPr>
          <w:ilvl w:val="0"/>
          <w:numId w:val="35"/>
        </w:numPr>
        <w:spacing w:after="240" w:before="0" w:beforeAutospacing="0" w:line="360" w:lineRule="auto"/>
        <w:ind w:left="720" w:hanging="360"/>
        <w:jc w:val="both"/>
        <w:rPr>
          <w:u w:val="none"/>
        </w:rPr>
      </w:pPr>
      <w:r w:rsidDel="00000000" w:rsidR="00000000" w:rsidRPr="00000000">
        <w:rPr>
          <w:rtl w:val="0"/>
        </w:rPr>
        <w:t xml:space="preserve">Plataforma Zephyr para el registro de los resultados.</w:t>
      </w:r>
    </w:p>
    <w:p w:rsidR="00000000" w:rsidDel="00000000" w:rsidP="00000000" w:rsidRDefault="00000000" w:rsidRPr="00000000" w14:paraId="0000040A">
      <w:pPr>
        <w:pStyle w:val="Heading3"/>
        <w:spacing w:after="240" w:before="240" w:line="360" w:lineRule="auto"/>
        <w:jc w:val="both"/>
        <w:rPr>
          <w:rFonts w:ascii="Calibri" w:cs="Calibri" w:eastAsia="Calibri" w:hAnsi="Calibri"/>
        </w:rPr>
      </w:pPr>
      <w:bookmarkStart w:colFirst="0" w:colLast="0" w:name="_heading=h.bnel8ugr9g4l" w:id="71"/>
      <w:bookmarkEnd w:id="71"/>
      <w:r w:rsidDel="00000000" w:rsidR="00000000" w:rsidRPr="00000000">
        <w:rPr>
          <w:rFonts w:ascii="Calibri" w:cs="Calibri" w:eastAsia="Calibri" w:hAnsi="Calibri"/>
          <w:rtl w:val="0"/>
        </w:rPr>
        <w:t xml:space="preserve">9.1.3 Alcance</w:t>
      </w:r>
    </w:p>
    <w:p w:rsidR="00000000" w:rsidDel="00000000" w:rsidP="00000000" w:rsidRDefault="00000000" w:rsidRPr="00000000" w14:paraId="0000040B">
      <w:pPr>
        <w:spacing w:after="240" w:before="240" w:line="360" w:lineRule="auto"/>
        <w:jc w:val="both"/>
        <w:rPr/>
      </w:pPr>
      <w:r w:rsidDel="00000000" w:rsidR="00000000" w:rsidRPr="00000000">
        <w:rPr>
          <w:rtl w:val="0"/>
        </w:rPr>
        <w:t xml:space="preserve">Las actividades de testing manual se aplicarán con exclusividad sobre las cuatro interfaces críticas desarrolladas en el prototipo funcional de alta fidelidad en Figma:</w:t>
      </w:r>
    </w:p>
    <w:p w:rsidR="00000000" w:rsidDel="00000000" w:rsidP="00000000" w:rsidRDefault="00000000" w:rsidRPr="00000000" w14:paraId="0000040C">
      <w:pPr>
        <w:numPr>
          <w:ilvl w:val="0"/>
          <w:numId w:val="3"/>
        </w:numPr>
        <w:spacing w:after="0" w:afterAutospacing="0" w:before="240" w:line="360" w:lineRule="auto"/>
        <w:ind w:left="720" w:hanging="360"/>
        <w:jc w:val="both"/>
      </w:pPr>
      <w:r w:rsidDel="00000000" w:rsidR="00000000" w:rsidRPr="00000000">
        <w:rPr>
          <w:b w:val="1"/>
          <w:bCs w:val="1"/>
          <w:rtl w:val="0"/>
        </w:rPr>
        <w:t xml:space="preserve">Módulo de Acceso:</w:t>
      </w:r>
      <w:r w:rsidDel="00000000" w:rsidR="00000000" w:rsidRPr="00000000">
        <w:rPr>
          <w:rtl w:val="0"/>
        </w:rPr>
        <w:t xml:space="preserve"> Pantalla de Selector de Perfil / Login institucional.</w:t>
      </w:r>
    </w:p>
    <w:p w:rsidR="00000000" w:rsidDel="00000000" w:rsidP="00000000" w:rsidRDefault="00000000" w:rsidRPr="00000000" w14:paraId="0000040D">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Módulo de Catálogo en Línea:</w:t>
      </w:r>
      <w:r w:rsidDel="00000000" w:rsidR="00000000" w:rsidRPr="00000000">
        <w:rPr>
          <w:rtl w:val="0"/>
        </w:rPr>
        <w:t xml:space="preserve"> Motor de búsqueda parametrizada y despliegue de fichas técnicas.</w:t>
      </w:r>
    </w:p>
    <w:p w:rsidR="00000000" w:rsidDel="00000000" w:rsidP="00000000" w:rsidRDefault="00000000" w:rsidRPr="00000000" w14:paraId="0000040E">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Módulo de Registro de Préstamos:</w:t>
      </w:r>
      <w:r w:rsidDel="00000000" w:rsidR="00000000" w:rsidRPr="00000000">
        <w:rPr>
          <w:rtl w:val="0"/>
        </w:rPr>
        <w:t xml:space="preserve"> Formulario de salidas, validación de campos obligatorios e ingresos de ID.</w:t>
      </w:r>
    </w:p>
    <w:p w:rsidR="00000000" w:rsidDel="00000000" w:rsidP="00000000" w:rsidRDefault="00000000" w:rsidRPr="00000000" w14:paraId="0000040F">
      <w:pPr>
        <w:numPr>
          <w:ilvl w:val="0"/>
          <w:numId w:val="3"/>
        </w:numPr>
        <w:spacing w:after="240" w:before="0" w:beforeAutospacing="0" w:line="360" w:lineRule="auto"/>
        <w:ind w:left="720" w:hanging="360"/>
        <w:jc w:val="both"/>
      </w:pPr>
      <w:r w:rsidDel="00000000" w:rsidR="00000000" w:rsidRPr="00000000">
        <w:rPr>
          <w:b w:val="1"/>
          <w:bCs w:val="1"/>
          <w:rtl w:val="0"/>
        </w:rPr>
        <w:t xml:space="preserve">Módulo de Generación de Reportes:</w:t>
      </w:r>
      <w:r w:rsidDel="00000000" w:rsidR="00000000" w:rsidRPr="00000000">
        <w:rPr>
          <w:rtl w:val="0"/>
        </w:rPr>
        <w:t xml:space="preserve"> Panel administrativo de analítica, filtros por periodos y tablas de resultados.</w:t>
      </w:r>
    </w:p>
    <w:p w:rsidR="00000000" w:rsidDel="00000000" w:rsidP="00000000" w:rsidRDefault="00000000" w:rsidRPr="00000000" w14:paraId="00000410">
      <w:pPr>
        <w:pStyle w:val="Heading3"/>
        <w:spacing w:line="360" w:lineRule="auto"/>
        <w:jc w:val="both"/>
        <w:rPr>
          <w:rFonts w:ascii="Calibri" w:cs="Calibri" w:eastAsia="Calibri" w:hAnsi="Calibri"/>
        </w:rPr>
      </w:pPr>
      <w:bookmarkStart w:colFirst="0" w:colLast="0" w:name="_heading=h.aq39ze2dn60q" w:id="72"/>
      <w:bookmarkEnd w:id="72"/>
      <w:r w:rsidDel="00000000" w:rsidR="00000000" w:rsidRPr="00000000">
        <w:rPr>
          <w:rFonts w:ascii="Calibri" w:cs="Calibri" w:eastAsia="Calibri" w:hAnsi="Calibri"/>
          <w:rtl w:val="0"/>
        </w:rPr>
        <w:t xml:space="preserve">9.1.4 Fuera de Alcance</w:t>
      </w:r>
    </w:p>
    <w:p w:rsidR="00000000" w:rsidDel="00000000" w:rsidP="00000000" w:rsidRDefault="00000000" w:rsidRPr="00000000" w14:paraId="00000411">
      <w:pPr>
        <w:spacing w:after="240" w:before="240" w:line="360" w:lineRule="auto"/>
        <w:jc w:val="both"/>
        <w:rPr/>
      </w:pPr>
      <w:r w:rsidDel="00000000" w:rsidR="00000000" w:rsidRPr="00000000">
        <w:rPr>
          <w:rtl w:val="0"/>
        </w:rPr>
        <w:t xml:space="preserve">Por la naturaleza de la entrega actual (Prototipo Funcional de Interfaz), quedan excluidos de este plan los siguientes aspectos:</w:t>
      </w:r>
    </w:p>
    <w:p w:rsidR="00000000" w:rsidDel="00000000" w:rsidP="00000000" w:rsidRDefault="00000000" w:rsidRPr="00000000" w14:paraId="00000412">
      <w:pPr>
        <w:numPr>
          <w:ilvl w:val="0"/>
          <w:numId w:val="2"/>
        </w:numPr>
        <w:spacing w:after="0" w:afterAutospacing="0" w:before="240" w:line="360" w:lineRule="auto"/>
        <w:ind w:left="720" w:hanging="360"/>
        <w:jc w:val="both"/>
      </w:pPr>
      <w:r w:rsidDel="00000000" w:rsidR="00000000" w:rsidRPr="00000000">
        <w:rPr>
          <w:rtl w:val="0"/>
        </w:rPr>
        <w:t xml:space="preserve">Pruebas a nivel de código fuente, pruebas unitarias en Java o testing de APIs en Spring Boot.</w:t>
      </w:r>
    </w:p>
    <w:p w:rsidR="00000000" w:rsidDel="00000000" w:rsidP="00000000" w:rsidRDefault="00000000" w:rsidRPr="00000000" w14:paraId="00000413">
      <w:pPr>
        <w:numPr>
          <w:ilvl w:val="0"/>
          <w:numId w:val="2"/>
        </w:numPr>
        <w:spacing w:after="0" w:afterAutospacing="0" w:before="0" w:beforeAutospacing="0" w:line="360" w:lineRule="auto"/>
        <w:ind w:left="720" w:hanging="360"/>
        <w:jc w:val="both"/>
      </w:pPr>
      <w:r w:rsidDel="00000000" w:rsidR="00000000" w:rsidRPr="00000000">
        <w:rPr>
          <w:rtl w:val="0"/>
        </w:rPr>
        <w:t xml:space="preserve">Pruebas de persistencia real, integridad de </w:t>
      </w:r>
      <w:r w:rsidDel="00000000" w:rsidR="00000000" w:rsidRPr="00000000">
        <w:rPr>
          <w:rtl w:val="0"/>
        </w:rPr>
        <w:t xml:space="preserve">llaves</w:t>
      </w:r>
      <w:r w:rsidDel="00000000" w:rsidR="00000000" w:rsidRPr="00000000">
        <w:rPr>
          <w:rtl w:val="0"/>
        </w:rPr>
        <w:t xml:space="preserve"> foráneas o scripts sobre el motor relacional MySQL.</w:t>
      </w:r>
    </w:p>
    <w:p w:rsidR="00000000" w:rsidDel="00000000" w:rsidP="00000000" w:rsidRDefault="00000000" w:rsidRPr="00000000" w14:paraId="00000414">
      <w:pPr>
        <w:numPr>
          <w:ilvl w:val="0"/>
          <w:numId w:val="2"/>
        </w:numPr>
        <w:spacing w:after="240" w:before="0" w:beforeAutospacing="0" w:line="360" w:lineRule="auto"/>
        <w:ind w:left="720" w:hanging="360"/>
        <w:jc w:val="both"/>
      </w:pPr>
      <w:r w:rsidDel="00000000" w:rsidR="00000000" w:rsidRPr="00000000">
        <w:rPr>
          <w:rtl w:val="0"/>
        </w:rPr>
        <w:t xml:space="preserve">Automatización de pruebas mediante frameworks externos (como Selenium, Cypress o JUnit).</w:t>
      </w:r>
    </w:p>
    <w:p w:rsidR="00000000" w:rsidDel="00000000" w:rsidP="00000000" w:rsidRDefault="00000000" w:rsidRPr="00000000" w14:paraId="00000415">
      <w:pPr>
        <w:pStyle w:val="Heading3"/>
        <w:spacing w:line="360" w:lineRule="auto"/>
        <w:jc w:val="both"/>
        <w:rPr>
          <w:rFonts w:ascii="Calibri" w:cs="Calibri" w:eastAsia="Calibri" w:hAnsi="Calibri"/>
        </w:rPr>
      </w:pPr>
      <w:bookmarkStart w:colFirst="0" w:colLast="0" w:name="_heading=h.s1nxn19ymyj" w:id="73"/>
      <w:bookmarkEnd w:id="73"/>
      <w:r w:rsidDel="00000000" w:rsidR="00000000" w:rsidRPr="00000000">
        <w:rPr>
          <w:rFonts w:ascii="Calibri" w:cs="Calibri" w:eastAsia="Calibri" w:hAnsi="Calibri"/>
          <w:rtl w:val="0"/>
        </w:rPr>
        <w:t xml:space="preserve">9.1.5 Pruebas de Rendimiento / Eficiencia de Desempeño </w:t>
      </w:r>
    </w:p>
    <w:p w:rsidR="00000000" w:rsidDel="00000000" w:rsidP="00000000" w:rsidRDefault="00000000" w:rsidRPr="00000000" w14:paraId="00000416">
      <w:pPr>
        <w:spacing w:line="360" w:lineRule="auto"/>
        <w:jc w:val="both"/>
        <w:rPr/>
      </w:pPr>
      <w:r w:rsidDel="00000000" w:rsidR="00000000" w:rsidRPr="00000000">
        <w:rPr>
          <w:rtl w:val="0"/>
        </w:rPr>
        <w:t xml:space="preserve">Dado que las pruebas se ejecutan sobre un prototipo interactivo de Figma, la evaluación del rendimiento se limitará a la </w:t>
      </w:r>
      <w:r w:rsidDel="00000000" w:rsidR="00000000" w:rsidRPr="00000000">
        <w:rPr>
          <w:b w:val="1"/>
          <w:bCs w:val="1"/>
          <w:rtl w:val="0"/>
        </w:rPr>
        <w:t xml:space="preserve">Eficiencia Percibida por el Usuario</w:t>
      </w:r>
      <w:r w:rsidDel="00000000" w:rsidR="00000000" w:rsidRPr="00000000">
        <w:rPr>
          <w:rtl w:val="0"/>
        </w:rPr>
        <w:t xml:space="preserve"> y a la fluidez en las transiciones de las pantallas simuladas. Se medirá que los tiempos de respuesta de carga interactiva (como la aparición de un mensaje de error o el despliegue de la tabla de reportes) no superen una cota máxima de </w:t>
      </w:r>
      <w:r w:rsidDel="00000000" w:rsidR="00000000" w:rsidRPr="00000000">
        <w:rPr>
          <w:b w:val="1"/>
          <w:bCs w:val="1"/>
          <w:rtl w:val="0"/>
        </w:rPr>
        <w:t xml:space="preserve">2 segundos</w:t>
      </w:r>
      <w:r w:rsidDel="00000000" w:rsidR="00000000" w:rsidRPr="00000000">
        <w:rPr>
          <w:rtl w:val="0"/>
        </w:rPr>
        <w:t xml:space="preserve"> </w:t>
      </w:r>
      <w:r w:rsidDel="00000000" w:rsidR="00000000" w:rsidRPr="00000000">
        <w:rPr>
          <w:rtl w:val="0"/>
        </w:rPr>
        <w:t xml:space="preserve">bajo</w:t>
      </w:r>
      <w:r w:rsidDel="00000000" w:rsidR="00000000" w:rsidRPr="00000000">
        <w:rPr>
          <w:rtl w:val="0"/>
        </w:rPr>
        <w:t xml:space="preserve"> la velocidad de red estándar, alineándose con el requisito no funcional RNF.2. </w:t>
      </w:r>
    </w:p>
    <w:p w:rsidR="00000000" w:rsidDel="00000000" w:rsidP="00000000" w:rsidRDefault="00000000" w:rsidRPr="00000000" w14:paraId="00000417">
      <w:pPr>
        <w:pStyle w:val="Heading3"/>
        <w:spacing w:line="360" w:lineRule="auto"/>
        <w:jc w:val="both"/>
        <w:rPr>
          <w:rFonts w:ascii="Calibri" w:cs="Calibri" w:eastAsia="Calibri" w:hAnsi="Calibri"/>
        </w:rPr>
      </w:pPr>
      <w:bookmarkStart w:colFirst="0" w:colLast="0" w:name="_heading=h.qnr4b6az8wji" w:id="74"/>
      <w:bookmarkEnd w:id="74"/>
      <w:r w:rsidDel="00000000" w:rsidR="00000000" w:rsidRPr="00000000">
        <w:rPr>
          <w:rFonts w:ascii="Calibri" w:cs="Calibri" w:eastAsia="Calibri" w:hAnsi="Calibri"/>
          <w:rtl w:val="0"/>
        </w:rPr>
        <w:t xml:space="preserve">9.1.6 Pruebas de Aceptación (UAT) </w:t>
      </w:r>
    </w:p>
    <w:p w:rsidR="00000000" w:rsidDel="00000000" w:rsidP="00000000" w:rsidRDefault="00000000" w:rsidRPr="00000000" w14:paraId="00000418">
      <w:pPr>
        <w:spacing w:line="360" w:lineRule="auto"/>
        <w:jc w:val="both"/>
        <w:rPr/>
      </w:pPr>
      <w:r w:rsidDel="00000000" w:rsidR="00000000" w:rsidRPr="00000000">
        <w:rPr>
          <w:rtl w:val="0"/>
        </w:rPr>
        <w:t xml:space="preserve">Las pruebas de aceptación del prototipo serán ejecutadas de forma manual en sesiones simuladas con usuarios representativos de los estamentos de la universidad (estudiantes, docentes y personal de biblioteca). Se evaluará la "Facilidad de Aprendizaje" y la "Intuitividad" colocando a los usuarios frente al prototipo interactivo de Figma sin inducción previa, verificando si logran completar con éxito flujos clave como la localización de un libro por ISBN o el aislamiento de métricas en el módulo de reportes. </w:t>
      </w:r>
    </w:p>
    <w:p w:rsidR="00000000" w:rsidDel="00000000" w:rsidP="00000000" w:rsidRDefault="00000000" w:rsidRPr="00000000" w14:paraId="00000419">
      <w:pPr>
        <w:pStyle w:val="Heading3"/>
        <w:spacing w:line="360" w:lineRule="auto"/>
        <w:jc w:val="both"/>
        <w:rPr>
          <w:rFonts w:ascii="Calibri" w:cs="Calibri" w:eastAsia="Calibri" w:hAnsi="Calibri"/>
        </w:rPr>
      </w:pPr>
      <w:bookmarkStart w:colFirst="0" w:colLast="0" w:name="_heading=h.2nmpc4o2us5n" w:id="75"/>
      <w:bookmarkEnd w:id="75"/>
      <w:r w:rsidDel="00000000" w:rsidR="00000000" w:rsidRPr="00000000">
        <w:rPr>
          <w:rFonts w:ascii="Calibri" w:cs="Calibri" w:eastAsia="Calibri" w:hAnsi="Calibri"/>
          <w:rtl w:val="0"/>
        </w:rPr>
        <w:t xml:space="preserve">9.1.7 Infraestructura </w:t>
      </w:r>
    </w:p>
    <w:p w:rsidR="00000000" w:rsidDel="00000000" w:rsidP="00000000" w:rsidRDefault="00000000" w:rsidRPr="00000000" w14:paraId="0000041A">
      <w:pPr>
        <w:spacing w:after="240" w:before="240" w:line="360" w:lineRule="auto"/>
        <w:jc w:val="both"/>
        <w:rPr/>
      </w:pPr>
      <w:r w:rsidDel="00000000" w:rsidR="00000000" w:rsidRPr="00000000">
        <w:rPr>
          <w:rtl w:val="0"/>
        </w:rPr>
        <w:t xml:space="preserve">El entorno e infraestructura requerida para asegurar el correcto aprovisionamiento de las pruebas comprende:</w:t>
      </w:r>
    </w:p>
    <w:p w:rsidR="00000000" w:rsidDel="00000000" w:rsidP="00000000" w:rsidRDefault="00000000" w:rsidRPr="00000000" w14:paraId="0000041B">
      <w:pPr>
        <w:numPr>
          <w:ilvl w:val="0"/>
          <w:numId w:val="1"/>
        </w:numPr>
        <w:spacing w:after="0" w:afterAutospacing="0" w:before="240" w:line="360" w:lineRule="auto"/>
        <w:ind w:left="720" w:hanging="360"/>
        <w:jc w:val="both"/>
      </w:pPr>
      <w:r w:rsidDel="00000000" w:rsidR="00000000" w:rsidRPr="00000000">
        <w:rPr>
          <w:b w:val="1"/>
          <w:bCs w:val="1"/>
          <w:rtl w:val="0"/>
        </w:rPr>
        <w:t xml:space="preserve">Hardware:</w:t>
      </w:r>
      <w:r w:rsidDel="00000000" w:rsidR="00000000" w:rsidRPr="00000000">
        <w:rPr>
          <w:rtl w:val="0"/>
        </w:rPr>
        <w:t xml:space="preserve"> Estaciones de trabajo físicas con pantallas calibradas para evaluar el contraste visual.</w:t>
      </w:r>
    </w:p>
    <w:p w:rsidR="00000000" w:rsidDel="00000000" w:rsidP="00000000" w:rsidRDefault="00000000" w:rsidRPr="00000000" w14:paraId="0000041C">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Software y Conectividad:</w:t>
      </w:r>
      <w:r w:rsidDel="00000000" w:rsidR="00000000" w:rsidRPr="00000000">
        <w:rPr>
          <w:rtl w:val="0"/>
        </w:rPr>
        <w:t xml:space="preserve"> Acceso a Internet estable, navegadores web actualizados (Google Chrome / Mozilla Firefox).</w:t>
      </w:r>
    </w:p>
    <w:p w:rsidR="00000000" w:rsidDel="00000000" w:rsidP="00000000" w:rsidRDefault="00000000" w:rsidRPr="00000000" w14:paraId="0000041D">
      <w:pPr>
        <w:numPr>
          <w:ilvl w:val="0"/>
          <w:numId w:val="1"/>
        </w:numPr>
        <w:spacing w:after="240" w:before="0" w:beforeAutospacing="0" w:line="360" w:lineRule="auto"/>
        <w:ind w:left="720" w:hanging="360"/>
        <w:jc w:val="both"/>
      </w:pPr>
      <w:r w:rsidDel="00000000" w:rsidR="00000000" w:rsidRPr="00000000">
        <w:rPr>
          <w:b w:val="1"/>
          <w:bCs w:val="1"/>
          <w:rtl w:val="0"/>
        </w:rPr>
        <w:t xml:space="preserve">Plataformas de Testing:</w:t>
      </w:r>
      <w:r w:rsidDel="00000000" w:rsidR="00000000" w:rsidRPr="00000000">
        <w:rPr>
          <w:rtl w:val="0"/>
        </w:rPr>
        <w:t xml:space="preserve"> Entorno interactivo de Figma en modo </w:t>
      </w:r>
      <w:r w:rsidDel="00000000" w:rsidR="00000000" w:rsidRPr="00000000">
        <w:rPr>
          <w:i w:val="1"/>
          <w:iCs w:val="1"/>
          <w:rtl w:val="0"/>
        </w:rPr>
        <w:t xml:space="preserve">Preview</w:t>
      </w:r>
      <w:r w:rsidDel="00000000" w:rsidR="00000000" w:rsidRPr="00000000">
        <w:rPr>
          <w:rtl w:val="0"/>
        </w:rPr>
        <w:t xml:space="preserve"> y acceso a la plataforma </w:t>
      </w:r>
      <w:r w:rsidDel="00000000" w:rsidR="00000000" w:rsidRPr="00000000">
        <w:rPr>
          <w:b w:val="1"/>
          <w:bCs w:val="1"/>
          <w:rtl w:val="0"/>
        </w:rPr>
        <w:t xml:space="preserve">Jira Software con el plugin Zephyr</w:t>
      </w:r>
      <w:r w:rsidDel="00000000" w:rsidR="00000000" w:rsidRPr="00000000">
        <w:rPr>
          <w:rtl w:val="0"/>
        </w:rPr>
        <w:t xml:space="preserve"> para la documentación, inyección de datos de prueba y trazabilidad de los estados.</w:t>
      </w:r>
    </w:p>
    <w:p w:rsidR="00000000" w:rsidDel="00000000" w:rsidP="00000000" w:rsidRDefault="00000000" w:rsidRPr="00000000" w14:paraId="0000041E">
      <w:pPr>
        <w:pStyle w:val="Heading3"/>
        <w:spacing w:after="240" w:before="240" w:line="360" w:lineRule="auto"/>
        <w:jc w:val="both"/>
        <w:rPr>
          <w:rFonts w:ascii="Calibri" w:cs="Calibri" w:eastAsia="Calibri" w:hAnsi="Calibri"/>
        </w:rPr>
      </w:pPr>
      <w:bookmarkStart w:colFirst="0" w:colLast="0" w:name="_heading=h.5mr04ad6oz8i" w:id="76"/>
      <w:bookmarkEnd w:id="76"/>
      <w:r w:rsidDel="00000000" w:rsidR="00000000" w:rsidRPr="00000000">
        <w:rPr>
          <w:rFonts w:ascii="Calibri" w:cs="Calibri" w:eastAsia="Calibri" w:hAnsi="Calibri"/>
          <w:rtl w:val="0"/>
        </w:rPr>
        <w:t xml:space="preserve">9.1.8 Suposiciones </w:t>
      </w:r>
    </w:p>
    <w:p w:rsidR="00000000" w:rsidDel="00000000" w:rsidP="00000000" w:rsidRDefault="00000000" w:rsidRPr="00000000" w14:paraId="0000041F">
      <w:pPr>
        <w:spacing w:after="240" w:before="240" w:line="360" w:lineRule="auto"/>
        <w:jc w:val="both"/>
        <w:rPr/>
      </w:pPr>
      <w:r w:rsidDel="00000000" w:rsidR="00000000" w:rsidRPr="00000000">
        <w:rPr>
          <w:rtl w:val="0"/>
        </w:rPr>
        <w:t xml:space="preserve">El plan opera bajo las siguientes premisas:</w:t>
      </w:r>
    </w:p>
    <w:p w:rsidR="00000000" w:rsidDel="00000000" w:rsidP="00000000" w:rsidRDefault="00000000" w:rsidRPr="00000000" w14:paraId="00000420">
      <w:pPr>
        <w:numPr>
          <w:ilvl w:val="0"/>
          <w:numId w:val="36"/>
        </w:numPr>
        <w:spacing w:after="0" w:afterAutospacing="0" w:before="240" w:line="360" w:lineRule="auto"/>
        <w:ind w:left="720" w:hanging="360"/>
        <w:jc w:val="both"/>
      </w:pPr>
      <w:r w:rsidDel="00000000" w:rsidR="00000000" w:rsidRPr="00000000">
        <w:rPr>
          <w:rtl w:val="0"/>
        </w:rPr>
        <w:t xml:space="preserve">El prototipo interactivo en Figma refleja con total fidelidad los componentes gráficos de la librería de estilos de Bootstrap y los patrones visuales descritos en el diseño común de interfaces (sección 3.1).</w:t>
      </w:r>
    </w:p>
    <w:p w:rsidR="00000000" w:rsidDel="00000000" w:rsidP="00000000" w:rsidRDefault="00000000" w:rsidRPr="00000000" w14:paraId="00000421">
      <w:pPr>
        <w:numPr>
          <w:ilvl w:val="0"/>
          <w:numId w:val="36"/>
        </w:numPr>
        <w:spacing w:after="240" w:before="0" w:beforeAutospacing="0" w:line="360" w:lineRule="auto"/>
        <w:ind w:left="720" w:hanging="360"/>
        <w:jc w:val="both"/>
      </w:pPr>
      <w:r w:rsidDel="00000000" w:rsidR="00000000" w:rsidRPr="00000000">
        <w:rPr>
          <w:rtl w:val="0"/>
        </w:rPr>
        <w:t xml:space="preserve">Las especificaciones narrativas de los casos de uso del anexo 7.1.3 se encuentran congeladas y validadas para usarse como el "Resultado Esperado" estándar.</w:t>
      </w:r>
    </w:p>
    <w:p w:rsidR="00000000" w:rsidDel="00000000" w:rsidP="00000000" w:rsidRDefault="00000000" w:rsidRPr="00000000" w14:paraId="00000422">
      <w:pPr>
        <w:pStyle w:val="Heading3"/>
        <w:spacing w:line="360" w:lineRule="auto"/>
        <w:jc w:val="both"/>
        <w:rPr>
          <w:rFonts w:ascii="Calibri" w:cs="Calibri" w:eastAsia="Calibri" w:hAnsi="Calibri"/>
        </w:rPr>
      </w:pPr>
      <w:bookmarkStart w:colFirst="0" w:colLast="0" w:name="_heading=h.3fo8vdnlv5bx" w:id="77"/>
      <w:bookmarkEnd w:id="77"/>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3"/>
        <w:spacing w:line="360" w:lineRule="auto"/>
        <w:jc w:val="both"/>
        <w:rPr>
          <w:rFonts w:ascii="Calibri" w:cs="Calibri" w:eastAsia="Calibri" w:hAnsi="Calibri"/>
        </w:rPr>
      </w:pPr>
      <w:bookmarkStart w:colFirst="0" w:colLast="0" w:name="_heading=h.8ig33b9yx957" w:id="78"/>
      <w:bookmarkEnd w:id="78"/>
      <w:r w:rsidDel="00000000" w:rsidR="00000000" w:rsidRPr="00000000">
        <w:rPr>
          <w:rFonts w:ascii="Calibri" w:cs="Calibri" w:eastAsia="Calibri" w:hAnsi="Calibri"/>
          <w:rtl w:val="0"/>
        </w:rPr>
        <w:t xml:space="preserve">9.1.9 Riesgos</w:t>
      </w:r>
    </w:p>
    <w:p w:rsidR="00000000" w:rsidDel="00000000" w:rsidP="00000000" w:rsidRDefault="00000000" w:rsidRPr="00000000" w14:paraId="00000424">
      <w:pPr>
        <w:spacing w:line="360" w:lineRule="auto"/>
        <w:jc w:val="both"/>
        <w:rPr/>
      </w:pPr>
      <w:r w:rsidDel="00000000" w:rsidR="00000000" w:rsidRPr="00000000">
        <w:rPr>
          <w:rtl w:val="0"/>
        </w:rPr>
      </w:r>
    </w:p>
    <w:sdt>
      <w:sdtPr>
        <w:lock w:val="contentLocked"/>
        <w:id w:val="-974754405"/>
        <w:tag w:val="goog_rdk_143"/>
      </w:sdtPr>
      <w:sdtContent>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65"/>
            <w:gridCol w:w="1305"/>
            <w:gridCol w:w="840"/>
            <w:gridCol w:w="960"/>
            <w:gridCol w:w="2850"/>
            <w:tblGridChange w:id="0">
              <w:tblGrid>
                <w:gridCol w:w="915"/>
                <w:gridCol w:w="1965"/>
                <w:gridCol w:w="1305"/>
                <w:gridCol w:w="840"/>
                <w:gridCol w:w="960"/>
                <w:gridCol w:w="2850"/>
              </w:tblGrid>
            </w:tblGridChange>
          </w:tblGrid>
          <w:tr>
            <w:trPr>
              <w:cantSplit w:val="0"/>
              <w:trHeight w:val="555" w:hRule="atLeast"/>
              <w:tblHeader w:val="0"/>
            </w:trPr>
            <w:sdt>
              <w:sdtPr>
                <w:lock w:val="contentLocked"/>
                <w:id w:val="223750530"/>
                <w:tag w:val="goog_rdk_119"/>
              </w:sdtPr>
              <w:sdtContent>
                <w:tc>
                  <w:tcPr>
                    <w:tcBorders>
                      <w:top w:color="000000" w:space="0" w:sz="6" w:val="single"/>
                      <w:left w:color="000000"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5">
                    <w:pPr>
                      <w:widowControl w:val="0"/>
                      <w:spacing w:after="0" w:line="360" w:lineRule="auto"/>
                      <w:jc w:val="both"/>
                      <w:rPr>
                        <w:rFonts w:ascii="Arial" w:cs="Arial" w:eastAsia="Arial" w:hAnsi="Arial"/>
                        <w:sz w:val="20"/>
                        <w:szCs w:val="20"/>
                      </w:rPr>
                    </w:pPr>
                    <w:r w:rsidDel="00000000" w:rsidR="00000000" w:rsidRPr="00000000">
                      <w:rPr>
                        <w:rtl w:val="0"/>
                      </w:rPr>
                      <w:t xml:space="preserve">Número</w:t>
                    </w:r>
                    <w:r w:rsidDel="00000000" w:rsidR="00000000" w:rsidRPr="00000000">
                      <w:rPr>
                        <w:rtl w:val="0"/>
                      </w:rPr>
                    </w:r>
                  </w:p>
                </w:tc>
              </w:sdtContent>
            </w:sdt>
            <w:sdt>
              <w:sdtPr>
                <w:lock w:val="contentLocked"/>
                <w:id w:val="-692709132"/>
                <w:tag w:val="goog_rdk_120"/>
              </w:sdtPr>
              <w:sdtContent>
                <w:tc>
                  <w:tcPr>
                    <w:tcBorders>
                      <w:top w:color="000000"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6">
                    <w:pPr>
                      <w:widowControl w:val="0"/>
                      <w:spacing w:after="0" w:line="360" w:lineRule="auto"/>
                      <w:jc w:val="both"/>
                      <w:rPr>
                        <w:rFonts w:ascii="Arial" w:cs="Arial" w:eastAsia="Arial" w:hAnsi="Arial"/>
                        <w:sz w:val="20"/>
                        <w:szCs w:val="20"/>
                      </w:rPr>
                    </w:pPr>
                    <w:r w:rsidDel="00000000" w:rsidR="00000000" w:rsidRPr="00000000">
                      <w:rPr>
                        <w:rtl w:val="0"/>
                      </w:rPr>
                      <w:t xml:space="preserve">Riesgos</w:t>
                    </w:r>
                    <w:r w:rsidDel="00000000" w:rsidR="00000000" w:rsidRPr="00000000">
                      <w:rPr>
                        <w:rtl w:val="0"/>
                      </w:rPr>
                    </w:r>
                  </w:p>
                </w:tc>
              </w:sdtContent>
            </w:sdt>
            <w:sdt>
              <w:sdtPr>
                <w:lock w:val="contentLocked"/>
                <w:id w:val="1109445687"/>
                <w:tag w:val="goog_rdk_121"/>
              </w:sdtPr>
              <w:sdtContent>
                <w:tc>
                  <w:tcPr>
                    <w:tcBorders>
                      <w:top w:color="000000"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7">
                    <w:pPr>
                      <w:widowControl w:val="0"/>
                      <w:spacing w:after="0" w:line="360" w:lineRule="auto"/>
                      <w:jc w:val="both"/>
                      <w:rPr>
                        <w:rFonts w:ascii="Arial" w:cs="Arial" w:eastAsia="Arial" w:hAnsi="Arial"/>
                        <w:sz w:val="20"/>
                        <w:szCs w:val="20"/>
                      </w:rPr>
                    </w:pPr>
                    <w:r w:rsidDel="00000000" w:rsidR="00000000" w:rsidRPr="00000000">
                      <w:rPr>
                        <w:rtl w:val="0"/>
                      </w:rPr>
                      <w:t xml:space="preserve">Probabilidad (1-5)</w:t>
                    </w:r>
                    <w:r w:rsidDel="00000000" w:rsidR="00000000" w:rsidRPr="00000000">
                      <w:rPr>
                        <w:rtl w:val="0"/>
                      </w:rPr>
                    </w:r>
                  </w:p>
                </w:tc>
              </w:sdtContent>
            </w:sdt>
            <w:sdt>
              <w:sdtPr>
                <w:lock w:val="contentLocked"/>
                <w:id w:val="-64217829"/>
                <w:tag w:val="goog_rdk_122"/>
              </w:sdtPr>
              <w:sdtContent>
                <w:tc>
                  <w:tcPr>
                    <w:tcBorders>
                      <w:top w:color="000000"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8">
                    <w:pPr>
                      <w:widowControl w:val="0"/>
                      <w:spacing w:after="0" w:line="360" w:lineRule="auto"/>
                      <w:jc w:val="both"/>
                      <w:rPr>
                        <w:rFonts w:ascii="Arial" w:cs="Arial" w:eastAsia="Arial" w:hAnsi="Arial"/>
                        <w:sz w:val="20"/>
                        <w:szCs w:val="20"/>
                      </w:rPr>
                    </w:pPr>
                    <w:r w:rsidDel="00000000" w:rsidR="00000000" w:rsidRPr="00000000">
                      <w:rPr>
                        <w:rtl w:val="0"/>
                      </w:rPr>
                      <w:t xml:space="preserve">Impacto (1-5)</w:t>
                    </w:r>
                    <w:r w:rsidDel="00000000" w:rsidR="00000000" w:rsidRPr="00000000">
                      <w:rPr>
                        <w:rtl w:val="0"/>
                      </w:rPr>
                    </w:r>
                  </w:p>
                </w:tc>
              </w:sdtContent>
            </w:sdt>
            <w:sdt>
              <w:sdtPr>
                <w:lock w:val="contentLocked"/>
                <w:id w:val="1925166677"/>
                <w:tag w:val="goog_rdk_123"/>
              </w:sdtPr>
              <w:sdtContent>
                <w:tc>
                  <w:tcPr>
                    <w:tcBorders>
                      <w:top w:color="000000"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9">
                    <w:pPr>
                      <w:widowControl w:val="0"/>
                      <w:spacing w:after="0" w:line="360" w:lineRule="auto"/>
                      <w:jc w:val="both"/>
                      <w:rPr>
                        <w:rFonts w:ascii="Arial" w:cs="Arial" w:eastAsia="Arial" w:hAnsi="Arial"/>
                        <w:sz w:val="20"/>
                        <w:szCs w:val="20"/>
                      </w:rPr>
                    </w:pPr>
                    <w:r w:rsidDel="00000000" w:rsidR="00000000" w:rsidRPr="00000000">
                      <w:rPr>
                        <w:rtl w:val="0"/>
                      </w:rPr>
                      <w:t xml:space="preserve">Severidad (P*I)</w:t>
                    </w:r>
                    <w:r w:rsidDel="00000000" w:rsidR="00000000" w:rsidRPr="00000000">
                      <w:rPr>
                        <w:rtl w:val="0"/>
                      </w:rPr>
                    </w:r>
                  </w:p>
                </w:tc>
              </w:sdtContent>
            </w:sdt>
            <w:sdt>
              <w:sdtPr>
                <w:lock w:val="contentLocked"/>
                <w:id w:val="1111036793"/>
                <w:tag w:val="goog_rdk_124"/>
              </w:sdtPr>
              <w:sdtContent>
                <w:tc>
                  <w:tcPr>
                    <w:tcBorders>
                      <w:top w:color="000000"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bottom"/>
                  </w:tcPr>
                  <w:p w:rsidR="00000000" w:rsidDel="00000000" w:rsidP="00000000" w:rsidRDefault="00000000" w:rsidRPr="00000000" w14:paraId="0000042A">
                    <w:pPr>
                      <w:widowControl w:val="0"/>
                      <w:spacing w:after="0" w:line="360" w:lineRule="auto"/>
                      <w:jc w:val="both"/>
                      <w:rPr>
                        <w:rFonts w:ascii="Arial" w:cs="Arial" w:eastAsia="Arial" w:hAnsi="Arial"/>
                        <w:sz w:val="20"/>
                        <w:szCs w:val="20"/>
                      </w:rPr>
                    </w:pPr>
                    <w:r w:rsidDel="00000000" w:rsidR="00000000" w:rsidRPr="00000000">
                      <w:rPr>
                        <w:rtl w:val="0"/>
                      </w:rPr>
                      <w:t xml:space="preserve">Plan de Mitigación</w:t>
                    </w:r>
                    <w:r w:rsidDel="00000000" w:rsidR="00000000" w:rsidRPr="00000000">
                      <w:rPr>
                        <w:rtl w:val="0"/>
                      </w:rPr>
                    </w:r>
                  </w:p>
                </w:tc>
              </w:sdtContent>
            </w:sdt>
          </w:tr>
          <w:tr>
            <w:trPr>
              <w:cantSplit w:val="0"/>
              <w:trHeight w:val="1365" w:hRule="atLeast"/>
              <w:tblHeader w:val="0"/>
            </w:trPr>
            <w:sdt>
              <w:sdtPr>
                <w:lock w:val="contentLocked"/>
                <w:id w:val="-2143938514"/>
                <w:tag w:val="goog_rdk_12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after="0" w:line="360" w:lineRule="auto"/>
                      <w:jc w:val="both"/>
                      <w:rPr>
                        <w:rFonts w:ascii="Arial" w:cs="Arial" w:eastAsia="Arial" w:hAnsi="Arial"/>
                        <w:sz w:val="20"/>
                        <w:szCs w:val="20"/>
                      </w:rPr>
                    </w:pPr>
                    <w:r w:rsidDel="00000000" w:rsidR="00000000" w:rsidRPr="00000000">
                      <w:rPr>
                        <w:rtl w:val="0"/>
                      </w:rPr>
                      <w:t xml:space="preserve">1</w:t>
                    </w:r>
                    <w:r w:rsidDel="00000000" w:rsidR="00000000" w:rsidRPr="00000000">
                      <w:rPr>
                        <w:rtl w:val="0"/>
                      </w:rPr>
                    </w:r>
                  </w:p>
                </w:tc>
              </w:sdtContent>
            </w:sdt>
            <w:sdt>
              <w:sdtPr>
                <w:lock w:val="contentLocked"/>
                <w:id w:val="756881252"/>
                <w:tag w:val="goog_rdk_1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after="0" w:line="360" w:lineRule="auto"/>
                      <w:jc w:val="both"/>
                      <w:rPr>
                        <w:rFonts w:ascii="Arial" w:cs="Arial" w:eastAsia="Arial" w:hAnsi="Arial"/>
                        <w:sz w:val="20"/>
                        <w:szCs w:val="20"/>
                      </w:rPr>
                    </w:pPr>
                    <w:r w:rsidDel="00000000" w:rsidR="00000000" w:rsidRPr="00000000">
                      <w:rPr>
                        <w:rtl w:val="0"/>
                      </w:rPr>
                      <w:t xml:space="preserve">Limitación de Figma para emular persistencia de datos dynamic (ingresos de texto reales).</w:t>
                    </w:r>
                    <w:r w:rsidDel="00000000" w:rsidR="00000000" w:rsidRPr="00000000">
                      <w:rPr>
                        <w:rtl w:val="0"/>
                      </w:rPr>
                    </w:r>
                  </w:p>
                </w:tc>
              </w:sdtContent>
            </w:sdt>
            <w:sdt>
              <w:sdtPr>
                <w:lock w:val="contentLocked"/>
                <w:id w:val="-1978788691"/>
                <w:tag w:val="goog_rdk_1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after="0" w:line="360" w:lineRule="auto"/>
                      <w:jc w:val="both"/>
                      <w:rPr>
                        <w:rFonts w:ascii="Arial" w:cs="Arial" w:eastAsia="Arial" w:hAnsi="Arial"/>
                        <w:sz w:val="20"/>
                        <w:szCs w:val="20"/>
                      </w:rPr>
                    </w:pPr>
                    <w:r w:rsidDel="00000000" w:rsidR="00000000" w:rsidRPr="00000000">
                      <w:rPr>
                        <w:rtl w:val="0"/>
                      </w:rPr>
                      <w:t xml:space="preserve">4</w:t>
                    </w:r>
                    <w:r w:rsidDel="00000000" w:rsidR="00000000" w:rsidRPr="00000000">
                      <w:rPr>
                        <w:rtl w:val="0"/>
                      </w:rPr>
                    </w:r>
                  </w:p>
                </w:tc>
              </w:sdtContent>
            </w:sdt>
            <w:sdt>
              <w:sdtPr>
                <w:lock w:val="contentLocked"/>
                <w:id w:val="1267445688"/>
                <w:tag w:val="goog_rdk_1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after="0" w:line="360" w:lineRule="auto"/>
                      <w:jc w:val="both"/>
                      <w:rPr>
                        <w:rFonts w:ascii="Arial" w:cs="Arial" w:eastAsia="Arial" w:hAnsi="Arial"/>
                        <w:sz w:val="20"/>
                        <w:szCs w:val="20"/>
                      </w:rPr>
                    </w:pPr>
                    <w:r w:rsidDel="00000000" w:rsidR="00000000" w:rsidRPr="00000000">
                      <w:rPr>
                        <w:rtl w:val="0"/>
                      </w:rPr>
                      <w:t xml:space="preserve">3</w:t>
                    </w:r>
                    <w:r w:rsidDel="00000000" w:rsidR="00000000" w:rsidRPr="00000000">
                      <w:rPr>
                        <w:rtl w:val="0"/>
                      </w:rPr>
                    </w:r>
                  </w:p>
                </w:tc>
              </w:sdtContent>
            </w:sdt>
            <w:sdt>
              <w:sdtPr>
                <w:lock w:val="contentLocked"/>
                <w:id w:val="1622291498"/>
                <w:tag w:val="goog_rdk_1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after="0" w:line="360" w:lineRule="auto"/>
                      <w:jc w:val="both"/>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sdtContent>
            </w:sdt>
            <w:sdt>
              <w:sdtPr>
                <w:lock w:val="contentLocked"/>
                <w:id w:val="-45447894"/>
                <w:tag w:val="goog_rdk_1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after="0" w:line="360" w:lineRule="auto"/>
                      <w:jc w:val="both"/>
                      <w:rPr>
                        <w:rFonts w:ascii="Arial" w:cs="Arial" w:eastAsia="Arial" w:hAnsi="Arial"/>
                        <w:sz w:val="20"/>
                        <w:szCs w:val="20"/>
                      </w:rPr>
                    </w:pPr>
                    <w:r w:rsidDel="00000000" w:rsidR="00000000" w:rsidRPr="00000000">
                      <w:rPr>
                        <w:rtl w:val="0"/>
                      </w:rPr>
                      <w:t xml:space="preserve">Diseñar flujos con "caminos o hotspots condicionales fijos" en Figma para simular de forma realista datos correctos y datos erróneos.</w:t>
                    </w:r>
                    <w:r w:rsidDel="00000000" w:rsidR="00000000" w:rsidRPr="00000000">
                      <w:rPr>
                        <w:rtl w:val="0"/>
                      </w:rPr>
                    </w:r>
                  </w:p>
                </w:tc>
              </w:sdtContent>
            </w:sdt>
          </w:tr>
          <w:tr>
            <w:trPr>
              <w:cantSplit w:val="0"/>
              <w:trHeight w:val="1365" w:hRule="atLeast"/>
              <w:tblHeader w:val="0"/>
            </w:trPr>
            <w:sdt>
              <w:sdtPr>
                <w:lock w:val="contentLocked"/>
                <w:id w:val="757983635"/>
                <w:tag w:val="goog_rdk_13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1">
                    <w:pPr>
                      <w:widowControl w:val="0"/>
                      <w:spacing w:after="0" w:line="360" w:lineRule="auto"/>
                      <w:jc w:val="both"/>
                      <w:rPr>
                        <w:rFonts w:ascii="Arial" w:cs="Arial" w:eastAsia="Arial" w:hAnsi="Arial"/>
                        <w:sz w:val="20"/>
                        <w:szCs w:val="20"/>
                      </w:rPr>
                    </w:pPr>
                    <w:r w:rsidDel="00000000" w:rsidR="00000000" w:rsidRPr="00000000">
                      <w:rPr>
                        <w:rtl w:val="0"/>
                      </w:rPr>
                      <w:t xml:space="preserve">2</w:t>
                    </w:r>
                    <w:r w:rsidDel="00000000" w:rsidR="00000000" w:rsidRPr="00000000">
                      <w:rPr>
                        <w:rtl w:val="0"/>
                      </w:rPr>
                    </w:r>
                  </w:p>
                </w:tc>
              </w:sdtContent>
            </w:sdt>
            <w:sdt>
              <w:sdtPr>
                <w:lock w:val="contentLocked"/>
                <w:id w:val="-1075713728"/>
                <w:tag w:val="goog_rdk_1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after="0" w:line="360" w:lineRule="auto"/>
                      <w:jc w:val="both"/>
                      <w:rPr>
                        <w:rFonts w:ascii="Arial" w:cs="Arial" w:eastAsia="Arial" w:hAnsi="Arial"/>
                        <w:sz w:val="20"/>
                        <w:szCs w:val="20"/>
                      </w:rPr>
                    </w:pPr>
                    <w:r w:rsidDel="00000000" w:rsidR="00000000" w:rsidRPr="00000000">
                      <w:rPr>
                        <w:rtl w:val="0"/>
                      </w:rPr>
                      <w:t xml:space="preserve">Caídas de servicio o indisponibilidad en la nube de Figma o Jira/Zephyr durante la ventana de pruebas.</w:t>
                    </w:r>
                    <w:r w:rsidDel="00000000" w:rsidR="00000000" w:rsidRPr="00000000">
                      <w:rPr>
                        <w:rtl w:val="0"/>
                      </w:rPr>
                    </w:r>
                  </w:p>
                </w:tc>
              </w:sdtContent>
            </w:sdt>
            <w:sdt>
              <w:sdtPr>
                <w:lock w:val="contentLocked"/>
                <w:id w:val="541733053"/>
                <w:tag w:val="goog_rdk_1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3">
                    <w:pPr>
                      <w:widowControl w:val="0"/>
                      <w:spacing w:after="0" w:line="360" w:lineRule="auto"/>
                      <w:jc w:val="both"/>
                      <w:rPr>
                        <w:rFonts w:ascii="Arial" w:cs="Arial" w:eastAsia="Arial" w:hAnsi="Arial"/>
                        <w:sz w:val="20"/>
                        <w:szCs w:val="20"/>
                      </w:rPr>
                    </w:pPr>
                    <w:r w:rsidDel="00000000" w:rsidR="00000000" w:rsidRPr="00000000">
                      <w:rPr>
                        <w:rtl w:val="0"/>
                      </w:rPr>
                      <w:t xml:space="preserve">2</w:t>
                    </w:r>
                    <w:r w:rsidDel="00000000" w:rsidR="00000000" w:rsidRPr="00000000">
                      <w:rPr>
                        <w:rtl w:val="0"/>
                      </w:rPr>
                    </w:r>
                  </w:p>
                </w:tc>
              </w:sdtContent>
            </w:sdt>
            <w:sdt>
              <w:sdtPr>
                <w:lock w:val="contentLocked"/>
                <w:id w:val="822463433"/>
                <w:tag w:val="goog_rdk_1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after="0" w:line="360" w:lineRule="auto"/>
                      <w:jc w:val="both"/>
                      <w:rPr>
                        <w:rFonts w:ascii="Arial" w:cs="Arial" w:eastAsia="Arial" w:hAnsi="Arial"/>
                        <w:sz w:val="20"/>
                        <w:szCs w:val="20"/>
                      </w:rPr>
                    </w:pPr>
                    <w:r w:rsidDel="00000000" w:rsidR="00000000" w:rsidRPr="00000000">
                      <w:rPr>
                        <w:rtl w:val="0"/>
                      </w:rPr>
                      <w:t xml:space="preserve">5</w:t>
                    </w:r>
                    <w:r w:rsidDel="00000000" w:rsidR="00000000" w:rsidRPr="00000000">
                      <w:rPr>
                        <w:rtl w:val="0"/>
                      </w:rPr>
                    </w:r>
                  </w:p>
                </w:tc>
              </w:sdtContent>
            </w:sdt>
            <w:sdt>
              <w:sdtPr>
                <w:lock w:val="contentLocked"/>
                <w:id w:val="-1228437594"/>
                <w:tag w:val="goog_rdk_1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after="0" w:line="360" w:lineRule="auto"/>
                      <w:jc w:val="both"/>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sdtContent>
            </w:sdt>
            <w:sdt>
              <w:sdtPr>
                <w:lock w:val="contentLocked"/>
                <w:id w:val="-140244087"/>
                <w:tag w:val="goog_rdk_1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6">
                    <w:pPr>
                      <w:widowControl w:val="0"/>
                      <w:spacing w:after="0" w:line="360" w:lineRule="auto"/>
                      <w:jc w:val="both"/>
                      <w:rPr>
                        <w:rFonts w:ascii="Arial" w:cs="Arial" w:eastAsia="Arial" w:hAnsi="Arial"/>
                        <w:sz w:val="20"/>
                        <w:szCs w:val="20"/>
                      </w:rPr>
                    </w:pPr>
                    <w:r w:rsidDel="00000000" w:rsidR="00000000" w:rsidRPr="00000000">
                      <w:rPr>
                        <w:rtl w:val="0"/>
                      </w:rPr>
                      <w:t xml:space="preserve">Exportar de forma preventiva el prototipo interactivo a formato offline de Figma (o capturas de alta definición) y respaldar las planillas de testing localmente.</w:t>
                    </w:r>
                    <w:r w:rsidDel="00000000" w:rsidR="00000000" w:rsidRPr="00000000">
                      <w:rPr>
                        <w:rtl w:val="0"/>
                      </w:rPr>
                    </w:r>
                  </w:p>
                </w:tc>
              </w:sdtContent>
            </w:sdt>
          </w:tr>
          <w:tr>
            <w:trPr>
              <w:cantSplit w:val="0"/>
              <w:trHeight w:val="1365" w:hRule="atLeast"/>
              <w:tblHeader w:val="0"/>
            </w:trPr>
            <w:sdt>
              <w:sdtPr>
                <w:lock w:val="contentLocked"/>
                <w:id w:val="1690749548"/>
                <w:tag w:val="goog_rdk_13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7">
                    <w:pPr>
                      <w:widowControl w:val="0"/>
                      <w:spacing w:after="0" w:line="360" w:lineRule="auto"/>
                      <w:jc w:val="both"/>
                      <w:rPr>
                        <w:rFonts w:ascii="Arial" w:cs="Arial" w:eastAsia="Arial" w:hAnsi="Arial"/>
                        <w:sz w:val="20"/>
                        <w:szCs w:val="20"/>
                      </w:rPr>
                    </w:pPr>
                    <w:r w:rsidDel="00000000" w:rsidR="00000000" w:rsidRPr="00000000">
                      <w:rPr>
                        <w:rtl w:val="0"/>
                      </w:rPr>
                      <w:t xml:space="preserve">3</w:t>
                    </w:r>
                    <w:r w:rsidDel="00000000" w:rsidR="00000000" w:rsidRPr="00000000">
                      <w:rPr>
                        <w:rtl w:val="0"/>
                      </w:rPr>
                    </w:r>
                  </w:p>
                </w:tc>
              </w:sdtContent>
            </w:sdt>
            <w:sdt>
              <w:sdtPr>
                <w:lock w:val="contentLocked"/>
                <w:id w:val="-336643191"/>
                <w:tag w:val="goog_rdk_1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8">
                    <w:pPr>
                      <w:widowControl w:val="0"/>
                      <w:spacing w:after="0" w:line="360" w:lineRule="auto"/>
                      <w:jc w:val="both"/>
                      <w:rPr>
                        <w:rFonts w:ascii="Arial" w:cs="Arial" w:eastAsia="Arial" w:hAnsi="Arial"/>
                        <w:sz w:val="20"/>
                        <w:szCs w:val="20"/>
                      </w:rPr>
                    </w:pPr>
                    <w:r w:rsidDel="00000000" w:rsidR="00000000" w:rsidRPr="00000000">
                      <w:rPr>
                        <w:rtl w:val="0"/>
                      </w:rPr>
                      <w:t xml:space="preserve">Cambios o modificaciones de última hora en el diseño de las interfaces por parte del equipo.</w:t>
                    </w:r>
                    <w:r w:rsidDel="00000000" w:rsidR="00000000" w:rsidRPr="00000000">
                      <w:rPr>
                        <w:rtl w:val="0"/>
                      </w:rPr>
                    </w:r>
                  </w:p>
                </w:tc>
              </w:sdtContent>
            </w:sdt>
            <w:sdt>
              <w:sdtPr>
                <w:lock w:val="contentLocked"/>
                <w:id w:val="-880365344"/>
                <w:tag w:val="goog_rdk_1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9">
                    <w:pPr>
                      <w:widowControl w:val="0"/>
                      <w:spacing w:after="0" w:line="360" w:lineRule="auto"/>
                      <w:jc w:val="both"/>
                      <w:rPr>
                        <w:rFonts w:ascii="Arial" w:cs="Arial" w:eastAsia="Arial" w:hAnsi="Arial"/>
                        <w:sz w:val="20"/>
                        <w:szCs w:val="20"/>
                      </w:rPr>
                    </w:pPr>
                    <w:r w:rsidDel="00000000" w:rsidR="00000000" w:rsidRPr="00000000">
                      <w:rPr>
                        <w:rtl w:val="0"/>
                      </w:rPr>
                      <w:t xml:space="preserve">3</w:t>
                    </w:r>
                    <w:r w:rsidDel="00000000" w:rsidR="00000000" w:rsidRPr="00000000">
                      <w:rPr>
                        <w:rtl w:val="0"/>
                      </w:rPr>
                    </w:r>
                  </w:p>
                </w:tc>
              </w:sdtContent>
            </w:sdt>
            <w:sdt>
              <w:sdtPr>
                <w:lock w:val="contentLocked"/>
                <w:id w:val="-494187694"/>
                <w:tag w:val="goog_rdk_1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A">
                    <w:pPr>
                      <w:widowControl w:val="0"/>
                      <w:spacing w:after="0" w:line="360" w:lineRule="auto"/>
                      <w:jc w:val="both"/>
                      <w:rPr>
                        <w:rFonts w:ascii="Arial" w:cs="Arial" w:eastAsia="Arial" w:hAnsi="Arial"/>
                        <w:sz w:val="20"/>
                        <w:szCs w:val="20"/>
                      </w:rPr>
                    </w:pPr>
                    <w:r w:rsidDel="00000000" w:rsidR="00000000" w:rsidRPr="00000000">
                      <w:rPr>
                        <w:rtl w:val="0"/>
                      </w:rPr>
                      <w:t xml:space="preserve">3</w:t>
                    </w:r>
                    <w:r w:rsidDel="00000000" w:rsidR="00000000" w:rsidRPr="00000000">
                      <w:rPr>
                        <w:rtl w:val="0"/>
                      </w:rPr>
                    </w:r>
                  </w:p>
                </w:tc>
              </w:sdtContent>
            </w:sdt>
            <w:sdt>
              <w:sdtPr>
                <w:lock w:val="contentLocked"/>
                <w:id w:val="-2102135049"/>
                <w:tag w:val="goog_rdk_1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B">
                    <w:pPr>
                      <w:widowControl w:val="0"/>
                      <w:spacing w:after="0" w:line="360" w:lineRule="auto"/>
                      <w:jc w:val="both"/>
                      <w:rPr>
                        <w:rFonts w:ascii="Arial" w:cs="Arial" w:eastAsia="Arial" w:hAnsi="Arial"/>
                        <w:sz w:val="20"/>
                        <w:szCs w:val="20"/>
                      </w:rPr>
                    </w:pPr>
                    <w:r w:rsidDel="00000000" w:rsidR="00000000" w:rsidRPr="00000000">
                      <w:rPr>
                        <w:rtl w:val="0"/>
                      </w:rPr>
                      <w:t xml:space="preserve">9</w:t>
                    </w:r>
                    <w:r w:rsidDel="00000000" w:rsidR="00000000" w:rsidRPr="00000000">
                      <w:rPr>
                        <w:rtl w:val="0"/>
                      </w:rPr>
                    </w:r>
                  </w:p>
                </w:tc>
              </w:sdtContent>
            </w:sdt>
            <w:sdt>
              <w:sdtPr>
                <w:lock w:val="contentLocked"/>
                <w:id w:val="-780947723"/>
                <w:tag w:val="goog_rdk_1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after="0" w:line="360" w:lineRule="auto"/>
                      <w:jc w:val="both"/>
                      <w:rPr>
                        <w:rFonts w:ascii="Arial" w:cs="Arial" w:eastAsia="Arial" w:hAnsi="Arial"/>
                        <w:sz w:val="20"/>
                        <w:szCs w:val="20"/>
                      </w:rPr>
                    </w:pPr>
                    <w:r w:rsidDel="00000000" w:rsidR="00000000" w:rsidRPr="00000000">
                      <w:rPr>
                        <w:rtl w:val="0"/>
                      </w:rPr>
                      <w:t xml:space="preserve">Aplicar el protocolo estricto de Control de Cambios (Capítulo 10), congelando la versión del prototipo 24 horas antes de la ejecución del testing.</w:t>
                    </w:r>
                    <w:r w:rsidDel="00000000" w:rsidR="00000000" w:rsidRPr="00000000">
                      <w:rPr>
                        <w:rtl w:val="0"/>
                      </w:rPr>
                    </w:r>
                  </w:p>
                </w:tc>
              </w:sdtContent>
            </w:sdt>
          </w:tr>
        </w:tbl>
      </w:sdtContent>
    </w:sdt>
    <w:p w:rsidR="00000000" w:rsidDel="00000000" w:rsidP="00000000" w:rsidRDefault="00000000" w:rsidRPr="00000000" w14:paraId="0000043D">
      <w:pPr>
        <w:spacing w:line="360" w:lineRule="auto"/>
        <w:jc w:val="both"/>
        <w:rPr/>
      </w:pPr>
      <w:r w:rsidDel="00000000" w:rsidR="00000000" w:rsidRPr="00000000">
        <w:rPr>
          <w:rtl w:val="0"/>
        </w:rPr>
      </w:r>
    </w:p>
    <w:p w:rsidR="00000000" w:rsidDel="00000000" w:rsidP="00000000" w:rsidRDefault="00000000" w:rsidRPr="00000000" w14:paraId="0000043E">
      <w:pPr>
        <w:pStyle w:val="Heading2"/>
        <w:spacing w:line="360" w:lineRule="auto"/>
        <w:jc w:val="both"/>
        <w:rPr>
          <w:rFonts w:ascii="Calibri" w:cs="Calibri" w:eastAsia="Calibri" w:hAnsi="Calibri"/>
        </w:rPr>
      </w:pPr>
      <w:bookmarkStart w:colFirst="0" w:colLast="0" w:name="_heading=h.ni8yd7iqhwz0" w:id="79"/>
      <w:bookmarkEnd w:id="79"/>
      <w:r w:rsidDel="00000000" w:rsidR="00000000" w:rsidRPr="00000000">
        <w:rPr>
          <w:rFonts w:ascii="Calibri" w:cs="Calibri" w:eastAsia="Calibri" w:hAnsi="Calibri"/>
          <w:rtl w:val="0"/>
        </w:rPr>
        <w:t xml:space="preserve">9.2 Casos de pruebas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Se diseñaron 20 casos de prueba (SCRUM-T1 a SCRUM-T20), distribuidos según el módulo evaluado: 3 casos para Login, 5 para Catálogo, 5 para Préstamos, 4 para Reportes y 3 transversales (navegación, contraste y cierre de sesión). Cada caso documenta su escenario, los pasos a ejecutar, los datos de prueba (cuando aplica) y el resultado esperado, conforme a la siguiente estructura: Número, Nombre/ID, Descripción, Pre condiciones, Entradas, Pasos, Resultados Esperados, Pos condición, Estado, Prioridad.</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drawing>
          <wp:inline distB="114300" distT="114300" distL="114300" distR="114300">
            <wp:extent cx="5612130" cy="3149600"/>
            <wp:effectExtent b="25400" l="25400" r="25400" t="2540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612130" cy="314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1">
      <w:pPr>
        <w:pStyle w:val="Heading3"/>
        <w:keepNext w:val="0"/>
        <w:keepLines w:val="0"/>
        <w:spacing w:line="360" w:lineRule="auto"/>
        <w:jc w:val="both"/>
        <w:rPr>
          <w:rFonts w:ascii="Calibri" w:cs="Calibri" w:eastAsia="Calibri" w:hAnsi="Calibri"/>
        </w:rPr>
      </w:pPr>
      <w:bookmarkStart w:colFirst="0" w:colLast="0" w:name="_heading=h.3ey9n874lw7" w:id="80"/>
      <w:bookmarkEnd w:id="80"/>
      <w:r w:rsidDel="00000000" w:rsidR="00000000" w:rsidRPr="00000000">
        <w:rPr>
          <w:rFonts w:ascii="Calibri" w:cs="Calibri" w:eastAsia="Calibri" w:hAnsi="Calibri"/>
          <w:rtl w:val="0"/>
        </w:rPr>
        <w:t xml:space="preserve">9.2.1 Módulo de Acceso y Selector de Perfil (SCRUM-T1 al SCRUM-T3) </w:t>
      </w:r>
    </w:p>
    <w:p w:rsidR="00000000" w:rsidDel="00000000" w:rsidP="00000000" w:rsidRDefault="00000000" w:rsidRPr="00000000" w14:paraId="00000442">
      <w:pPr>
        <w:spacing w:line="360" w:lineRule="auto"/>
        <w:jc w:val="both"/>
        <w:rPr>
          <w:b w:val="1"/>
          <w:bCs w:val="1"/>
          <w:sz w:val="26"/>
          <w:szCs w:val="26"/>
        </w:rPr>
      </w:pPr>
      <w:r w:rsidDel="00000000" w:rsidR="00000000" w:rsidRPr="00000000">
        <w:rPr>
          <w:b w:val="1"/>
          <w:bCs w:val="1"/>
          <w:sz w:val="26"/>
          <w:szCs w:val="26"/>
          <w:rtl w:val="0"/>
        </w:rPr>
        <w:t xml:space="preserve">Tabla de Casos de Prueba: Acceso </w:t>
      </w:r>
      <w:r w:rsidDel="00000000" w:rsidR="00000000" w:rsidRPr="00000000">
        <w:rPr>
          <w:rtl w:val="0"/>
        </w:rPr>
      </w:r>
    </w:p>
    <w:p w:rsidR="00000000" w:rsidDel="00000000" w:rsidP="00000000" w:rsidRDefault="00000000" w:rsidRPr="00000000" w14:paraId="00000443">
      <w:pPr>
        <w:widowControl w:val="0"/>
        <w:spacing w:after="0" w:line="360" w:lineRule="auto"/>
        <w:jc w:val="both"/>
        <w:rPr>
          <w:color w:val="1f1f1f"/>
          <w:sz w:val="18"/>
          <w:szCs w:val="18"/>
        </w:rPr>
      </w:pPr>
      <w:r w:rsidDel="00000000" w:rsidR="00000000" w:rsidRPr="00000000">
        <w:rPr>
          <w:rtl w:val="0"/>
        </w:rPr>
      </w:r>
    </w:p>
    <w:tbl>
      <w:tblPr>
        <w:tblStyle w:val="Table16"/>
        <w:tblW w:w="11175.0" w:type="dxa"/>
        <w:jc w:val="left"/>
        <w:tblInd w:w="-1065.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525"/>
        <w:gridCol w:w="1230"/>
        <w:gridCol w:w="1245"/>
        <w:gridCol w:w="1650"/>
        <w:gridCol w:w="1230"/>
        <w:gridCol w:w="1020"/>
        <w:gridCol w:w="1185"/>
        <w:gridCol w:w="1740"/>
        <w:gridCol w:w="675"/>
        <w:gridCol w:w="675"/>
        <w:tblGridChange w:id="0">
          <w:tblGrid>
            <w:gridCol w:w="525"/>
            <w:gridCol w:w="1230"/>
            <w:gridCol w:w="1245"/>
            <w:gridCol w:w="1650"/>
            <w:gridCol w:w="1230"/>
            <w:gridCol w:w="1020"/>
            <w:gridCol w:w="1185"/>
            <w:gridCol w:w="1740"/>
            <w:gridCol w:w="675"/>
            <w:gridCol w:w="67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Nombre/ID</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Descripción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Pre condiciones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Entradas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Pasos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Resultados Esperados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Pos condición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Estado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4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Prioridad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widowControl w:val="0"/>
              <w:spacing w:after="0" w:line="360" w:lineRule="auto"/>
              <w:jc w:val="both"/>
              <w:rPr>
                <w:color w:val="1f1f1f"/>
                <w:sz w:val="18"/>
                <w:szCs w:val="18"/>
              </w:rPr>
            </w:pPr>
            <w:r w:rsidDel="00000000" w:rsidR="00000000" w:rsidRPr="00000000">
              <w:rPr>
                <w:color w:val="1f1f1f"/>
                <w:sz w:val="18"/>
                <w:szCs w:val="18"/>
                <w:rtl w:val="0"/>
              </w:rPr>
              <w:t xml:space="preserve">Autenticación exitosa en el sistema seleccionando un rol operativo válido. Basado en </w:t>
            </w:r>
            <w:r w:rsidDel="00000000" w:rsidR="00000000" w:rsidRPr="00000000">
              <w:rPr>
                <w:b w:val="1"/>
                <w:bCs w:val="1"/>
                <w:color w:val="1f1f1f"/>
                <w:sz w:val="18"/>
                <w:szCs w:val="18"/>
                <w:rtl w:val="0"/>
              </w:rPr>
              <w:t xml:space="preserve">RF.1</w:t>
            </w:r>
            <w:r w:rsidDel="00000000" w:rsidR="00000000" w:rsidRPr="00000000">
              <w:rPr>
                <w:color w:val="1f1f1f"/>
                <w:sz w:val="18"/>
                <w:szCs w:val="18"/>
                <w:rtl w:val="0"/>
              </w:rPr>
              <w:t xml:space="preserve"> y Heurística de Nielsen </w:t>
            </w:r>
            <w:r w:rsidDel="00000000" w:rsidR="00000000" w:rsidRPr="00000000">
              <w:rPr>
                <w:b w:val="1"/>
                <w:bCs w:val="1"/>
                <w:color w:val="1f1f1f"/>
                <w:sz w:val="18"/>
                <w:szCs w:val="18"/>
                <w:rtl w:val="0"/>
              </w:rPr>
              <w:t xml:space="preserve">H1</w:t>
            </w:r>
            <w:r w:rsidDel="00000000" w:rsidR="00000000" w:rsidRPr="00000000">
              <w:rPr>
                <w:color w:val="1f1f1f"/>
                <w:sz w:val="18"/>
                <w:szCs w:val="18"/>
                <w:rtl w:val="0"/>
              </w:rPr>
              <w:t xml:space="preserve"> (Visibilidad del estado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1">
            <w:pPr>
              <w:widowControl w:val="0"/>
              <w:spacing w:after="0" w:line="360" w:lineRule="auto"/>
              <w:jc w:val="both"/>
              <w:rPr>
                <w:color w:val="1f1f1f"/>
                <w:sz w:val="18"/>
                <w:szCs w:val="18"/>
              </w:rPr>
            </w:pPr>
            <w:r w:rsidDel="00000000" w:rsidR="00000000" w:rsidRPr="00000000">
              <w:rPr>
                <w:color w:val="1f1f1f"/>
                <w:sz w:val="18"/>
                <w:szCs w:val="18"/>
                <w:rtl w:val="0"/>
              </w:rPr>
              <w:t xml:space="preserve">Usuario registrado con credenciales vigentes en la base de datos MySQL. Prototipo interactivo en Figma completamente 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2">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Correo institucional válido, contraseña correcta y selección del perfil operativo correspondiente.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 la URL de la pantalla de bienvenida de BooksMGMT.</w:t>
            </w:r>
          </w:p>
          <w:p w:rsidR="00000000" w:rsidDel="00000000" w:rsidP="00000000" w:rsidRDefault="00000000" w:rsidRPr="00000000" w14:paraId="00000454">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55">
            <w:pPr>
              <w:widowControl w:val="0"/>
              <w:spacing w:after="0" w:line="360" w:lineRule="auto"/>
              <w:jc w:val="both"/>
              <w:rPr>
                <w:color w:val="1f1f1f"/>
                <w:sz w:val="18"/>
                <w:szCs w:val="18"/>
              </w:rPr>
            </w:pPr>
            <w:r w:rsidDel="00000000" w:rsidR="00000000" w:rsidRPr="00000000">
              <w:rPr>
                <w:color w:val="1f1f1f"/>
                <w:sz w:val="18"/>
                <w:szCs w:val="18"/>
                <w:rtl w:val="0"/>
              </w:rPr>
              <w:t xml:space="preserve">2. Seleccionar el perfil de acceso "Bibliotecario".</w:t>
            </w:r>
          </w:p>
          <w:p w:rsidR="00000000" w:rsidDel="00000000" w:rsidP="00000000" w:rsidRDefault="00000000" w:rsidRPr="00000000" w14:paraId="00000456">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57">
            <w:pPr>
              <w:widowControl w:val="0"/>
              <w:spacing w:after="0" w:line="360" w:lineRule="auto"/>
              <w:jc w:val="both"/>
              <w:rPr>
                <w:color w:val="1f1f1f"/>
                <w:sz w:val="18"/>
                <w:szCs w:val="18"/>
              </w:rPr>
            </w:pPr>
            <w:r w:rsidDel="00000000" w:rsidR="00000000" w:rsidRPr="00000000">
              <w:rPr>
                <w:color w:val="1f1f1f"/>
                <w:sz w:val="18"/>
                <w:szCs w:val="18"/>
                <w:rtl w:val="0"/>
              </w:rPr>
              <w:t xml:space="preserve">3. Introducir el correo electrónico institucional y la contraseña correspondientes.</w:t>
            </w:r>
          </w:p>
          <w:p w:rsidR="00000000" w:rsidDel="00000000" w:rsidP="00000000" w:rsidRDefault="00000000" w:rsidRPr="00000000" w14:paraId="00000458">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59">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en el botón "Iniciar sesión".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A">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valida correctamente las credenciales y el rol seleccionado, permitiendo el ingreso y derivando de forma automática al usuario al panel de control específico de su perfil, mostrando un banner de bienvenida.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widowControl w:val="0"/>
              <w:spacing w:after="0" w:line="360" w:lineRule="auto"/>
              <w:jc w:val="both"/>
              <w:rPr>
                <w:color w:val="1f1f1f"/>
                <w:sz w:val="18"/>
                <w:szCs w:val="18"/>
              </w:rPr>
            </w:pPr>
            <w:r w:rsidDel="00000000" w:rsidR="00000000" w:rsidRPr="00000000">
              <w:rPr>
                <w:color w:val="1f1f1f"/>
                <w:sz w:val="18"/>
                <w:szCs w:val="18"/>
                <w:rtl w:val="0"/>
              </w:rPr>
              <w:t xml:space="preserve">Sesión activa en el sistema; acceso restringido y habilitado únicamente para las funciones y módulos autorizados para el rol de Bibliotecario.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0">
            <w:pPr>
              <w:widowControl w:val="0"/>
              <w:spacing w:after="0" w:line="360" w:lineRule="auto"/>
              <w:jc w:val="both"/>
              <w:rPr>
                <w:color w:val="1f1f1f"/>
                <w:sz w:val="18"/>
                <w:szCs w:val="18"/>
              </w:rPr>
            </w:pPr>
            <w:r w:rsidDel="00000000" w:rsidR="00000000" w:rsidRPr="00000000">
              <w:rPr>
                <w:color w:val="1f1f1f"/>
                <w:sz w:val="18"/>
                <w:szCs w:val="18"/>
                <w:rtl w:val="0"/>
              </w:rPr>
              <w:t xml:space="preserve">Intentar iniciar sesión dejando los campos de credenciales vacíos en la interfaz. Basado en </w:t>
            </w:r>
            <w:r w:rsidDel="00000000" w:rsidR="00000000" w:rsidRPr="00000000">
              <w:rPr>
                <w:b w:val="1"/>
                <w:bCs w:val="1"/>
                <w:color w:val="1f1f1f"/>
                <w:sz w:val="18"/>
                <w:szCs w:val="18"/>
                <w:rtl w:val="0"/>
              </w:rPr>
              <w:t xml:space="preserve">RF.14</w:t>
            </w:r>
            <w:r w:rsidDel="00000000" w:rsidR="00000000" w:rsidRPr="00000000">
              <w:rPr>
                <w:color w:val="1f1f1f"/>
                <w:sz w:val="18"/>
                <w:szCs w:val="18"/>
                <w:rtl w:val="0"/>
              </w:rPr>
              <w:t xml:space="preserve"> (Validación de integridad) y Heurística de Nielsen </w:t>
            </w:r>
            <w:r w:rsidDel="00000000" w:rsidR="00000000" w:rsidRPr="00000000">
              <w:rPr>
                <w:b w:val="1"/>
                <w:bCs w:val="1"/>
                <w:color w:val="1f1f1f"/>
                <w:sz w:val="18"/>
                <w:szCs w:val="18"/>
                <w:rtl w:val="0"/>
              </w:rPr>
              <w:t xml:space="preserve">H5</w:t>
            </w:r>
            <w:r w:rsidDel="00000000" w:rsidR="00000000" w:rsidRPr="00000000">
              <w:rPr>
                <w:color w:val="1f1f1f"/>
                <w:sz w:val="18"/>
                <w:szCs w:val="18"/>
                <w:rtl w:val="0"/>
              </w:rPr>
              <w:t xml:space="preserve"> (Prevención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1">
            <w:pPr>
              <w:widowControl w:val="0"/>
              <w:spacing w:after="0" w:line="360" w:lineRule="auto"/>
              <w:jc w:val="both"/>
              <w:rPr>
                <w:color w:val="1f1f1f"/>
                <w:sz w:val="18"/>
                <w:szCs w:val="18"/>
              </w:rPr>
            </w:pPr>
            <w:r w:rsidDel="00000000" w:rsidR="00000000" w:rsidRPr="00000000">
              <w:rPr>
                <w:color w:val="1f1f1f"/>
                <w:sz w:val="18"/>
                <w:szCs w:val="18"/>
                <w:rtl w:val="0"/>
              </w:rPr>
              <w:t xml:space="preserve">La pantalla de inicio de sesión y Selector de Perfil de BooksMGMT se encuentra cargada y accesible en el navegador.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2">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Campos de texto de entrada de datos vacíos.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3">
            <w:pPr>
              <w:widowControl w:val="0"/>
              <w:spacing w:after="0" w:line="360" w:lineRule="auto"/>
              <w:jc w:val="both"/>
              <w:rPr>
                <w:color w:val="1f1f1f"/>
                <w:sz w:val="18"/>
                <w:szCs w:val="18"/>
              </w:rPr>
            </w:pPr>
            <w:r w:rsidDel="00000000" w:rsidR="00000000" w:rsidRPr="00000000">
              <w:rPr>
                <w:color w:val="1f1f1f"/>
                <w:sz w:val="18"/>
                <w:szCs w:val="18"/>
                <w:rtl w:val="0"/>
              </w:rPr>
              <w:t xml:space="preserve">1. Ingresar a la interfaz de inicio de sesión de BooksMGMT.</w:t>
            </w:r>
          </w:p>
          <w:p w:rsidR="00000000" w:rsidDel="00000000" w:rsidP="00000000" w:rsidRDefault="00000000" w:rsidRPr="00000000" w14:paraId="00000464">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65">
            <w:pPr>
              <w:widowControl w:val="0"/>
              <w:spacing w:after="0" w:line="360" w:lineRule="auto"/>
              <w:jc w:val="both"/>
              <w:rPr>
                <w:color w:val="1f1f1f"/>
                <w:sz w:val="18"/>
                <w:szCs w:val="18"/>
              </w:rPr>
            </w:pPr>
            <w:r w:rsidDel="00000000" w:rsidR="00000000" w:rsidRPr="00000000">
              <w:rPr>
                <w:color w:val="1f1f1f"/>
                <w:sz w:val="18"/>
                <w:szCs w:val="18"/>
                <w:rtl w:val="0"/>
              </w:rPr>
              <w:t xml:space="preserve">2. Seleccionar cualquier perfil de acceso disponible.</w:t>
            </w:r>
          </w:p>
          <w:p w:rsidR="00000000" w:rsidDel="00000000" w:rsidP="00000000" w:rsidRDefault="00000000" w:rsidRPr="00000000" w14:paraId="00000466">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67">
            <w:pPr>
              <w:widowControl w:val="0"/>
              <w:spacing w:after="0" w:line="360" w:lineRule="auto"/>
              <w:jc w:val="both"/>
              <w:rPr>
                <w:color w:val="1f1f1f"/>
                <w:sz w:val="18"/>
                <w:szCs w:val="18"/>
              </w:rPr>
            </w:pPr>
            <w:r w:rsidDel="00000000" w:rsidR="00000000" w:rsidRPr="00000000">
              <w:rPr>
                <w:color w:val="1f1f1f"/>
                <w:sz w:val="18"/>
                <w:szCs w:val="18"/>
                <w:rtl w:val="0"/>
              </w:rPr>
              <w:t xml:space="preserve">3. Dejar los campos "Correo electrónico" y "Contraseña" completamente vacíos.</w:t>
            </w:r>
          </w:p>
          <w:p w:rsidR="00000000" w:rsidDel="00000000" w:rsidP="00000000" w:rsidRDefault="00000000" w:rsidRPr="00000000" w14:paraId="00000468">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69">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directamente en el botón "Iniciar sesión".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A">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detiene el flujo de envío del formulario, resalta los campos vacíos con un borde de advertencia visual en color rojo y despliega un mensaje aclaratorio indicando que los campos son obligatorios.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B">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El formulario de login no es procesado por el servidor; el usuario se mantiene en la pantalla de acceso sin iniciar sesión.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0">
            <w:pPr>
              <w:widowControl w:val="0"/>
              <w:spacing w:after="0" w:line="360" w:lineRule="auto"/>
              <w:jc w:val="both"/>
              <w:rPr>
                <w:color w:val="1f1f1f"/>
                <w:sz w:val="18"/>
                <w:szCs w:val="18"/>
              </w:rPr>
            </w:pPr>
            <w:r w:rsidDel="00000000" w:rsidR="00000000" w:rsidRPr="00000000">
              <w:rPr>
                <w:color w:val="1f1f1f"/>
                <w:sz w:val="18"/>
                <w:szCs w:val="18"/>
                <w:rtl w:val="0"/>
              </w:rPr>
              <w:t xml:space="preserve">Verificación de la segregación de accesos y derivación de interfaces según el nivel de privilegios del rol. Cumplimiento de la norma </w:t>
            </w:r>
            <w:r w:rsidDel="00000000" w:rsidR="00000000" w:rsidRPr="00000000">
              <w:rPr>
                <w:b w:val="1"/>
                <w:bCs w:val="1"/>
                <w:color w:val="1f1f1f"/>
                <w:sz w:val="18"/>
                <w:szCs w:val="18"/>
                <w:rtl w:val="0"/>
              </w:rPr>
              <w:t xml:space="preserve">ISO9126</w:t>
            </w:r>
            <w:r w:rsidDel="00000000" w:rsidR="00000000" w:rsidRPr="00000000">
              <w:rPr>
                <w:color w:val="1f1f1f"/>
                <w:sz w:val="18"/>
                <w:szCs w:val="18"/>
                <w:rtl w:val="0"/>
              </w:rPr>
              <w:t xml:space="preserve"> (Seguridad).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widowControl w:val="0"/>
              <w:spacing w:after="0" w:line="360" w:lineRule="auto"/>
              <w:jc w:val="both"/>
              <w:rPr>
                <w:color w:val="1f1f1f"/>
                <w:sz w:val="18"/>
                <w:szCs w:val="18"/>
              </w:rPr>
            </w:pPr>
            <w:r w:rsidDel="00000000" w:rsidR="00000000" w:rsidRPr="00000000">
              <w:rPr>
                <w:color w:val="1f1f1f"/>
                <w:sz w:val="18"/>
                <w:szCs w:val="18"/>
                <w:rtl w:val="0"/>
              </w:rPr>
              <w:t xml:space="preserve">Cuenta con rol de tipo "Estudiante" activa en el registro relacional de usuarios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Credenciales válidas pertenecientes a un perfil de tipo Estudiante.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3">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 la pantalla de bienvenida del sistema.</w:t>
            </w:r>
          </w:p>
          <w:p w:rsidR="00000000" w:rsidDel="00000000" w:rsidP="00000000" w:rsidRDefault="00000000" w:rsidRPr="00000000" w14:paraId="00000474">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75">
            <w:pPr>
              <w:widowControl w:val="0"/>
              <w:spacing w:after="0" w:line="360" w:lineRule="auto"/>
              <w:jc w:val="both"/>
              <w:rPr>
                <w:color w:val="1f1f1f"/>
                <w:sz w:val="18"/>
                <w:szCs w:val="18"/>
              </w:rPr>
            </w:pPr>
            <w:r w:rsidDel="00000000" w:rsidR="00000000" w:rsidRPr="00000000">
              <w:rPr>
                <w:color w:val="1f1f1f"/>
                <w:sz w:val="18"/>
                <w:szCs w:val="18"/>
                <w:rtl w:val="0"/>
              </w:rPr>
              <w:t xml:space="preserve">2. Seleccionar la opción de perfil "Estudiante/Docente".</w:t>
            </w:r>
          </w:p>
          <w:p w:rsidR="00000000" w:rsidDel="00000000" w:rsidP="00000000" w:rsidRDefault="00000000" w:rsidRPr="00000000" w14:paraId="00000476">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77">
            <w:pPr>
              <w:widowControl w:val="0"/>
              <w:spacing w:after="0" w:line="360" w:lineRule="auto"/>
              <w:jc w:val="both"/>
              <w:rPr>
                <w:color w:val="1f1f1f"/>
                <w:sz w:val="18"/>
                <w:szCs w:val="18"/>
              </w:rPr>
            </w:pPr>
            <w:r w:rsidDel="00000000" w:rsidR="00000000" w:rsidRPr="00000000">
              <w:rPr>
                <w:color w:val="1f1f1f"/>
                <w:sz w:val="18"/>
                <w:szCs w:val="18"/>
                <w:rtl w:val="0"/>
              </w:rPr>
              <w:t xml:space="preserve">3. Introducir las credenciales del estudiante.</w:t>
            </w:r>
          </w:p>
          <w:p w:rsidR="00000000" w:rsidDel="00000000" w:rsidP="00000000" w:rsidRDefault="00000000" w:rsidRPr="00000000" w14:paraId="00000478">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79">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en el botón "Iniciar sesión".</w:t>
            </w:r>
          </w:p>
          <w:p w:rsidR="00000000" w:rsidDel="00000000" w:rsidP="00000000" w:rsidRDefault="00000000" w:rsidRPr="00000000" w14:paraId="0000047A">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7B">
            <w:pPr>
              <w:widowControl w:val="0"/>
              <w:spacing w:after="0" w:line="360" w:lineRule="auto"/>
              <w:jc w:val="both"/>
              <w:rPr>
                <w:color w:val="1f1f1f"/>
                <w:sz w:val="18"/>
                <w:szCs w:val="18"/>
              </w:rPr>
            </w:pPr>
            <w:r w:rsidDel="00000000" w:rsidR="00000000" w:rsidRPr="00000000">
              <w:rPr>
                <w:color w:val="1f1f1f"/>
                <w:sz w:val="18"/>
                <w:szCs w:val="18"/>
                <w:rtl w:val="0"/>
              </w:rPr>
              <w:t xml:space="preserve">5. Inspeccionar las opciones de navegación disponibles en la interfaz.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C">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deriva al usuario exclusivamente al módulo público de Catálogo en Línea. Los menús administrativos de Gestión de Usuarios, Inventario de Libros y Reportes Estadísticos no están visibles ni accesibles para este 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D">
            <w:pPr>
              <w:widowControl w:val="0"/>
              <w:spacing w:after="0" w:line="360" w:lineRule="auto"/>
              <w:jc w:val="both"/>
              <w:rPr>
                <w:color w:val="1f1f1f"/>
                <w:sz w:val="18"/>
                <w:szCs w:val="18"/>
              </w:rPr>
            </w:pPr>
            <w:r w:rsidDel="00000000" w:rsidR="00000000" w:rsidRPr="00000000">
              <w:rPr>
                <w:color w:val="1f1f1f"/>
                <w:sz w:val="18"/>
                <w:szCs w:val="18"/>
                <w:rtl w:val="0"/>
              </w:rPr>
              <w:t xml:space="preserve">El usuario final queda confinado estrictamente al alcance de su perfil de consulta pública, impidiendo la evasión de reglas de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bl>
    <w:p w:rsidR="00000000" w:rsidDel="00000000" w:rsidP="00000000" w:rsidRDefault="00000000" w:rsidRPr="00000000" w14:paraId="00000480">
      <w:pPr>
        <w:pStyle w:val="Heading3"/>
        <w:keepNext w:val="0"/>
        <w:keepLines w:val="0"/>
        <w:widowControl w:val="0"/>
        <w:spacing w:before="0" w:line="360" w:lineRule="auto"/>
        <w:jc w:val="both"/>
        <w:rPr>
          <w:rFonts w:ascii="Calibri" w:cs="Calibri" w:eastAsia="Calibri" w:hAnsi="Calibri"/>
        </w:rPr>
      </w:pPr>
      <w:bookmarkStart w:colFirst="0" w:colLast="0" w:name="_heading=h.z0i1g8bnqy30" w:id="81"/>
      <w:bookmarkEnd w:id="81"/>
      <w:r w:rsidDel="00000000" w:rsidR="00000000" w:rsidRPr="00000000">
        <w:rPr>
          <w:rFonts w:ascii="Calibri" w:cs="Calibri" w:eastAsia="Calibri" w:hAnsi="Calibri"/>
          <w:rtl w:val="0"/>
        </w:rPr>
        <w:t xml:space="preserve">9.2.2 Módulo de Catálogo en Línea (SCRUM-T4 al SCRUM-T8)</w:t>
      </w:r>
    </w:p>
    <w:p w:rsidR="00000000" w:rsidDel="00000000" w:rsidP="00000000" w:rsidRDefault="00000000" w:rsidRPr="00000000" w14:paraId="00000481">
      <w:pPr>
        <w:pStyle w:val="Heading3"/>
        <w:keepNext w:val="0"/>
        <w:widowControl w:val="0"/>
        <w:spacing w:after="240" w:before="0" w:line="360" w:lineRule="auto"/>
        <w:ind w:left="0" w:firstLine="0"/>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Tabla de Casos de Prueba: Catálogo</w:t>
      </w:r>
    </w:p>
    <w:p w:rsidR="00000000" w:rsidDel="00000000" w:rsidP="00000000" w:rsidRDefault="00000000" w:rsidRPr="00000000" w14:paraId="00000482">
      <w:pPr>
        <w:widowControl w:val="0"/>
        <w:spacing w:after="0" w:line="360" w:lineRule="auto"/>
        <w:jc w:val="both"/>
        <w:rPr>
          <w:color w:val="1f1f1f"/>
          <w:sz w:val="18"/>
          <w:szCs w:val="18"/>
        </w:rPr>
      </w:pPr>
      <w:r w:rsidDel="00000000" w:rsidR="00000000" w:rsidRPr="00000000">
        <w:rPr>
          <w:rtl w:val="0"/>
        </w:rPr>
      </w:r>
    </w:p>
    <w:tbl>
      <w:tblPr>
        <w:tblStyle w:val="Table17"/>
        <w:tblW w:w="11070.0" w:type="dxa"/>
        <w:jc w:val="left"/>
        <w:tblInd w:w="-975.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585"/>
        <w:gridCol w:w="1155"/>
        <w:gridCol w:w="1200"/>
        <w:gridCol w:w="1680"/>
        <w:gridCol w:w="1170"/>
        <w:gridCol w:w="1140"/>
        <w:gridCol w:w="1125"/>
        <w:gridCol w:w="1545"/>
        <w:gridCol w:w="825"/>
        <w:gridCol w:w="645"/>
        <w:tblGridChange w:id="0">
          <w:tblGrid>
            <w:gridCol w:w="585"/>
            <w:gridCol w:w="1155"/>
            <w:gridCol w:w="1200"/>
            <w:gridCol w:w="1680"/>
            <w:gridCol w:w="1170"/>
            <w:gridCol w:w="1140"/>
            <w:gridCol w:w="1125"/>
            <w:gridCol w:w="1545"/>
            <w:gridCol w:w="825"/>
            <w:gridCol w:w="6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Nombre/Identificador</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Descripción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Pre condiciones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Entradas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Pasos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Resultados Esperados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Pos condición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Estado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8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Prioridad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F">
            <w:pPr>
              <w:widowControl w:val="0"/>
              <w:spacing w:after="0" w:line="360" w:lineRule="auto"/>
              <w:jc w:val="both"/>
              <w:rPr>
                <w:color w:val="1f1f1f"/>
                <w:sz w:val="18"/>
                <w:szCs w:val="18"/>
              </w:rPr>
            </w:pPr>
            <w:r w:rsidDel="00000000" w:rsidR="00000000" w:rsidRPr="00000000">
              <w:rPr>
                <w:color w:val="1f1f1f"/>
                <w:sz w:val="18"/>
                <w:szCs w:val="18"/>
                <w:rtl w:val="0"/>
              </w:rPr>
              <w:t xml:space="preserve">Búsqueda multicriterio parametrizada por términos de Título, Autor o Materia de forma simultánea. Basado en </w:t>
            </w:r>
            <w:r w:rsidDel="00000000" w:rsidR="00000000" w:rsidRPr="00000000">
              <w:rPr>
                <w:b w:val="1"/>
                <w:bCs w:val="1"/>
                <w:color w:val="1f1f1f"/>
                <w:sz w:val="18"/>
                <w:szCs w:val="18"/>
                <w:rtl w:val="0"/>
              </w:rPr>
              <w:t xml:space="preserve">RF.6</w:t>
            </w:r>
            <w:r w:rsidDel="00000000" w:rsidR="00000000" w:rsidRPr="00000000">
              <w:rPr>
                <w:color w:val="1f1f1f"/>
                <w:sz w:val="18"/>
                <w:szCs w:val="18"/>
                <w:rtl w:val="0"/>
              </w:rPr>
              <w:t xml:space="preserve"> y Heurística de Nielsen </w:t>
            </w:r>
            <w:r w:rsidDel="00000000" w:rsidR="00000000" w:rsidRPr="00000000">
              <w:rPr>
                <w:b w:val="1"/>
                <w:bCs w:val="1"/>
                <w:color w:val="1f1f1f"/>
                <w:sz w:val="18"/>
                <w:szCs w:val="18"/>
                <w:rtl w:val="0"/>
              </w:rPr>
              <w:t xml:space="preserve">H2</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0">
            <w:pPr>
              <w:widowControl w:val="0"/>
              <w:spacing w:after="0" w:line="360" w:lineRule="auto"/>
              <w:jc w:val="both"/>
              <w:rPr>
                <w:color w:val="1f1f1f"/>
                <w:sz w:val="18"/>
                <w:szCs w:val="18"/>
              </w:rPr>
            </w:pPr>
            <w:r w:rsidDel="00000000" w:rsidR="00000000" w:rsidRPr="00000000">
              <w:rPr>
                <w:color w:val="1f1f1f"/>
                <w:sz w:val="18"/>
                <w:szCs w:val="18"/>
                <w:rtl w:val="0"/>
              </w:rPr>
              <w:t xml:space="preserve">Existen libros cargados y activos en el inventario de la biblioteca de la universidad UNILIB.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1">
            <w:pPr>
              <w:widowControl w:val="0"/>
              <w:spacing w:after="0" w:line="360" w:lineRule="auto"/>
              <w:jc w:val="both"/>
              <w:rPr>
                <w:color w:val="1f1f1f"/>
                <w:sz w:val="18"/>
                <w:szCs w:val="18"/>
              </w:rPr>
            </w:pPr>
            <w:r w:rsidDel="00000000" w:rsidR="00000000" w:rsidRPr="00000000">
              <w:rPr>
                <w:color w:val="1f1f1f"/>
                <w:sz w:val="18"/>
                <w:szCs w:val="18"/>
                <w:rtl w:val="0"/>
              </w:rPr>
              <w:t xml:space="preserve">Cadena de texto con término de búsqueda parcial o exacto (ej: "Fundamentos").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2">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al módulo de Catálogo en Línea.</w:t>
            </w:r>
          </w:p>
          <w:p w:rsidR="00000000" w:rsidDel="00000000" w:rsidP="00000000" w:rsidRDefault="00000000" w:rsidRPr="00000000" w14:paraId="0000049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94">
            <w:pPr>
              <w:widowControl w:val="0"/>
              <w:spacing w:after="0" w:line="360" w:lineRule="auto"/>
              <w:jc w:val="both"/>
              <w:rPr>
                <w:color w:val="1f1f1f"/>
                <w:sz w:val="18"/>
                <w:szCs w:val="18"/>
              </w:rPr>
            </w:pPr>
            <w:r w:rsidDel="00000000" w:rsidR="00000000" w:rsidRPr="00000000">
              <w:rPr>
                <w:color w:val="1f1f1f"/>
                <w:sz w:val="18"/>
                <w:szCs w:val="18"/>
                <w:rtl w:val="0"/>
              </w:rPr>
              <w:t xml:space="preserve">2. En la barra de búsqueda central, ingresar el término de texto "Fundamentos".</w:t>
            </w:r>
          </w:p>
          <w:p w:rsidR="00000000" w:rsidDel="00000000" w:rsidP="00000000" w:rsidRDefault="00000000" w:rsidRPr="00000000" w14:paraId="0000049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96">
            <w:pPr>
              <w:widowControl w:val="0"/>
              <w:spacing w:after="0" w:line="360" w:lineRule="auto"/>
              <w:jc w:val="both"/>
              <w:rPr>
                <w:color w:val="1f1f1f"/>
                <w:sz w:val="18"/>
                <w:szCs w:val="18"/>
              </w:rPr>
            </w:pPr>
            <w:r w:rsidDel="00000000" w:rsidR="00000000" w:rsidRPr="00000000">
              <w:rPr>
                <w:color w:val="1f1f1f"/>
                <w:sz w:val="18"/>
                <w:szCs w:val="18"/>
                <w:rtl w:val="0"/>
              </w:rPr>
              <w:t xml:space="preserve">3. Seleccionar una categoría académica en el menú desplegable (opcional).</w:t>
            </w:r>
          </w:p>
          <w:p w:rsidR="00000000" w:rsidDel="00000000" w:rsidP="00000000" w:rsidRDefault="00000000" w:rsidRPr="00000000" w14:paraId="00000497">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98">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en el botón "Buscar".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9">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procesa la consulta y despliega en pantalla un listado responsivo con todos los libros que coinciden con el criterio de búsqueda, mostrando título, autor y categoría en un tiempo de respuesta menor a 2 segundos (</w:t>
            </w:r>
            <w:r w:rsidDel="00000000" w:rsidR="00000000" w:rsidRPr="00000000">
              <w:rPr>
                <w:b w:val="1"/>
                <w:bCs w:val="1"/>
                <w:color w:val="1f1f1f"/>
                <w:sz w:val="18"/>
                <w:szCs w:val="18"/>
                <w:rtl w:val="0"/>
              </w:rPr>
              <w:t xml:space="preserve">RNF.2</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A">
            <w:pPr>
              <w:widowControl w:val="0"/>
              <w:spacing w:after="0" w:line="360" w:lineRule="auto"/>
              <w:jc w:val="both"/>
              <w:rPr>
                <w:color w:val="1f1f1f"/>
                <w:sz w:val="18"/>
                <w:szCs w:val="18"/>
              </w:rPr>
            </w:pPr>
            <w:r w:rsidDel="00000000" w:rsidR="00000000" w:rsidRPr="00000000">
              <w:rPr>
                <w:color w:val="1f1f1f"/>
                <w:sz w:val="18"/>
                <w:szCs w:val="18"/>
                <w:rtl w:val="0"/>
              </w:rPr>
              <w:t xml:space="preserve">Resultados de búsqueda visibles para el usuario en una cuadrícula estructurada y limpia.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F">
            <w:pPr>
              <w:widowControl w:val="0"/>
              <w:spacing w:after="0" w:line="360" w:lineRule="auto"/>
              <w:jc w:val="both"/>
              <w:rPr>
                <w:color w:val="1f1f1f"/>
                <w:sz w:val="18"/>
                <w:szCs w:val="18"/>
              </w:rPr>
            </w:pPr>
            <w:r w:rsidDel="00000000" w:rsidR="00000000" w:rsidRPr="00000000">
              <w:rPr>
                <w:color w:val="1f1f1f"/>
                <w:sz w:val="18"/>
                <w:szCs w:val="18"/>
                <w:rtl w:val="0"/>
              </w:rPr>
              <w:t xml:space="preserve">Búsqueda exacta de material bibliográfico mediante el ingreso del código identificador ISBN. Basado en </w:t>
            </w:r>
            <w:r w:rsidDel="00000000" w:rsidR="00000000" w:rsidRPr="00000000">
              <w:rPr>
                <w:b w:val="1"/>
                <w:bCs w:val="1"/>
                <w:color w:val="1f1f1f"/>
                <w:sz w:val="18"/>
                <w:szCs w:val="18"/>
                <w:rtl w:val="0"/>
              </w:rPr>
              <w:t xml:space="preserve">RF.7</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0">
            <w:pPr>
              <w:widowControl w:val="0"/>
              <w:spacing w:after="0" w:line="360" w:lineRule="auto"/>
              <w:jc w:val="both"/>
              <w:rPr>
                <w:color w:val="1f1f1f"/>
                <w:sz w:val="18"/>
                <w:szCs w:val="18"/>
              </w:rPr>
            </w:pPr>
            <w:r w:rsidDel="00000000" w:rsidR="00000000" w:rsidRPr="00000000">
              <w:rPr>
                <w:color w:val="1f1f1f"/>
                <w:sz w:val="18"/>
                <w:szCs w:val="18"/>
                <w:rtl w:val="0"/>
              </w:rPr>
              <w:t xml:space="preserve">El catálogo se encuentra en línea y sincronizado. El código ISBN ingresado existe y está registrado en la base de datos MySQL.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1">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Código numérico ISBN exacto de 10 o 13 dígitos correspondiente a un libro específico.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2">
            <w:pPr>
              <w:widowControl w:val="0"/>
              <w:spacing w:after="0" w:line="360" w:lineRule="auto"/>
              <w:jc w:val="both"/>
              <w:rPr>
                <w:color w:val="1f1f1f"/>
                <w:sz w:val="18"/>
                <w:szCs w:val="18"/>
              </w:rPr>
            </w:pPr>
            <w:r w:rsidDel="00000000" w:rsidR="00000000" w:rsidRPr="00000000">
              <w:rPr>
                <w:color w:val="1f1f1f"/>
                <w:sz w:val="18"/>
                <w:szCs w:val="18"/>
                <w:rtl w:val="0"/>
              </w:rPr>
              <w:t xml:space="preserve">1. Ingresar a la interfaz principal del Catálogo en Línea.</w:t>
            </w:r>
          </w:p>
          <w:p w:rsidR="00000000" w:rsidDel="00000000" w:rsidP="00000000" w:rsidRDefault="00000000" w:rsidRPr="00000000" w14:paraId="000004A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A4">
            <w:pPr>
              <w:widowControl w:val="0"/>
              <w:spacing w:after="0" w:line="360" w:lineRule="auto"/>
              <w:jc w:val="both"/>
              <w:rPr>
                <w:color w:val="1f1f1f"/>
                <w:sz w:val="18"/>
                <w:szCs w:val="18"/>
              </w:rPr>
            </w:pPr>
            <w:r w:rsidDel="00000000" w:rsidR="00000000" w:rsidRPr="00000000">
              <w:rPr>
                <w:color w:val="1f1f1f"/>
                <w:sz w:val="18"/>
                <w:szCs w:val="18"/>
                <w:rtl w:val="0"/>
              </w:rPr>
              <w:t xml:space="preserve">2. Digitar el código ISBN exacto de un ejemplar en el campo de búsqueda de la barra central.</w:t>
            </w:r>
          </w:p>
          <w:p w:rsidR="00000000" w:rsidDel="00000000" w:rsidP="00000000" w:rsidRDefault="00000000" w:rsidRPr="00000000" w14:paraId="000004A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A6">
            <w:pPr>
              <w:widowControl w:val="0"/>
              <w:spacing w:after="0" w:line="360" w:lineRule="auto"/>
              <w:jc w:val="both"/>
              <w:rPr>
                <w:color w:val="1f1f1f"/>
                <w:sz w:val="18"/>
                <w:szCs w:val="18"/>
              </w:rPr>
            </w:pPr>
            <w:r w:rsidDel="00000000" w:rsidR="00000000" w:rsidRPr="00000000">
              <w:rPr>
                <w:color w:val="1f1f1f"/>
                <w:sz w:val="18"/>
                <w:szCs w:val="18"/>
                <w:rtl w:val="0"/>
              </w:rPr>
              <w:t xml:space="preserve">3. Presionar la tecla Enter o hacer clic directamente en el botón de acción "Buscar".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7">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procesa el identificador único y redirige de manera automática y directa al usuario a la pantalla de la Ficha Técnica del libro correspondiente, omitiendo el muro general de resultados intermedios.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8">
            <w:pPr>
              <w:widowControl w:val="0"/>
              <w:spacing w:after="0" w:line="360" w:lineRule="auto"/>
              <w:jc w:val="both"/>
              <w:rPr>
                <w:color w:val="1f1f1f"/>
                <w:sz w:val="18"/>
                <w:szCs w:val="18"/>
              </w:rPr>
            </w:pPr>
            <w:r w:rsidDel="00000000" w:rsidR="00000000" w:rsidRPr="00000000">
              <w:rPr>
                <w:color w:val="1f1f1f"/>
                <w:sz w:val="18"/>
                <w:szCs w:val="18"/>
                <w:rtl w:val="0"/>
              </w:rPr>
              <w:t xml:space="preserve">El usuario visualiza de forma inmediata los datos y detalles específicos del activo bibliográfico consultado.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D">
            <w:pPr>
              <w:widowControl w:val="0"/>
              <w:spacing w:after="0" w:line="360" w:lineRule="auto"/>
              <w:jc w:val="both"/>
              <w:rPr>
                <w:color w:val="1f1f1f"/>
                <w:sz w:val="18"/>
                <w:szCs w:val="18"/>
              </w:rPr>
            </w:pPr>
            <w:r w:rsidDel="00000000" w:rsidR="00000000" w:rsidRPr="00000000">
              <w:rPr>
                <w:color w:val="1f1f1f"/>
                <w:sz w:val="18"/>
                <w:szCs w:val="18"/>
                <w:rtl w:val="0"/>
              </w:rPr>
              <w:t xml:space="preserve">Visualización en tiempo real del estado de disponibilidad utilizando indicadores redundantes (texto, icono y color). Alineado con </w:t>
            </w:r>
            <w:r w:rsidDel="00000000" w:rsidR="00000000" w:rsidRPr="00000000">
              <w:rPr>
                <w:b w:val="1"/>
                <w:bCs w:val="1"/>
                <w:color w:val="1f1f1f"/>
                <w:sz w:val="18"/>
                <w:szCs w:val="18"/>
                <w:rtl w:val="0"/>
              </w:rPr>
              <w:t xml:space="preserve">RF.8</w:t>
            </w:r>
            <w:r w:rsidDel="00000000" w:rsidR="00000000" w:rsidRPr="00000000">
              <w:rPr>
                <w:color w:val="1f1f1f"/>
                <w:sz w:val="18"/>
                <w:szCs w:val="18"/>
                <w:rtl w:val="0"/>
              </w:rPr>
              <w:t xml:space="preserve">, </w:t>
            </w:r>
            <w:r w:rsidDel="00000000" w:rsidR="00000000" w:rsidRPr="00000000">
              <w:rPr>
                <w:b w:val="1"/>
                <w:bCs w:val="1"/>
                <w:color w:val="1f1f1f"/>
                <w:sz w:val="18"/>
                <w:szCs w:val="18"/>
                <w:rtl w:val="0"/>
              </w:rPr>
              <w:t xml:space="preserve">RNF.1</w:t>
            </w:r>
            <w:r w:rsidDel="00000000" w:rsidR="00000000" w:rsidRPr="00000000">
              <w:rPr>
                <w:color w:val="1f1f1f"/>
                <w:sz w:val="18"/>
                <w:szCs w:val="18"/>
                <w:rtl w:val="0"/>
              </w:rPr>
              <w:t xml:space="preserve"> y pautas </w:t>
            </w:r>
            <w:r w:rsidDel="00000000" w:rsidR="00000000" w:rsidRPr="00000000">
              <w:rPr>
                <w:b w:val="1"/>
                <w:bCs w:val="1"/>
                <w:color w:val="1f1f1f"/>
                <w:sz w:val="18"/>
                <w:szCs w:val="18"/>
                <w:rtl w:val="0"/>
              </w:rPr>
              <w:t xml:space="preserve">WCAG 2.0</w:t>
            </w:r>
            <w:r w:rsidDel="00000000" w:rsidR="00000000" w:rsidRPr="00000000">
              <w:rPr>
                <w:color w:val="1f1f1f"/>
                <w:sz w:val="18"/>
                <w:szCs w:val="18"/>
                <w:rtl w:val="0"/>
              </w:rPr>
              <w:t xml:space="preserve"> (No depender solo del color).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E">
            <w:pPr>
              <w:widowControl w:val="0"/>
              <w:spacing w:after="0" w:line="360" w:lineRule="auto"/>
              <w:jc w:val="both"/>
              <w:rPr>
                <w:color w:val="1f1f1f"/>
                <w:sz w:val="18"/>
                <w:szCs w:val="18"/>
              </w:rPr>
            </w:pPr>
            <w:r w:rsidDel="00000000" w:rsidR="00000000" w:rsidRPr="00000000">
              <w:rPr>
                <w:color w:val="1f1f1f"/>
                <w:sz w:val="18"/>
                <w:szCs w:val="18"/>
                <w:rtl w:val="0"/>
              </w:rPr>
              <w:t xml:space="preserve">Existen ejemplares en la base de datos con stock activo ("Disponible") y ejemplares prestados con stock cero ("No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F">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Ejecución de una búsqueda general dentro del buscador del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0">
            <w:pPr>
              <w:widowControl w:val="0"/>
              <w:spacing w:after="0" w:line="360" w:lineRule="auto"/>
              <w:jc w:val="both"/>
              <w:rPr>
                <w:color w:val="1f1f1f"/>
                <w:sz w:val="18"/>
                <w:szCs w:val="18"/>
              </w:rPr>
            </w:pPr>
            <w:r w:rsidDel="00000000" w:rsidR="00000000" w:rsidRPr="00000000">
              <w:rPr>
                <w:color w:val="1f1f1f"/>
                <w:sz w:val="18"/>
                <w:szCs w:val="18"/>
                <w:rtl w:val="0"/>
              </w:rPr>
              <w:t xml:space="preserve">1. Realizar una búsqueda de libros dentro del Catálogo en Línea.</w:t>
            </w:r>
          </w:p>
          <w:p w:rsidR="00000000" w:rsidDel="00000000" w:rsidP="00000000" w:rsidRDefault="00000000" w:rsidRPr="00000000" w14:paraId="000004B1">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B2">
            <w:pPr>
              <w:widowControl w:val="0"/>
              <w:spacing w:after="0" w:line="360" w:lineRule="auto"/>
              <w:jc w:val="both"/>
              <w:rPr>
                <w:color w:val="1f1f1f"/>
                <w:sz w:val="18"/>
                <w:szCs w:val="18"/>
              </w:rPr>
            </w:pPr>
            <w:r w:rsidDel="00000000" w:rsidR="00000000" w:rsidRPr="00000000">
              <w:rPr>
                <w:color w:val="1f1f1f"/>
                <w:sz w:val="18"/>
                <w:szCs w:val="18"/>
                <w:rtl w:val="0"/>
              </w:rPr>
              <w:t xml:space="preserve">2. Desplazarse por el muro de resultados hasta la columna o etiqueta denominada "Estado" para analizar la composición gráfica de los registros.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3">
            <w:pPr>
              <w:widowControl w:val="0"/>
              <w:spacing w:after="0" w:line="360" w:lineRule="auto"/>
              <w:jc w:val="both"/>
              <w:rPr>
                <w:color w:val="1f1f1f"/>
                <w:sz w:val="18"/>
                <w:szCs w:val="18"/>
              </w:rPr>
            </w:pPr>
            <w:r w:rsidDel="00000000" w:rsidR="00000000" w:rsidRPr="00000000">
              <w:rPr>
                <w:color w:val="1f1f1f"/>
                <w:sz w:val="18"/>
                <w:szCs w:val="18"/>
                <w:rtl w:val="0"/>
              </w:rPr>
              <w:t xml:space="preserve">Los libros con stock muestran un círculo verde junto a un icono de verificación y el texto explícito "Disponible". Los libros agotados muestran un círculo rojo, una equis de bloqueo y el texto "No disponible", asegurando la legibilidad para usuarios daltónicos.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4">
            <w:pPr>
              <w:widowControl w:val="0"/>
              <w:spacing w:after="0" w:line="360" w:lineRule="auto"/>
              <w:jc w:val="both"/>
              <w:rPr>
                <w:color w:val="1f1f1f"/>
                <w:sz w:val="18"/>
                <w:szCs w:val="18"/>
              </w:rPr>
            </w:pPr>
            <w:r w:rsidDel="00000000" w:rsidR="00000000" w:rsidRPr="00000000">
              <w:rPr>
                <w:color w:val="1f1f1f"/>
                <w:sz w:val="18"/>
                <w:szCs w:val="18"/>
                <w:rtl w:val="0"/>
              </w:rPr>
              <w:t xml:space="preserve">Información de inventario comprensible y perceptible para toda la comunidad universitaria conforme a estándares de accesibilidad.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9">
            <w:pPr>
              <w:widowControl w:val="0"/>
              <w:spacing w:after="0" w:line="360" w:lineRule="auto"/>
              <w:jc w:val="both"/>
              <w:rPr>
                <w:color w:val="1f1f1f"/>
                <w:sz w:val="18"/>
                <w:szCs w:val="18"/>
              </w:rPr>
            </w:pPr>
            <w:r w:rsidDel="00000000" w:rsidR="00000000" w:rsidRPr="00000000">
              <w:rPr>
                <w:color w:val="1f1f1f"/>
                <w:sz w:val="18"/>
                <w:szCs w:val="18"/>
                <w:rtl w:val="0"/>
              </w:rPr>
              <w:t xml:space="preserve">Control de excepciones y flujo de mensajería cuando una búsqueda en el catálogo no retorna resultados. Basado en Heurística de Nielsen </w:t>
            </w:r>
            <w:r w:rsidDel="00000000" w:rsidR="00000000" w:rsidRPr="00000000">
              <w:rPr>
                <w:b w:val="1"/>
                <w:bCs w:val="1"/>
                <w:color w:val="1f1f1f"/>
                <w:sz w:val="18"/>
                <w:szCs w:val="18"/>
                <w:rtl w:val="0"/>
              </w:rPr>
              <w:t xml:space="preserve">H10</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A">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El catálogo está operativo. No existen libros registrados en el inventario que contengan los caracteres ingresados.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B">
            <w:pPr>
              <w:widowControl w:val="0"/>
              <w:spacing w:after="0" w:line="360" w:lineRule="auto"/>
              <w:jc w:val="both"/>
              <w:rPr>
                <w:color w:val="1f1f1f"/>
                <w:sz w:val="18"/>
                <w:szCs w:val="18"/>
              </w:rPr>
            </w:pPr>
            <w:r w:rsidDel="00000000" w:rsidR="00000000" w:rsidRPr="00000000">
              <w:rPr>
                <w:color w:val="1f1f1f"/>
                <w:sz w:val="18"/>
                <w:szCs w:val="18"/>
                <w:rtl w:val="0"/>
              </w:rPr>
              <w:t xml:space="preserve">Cadena de texto con caracteres aleatorios o inexistentes (ej: "XYZ999").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C">
            <w:pPr>
              <w:widowControl w:val="0"/>
              <w:spacing w:after="0" w:line="360" w:lineRule="auto"/>
              <w:jc w:val="both"/>
              <w:rPr>
                <w:color w:val="1f1f1f"/>
                <w:sz w:val="18"/>
                <w:szCs w:val="18"/>
              </w:rPr>
            </w:pPr>
            <w:r w:rsidDel="00000000" w:rsidR="00000000" w:rsidRPr="00000000">
              <w:rPr>
                <w:color w:val="1f1f1f"/>
                <w:sz w:val="18"/>
                <w:szCs w:val="18"/>
                <w:rtl w:val="0"/>
              </w:rPr>
              <w:t xml:space="preserve">1. Ingresar al buscador del Catálogo en Línea.</w:t>
            </w:r>
          </w:p>
          <w:p w:rsidR="00000000" w:rsidDel="00000000" w:rsidP="00000000" w:rsidRDefault="00000000" w:rsidRPr="00000000" w14:paraId="000004BD">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BE">
            <w:pPr>
              <w:widowControl w:val="0"/>
              <w:spacing w:after="0" w:line="360" w:lineRule="auto"/>
              <w:jc w:val="both"/>
              <w:rPr>
                <w:color w:val="1f1f1f"/>
                <w:sz w:val="18"/>
                <w:szCs w:val="18"/>
              </w:rPr>
            </w:pPr>
            <w:r w:rsidDel="00000000" w:rsidR="00000000" w:rsidRPr="00000000">
              <w:rPr>
                <w:color w:val="1f1f1f"/>
                <w:sz w:val="18"/>
                <w:szCs w:val="18"/>
                <w:rtl w:val="0"/>
              </w:rPr>
              <w:t xml:space="preserve">2. Digitar la palabra clave "XYZ999" en la barra de búsqueda central.</w:t>
            </w:r>
          </w:p>
          <w:p w:rsidR="00000000" w:rsidDel="00000000" w:rsidP="00000000" w:rsidRDefault="00000000" w:rsidRPr="00000000" w14:paraId="000004BF">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C0">
            <w:pPr>
              <w:widowControl w:val="0"/>
              <w:spacing w:after="0" w:line="360" w:lineRule="auto"/>
              <w:jc w:val="both"/>
              <w:rPr>
                <w:color w:val="1f1f1f"/>
                <w:sz w:val="18"/>
                <w:szCs w:val="18"/>
              </w:rPr>
            </w:pPr>
            <w:r w:rsidDel="00000000" w:rsidR="00000000" w:rsidRPr="00000000">
              <w:rPr>
                <w:color w:val="1f1f1f"/>
                <w:sz w:val="18"/>
                <w:szCs w:val="18"/>
                <w:rtl w:val="0"/>
              </w:rPr>
              <w:t xml:space="preserve">3. Hacer clic en el botón de acción "Buscar".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1">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limpia el muro de resultados anterior y despliega en el centro de la pantalla un mensaje informativo claro y amigable: "No se encontraron resultados para su búsqueda", ofreciendo sugerencias para modificar los criterios de filtrado.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2">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permanece completamente estable, evitando caídas, congelamientos de interfaz o el despliegue de errores crudos de código de servidor.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7">
            <w:pPr>
              <w:widowControl w:val="0"/>
              <w:spacing w:after="0" w:line="360" w:lineRule="auto"/>
              <w:jc w:val="both"/>
              <w:rPr>
                <w:color w:val="1f1f1f"/>
                <w:sz w:val="18"/>
                <w:szCs w:val="18"/>
              </w:rPr>
            </w:pPr>
            <w:r w:rsidDel="00000000" w:rsidR="00000000" w:rsidRPr="00000000">
              <w:rPr>
                <w:color w:val="1f1f1f"/>
                <w:sz w:val="18"/>
                <w:szCs w:val="18"/>
                <w:rtl w:val="0"/>
              </w:rPr>
              <w:t xml:space="preserve">Visualización de la localización física exacta del libro en las estanterías de la biblioteca desde la Ficha Técnica. Basado en </w:t>
            </w:r>
            <w:r w:rsidDel="00000000" w:rsidR="00000000" w:rsidRPr="00000000">
              <w:rPr>
                <w:b w:val="1"/>
                <w:bCs w:val="1"/>
                <w:color w:val="1f1f1f"/>
                <w:sz w:val="18"/>
                <w:szCs w:val="18"/>
                <w:rtl w:val="0"/>
              </w:rPr>
              <w:t xml:space="preserve">RF.4</w:t>
            </w:r>
            <w:r w:rsidDel="00000000" w:rsidR="00000000" w:rsidRPr="00000000">
              <w:rPr>
                <w:color w:val="1f1f1f"/>
                <w:sz w:val="18"/>
                <w:szCs w:val="18"/>
                <w:rtl w:val="0"/>
              </w:rPr>
              <w:t xml:space="preserve"> y </w:t>
            </w:r>
            <w:r w:rsidDel="00000000" w:rsidR="00000000" w:rsidRPr="00000000">
              <w:rPr>
                <w:b w:val="1"/>
                <w:bCs w:val="1"/>
                <w:color w:val="1f1f1f"/>
                <w:sz w:val="18"/>
                <w:szCs w:val="18"/>
                <w:rtl w:val="0"/>
              </w:rPr>
              <w:t xml:space="preserve">RF.8</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8">
            <w:pPr>
              <w:widowControl w:val="0"/>
              <w:spacing w:after="0" w:line="360" w:lineRule="auto"/>
              <w:jc w:val="both"/>
              <w:rPr>
                <w:color w:val="1f1f1f"/>
                <w:sz w:val="18"/>
                <w:szCs w:val="18"/>
              </w:rPr>
            </w:pPr>
            <w:r w:rsidDel="00000000" w:rsidR="00000000" w:rsidRPr="00000000">
              <w:rPr>
                <w:color w:val="1f1f1f"/>
                <w:sz w:val="18"/>
                <w:szCs w:val="18"/>
                <w:rtl w:val="0"/>
              </w:rPr>
              <w:t xml:space="preserve">El ejemplar seleccionado posee coordenadas de ubicación previamente asignadas en el sistema por el personal administrativo.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9">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Selección de un título disponible dentro del listado de resultados de búsqueda.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A">
            <w:pPr>
              <w:widowControl w:val="0"/>
              <w:spacing w:after="0" w:line="360" w:lineRule="auto"/>
              <w:jc w:val="both"/>
              <w:rPr>
                <w:color w:val="1f1f1f"/>
                <w:sz w:val="18"/>
                <w:szCs w:val="18"/>
              </w:rPr>
            </w:pPr>
            <w:r w:rsidDel="00000000" w:rsidR="00000000" w:rsidRPr="00000000">
              <w:rPr>
                <w:color w:val="1f1f1f"/>
                <w:sz w:val="18"/>
                <w:szCs w:val="18"/>
                <w:rtl w:val="0"/>
              </w:rPr>
              <w:t xml:space="preserve">1. En la lista de resultados del catálogo, hacer clic en el botón "Ver ficha" del libro "Fundamentos de Programación".</w:t>
            </w:r>
          </w:p>
          <w:p w:rsidR="00000000" w:rsidDel="00000000" w:rsidP="00000000" w:rsidRDefault="00000000" w:rsidRPr="00000000" w14:paraId="000004CB">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CC">
            <w:pPr>
              <w:widowControl w:val="0"/>
              <w:spacing w:after="0" w:line="360" w:lineRule="auto"/>
              <w:jc w:val="both"/>
              <w:rPr>
                <w:color w:val="1f1f1f"/>
                <w:sz w:val="18"/>
                <w:szCs w:val="18"/>
              </w:rPr>
            </w:pPr>
            <w:r w:rsidDel="00000000" w:rsidR="00000000" w:rsidRPr="00000000">
              <w:rPr>
                <w:color w:val="1f1f1f"/>
                <w:sz w:val="18"/>
                <w:szCs w:val="18"/>
                <w:rtl w:val="0"/>
              </w:rPr>
              <w:t xml:space="preserve">2. Analizar el apartado de información técnica e infraestructura física del ejemplar.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D">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carga de forma fluida una interfaz limpia optimizada para dispositivos móviles que detalla la sinopsis, editorial, año y, de forma destacada, las coordenadas físicas exactas del libro: Pasillo, Estante y Nivel.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E">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Coordenadas de ubicación mostradas correctamente en pantalla para guiar la búsqueda física del usuario en terreno.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0">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bl>
    <w:p w:rsidR="00000000" w:rsidDel="00000000" w:rsidP="00000000" w:rsidRDefault="00000000" w:rsidRPr="00000000" w14:paraId="000004D1">
      <w:pPr>
        <w:pStyle w:val="Heading3"/>
        <w:keepNext w:val="0"/>
        <w:keepLines w:val="0"/>
        <w:widowControl w:val="0"/>
        <w:spacing w:before="0" w:line="360" w:lineRule="auto"/>
        <w:jc w:val="both"/>
        <w:rPr>
          <w:rFonts w:ascii="Calibri" w:cs="Calibri" w:eastAsia="Calibri" w:hAnsi="Calibri"/>
        </w:rPr>
      </w:pPr>
      <w:bookmarkStart w:colFirst="0" w:colLast="0" w:name="_heading=h.q9i652ozp42n" w:id="82"/>
      <w:bookmarkEnd w:id="82"/>
      <w:r w:rsidDel="00000000" w:rsidR="00000000" w:rsidRPr="00000000">
        <w:br w:type="page"/>
      </w:r>
      <w:r w:rsidDel="00000000" w:rsidR="00000000" w:rsidRPr="00000000">
        <w:rPr>
          <w:rtl w:val="0"/>
        </w:rPr>
      </w:r>
    </w:p>
    <w:p w:rsidR="00000000" w:rsidDel="00000000" w:rsidP="00000000" w:rsidRDefault="00000000" w:rsidRPr="00000000" w14:paraId="000004D2">
      <w:pPr>
        <w:pStyle w:val="Heading3"/>
        <w:keepNext w:val="0"/>
        <w:keepLines w:val="0"/>
        <w:widowControl w:val="0"/>
        <w:spacing w:before="0" w:line="360" w:lineRule="auto"/>
        <w:jc w:val="both"/>
        <w:rPr>
          <w:rFonts w:ascii="Calibri" w:cs="Calibri" w:eastAsia="Calibri" w:hAnsi="Calibri"/>
        </w:rPr>
      </w:pPr>
      <w:bookmarkStart w:colFirst="0" w:colLast="0" w:name="_heading=h.mmop0o3o9v27" w:id="83"/>
      <w:bookmarkEnd w:id="83"/>
      <w:r w:rsidDel="00000000" w:rsidR="00000000" w:rsidRPr="00000000">
        <w:rPr>
          <w:rFonts w:ascii="Calibri" w:cs="Calibri" w:eastAsia="Calibri" w:hAnsi="Calibri"/>
          <w:rtl w:val="0"/>
        </w:rPr>
        <w:t xml:space="preserve">9.2.3 Módulo de Registro de Préstamos y Devoluciones (SCRUM-T9 a SCRUM-T13)</w:t>
      </w:r>
    </w:p>
    <w:p w:rsidR="00000000" w:rsidDel="00000000" w:rsidP="00000000" w:rsidRDefault="00000000" w:rsidRPr="00000000" w14:paraId="000004D3">
      <w:pPr>
        <w:pStyle w:val="Heading3"/>
        <w:keepNext w:val="0"/>
        <w:widowControl w:val="0"/>
        <w:spacing w:after="240" w:before="0" w:line="360" w:lineRule="auto"/>
        <w:ind w:left="0" w:firstLine="0"/>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Tabla de Casos de Prueba: Préstamos</w:t>
      </w:r>
    </w:p>
    <w:p w:rsidR="00000000" w:rsidDel="00000000" w:rsidP="00000000" w:rsidRDefault="00000000" w:rsidRPr="00000000" w14:paraId="000004D4">
      <w:pPr>
        <w:widowControl w:val="0"/>
        <w:spacing w:after="0" w:line="360" w:lineRule="auto"/>
        <w:jc w:val="both"/>
        <w:rPr>
          <w:color w:val="1f1f1f"/>
          <w:sz w:val="18"/>
          <w:szCs w:val="18"/>
        </w:rPr>
      </w:pPr>
      <w:r w:rsidDel="00000000" w:rsidR="00000000" w:rsidRPr="00000000">
        <w:rPr>
          <w:rtl w:val="0"/>
        </w:rPr>
      </w:r>
    </w:p>
    <w:tbl>
      <w:tblPr>
        <w:tblStyle w:val="Table18"/>
        <w:tblW w:w="11085.0" w:type="dxa"/>
        <w:jc w:val="left"/>
        <w:tblInd w:w="-102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645"/>
        <w:gridCol w:w="1185"/>
        <w:gridCol w:w="1350"/>
        <w:gridCol w:w="1560"/>
        <w:gridCol w:w="1005"/>
        <w:gridCol w:w="1095"/>
        <w:gridCol w:w="1065"/>
        <w:gridCol w:w="1680"/>
        <w:gridCol w:w="630"/>
        <w:gridCol w:w="870"/>
        <w:tblGridChange w:id="0">
          <w:tblGrid>
            <w:gridCol w:w="645"/>
            <w:gridCol w:w="1185"/>
            <w:gridCol w:w="1350"/>
            <w:gridCol w:w="1560"/>
            <w:gridCol w:w="1005"/>
            <w:gridCol w:w="1095"/>
            <w:gridCol w:w="1065"/>
            <w:gridCol w:w="1680"/>
            <w:gridCol w:w="630"/>
            <w:gridCol w:w="8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Nombre/Identificador</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Descripción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Pre condiciones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Entradas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Pasos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Resultados Esperados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Pos condición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Estado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4D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Prioridad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0">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1">
            <w:pPr>
              <w:widowControl w:val="0"/>
              <w:spacing w:after="0" w:line="360" w:lineRule="auto"/>
              <w:jc w:val="both"/>
              <w:rPr>
                <w:color w:val="1f1f1f"/>
                <w:sz w:val="18"/>
                <w:szCs w:val="18"/>
              </w:rPr>
            </w:pPr>
            <w:r w:rsidDel="00000000" w:rsidR="00000000" w:rsidRPr="00000000">
              <w:rPr>
                <w:color w:val="1f1f1f"/>
                <w:sz w:val="18"/>
                <w:szCs w:val="18"/>
                <w:rtl w:val="0"/>
              </w:rPr>
              <w:t xml:space="preserve">Verificación del comportamiento y estado del botón de confirmación con el formulario de datos en blanco. Basado en Heurística de Nielsen </w:t>
            </w:r>
            <w:r w:rsidDel="00000000" w:rsidR="00000000" w:rsidRPr="00000000">
              <w:rPr>
                <w:b w:val="1"/>
                <w:bCs w:val="1"/>
                <w:color w:val="1f1f1f"/>
                <w:sz w:val="18"/>
                <w:szCs w:val="18"/>
                <w:rtl w:val="0"/>
              </w:rPr>
              <w:t xml:space="preserve">H5</w:t>
            </w:r>
            <w:r w:rsidDel="00000000" w:rsidR="00000000" w:rsidRPr="00000000">
              <w:rPr>
                <w:color w:val="1f1f1f"/>
                <w:sz w:val="18"/>
                <w:szCs w:val="18"/>
                <w:rtl w:val="0"/>
              </w:rPr>
              <w:t xml:space="preserve"> (Prevención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2">
            <w:pPr>
              <w:widowControl w:val="0"/>
              <w:spacing w:after="0" w:line="360" w:lineRule="auto"/>
              <w:jc w:val="both"/>
              <w:rPr>
                <w:color w:val="1f1f1f"/>
                <w:sz w:val="18"/>
                <w:szCs w:val="18"/>
              </w:rPr>
            </w:pPr>
            <w:r w:rsidDel="00000000" w:rsidR="00000000" w:rsidRPr="00000000">
              <w:rPr>
                <w:color w:val="1f1f1f"/>
                <w:sz w:val="18"/>
                <w:szCs w:val="18"/>
                <w:rtl w:val="0"/>
              </w:rPr>
              <w:t xml:space="preserve">Operador con rol de Bibliotecario o Asistente ha iniciado sesión en el panel de transacciones correspondiente.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3">
            <w:pPr>
              <w:widowControl w:val="0"/>
              <w:spacing w:after="0" w:line="360" w:lineRule="auto"/>
              <w:jc w:val="both"/>
              <w:rPr>
                <w:color w:val="1f1f1f"/>
                <w:sz w:val="18"/>
                <w:szCs w:val="18"/>
              </w:rPr>
            </w:pPr>
            <w:r w:rsidDel="00000000" w:rsidR="00000000" w:rsidRPr="00000000">
              <w:rPr>
                <w:color w:val="1f1f1f"/>
                <w:sz w:val="18"/>
                <w:szCs w:val="18"/>
                <w:rtl w:val="0"/>
              </w:rPr>
              <w:t xml:space="preserve">Formulario de entrada de datos de préstamo completamente vacío.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4">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al módulo operativo de "Registrar préstamo".</w:t>
            </w:r>
          </w:p>
          <w:p w:rsidR="00000000" w:rsidDel="00000000" w:rsidP="00000000" w:rsidRDefault="00000000" w:rsidRPr="00000000" w14:paraId="000004E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E6">
            <w:pPr>
              <w:widowControl w:val="0"/>
              <w:spacing w:after="0" w:line="360" w:lineRule="auto"/>
              <w:jc w:val="both"/>
              <w:rPr>
                <w:color w:val="1f1f1f"/>
                <w:sz w:val="18"/>
                <w:szCs w:val="18"/>
              </w:rPr>
            </w:pPr>
            <w:r w:rsidDel="00000000" w:rsidR="00000000" w:rsidRPr="00000000">
              <w:rPr>
                <w:color w:val="1f1f1f"/>
                <w:sz w:val="18"/>
                <w:szCs w:val="18"/>
                <w:rtl w:val="0"/>
              </w:rPr>
              <w:t xml:space="preserve">2. Observar el estado inicial del botón principal de acción "Confirmar préstamo" sin interactuar ni rellenar ninguna casilla del formulario.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7">
            <w:pPr>
              <w:widowControl w:val="0"/>
              <w:spacing w:after="0" w:line="360" w:lineRule="auto"/>
              <w:jc w:val="both"/>
              <w:rPr>
                <w:color w:val="1f1f1f"/>
                <w:sz w:val="18"/>
                <w:szCs w:val="18"/>
              </w:rPr>
            </w:pPr>
            <w:r w:rsidDel="00000000" w:rsidR="00000000" w:rsidRPr="00000000">
              <w:rPr>
                <w:color w:val="1f1f1f"/>
                <w:sz w:val="18"/>
                <w:szCs w:val="18"/>
                <w:rtl w:val="0"/>
              </w:rPr>
              <w:t xml:space="preserve">El botón de acción "Confirmar préstamo" se renderiza de forma opaca, se encuentra deshabilitado por defecto y bloqueado para eventos de clic, impidiendo el envío involuntario de registros vacíos o incompletos al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8">
            <w:pPr>
              <w:widowControl w:val="0"/>
              <w:spacing w:after="0" w:line="360" w:lineRule="auto"/>
              <w:jc w:val="both"/>
              <w:rPr>
                <w:color w:val="1f1f1f"/>
                <w:sz w:val="18"/>
                <w:szCs w:val="18"/>
              </w:rPr>
            </w:pPr>
            <w:r w:rsidDel="00000000" w:rsidR="00000000" w:rsidRPr="00000000">
              <w:rPr>
                <w:color w:val="1f1f1f"/>
                <w:sz w:val="18"/>
                <w:szCs w:val="18"/>
                <w:rtl w:val="0"/>
              </w:rPr>
              <w:t xml:space="preserve">El formulario se mantiene estático en pantalla; no se dispara ninguna petición errónea hacia los servicios de Spring Boot.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D">
            <w:pPr>
              <w:widowControl w:val="0"/>
              <w:spacing w:after="0" w:line="360" w:lineRule="auto"/>
              <w:jc w:val="both"/>
              <w:rPr>
                <w:color w:val="1f1f1f"/>
                <w:sz w:val="18"/>
                <w:szCs w:val="18"/>
              </w:rPr>
            </w:pPr>
            <w:r w:rsidDel="00000000" w:rsidR="00000000" w:rsidRPr="00000000">
              <w:rPr>
                <w:color w:val="1f1f1f"/>
                <w:sz w:val="18"/>
                <w:szCs w:val="18"/>
                <w:rtl w:val="0"/>
              </w:rPr>
              <w:t xml:space="preserve">Registro exitoso de la salida de un activo bibliográfico asociándolo a un usuario y calendarizando alertas automáticas. Basado en </w:t>
            </w:r>
            <w:r w:rsidDel="00000000" w:rsidR="00000000" w:rsidRPr="00000000">
              <w:rPr>
                <w:b w:val="1"/>
                <w:bCs w:val="1"/>
                <w:color w:val="1f1f1f"/>
                <w:sz w:val="18"/>
                <w:szCs w:val="18"/>
                <w:rtl w:val="0"/>
              </w:rPr>
              <w:t xml:space="preserve">RF.9</w:t>
            </w:r>
            <w:r w:rsidDel="00000000" w:rsidR="00000000" w:rsidRPr="00000000">
              <w:rPr>
                <w:color w:val="1f1f1f"/>
                <w:sz w:val="18"/>
                <w:szCs w:val="18"/>
                <w:rtl w:val="0"/>
              </w:rPr>
              <w:t xml:space="preserve">, </w:t>
            </w:r>
            <w:r w:rsidDel="00000000" w:rsidR="00000000" w:rsidRPr="00000000">
              <w:rPr>
                <w:b w:val="1"/>
                <w:bCs w:val="1"/>
                <w:color w:val="1f1f1f"/>
                <w:sz w:val="18"/>
                <w:szCs w:val="18"/>
                <w:rtl w:val="0"/>
              </w:rPr>
              <w:t xml:space="preserve">RF.11</w:t>
            </w:r>
            <w:r w:rsidDel="00000000" w:rsidR="00000000" w:rsidRPr="00000000">
              <w:rPr>
                <w:color w:val="1f1f1f"/>
                <w:sz w:val="18"/>
                <w:szCs w:val="18"/>
                <w:rtl w:val="0"/>
              </w:rPr>
              <w:t xml:space="preserve"> y </w:t>
            </w:r>
            <w:r w:rsidDel="00000000" w:rsidR="00000000" w:rsidRPr="00000000">
              <w:rPr>
                <w:b w:val="1"/>
                <w:bCs w:val="1"/>
                <w:color w:val="1f1f1f"/>
                <w:sz w:val="18"/>
                <w:szCs w:val="18"/>
                <w:rtl w:val="0"/>
              </w:rPr>
              <w:t xml:space="preserve">RNF.3</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E">
            <w:pPr>
              <w:widowControl w:val="0"/>
              <w:spacing w:after="0" w:line="360" w:lineRule="auto"/>
              <w:jc w:val="both"/>
              <w:rPr>
                <w:color w:val="1f1f1f"/>
                <w:sz w:val="18"/>
                <w:szCs w:val="18"/>
              </w:rPr>
            </w:pPr>
            <w:r w:rsidDel="00000000" w:rsidR="00000000" w:rsidRPr="00000000">
              <w:rPr>
                <w:color w:val="1f1f1f"/>
                <w:sz w:val="18"/>
                <w:szCs w:val="18"/>
                <w:rtl w:val="0"/>
              </w:rPr>
              <w:t xml:space="preserve">Usuario y libro válidos y con estado activo en el sistema. El ejemplar seleccionado dispone de existencias en el inventario.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F">
            <w:pPr>
              <w:widowControl w:val="0"/>
              <w:spacing w:after="0" w:line="360" w:lineRule="auto"/>
              <w:jc w:val="both"/>
              <w:rPr>
                <w:color w:val="1f1f1f"/>
                <w:sz w:val="18"/>
                <w:szCs w:val="18"/>
              </w:rPr>
            </w:pPr>
            <w:r w:rsidDel="00000000" w:rsidR="00000000" w:rsidRPr="00000000">
              <w:rPr>
                <w:color w:val="1f1f1f"/>
                <w:sz w:val="18"/>
                <w:szCs w:val="18"/>
                <w:rtl w:val="0"/>
              </w:rPr>
              <w:t xml:space="preserve">ID de cuenta de usuario, código ISBN del libro, fecha de salida y fecha de devolución pactada.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0">
            <w:pPr>
              <w:widowControl w:val="0"/>
              <w:spacing w:after="0" w:line="360" w:lineRule="auto"/>
              <w:jc w:val="both"/>
              <w:rPr>
                <w:color w:val="1f1f1f"/>
                <w:sz w:val="18"/>
                <w:szCs w:val="18"/>
              </w:rPr>
            </w:pPr>
            <w:r w:rsidDel="00000000" w:rsidR="00000000" w:rsidRPr="00000000">
              <w:rPr>
                <w:color w:val="1f1f1f"/>
                <w:sz w:val="18"/>
                <w:szCs w:val="18"/>
                <w:rtl w:val="0"/>
              </w:rPr>
              <w:t xml:space="preserve">1. Ir al formulario web de Registrar Préstamo.</w:t>
            </w:r>
          </w:p>
          <w:p w:rsidR="00000000" w:rsidDel="00000000" w:rsidP="00000000" w:rsidRDefault="00000000" w:rsidRPr="00000000" w14:paraId="000004F1">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F2">
            <w:pPr>
              <w:widowControl w:val="0"/>
              <w:spacing w:after="0" w:line="360" w:lineRule="auto"/>
              <w:jc w:val="both"/>
              <w:rPr>
                <w:color w:val="1f1f1f"/>
                <w:sz w:val="18"/>
                <w:szCs w:val="18"/>
              </w:rPr>
            </w:pPr>
            <w:r w:rsidDel="00000000" w:rsidR="00000000" w:rsidRPr="00000000">
              <w:rPr>
                <w:color w:val="1f1f1f"/>
                <w:sz w:val="18"/>
                <w:szCs w:val="18"/>
                <w:rtl w:val="0"/>
              </w:rPr>
              <w:t xml:space="preserve">2. Ingresar un ID de usuario válido y un ISBN con existencias activas.</w:t>
            </w:r>
          </w:p>
          <w:p w:rsidR="00000000" w:rsidDel="00000000" w:rsidP="00000000" w:rsidRDefault="00000000" w:rsidRPr="00000000" w14:paraId="000004F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F4">
            <w:pPr>
              <w:widowControl w:val="0"/>
              <w:spacing w:after="0" w:line="360" w:lineRule="auto"/>
              <w:jc w:val="both"/>
              <w:rPr>
                <w:color w:val="1f1f1f"/>
                <w:sz w:val="18"/>
                <w:szCs w:val="18"/>
              </w:rPr>
            </w:pPr>
            <w:r w:rsidDel="00000000" w:rsidR="00000000" w:rsidRPr="00000000">
              <w:rPr>
                <w:color w:val="1f1f1f"/>
                <w:sz w:val="18"/>
                <w:szCs w:val="18"/>
                <w:rtl w:val="0"/>
              </w:rPr>
              <w:t xml:space="preserve">3. Completar las casillas de fecha de salida y fecha de devolución pactada.</w:t>
            </w:r>
          </w:p>
          <w:p w:rsidR="00000000" w:rsidDel="00000000" w:rsidP="00000000" w:rsidRDefault="00000000" w:rsidRPr="00000000" w14:paraId="000004F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4F6">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en "Confirmar préstamo".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7">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persiste de forma atómica la transacción en la tabla tb_prestamo, descuenta automáticamente una unidad de stock en tb_libro, programa la notificación de vencimiento vía SMTP y muestra un banner superior en verde de éxito 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8">
            <w:pPr>
              <w:widowControl w:val="0"/>
              <w:spacing w:after="0" w:line="360" w:lineRule="auto"/>
              <w:jc w:val="both"/>
              <w:rPr>
                <w:color w:val="1f1f1f"/>
                <w:sz w:val="18"/>
                <w:szCs w:val="18"/>
              </w:rPr>
            </w:pPr>
            <w:r w:rsidDel="00000000" w:rsidR="00000000" w:rsidRPr="00000000">
              <w:rPr>
                <w:color w:val="1f1f1f"/>
                <w:sz w:val="18"/>
                <w:szCs w:val="18"/>
                <w:rtl w:val="0"/>
              </w:rPr>
              <w:t xml:space="preserve">Registro de préstamo guardado con éxito; el stock físico se actualiza y la alerta automatizada queda programada en el servidor de correo.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D">
            <w:pPr>
              <w:widowControl w:val="0"/>
              <w:spacing w:after="0" w:line="360" w:lineRule="auto"/>
              <w:jc w:val="both"/>
              <w:rPr>
                <w:color w:val="1f1f1f"/>
                <w:sz w:val="18"/>
                <w:szCs w:val="18"/>
              </w:rPr>
            </w:pPr>
            <w:r w:rsidDel="00000000" w:rsidR="00000000" w:rsidRPr="00000000">
              <w:rPr>
                <w:color w:val="1f1f1f"/>
                <w:sz w:val="18"/>
                <w:szCs w:val="18"/>
                <w:rtl w:val="0"/>
              </w:rPr>
              <w:t xml:space="preserve">Manejo de reglas de negocio cuando el ejemplar solicitado no cuenta con existencias físicas disponibles en stock. Basado en Heurística de Nielsen </w:t>
            </w:r>
            <w:r w:rsidDel="00000000" w:rsidR="00000000" w:rsidRPr="00000000">
              <w:rPr>
                <w:b w:val="1"/>
                <w:bCs w:val="1"/>
                <w:color w:val="1f1f1f"/>
                <w:sz w:val="18"/>
                <w:szCs w:val="18"/>
                <w:rtl w:val="0"/>
              </w:rPr>
              <w:t xml:space="preserve">H9</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E">
            <w:pPr>
              <w:widowControl w:val="0"/>
              <w:spacing w:after="0" w:line="360" w:lineRule="auto"/>
              <w:jc w:val="both"/>
              <w:rPr>
                <w:color w:val="1f1f1f"/>
                <w:sz w:val="18"/>
                <w:szCs w:val="18"/>
              </w:rPr>
            </w:pPr>
            <w:r w:rsidDel="00000000" w:rsidR="00000000" w:rsidRPr="00000000">
              <w:rPr>
                <w:color w:val="1f1f1f"/>
                <w:sz w:val="18"/>
                <w:szCs w:val="18"/>
                <w:rtl w:val="0"/>
              </w:rPr>
              <w:t xml:space="preserve">El libro seleccionado posee un stock igual a cero en los registros relacionales de la base de datos MySQL (ej: "Ingeniería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F">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ID de usuario activo y código ISBN de un ejemplar con existencias agotadas.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0">
            <w:pPr>
              <w:widowControl w:val="0"/>
              <w:spacing w:after="0" w:line="360" w:lineRule="auto"/>
              <w:jc w:val="both"/>
              <w:rPr>
                <w:color w:val="1f1f1f"/>
                <w:sz w:val="18"/>
                <w:szCs w:val="18"/>
              </w:rPr>
            </w:pPr>
            <w:r w:rsidDel="00000000" w:rsidR="00000000" w:rsidRPr="00000000">
              <w:rPr>
                <w:color w:val="1f1f1f"/>
                <w:sz w:val="18"/>
                <w:szCs w:val="18"/>
                <w:rtl w:val="0"/>
              </w:rPr>
              <w:t xml:space="preserve">1. Ingresar al formulario operativo de registro de préstamos.</w:t>
            </w:r>
          </w:p>
          <w:p w:rsidR="00000000" w:rsidDel="00000000" w:rsidP="00000000" w:rsidRDefault="00000000" w:rsidRPr="00000000" w14:paraId="00000501">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02">
            <w:pPr>
              <w:widowControl w:val="0"/>
              <w:spacing w:after="0" w:line="360" w:lineRule="auto"/>
              <w:jc w:val="both"/>
              <w:rPr>
                <w:color w:val="1f1f1f"/>
                <w:sz w:val="18"/>
                <w:szCs w:val="18"/>
              </w:rPr>
            </w:pPr>
            <w:r w:rsidDel="00000000" w:rsidR="00000000" w:rsidRPr="00000000">
              <w:rPr>
                <w:color w:val="1f1f1f"/>
                <w:sz w:val="18"/>
                <w:szCs w:val="18"/>
                <w:rtl w:val="0"/>
              </w:rPr>
              <w:t xml:space="preserve">2. Digitar los datos de un usuario válido y el código ISBN del libro sin existencias físicas de stock.</w:t>
            </w:r>
          </w:p>
          <w:p w:rsidR="00000000" w:rsidDel="00000000" w:rsidP="00000000" w:rsidRDefault="00000000" w:rsidRPr="00000000" w14:paraId="0000050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04">
            <w:pPr>
              <w:widowControl w:val="0"/>
              <w:spacing w:after="0" w:line="360" w:lineRule="auto"/>
              <w:jc w:val="both"/>
              <w:rPr>
                <w:color w:val="1f1f1f"/>
                <w:sz w:val="18"/>
                <w:szCs w:val="18"/>
              </w:rPr>
            </w:pPr>
            <w:r w:rsidDel="00000000" w:rsidR="00000000" w:rsidRPr="00000000">
              <w:rPr>
                <w:color w:val="1f1f1f"/>
                <w:sz w:val="18"/>
                <w:szCs w:val="18"/>
                <w:rtl w:val="0"/>
              </w:rPr>
              <w:t xml:space="preserve">3. Intentar forzar el procesamiento de la transacción.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5">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detiene de forma instantánea el flujo de la transacción, bloquea el envío de la información al backend y arroja en pantalla una alerta controlada de error en color rojo que indica explícitamente: "Ejemplar no disponible".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6">
            <w:pPr>
              <w:widowControl w:val="0"/>
              <w:spacing w:after="0" w:line="360" w:lineRule="auto"/>
              <w:jc w:val="both"/>
              <w:rPr>
                <w:color w:val="1f1f1f"/>
                <w:sz w:val="18"/>
                <w:szCs w:val="18"/>
              </w:rPr>
            </w:pPr>
            <w:r w:rsidDel="00000000" w:rsidR="00000000" w:rsidRPr="00000000">
              <w:rPr>
                <w:color w:val="1f1f1f"/>
                <w:sz w:val="18"/>
                <w:szCs w:val="18"/>
                <w:rtl w:val="0"/>
              </w:rPr>
              <w:t xml:space="preserve">No se genera la transacción de préstamo en la base de datos, resguardando la integridad de las existencias para que no caigan a números negativos.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B">
            <w:pPr>
              <w:widowControl w:val="0"/>
              <w:spacing w:after="0" w:line="360" w:lineRule="auto"/>
              <w:jc w:val="both"/>
              <w:rPr>
                <w:color w:val="1f1f1f"/>
                <w:sz w:val="18"/>
                <w:szCs w:val="18"/>
              </w:rPr>
            </w:pPr>
            <w:r w:rsidDel="00000000" w:rsidR="00000000" w:rsidRPr="00000000">
              <w:rPr>
                <w:color w:val="1f1f1f"/>
                <w:sz w:val="18"/>
                <w:szCs w:val="18"/>
                <w:rtl w:val="0"/>
              </w:rPr>
              <w:t xml:space="preserve">Verificar la indicación visual de campos requeridos obligatorios en el formulario y la actualización de los mensajes dinámicos de error en la vista. </w:t>
            </w:r>
            <w:r w:rsidDel="00000000" w:rsidR="00000000" w:rsidRPr="00000000">
              <w:rPr>
                <w:b w:val="1"/>
                <w:bCs w:val="1"/>
                <w:color w:val="1f1f1f"/>
                <w:sz w:val="18"/>
                <w:szCs w:val="18"/>
                <w:rtl w:val="0"/>
              </w:rPr>
              <w:t xml:space="preserve">(Asociado a DEF-01)</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C">
            <w:pPr>
              <w:widowControl w:val="0"/>
              <w:spacing w:after="0" w:line="360" w:lineRule="auto"/>
              <w:jc w:val="both"/>
              <w:rPr>
                <w:color w:val="1f1f1f"/>
                <w:sz w:val="18"/>
                <w:szCs w:val="18"/>
              </w:rPr>
            </w:pPr>
            <w:r w:rsidDel="00000000" w:rsidR="00000000" w:rsidRPr="00000000">
              <w:rPr>
                <w:color w:val="1f1f1f"/>
                <w:sz w:val="18"/>
                <w:szCs w:val="18"/>
                <w:rtl w:val="0"/>
              </w:rPr>
              <w:t xml:space="preserve">Formulario de registro de préstamos abierto en la interfaz interactiva del prototipo de alta fidelidad en Figma.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D">
            <w:pPr>
              <w:widowControl w:val="0"/>
              <w:spacing w:after="0" w:line="360" w:lineRule="auto"/>
              <w:jc w:val="both"/>
              <w:rPr>
                <w:color w:val="1f1f1f"/>
                <w:sz w:val="18"/>
                <w:szCs w:val="18"/>
              </w:rPr>
            </w:pPr>
            <w:r w:rsidDel="00000000" w:rsidR="00000000" w:rsidRPr="00000000">
              <w:rPr>
                <w:color w:val="1f1f1f"/>
                <w:sz w:val="18"/>
                <w:szCs w:val="18"/>
                <w:rtl w:val="0"/>
              </w:rPr>
              <w:t xml:space="preserve">Casillas de fecha vacías inicialmente, completadas de forma correcta con posterioridad.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E">
            <w:pPr>
              <w:widowControl w:val="0"/>
              <w:spacing w:after="0" w:line="360" w:lineRule="auto"/>
              <w:jc w:val="both"/>
              <w:rPr>
                <w:color w:val="1f1f1f"/>
                <w:sz w:val="18"/>
                <w:szCs w:val="18"/>
              </w:rPr>
            </w:pPr>
            <w:r w:rsidDel="00000000" w:rsidR="00000000" w:rsidRPr="00000000">
              <w:rPr>
                <w:color w:val="1f1f1f"/>
                <w:sz w:val="18"/>
                <w:szCs w:val="18"/>
                <w:rtl w:val="0"/>
              </w:rPr>
              <w:t xml:space="preserve">1. Entrar a la pantalla de Registrar Préstamo.</w:t>
            </w:r>
          </w:p>
          <w:p w:rsidR="00000000" w:rsidDel="00000000" w:rsidP="00000000" w:rsidRDefault="00000000" w:rsidRPr="00000000" w14:paraId="0000050F">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10">
            <w:pPr>
              <w:widowControl w:val="0"/>
              <w:spacing w:after="0" w:line="360" w:lineRule="auto"/>
              <w:jc w:val="both"/>
              <w:rPr>
                <w:color w:val="1f1f1f"/>
                <w:sz w:val="18"/>
                <w:szCs w:val="18"/>
              </w:rPr>
            </w:pPr>
            <w:r w:rsidDel="00000000" w:rsidR="00000000" w:rsidRPr="00000000">
              <w:rPr>
                <w:color w:val="1f1f1f"/>
                <w:sz w:val="18"/>
                <w:szCs w:val="18"/>
                <w:rtl w:val="0"/>
              </w:rPr>
              <w:t xml:space="preserve">2. Intentar interactuar con el formulario dejando las casillas de fechas vacías.</w:t>
            </w:r>
          </w:p>
          <w:p w:rsidR="00000000" w:rsidDel="00000000" w:rsidP="00000000" w:rsidRDefault="00000000" w:rsidRPr="00000000" w14:paraId="00000511">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12">
            <w:pPr>
              <w:widowControl w:val="0"/>
              <w:spacing w:after="0" w:line="360" w:lineRule="auto"/>
              <w:jc w:val="both"/>
              <w:rPr>
                <w:color w:val="1f1f1f"/>
                <w:sz w:val="18"/>
                <w:szCs w:val="18"/>
              </w:rPr>
            </w:pPr>
            <w:r w:rsidDel="00000000" w:rsidR="00000000" w:rsidRPr="00000000">
              <w:rPr>
                <w:color w:val="1f1f1f"/>
                <w:sz w:val="18"/>
                <w:szCs w:val="18"/>
                <w:rtl w:val="0"/>
              </w:rPr>
              <w:t xml:space="preserve">3. Rellenar las casillas introduciendo fechas de salida y devolución correctas.</w:t>
            </w:r>
          </w:p>
          <w:p w:rsidR="00000000" w:rsidDel="00000000" w:rsidP="00000000" w:rsidRDefault="00000000" w:rsidRPr="00000000" w14:paraId="0000051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14">
            <w:pPr>
              <w:widowControl w:val="0"/>
              <w:spacing w:after="0" w:line="360" w:lineRule="auto"/>
              <w:jc w:val="both"/>
              <w:rPr>
                <w:color w:val="1f1f1f"/>
                <w:sz w:val="18"/>
                <w:szCs w:val="18"/>
              </w:rPr>
            </w:pPr>
            <w:r w:rsidDel="00000000" w:rsidR="00000000" w:rsidRPr="00000000">
              <w:rPr>
                <w:color w:val="1f1f1f"/>
                <w:sz w:val="18"/>
                <w:szCs w:val="18"/>
                <w:rtl w:val="0"/>
              </w:rPr>
              <w:t xml:space="preserve">4. Analizar gráficamente el comportamiento del texto de error en la vista.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5">
            <w:pPr>
              <w:widowControl w:val="0"/>
              <w:spacing w:after="0" w:line="360" w:lineRule="auto"/>
              <w:jc w:val="both"/>
              <w:rPr>
                <w:color w:val="1f1f1f"/>
                <w:sz w:val="18"/>
                <w:szCs w:val="18"/>
              </w:rPr>
            </w:pPr>
            <w:r w:rsidDel="00000000" w:rsidR="00000000" w:rsidRPr="00000000">
              <w:rPr>
                <w:color w:val="1f1f1f"/>
                <w:sz w:val="18"/>
                <w:szCs w:val="18"/>
                <w:rtl w:val="0"/>
              </w:rPr>
              <w:t xml:space="preserve">Al completar e ingresar de forma correcta los datos en los campos de fecha requeridos, los mensajes dinámicos de advertencia visual en color rojo "Este campo es obligatorio" deben desaparecer inmediatamente de la vista del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6">
            <w:pPr>
              <w:widowControl w:val="0"/>
              <w:spacing w:after="0" w:line="360" w:lineRule="auto"/>
              <w:jc w:val="both"/>
              <w:rPr>
                <w:color w:val="1f1f1f"/>
                <w:sz w:val="18"/>
                <w:szCs w:val="18"/>
              </w:rPr>
            </w:pPr>
            <w:r w:rsidDel="00000000" w:rsidR="00000000" w:rsidRPr="00000000">
              <w:rPr>
                <w:color w:val="1f1f1f"/>
                <w:sz w:val="18"/>
                <w:szCs w:val="18"/>
                <w:rtl w:val="0"/>
              </w:rPr>
              <w:t xml:space="preserve">El mensaje en rojo de advertencia "Este campo es obligatorio" permanece visible de forma estática debajo de la casilla de fecha incluso tras haber ingresado el dato de forma correcta, rompiendo la Heurística de Nielsen H5.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Fallido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B">
            <w:pPr>
              <w:widowControl w:val="0"/>
              <w:spacing w:after="0" w:line="360" w:lineRule="auto"/>
              <w:jc w:val="both"/>
              <w:rPr>
                <w:color w:val="1f1f1f"/>
                <w:sz w:val="18"/>
                <w:szCs w:val="18"/>
              </w:rPr>
            </w:pPr>
            <w:r w:rsidDel="00000000" w:rsidR="00000000" w:rsidRPr="00000000">
              <w:rPr>
                <w:color w:val="1f1f1f"/>
                <w:sz w:val="18"/>
                <w:szCs w:val="18"/>
                <w:rtl w:val="0"/>
              </w:rPr>
              <w:t xml:space="preserve">Verificación del comportamiento operativo del botón secundario "Cancelar" dentro de un flujo transaccional. Basado en Heurística de Nielsen </w:t>
            </w:r>
            <w:r w:rsidDel="00000000" w:rsidR="00000000" w:rsidRPr="00000000">
              <w:rPr>
                <w:b w:val="1"/>
                <w:bCs w:val="1"/>
                <w:color w:val="1f1f1f"/>
                <w:sz w:val="18"/>
                <w:szCs w:val="18"/>
                <w:rtl w:val="0"/>
              </w:rPr>
              <w:t xml:space="preserve">H3</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C">
            <w:pPr>
              <w:widowControl w:val="0"/>
              <w:spacing w:after="0" w:line="360" w:lineRule="auto"/>
              <w:jc w:val="both"/>
              <w:rPr>
                <w:color w:val="1f1f1f"/>
                <w:sz w:val="18"/>
                <w:szCs w:val="18"/>
              </w:rPr>
            </w:pPr>
            <w:r w:rsidDel="00000000" w:rsidR="00000000" w:rsidRPr="00000000">
              <w:rPr>
                <w:color w:val="1f1f1f"/>
                <w:sz w:val="18"/>
                <w:szCs w:val="18"/>
                <w:rtl w:val="0"/>
              </w:rPr>
              <w:t xml:space="preserve">Formulario de registro de préstamo cargado en pantalla con datos introducidos de forma parcial o total.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D">
            <w:pPr>
              <w:widowControl w:val="0"/>
              <w:spacing w:after="0" w:line="360" w:lineRule="auto"/>
              <w:jc w:val="both"/>
              <w:rPr>
                <w:color w:val="1f1f1f"/>
                <w:sz w:val="18"/>
                <w:szCs w:val="18"/>
              </w:rPr>
            </w:pPr>
            <w:r w:rsidDel="00000000" w:rsidR="00000000" w:rsidRPr="00000000">
              <w:rPr>
                <w:color w:val="1f1f1f"/>
                <w:sz w:val="18"/>
                <w:szCs w:val="18"/>
                <w:rtl w:val="0"/>
              </w:rPr>
              <w:t xml:space="preserve">Clic del operador sobre el botón secundario "Cancelar" o enlace de retorno.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E">
            <w:pPr>
              <w:widowControl w:val="0"/>
              <w:spacing w:after="0" w:line="360" w:lineRule="auto"/>
              <w:jc w:val="both"/>
              <w:rPr>
                <w:color w:val="1f1f1f"/>
                <w:sz w:val="18"/>
                <w:szCs w:val="18"/>
              </w:rPr>
            </w:pPr>
            <w:r w:rsidDel="00000000" w:rsidR="00000000" w:rsidRPr="00000000">
              <w:rPr>
                <w:color w:val="1f1f1f"/>
                <w:sz w:val="18"/>
                <w:szCs w:val="18"/>
                <w:rtl w:val="0"/>
              </w:rPr>
              <w:t xml:space="preserve">1. En el formulario de Registrar Préstamo, rellenar de forma parcial las casillas de ID de usuario e ISBN del libro.</w:t>
            </w:r>
          </w:p>
          <w:p w:rsidR="00000000" w:rsidDel="00000000" w:rsidP="00000000" w:rsidRDefault="00000000" w:rsidRPr="00000000" w14:paraId="0000051F">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20">
            <w:pPr>
              <w:widowControl w:val="0"/>
              <w:spacing w:after="0" w:line="360" w:lineRule="auto"/>
              <w:jc w:val="both"/>
              <w:rPr>
                <w:color w:val="1f1f1f"/>
                <w:sz w:val="18"/>
                <w:szCs w:val="18"/>
              </w:rPr>
            </w:pPr>
            <w:r w:rsidDel="00000000" w:rsidR="00000000" w:rsidRPr="00000000">
              <w:rPr>
                <w:color w:val="1f1f1f"/>
                <w:sz w:val="18"/>
                <w:szCs w:val="18"/>
                <w:rtl w:val="0"/>
              </w:rPr>
              <w:t xml:space="preserve">2. Sin guardar ni confirmar los cambios, hacer clic directamente en el botón "Cancelar" o en el enlace superior "Volver al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1">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descarta inmediatamente todos los datos temporales introducidos en tránsito, limpia las casillas de entrada por completo, no realiza peticiones al servidor y redirige de forma segura al operador a la interfaz principal del catálogo.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2">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Formulario de entrada restaurado de forma limpia a su estado original por defecto, sin provocar alteraciones ni escrituras erróneas en los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bl>
    <w:p w:rsidR="00000000" w:rsidDel="00000000" w:rsidP="00000000" w:rsidRDefault="00000000" w:rsidRPr="00000000" w14:paraId="00000525">
      <w:pPr>
        <w:pStyle w:val="Heading3"/>
        <w:keepNext w:val="0"/>
        <w:keepLines w:val="0"/>
        <w:widowControl w:val="0"/>
        <w:spacing w:before="0" w:line="360" w:lineRule="auto"/>
        <w:ind w:left="0" w:firstLine="0"/>
        <w:jc w:val="both"/>
        <w:rPr>
          <w:rFonts w:ascii="Calibri" w:cs="Calibri" w:eastAsia="Calibri" w:hAnsi="Calibri"/>
        </w:rPr>
      </w:pPr>
      <w:bookmarkStart w:colFirst="0" w:colLast="0" w:name="_heading=h.bsjez35kdvd7" w:id="84"/>
      <w:bookmarkEnd w:id="84"/>
      <w:r w:rsidDel="00000000" w:rsidR="00000000" w:rsidRPr="00000000">
        <w:rPr>
          <w:rtl w:val="0"/>
        </w:rPr>
      </w:r>
    </w:p>
    <w:p w:rsidR="00000000" w:rsidDel="00000000" w:rsidP="00000000" w:rsidRDefault="00000000" w:rsidRPr="00000000" w14:paraId="00000526">
      <w:pPr>
        <w:pStyle w:val="Heading3"/>
        <w:keepNext w:val="0"/>
        <w:keepLines w:val="0"/>
        <w:widowControl w:val="0"/>
        <w:spacing w:before="0" w:line="360" w:lineRule="auto"/>
        <w:jc w:val="both"/>
        <w:rPr>
          <w:rFonts w:ascii="Calibri" w:cs="Calibri" w:eastAsia="Calibri" w:hAnsi="Calibri"/>
        </w:rPr>
      </w:pPr>
      <w:bookmarkStart w:colFirst="0" w:colLast="0" w:name="_heading=h.mrp7u42wg468" w:id="85"/>
      <w:bookmarkEnd w:id="85"/>
      <w:r w:rsidDel="00000000" w:rsidR="00000000" w:rsidRPr="00000000">
        <w:rPr>
          <w:rFonts w:ascii="Calibri" w:cs="Calibri" w:eastAsia="Calibri" w:hAnsi="Calibri"/>
          <w:rtl w:val="0"/>
        </w:rPr>
        <w:t xml:space="preserve">9.2.4 Módulo de Generación de Reportes Estadísticos (SCRUM-T14 al SCRUM-T17)</w:t>
      </w:r>
    </w:p>
    <w:p w:rsidR="00000000" w:rsidDel="00000000" w:rsidP="00000000" w:rsidRDefault="00000000" w:rsidRPr="00000000" w14:paraId="00000527">
      <w:pPr>
        <w:pStyle w:val="Heading3"/>
        <w:keepNext w:val="0"/>
        <w:widowControl w:val="0"/>
        <w:spacing w:after="240" w:before="0" w:line="360" w:lineRule="auto"/>
        <w:ind w:left="0" w:firstLine="0"/>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Tabla de Casos de Prueba: Reportes</w:t>
      </w:r>
    </w:p>
    <w:p w:rsidR="00000000" w:rsidDel="00000000" w:rsidP="00000000" w:rsidRDefault="00000000" w:rsidRPr="00000000" w14:paraId="00000528">
      <w:pPr>
        <w:widowControl w:val="0"/>
        <w:spacing w:after="0" w:line="360" w:lineRule="auto"/>
        <w:jc w:val="both"/>
        <w:rPr>
          <w:color w:val="1f1f1f"/>
          <w:sz w:val="18"/>
          <w:szCs w:val="18"/>
        </w:rPr>
      </w:pPr>
      <w:r w:rsidDel="00000000" w:rsidR="00000000" w:rsidRPr="00000000">
        <w:rPr>
          <w:rtl w:val="0"/>
        </w:rPr>
      </w:r>
    </w:p>
    <w:tbl>
      <w:tblPr>
        <w:tblStyle w:val="Table19"/>
        <w:tblW w:w="11025.0" w:type="dxa"/>
        <w:jc w:val="left"/>
        <w:tblInd w:w="-975.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20"/>
        <w:gridCol w:w="915"/>
        <w:gridCol w:w="1440"/>
        <w:gridCol w:w="1365"/>
        <w:gridCol w:w="1080"/>
        <w:gridCol w:w="1125"/>
        <w:gridCol w:w="1035"/>
        <w:gridCol w:w="1770"/>
        <w:gridCol w:w="825"/>
        <w:gridCol w:w="750"/>
        <w:tblGridChange w:id="0">
          <w:tblGrid>
            <w:gridCol w:w="720"/>
            <w:gridCol w:w="915"/>
            <w:gridCol w:w="1440"/>
            <w:gridCol w:w="1365"/>
            <w:gridCol w:w="1080"/>
            <w:gridCol w:w="1125"/>
            <w:gridCol w:w="1035"/>
            <w:gridCol w:w="1770"/>
            <w:gridCol w:w="825"/>
            <w:gridCol w:w="7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Nombre/Identificador</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Descripción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Pre condiciones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Entradas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Pasos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2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Resultados Esperados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30">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Pos condición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31">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Estado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32">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Prioridad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5">
            <w:pPr>
              <w:widowControl w:val="0"/>
              <w:spacing w:after="0" w:line="360" w:lineRule="auto"/>
              <w:jc w:val="both"/>
              <w:rPr>
                <w:color w:val="1f1f1f"/>
                <w:sz w:val="18"/>
                <w:szCs w:val="18"/>
              </w:rPr>
            </w:pPr>
            <w:r w:rsidDel="00000000" w:rsidR="00000000" w:rsidRPr="00000000">
              <w:rPr>
                <w:color w:val="1f1f1f"/>
                <w:sz w:val="18"/>
                <w:szCs w:val="18"/>
                <w:rtl w:val="0"/>
              </w:rPr>
              <w:t xml:space="preserve">Verificar la selección de tipo de reporte analítico y la reestructuración dinámica de la tabla de visualización de datos. </w:t>
            </w:r>
            <w:r w:rsidDel="00000000" w:rsidR="00000000" w:rsidRPr="00000000">
              <w:rPr>
                <w:b w:val="1"/>
                <w:bCs w:val="1"/>
                <w:color w:val="1f1f1f"/>
                <w:sz w:val="18"/>
                <w:szCs w:val="18"/>
                <w:rtl w:val="0"/>
              </w:rPr>
              <w:t xml:space="preserve">(Asociado a DEF-02)</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6">
            <w:pPr>
              <w:widowControl w:val="0"/>
              <w:spacing w:after="0" w:line="360" w:lineRule="auto"/>
              <w:jc w:val="both"/>
              <w:rPr>
                <w:color w:val="1f1f1f"/>
                <w:sz w:val="18"/>
                <w:szCs w:val="18"/>
              </w:rPr>
            </w:pPr>
            <w:r w:rsidDel="00000000" w:rsidR="00000000" w:rsidRPr="00000000">
              <w:rPr>
                <w:color w:val="1f1f1f"/>
                <w:sz w:val="18"/>
                <w:szCs w:val="18"/>
                <w:rtl w:val="0"/>
              </w:rPr>
              <w:t xml:space="preserve">Administrador con sesión activa dentro del panel de reportes. Existen registros de transacciones históricas en MySQL para consolidar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7">
            <w:pPr>
              <w:widowControl w:val="0"/>
              <w:spacing w:after="0" w:line="360" w:lineRule="auto"/>
              <w:jc w:val="both"/>
              <w:rPr>
                <w:color w:val="1f1f1f"/>
                <w:sz w:val="18"/>
                <w:szCs w:val="18"/>
              </w:rPr>
            </w:pPr>
            <w:r w:rsidDel="00000000" w:rsidR="00000000" w:rsidRPr="00000000">
              <w:rPr>
                <w:color w:val="1f1f1f"/>
                <w:sz w:val="18"/>
                <w:szCs w:val="18"/>
                <w:rtl w:val="0"/>
              </w:rPr>
              <w:t xml:space="preserve">Clic sobre el componente gráfico o tarjeta interactiva denominada "Usuarios frecuentes".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8">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al módulo de Generación de Reportes.</w:t>
            </w:r>
          </w:p>
          <w:p w:rsidR="00000000" w:rsidDel="00000000" w:rsidP="00000000" w:rsidRDefault="00000000" w:rsidRPr="00000000" w14:paraId="00000539">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3A">
            <w:pPr>
              <w:widowControl w:val="0"/>
              <w:spacing w:after="0" w:line="360" w:lineRule="auto"/>
              <w:jc w:val="both"/>
              <w:rPr>
                <w:color w:val="1f1f1f"/>
                <w:sz w:val="18"/>
                <w:szCs w:val="18"/>
              </w:rPr>
            </w:pPr>
            <w:r w:rsidDel="00000000" w:rsidR="00000000" w:rsidRPr="00000000">
              <w:rPr>
                <w:color w:val="1f1f1f"/>
                <w:sz w:val="18"/>
                <w:szCs w:val="18"/>
                <w:rtl w:val="0"/>
              </w:rPr>
              <w:t xml:space="preserve">2. El sistema carga por defecto el informe de "Libros más consultados" con sus columnas respectivas (#, Libro, N° Consultas, Categoría).</w:t>
            </w:r>
          </w:p>
          <w:p w:rsidR="00000000" w:rsidDel="00000000" w:rsidP="00000000" w:rsidRDefault="00000000" w:rsidRPr="00000000" w14:paraId="0000053B">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3C">
            <w:pPr>
              <w:widowControl w:val="0"/>
              <w:spacing w:after="0" w:line="360" w:lineRule="auto"/>
              <w:jc w:val="both"/>
              <w:rPr>
                <w:color w:val="1f1f1f"/>
                <w:sz w:val="18"/>
                <w:szCs w:val="18"/>
              </w:rPr>
            </w:pPr>
            <w:r w:rsidDel="00000000" w:rsidR="00000000" w:rsidRPr="00000000">
              <w:rPr>
                <w:color w:val="1f1f1f"/>
                <w:sz w:val="18"/>
                <w:szCs w:val="18"/>
                <w:rtl w:val="0"/>
              </w:rPr>
              <w:t xml:space="preserve">3. Hacer clic en la tarjeta contigua de "Usuarios frecuentes" para alternar el informe.</w:t>
            </w:r>
          </w:p>
          <w:p w:rsidR="00000000" w:rsidDel="00000000" w:rsidP="00000000" w:rsidRDefault="00000000" w:rsidRPr="00000000" w14:paraId="0000053D">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3E">
            <w:pPr>
              <w:widowControl w:val="0"/>
              <w:spacing w:after="0" w:line="360" w:lineRule="auto"/>
              <w:jc w:val="both"/>
              <w:rPr>
                <w:color w:val="1f1f1f"/>
                <w:sz w:val="18"/>
                <w:szCs w:val="18"/>
              </w:rPr>
            </w:pPr>
            <w:r w:rsidDel="00000000" w:rsidR="00000000" w:rsidRPr="00000000">
              <w:rPr>
                <w:color w:val="1f1f1f"/>
                <w:sz w:val="18"/>
                <w:szCs w:val="18"/>
                <w:rtl w:val="0"/>
              </w:rPr>
              <w:t xml:space="preserve">4. Observar el comportamiento de las columnas de la tabla de resultados.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F">
            <w:pPr>
              <w:widowControl w:val="0"/>
              <w:spacing w:after="0" w:line="360" w:lineRule="auto"/>
              <w:jc w:val="both"/>
              <w:rPr>
                <w:color w:val="1f1f1f"/>
                <w:sz w:val="18"/>
                <w:szCs w:val="18"/>
              </w:rPr>
            </w:pPr>
            <w:r w:rsidDel="00000000" w:rsidR="00000000" w:rsidRPr="00000000">
              <w:rPr>
                <w:color w:val="1f1f1f"/>
                <w:sz w:val="18"/>
                <w:szCs w:val="18"/>
                <w:rtl w:val="0"/>
              </w:rPr>
              <w:t xml:space="preserve">Al cambiar la selección del tipo de reporte a "Usuarios frecuentes", la tabla informativa debe reconstruir de inmediato su estructura visual, reemplazando las columnas de libros por encabezados analíticos de usuarios (#, Usuario, Préstamos, Cumplimiento).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0">
            <w:pPr>
              <w:widowControl w:val="0"/>
              <w:spacing w:after="0" w:line="360" w:lineRule="auto"/>
              <w:jc w:val="both"/>
              <w:rPr>
                <w:color w:val="1f1f1f"/>
                <w:sz w:val="18"/>
                <w:szCs w:val="18"/>
              </w:rPr>
            </w:pPr>
            <w:r w:rsidDel="00000000" w:rsidR="00000000" w:rsidRPr="00000000">
              <w:rPr>
                <w:color w:val="1f1f1f"/>
                <w:sz w:val="18"/>
                <w:szCs w:val="18"/>
                <w:rtl w:val="0"/>
              </w:rPr>
              <w:t xml:space="preserve">Al presionar la tarjeta de "Usuarios frecuentes", el componente se resalta como seleccionado pero el contenido de datos y la estructura de columnas se mantienen estáticos, mostrando el formato de "Libros más consultados".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1">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Fallido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2">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5">
            <w:pPr>
              <w:widowControl w:val="0"/>
              <w:spacing w:after="0" w:line="360" w:lineRule="auto"/>
              <w:jc w:val="both"/>
              <w:rPr>
                <w:color w:val="1f1f1f"/>
                <w:sz w:val="18"/>
                <w:szCs w:val="18"/>
              </w:rPr>
            </w:pPr>
            <w:r w:rsidDel="00000000" w:rsidR="00000000" w:rsidRPr="00000000">
              <w:rPr>
                <w:color w:val="1f1f1f"/>
                <w:sz w:val="18"/>
                <w:szCs w:val="18"/>
                <w:rtl w:val="0"/>
              </w:rPr>
              <w:t xml:space="preserve">Aplicación del filtro paramétrico por Periodo de Tiempo en la consolidación de métricas de demanda del inventario. Basado en </w:t>
            </w:r>
            <w:r w:rsidDel="00000000" w:rsidR="00000000" w:rsidRPr="00000000">
              <w:rPr>
                <w:b w:val="1"/>
                <w:bCs w:val="1"/>
                <w:color w:val="1f1f1f"/>
                <w:sz w:val="18"/>
                <w:szCs w:val="18"/>
                <w:rtl w:val="0"/>
              </w:rPr>
              <w:t xml:space="preserve">RF.12</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6">
            <w:pPr>
              <w:widowControl w:val="0"/>
              <w:spacing w:after="0" w:line="360" w:lineRule="auto"/>
              <w:jc w:val="both"/>
              <w:rPr>
                <w:color w:val="1f1f1f"/>
                <w:sz w:val="18"/>
                <w:szCs w:val="18"/>
              </w:rPr>
            </w:pPr>
            <w:r w:rsidDel="00000000" w:rsidR="00000000" w:rsidRPr="00000000">
              <w:rPr>
                <w:color w:val="1f1f1f"/>
                <w:sz w:val="18"/>
                <w:szCs w:val="18"/>
                <w:rtl w:val="0"/>
              </w:rPr>
              <w:t xml:space="preserve">Existen registros históricos de salidas y entradas de activos distribuidos a lo largo del periodo académico vigente 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7">
            <w:pPr>
              <w:widowControl w:val="0"/>
              <w:spacing w:after="0" w:line="360" w:lineRule="auto"/>
              <w:jc w:val="both"/>
              <w:rPr>
                <w:color w:val="1f1f1f"/>
                <w:sz w:val="18"/>
                <w:szCs w:val="18"/>
              </w:rPr>
            </w:pPr>
            <w:r w:rsidDel="00000000" w:rsidR="00000000" w:rsidRPr="00000000">
              <w:rPr>
                <w:color w:val="1f1f1f"/>
                <w:sz w:val="18"/>
                <w:szCs w:val="18"/>
                <w:rtl w:val="0"/>
              </w:rPr>
              <w:t xml:space="preserve">Selección del valor "Último mes" en el menú desplegable de parámetros de fecha.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8">
            <w:pPr>
              <w:widowControl w:val="0"/>
              <w:spacing w:after="0" w:line="360" w:lineRule="auto"/>
              <w:jc w:val="both"/>
              <w:rPr>
                <w:color w:val="1f1f1f"/>
                <w:sz w:val="18"/>
                <w:szCs w:val="18"/>
              </w:rPr>
            </w:pPr>
            <w:r w:rsidDel="00000000" w:rsidR="00000000" w:rsidRPr="00000000">
              <w:rPr>
                <w:color w:val="1f1f1f"/>
                <w:sz w:val="18"/>
                <w:szCs w:val="18"/>
                <w:rtl w:val="0"/>
              </w:rPr>
              <w:t xml:space="preserve">1. Ingresar al panel administrativo de Generación de Reportes.</w:t>
            </w:r>
          </w:p>
          <w:p w:rsidR="00000000" w:rsidDel="00000000" w:rsidP="00000000" w:rsidRDefault="00000000" w:rsidRPr="00000000" w14:paraId="00000549">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4A">
            <w:pPr>
              <w:widowControl w:val="0"/>
              <w:spacing w:after="0" w:line="360" w:lineRule="auto"/>
              <w:jc w:val="both"/>
              <w:rPr>
                <w:color w:val="1f1f1f"/>
                <w:sz w:val="18"/>
                <w:szCs w:val="18"/>
              </w:rPr>
            </w:pPr>
            <w:r w:rsidDel="00000000" w:rsidR="00000000" w:rsidRPr="00000000">
              <w:rPr>
                <w:color w:val="1f1f1f"/>
                <w:sz w:val="18"/>
                <w:szCs w:val="18"/>
                <w:rtl w:val="0"/>
              </w:rPr>
              <w:t xml:space="preserve">2. Desplegar el filtro de selección denominado "Periodo de tiempo".</w:t>
            </w:r>
          </w:p>
          <w:p w:rsidR="00000000" w:rsidDel="00000000" w:rsidP="00000000" w:rsidRDefault="00000000" w:rsidRPr="00000000" w14:paraId="0000054B">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4C">
            <w:pPr>
              <w:widowControl w:val="0"/>
              <w:spacing w:after="0" w:line="360" w:lineRule="auto"/>
              <w:jc w:val="both"/>
              <w:rPr>
                <w:color w:val="1f1f1f"/>
                <w:sz w:val="18"/>
                <w:szCs w:val="18"/>
              </w:rPr>
            </w:pPr>
            <w:r w:rsidDel="00000000" w:rsidR="00000000" w:rsidRPr="00000000">
              <w:rPr>
                <w:color w:val="1f1f1f"/>
                <w:sz w:val="18"/>
                <w:szCs w:val="18"/>
                <w:rtl w:val="0"/>
              </w:rPr>
              <w:t xml:space="preserve">3. Seleccionar la opción estructurada "Último mes".</w:t>
            </w:r>
          </w:p>
          <w:p w:rsidR="00000000" w:rsidDel="00000000" w:rsidP="00000000" w:rsidRDefault="00000000" w:rsidRPr="00000000" w14:paraId="0000054D">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4E">
            <w:pPr>
              <w:widowControl w:val="0"/>
              <w:spacing w:after="0" w:line="360" w:lineRule="auto"/>
              <w:jc w:val="both"/>
              <w:rPr>
                <w:color w:val="1f1f1f"/>
                <w:sz w:val="18"/>
                <w:szCs w:val="18"/>
              </w:rPr>
            </w:pPr>
            <w:r w:rsidDel="00000000" w:rsidR="00000000" w:rsidRPr="00000000">
              <w:rPr>
                <w:color w:val="1f1f1f"/>
                <w:sz w:val="18"/>
                <w:szCs w:val="18"/>
                <w:rtl w:val="0"/>
              </w:rPr>
              <w:t xml:space="preserve">4. Hacer clic en el botón de acción principal "Generar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F">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filtra las transacciones en MySQL a través de la lógica del backend en un tiempo de procesamiento inferior a 3 segundos (</w:t>
            </w:r>
            <w:r w:rsidDel="00000000" w:rsidR="00000000" w:rsidRPr="00000000">
              <w:rPr>
                <w:b w:val="1"/>
                <w:bCs w:val="1"/>
                <w:color w:val="1f1f1f"/>
                <w:sz w:val="18"/>
                <w:szCs w:val="18"/>
                <w:rtl w:val="0"/>
              </w:rPr>
              <w:t xml:space="preserve">RNF.2</w:t>
            </w:r>
            <w:r w:rsidDel="00000000" w:rsidR="00000000" w:rsidRPr="00000000">
              <w:rPr>
                <w:color w:val="1f1f1f"/>
                <w:sz w:val="18"/>
                <w:szCs w:val="18"/>
                <w:rtl w:val="0"/>
              </w:rPr>
              <w:t xml:space="preserve">), listando en la tabla exclusivamente el ranking de los títulos que registraron movimientos en los últimos 30 días.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0">
            <w:pPr>
              <w:widowControl w:val="0"/>
              <w:spacing w:after="0" w:line="360" w:lineRule="auto"/>
              <w:jc w:val="both"/>
              <w:rPr>
                <w:color w:val="1f1f1f"/>
                <w:sz w:val="18"/>
                <w:szCs w:val="18"/>
              </w:rPr>
            </w:pPr>
            <w:r w:rsidDel="00000000" w:rsidR="00000000" w:rsidRPr="00000000">
              <w:rPr>
                <w:color w:val="1f1f1f"/>
                <w:sz w:val="18"/>
                <w:szCs w:val="18"/>
                <w:rtl w:val="0"/>
              </w:rPr>
              <w:t xml:space="preserve">Métricas consolidadas del último mes desplegadas correctamente en pantalla en una vista ordenada.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1">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2">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5">
            <w:pPr>
              <w:widowControl w:val="0"/>
              <w:spacing w:after="0" w:line="360" w:lineRule="auto"/>
              <w:jc w:val="both"/>
              <w:rPr>
                <w:color w:val="1f1f1f"/>
                <w:sz w:val="18"/>
                <w:szCs w:val="18"/>
              </w:rPr>
            </w:pPr>
            <w:r w:rsidDel="00000000" w:rsidR="00000000" w:rsidRPr="00000000">
              <w:rPr>
                <w:color w:val="1f1f1f"/>
                <w:sz w:val="18"/>
                <w:szCs w:val="18"/>
                <w:rtl w:val="0"/>
              </w:rPr>
              <w:t xml:space="preserve">Aplicación del filtro paramétrico por Categoría Académica en las estadísticas de consulta de libros. Basado en </w:t>
            </w:r>
            <w:r w:rsidDel="00000000" w:rsidR="00000000" w:rsidRPr="00000000">
              <w:rPr>
                <w:b w:val="1"/>
                <w:bCs w:val="1"/>
                <w:color w:val="1f1f1f"/>
                <w:sz w:val="18"/>
                <w:szCs w:val="18"/>
                <w:rtl w:val="0"/>
              </w:rPr>
              <w:t xml:space="preserve">RF.12</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6">
            <w:pPr>
              <w:widowControl w:val="0"/>
              <w:spacing w:after="0" w:line="360" w:lineRule="auto"/>
              <w:jc w:val="both"/>
              <w:rPr>
                <w:color w:val="1f1f1f"/>
                <w:sz w:val="18"/>
                <w:szCs w:val="18"/>
              </w:rPr>
            </w:pPr>
            <w:r w:rsidDel="00000000" w:rsidR="00000000" w:rsidRPr="00000000">
              <w:rPr>
                <w:color w:val="1f1f1f"/>
                <w:sz w:val="18"/>
                <w:szCs w:val="18"/>
                <w:rtl w:val="0"/>
              </w:rPr>
              <w:t xml:space="preserve">El acervo bibliográfico dispone de ejemplares correctamente clasificados y asociados a una materia o disciplina académica (ej: Ingeniería).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7">
            <w:pPr>
              <w:widowControl w:val="0"/>
              <w:spacing w:after="0" w:line="360" w:lineRule="auto"/>
              <w:jc w:val="both"/>
              <w:rPr>
                <w:color w:val="1f1f1f"/>
                <w:sz w:val="18"/>
                <w:szCs w:val="18"/>
              </w:rPr>
            </w:pPr>
            <w:r w:rsidDel="00000000" w:rsidR="00000000" w:rsidRPr="00000000">
              <w:rPr>
                <w:color w:val="1f1f1f"/>
                <w:sz w:val="18"/>
                <w:szCs w:val="18"/>
                <w:rtl w:val="0"/>
              </w:rPr>
              <w:t xml:space="preserve">Selección de la opción de materia "Ingeniería" en el filtro desplegable del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8">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al módulo operativo de Generación de Reportes.</w:t>
            </w:r>
          </w:p>
          <w:p w:rsidR="00000000" w:rsidDel="00000000" w:rsidP="00000000" w:rsidRDefault="00000000" w:rsidRPr="00000000" w14:paraId="00000559">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5A">
            <w:pPr>
              <w:widowControl w:val="0"/>
              <w:spacing w:after="0" w:line="360" w:lineRule="auto"/>
              <w:jc w:val="both"/>
              <w:rPr>
                <w:color w:val="1f1f1f"/>
                <w:sz w:val="18"/>
                <w:szCs w:val="18"/>
              </w:rPr>
            </w:pPr>
            <w:r w:rsidDel="00000000" w:rsidR="00000000" w:rsidRPr="00000000">
              <w:rPr>
                <w:color w:val="1f1f1f"/>
                <w:sz w:val="18"/>
                <w:szCs w:val="18"/>
                <w:rtl w:val="0"/>
              </w:rPr>
              <w:t xml:space="preserve">2. Desplegar el filtro de selección paramétrica denominado "Categoría académica".</w:t>
            </w:r>
          </w:p>
          <w:p w:rsidR="00000000" w:rsidDel="00000000" w:rsidP="00000000" w:rsidRDefault="00000000" w:rsidRPr="00000000" w14:paraId="0000055B">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5C">
            <w:pPr>
              <w:widowControl w:val="0"/>
              <w:spacing w:after="0" w:line="360" w:lineRule="auto"/>
              <w:jc w:val="both"/>
              <w:rPr>
                <w:color w:val="1f1f1f"/>
                <w:sz w:val="18"/>
                <w:szCs w:val="18"/>
              </w:rPr>
            </w:pPr>
            <w:r w:rsidDel="00000000" w:rsidR="00000000" w:rsidRPr="00000000">
              <w:rPr>
                <w:color w:val="1f1f1f"/>
                <w:sz w:val="18"/>
                <w:szCs w:val="18"/>
                <w:rtl w:val="0"/>
              </w:rPr>
              <w:t xml:space="preserve">3. Seleccionar la opción "Ingeniería".</w:t>
            </w:r>
          </w:p>
          <w:p w:rsidR="00000000" w:rsidDel="00000000" w:rsidP="00000000" w:rsidRDefault="00000000" w:rsidRPr="00000000" w14:paraId="0000055D">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5E">
            <w:pPr>
              <w:widowControl w:val="0"/>
              <w:spacing w:after="0" w:line="360" w:lineRule="auto"/>
              <w:jc w:val="both"/>
              <w:rPr>
                <w:color w:val="1f1f1f"/>
                <w:sz w:val="18"/>
                <w:szCs w:val="18"/>
              </w:rPr>
            </w:pPr>
            <w:r w:rsidDel="00000000" w:rsidR="00000000" w:rsidRPr="00000000">
              <w:rPr>
                <w:color w:val="1f1f1f"/>
                <w:sz w:val="18"/>
                <w:szCs w:val="18"/>
                <w:rtl w:val="0"/>
              </w:rPr>
              <w:t xml:space="preserve">4. Mantener el periodo de tiempo general e histórico y hacer clic en "Generar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F">
            <w:pPr>
              <w:widowControl w:val="0"/>
              <w:spacing w:after="0" w:line="360" w:lineRule="auto"/>
              <w:jc w:val="both"/>
              <w:rPr>
                <w:color w:val="1f1f1f"/>
                <w:sz w:val="18"/>
                <w:szCs w:val="18"/>
              </w:rPr>
            </w:pPr>
            <w:r w:rsidDel="00000000" w:rsidR="00000000" w:rsidRPr="00000000">
              <w:rPr>
                <w:color w:val="1f1f1f"/>
                <w:sz w:val="18"/>
                <w:szCs w:val="18"/>
                <w:rtl w:val="0"/>
              </w:rPr>
              <w:t xml:space="preserve">El dashboard actualiza de forma dinámica la tabla informativa en pantalla, aislando los datos para mostrar de forma jerárquica el ranking de demanda de los libros de Ingeniería (ej: "Fundamentos de Programación" con 142 consultas, "Ingeniería de Software" con 76).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0">
            <w:pPr>
              <w:widowControl w:val="0"/>
              <w:spacing w:after="0" w:line="360" w:lineRule="auto"/>
              <w:jc w:val="both"/>
              <w:rPr>
                <w:color w:val="1f1f1f"/>
                <w:sz w:val="18"/>
                <w:szCs w:val="18"/>
              </w:rPr>
            </w:pPr>
            <w:r w:rsidDel="00000000" w:rsidR="00000000" w:rsidRPr="00000000">
              <w:rPr>
                <w:color w:val="1f1f1f"/>
                <w:sz w:val="18"/>
                <w:szCs w:val="18"/>
                <w:rtl w:val="0"/>
              </w:rPr>
              <w:t xml:space="preserve">Métricas segmentadas por disciplina académica visualizadas correctamente en pantalla para la toma de decisiones estratégicas.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1">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2">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MEDIA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3">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4">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5">
            <w:pPr>
              <w:widowControl w:val="0"/>
              <w:spacing w:after="0" w:line="360" w:lineRule="auto"/>
              <w:jc w:val="both"/>
              <w:rPr>
                <w:color w:val="1f1f1f"/>
                <w:sz w:val="18"/>
                <w:szCs w:val="18"/>
              </w:rPr>
            </w:pPr>
            <w:r w:rsidDel="00000000" w:rsidR="00000000" w:rsidRPr="00000000">
              <w:rPr>
                <w:color w:val="1f1f1f"/>
                <w:sz w:val="18"/>
                <w:szCs w:val="18"/>
                <w:rtl w:val="0"/>
              </w:rPr>
              <w:t xml:space="preserve">Manejo de excepciones en la interfaz analítica cuando no se registran datos para los filtros paramétricos seleccionados. Basado en Heurística de Nielsen </w:t>
            </w:r>
            <w:r w:rsidDel="00000000" w:rsidR="00000000" w:rsidRPr="00000000">
              <w:rPr>
                <w:b w:val="1"/>
                <w:bCs w:val="1"/>
                <w:color w:val="1f1f1f"/>
                <w:sz w:val="18"/>
                <w:szCs w:val="18"/>
                <w:rtl w:val="0"/>
              </w:rPr>
              <w:t xml:space="preserve">H10</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6">
            <w:pPr>
              <w:widowControl w:val="0"/>
              <w:spacing w:after="0" w:line="360" w:lineRule="auto"/>
              <w:jc w:val="both"/>
              <w:rPr>
                <w:color w:val="1f1f1f"/>
                <w:sz w:val="18"/>
                <w:szCs w:val="18"/>
              </w:rPr>
            </w:pPr>
            <w:r w:rsidDel="00000000" w:rsidR="00000000" w:rsidRPr="00000000">
              <w:rPr>
                <w:color w:val="1f1f1f"/>
                <w:sz w:val="18"/>
                <w:szCs w:val="18"/>
                <w:rtl w:val="0"/>
              </w:rPr>
              <w:t xml:space="preserve">No se han realizado transacciones operativas de préstamo ni movimientos en la categoría académica seleccionada o en el rango de fechas indicado.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7">
            <w:pPr>
              <w:widowControl w:val="0"/>
              <w:spacing w:after="0" w:line="360" w:lineRule="auto"/>
              <w:jc w:val="both"/>
              <w:rPr>
                <w:color w:val="1f1f1f"/>
                <w:sz w:val="18"/>
                <w:szCs w:val="18"/>
              </w:rPr>
            </w:pPr>
            <w:r w:rsidDel="00000000" w:rsidR="00000000" w:rsidRPr="00000000">
              <w:rPr>
                <w:color w:val="1f1f1f"/>
                <w:sz w:val="18"/>
                <w:szCs w:val="18"/>
                <w:rtl w:val="0"/>
              </w:rPr>
              <w:t xml:space="preserve">Combinación de filtros de búsqueda que resulta en un conjunto de datos nulo o vacío en MySQL.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8">
            <w:pPr>
              <w:widowControl w:val="0"/>
              <w:spacing w:after="0" w:line="360" w:lineRule="auto"/>
              <w:jc w:val="both"/>
              <w:rPr>
                <w:color w:val="1f1f1f"/>
                <w:sz w:val="18"/>
                <w:szCs w:val="18"/>
              </w:rPr>
            </w:pPr>
            <w:r w:rsidDel="00000000" w:rsidR="00000000" w:rsidRPr="00000000">
              <w:rPr>
                <w:color w:val="1f1f1f"/>
                <w:sz w:val="18"/>
                <w:szCs w:val="18"/>
                <w:rtl w:val="0"/>
              </w:rPr>
              <w:t xml:space="preserve">1. Ir al panel administrativo de Generación de Reportes.</w:t>
            </w:r>
          </w:p>
          <w:p w:rsidR="00000000" w:rsidDel="00000000" w:rsidP="00000000" w:rsidRDefault="00000000" w:rsidRPr="00000000" w14:paraId="00000569">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6A">
            <w:pPr>
              <w:widowControl w:val="0"/>
              <w:spacing w:after="0" w:line="360" w:lineRule="auto"/>
              <w:jc w:val="both"/>
              <w:rPr>
                <w:color w:val="1f1f1f"/>
                <w:sz w:val="18"/>
                <w:szCs w:val="18"/>
              </w:rPr>
            </w:pPr>
            <w:r w:rsidDel="00000000" w:rsidR="00000000" w:rsidRPr="00000000">
              <w:rPr>
                <w:color w:val="1f1f1f"/>
                <w:sz w:val="18"/>
                <w:szCs w:val="18"/>
                <w:rtl w:val="0"/>
              </w:rPr>
              <w:t xml:space="preserve">2. Configurar una combinación de filtros vacía (ej: una categoría sin movimientos o un rango de fecha futuro).</w:t>
            </w:r>
          </w:p>
          <w:p w:rsidR="00000000" w:rsidDel="00000000" w:rsidP="00000000" w:rsidRDefault="00000000" w:rsidRPr="00000000" w14:paraId="0000056B">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6C">
            <w:pPr>
              <w:widowControl w:val="0"/>
              <w:spacing w:after="0" w:line="360" w:lineRule="auto"/>
              <w:jc w:val="both"/>
              <w:rPr>
                <w:color w:val="1f1f1f"/>
                <w:sz w:val="18"/>
                <w:szCs w:val="18"/>
              </w:rPr>
            </w:pPr>
            <w:r w:rsidDel="00000000" w:rsidR="00000000" w:rsidRPr="00000000">
              <w:rPr>
                <w:color w:val="1f1f1f"/>
                <w:sz w:val="18"/>
                <w:szCs w:val="18"/>
                <w:rtl w:val="0"/>
              </w:rPr>
              <w:t xml:space="preserve">3. Hacer clic en el botón de acción "Generar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D">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detiene la generación de celdas vacías en la tabla y despliega en el centro del panel el mensaje controlado: "Sin datos disponibles para el periodo indicado", inhabilitando simultáneamente el botón de exportación de archivos.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E">
            <w:pPr>
              <w:widowControl w:val="0"/>
              <w:spacing w:after="0" w:line="360" w:lineRule="auto"/>
              <w:jc w:val="both"/>
              <w:rPr>
                <w:color w:val="1f1f1f"/>
                <w:sz w:val="18"/>
                <w:szCs w:val="18"/>
              </w:rPr>
            </w:pPr>
            <w:r w:rsidDel="00000000" w:rsidR="00000000" w:rsidRPr="00000000">
              <w:rPr>
                <w:color w:val="1f1f1f"/>
                <w:sz w:val="18"/>
                <w:szCs w:val="18"/>
                <w:rtl w:val="0"/>
              </w:rPr>
              <w:t xml:space="preserve">Flujo de excepción controlado de forma limpia, impidiendo caídas en el frontend o la aparición de errores nulos de base de datos en pantalla.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0">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BAJA</w:t>
            </w:r>
          </w:p>
        </w:tc>
      </w:tr>
    </w:tbl>
    <w:p w:rsidR="00000000" w:rsidDel="00000000" w:rsidP="00000000" w:rsidRDefault="00000000" w:rsidRPr="00000000" w14:paraId="00000571">
      <w:pPr>
        <w:pStyle w:val="Heading3"/>
        <w:keepNext w:val="0"/>
        <w:keepLines w:val="0"/>
        <w:widowControl w:val="0"/>
        <w:spacing w:before="0" w:line="360" w:lineRule="auto"/>
        <w:jc w:val="both"/>
        <w:rPr>
          <w:rFonts w:ascii="Calibri" w:cs="Calibri" w:eastAsia="Calibri" w:hAnsi="Calibri"/>
        </w:rPr>
      </w:pPr>
      <w:bookmarkStart w:colFirst="0" w:colLast="0" w:name="_heading=h.f8pnijpcx2fo" w:id="86"/>
      <w:bookmarkEnd w:id="86"/>
      <w:r w:rsidDel="00000000" w:rsidR="00000000" w:rsidRPr="00000000">
        <w:br w:type="page"/>
      </w:r>
      <w:r w:rsidDel="00000000" w:rsidR="00000000" w:rsidRPr="00000000">
        <w:rPr>
          <w:rtl w:val="0"/>
        </w:rPr>
      </w:r>
    </w:p>
    <w:p w:rsidR="00000000" w:rsidDel="00000000" w:rsidP="00000000" w:rsidRDefault="00000000" w:rsidRPr="00000000" w14:paraId="00000572">
      <w:pPr>
        <w:pStyle w:val="Heading3"/>
        <w:keepNext w:val="0"/>
        <w:keepLines w:val="0"/>
        <w:widowControl w:val="0"/>
        <w:spacing w:before="0" w:line="360" w:lineRule="auto"/>
        <w:jc w:val="both"/>
        <w:rPr>
          <w:rFonts w:ascii="Calibri" w:cs="Calibri" w:eastAsia="Calibri" w:hAnsi="Calibri"/>
        </w:rPr>
      </w:pPr>
      <w:bookmarkStart w:colFirst="0" w:colLast="0" w:name="_heading=h.hbzpyrl8s376" w:id="87"/>
      <w:bookmarkEnd w:id="87"/>
      <w:r w:rsidDel="00000000" w:rsidR="00000000" w:rsidRPr="00000000">
        <w:rPr>
          <w:rFonts w:ascii="Calibri" w:cs="Calibri" w:eastAsia="Calibri" w:hAnsi="Calibri"/>
          <w:rtl w:val="0"/>
        </w:rPr>
        <w:t xml:space="preserve">9.2.5 Casos de Prueba Transversales: Calidad y Accesibilidad (SCRUM-T18 al SCRUM-T20)</w:t>
      </w:r>
    </w:p>
    <w:p w:rsidR="00000000" w:rsidDel="00000000" w:rsidP="00000000" w:rsidRDefault="00000000" w:rsidRPr="00000000" w14:paraId="00000573">
      <w:pPr>
        <w:pStyle w:val="Heading3"/>
        <w:keepNext w:val="0"/>
        <w:widowControl w:val="0"/>
        <w:spacing w:after="240" w:before="0" w:line="360" w:lineRule="auto"/>
        <w:ind w:left="0" w:firstLine="0"/>
        <w:jc w:val="both"/>
        <w:rPr>
          <w:rFonts w:ascii="Calibri" w:cs="Calibri" w:eastAsia="Calibri" w:hAnsi="Calibri"/>
          <w:color w:val="1f1f1f"/>
          <w:sz w:val="24"/>
          <w:szCs w:val="24"/>
        </w:rPr>
      </w:pPr>
      <w:bookmarkStart w:colFirst="0" w:colLast="0" w:name="_heading=h.1qdpi660epdg" w:id="88"/>
      <w:bookmarkEnd w:id="88"/>
      <w:r w:rsidDel="00000000" w:rsidR="00000000" w:rsidRPr="00000000">
        <w:rPr>
          <w:rFonts w:ascii="Calibri" w:cs="Calibri" w:eastAsia="Calibri" w:hAnsi="Calibri"/>
          <w:color w:val="1f1f1f"/>
          <w:sz w:val="24"/>
          <w:szCs w:val="24"/>
          <w:rtl w:val="0"/>
        </w:rPr>
        <w:t xml:space="preserve">Tabla de Casos de Prueba: Transversales</w:t>
      </w:r>
    </w:p>
    <w:p w:rsidR="00000000" w:rsidDel="00000000" w:rsidP="00000000" w:rsidRDefault="00000000" w:rsidRPr="00000000" w14:paraId="00000574">
      <w:pPr>
        <w:widowControl w:val="0"/>
        <w:spacing w:after="0" w:line="360" w:lineRule="auto"/>
        <w:jc w:val="both"/>
        <w:rPr>
          <w:color w:val="1f1f1f"/>
          <w:sz w:val="18"/>
          <w:szCs w:val="18"/>
        </w:rPr>
      </w:pPr>
      <w:r w:rsidDel="00000000" w:rsidR="00000000" w:rsidRPr="00000000">
        <w:rPr>
          <w:rtl w:val="0"/>
        </w:rPr>
      </w:r>
    </w:p>
    <w:tbl>
      <w:tblPr>
        <w:tblStyle w:val="Table20"/>
        <w:tblW w:w="11070.0" w:type="dxa"/>
        <w:jc w:val="left"/>
        <w:tblInd w:w="-99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600"/>
        <w:gridCol w:w="2250"/>
        <w:gridCol w:w="1020"/>
        <w:gridCol w:w="840"/>
        <w:gridCol w:w="930"/>
        <w:gridCol w:w="1215"/>
        <w:gridCol w:w="1185"/>
        <w:gridCol w:w="1245"/>
        <w:gridCol w:w="840"/>
        <w:gridCol w:w="945"/>
        <w:tblGridChange w:id="0">
          <w:tblGrid>
            <w:gridCol w:w="600"/>
            <w:gridCol w:w="2250"/>
            <w:gridCol w:w="1020"/>
            <w:gridCol w:w="840"/>
            <w:gridCol w:w="930"/>
            <w:gridCol w:w="1215"/>
            <w:gridCol w:w="1185"/>
            <w:gridCol w:w="1245"/>
            <w:gridCol w:w="840"/>
            <w:gridCol w:w="9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5">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6">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Nombre/Identificador</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Descripción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Pre condiciones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Entradas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Pasos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Resultados Esperados</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Pos condición</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Estado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7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Prioridad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F">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0">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1">
            <w:pPr>
              <w:widowControl w:val="0"/>
              <w:spacing w:after="0" w:line="360" w:lineRule="auto"/>
              <w:jc w:val="both"/>
              <w:rPr>
                <w:color w:val="1f1f1f"/>
                <w:sz w:val="18"/>
                <w:szCs w:val="18"/>
              </w:rPr>
            </w:pPr>
            <w:r w:rsidDel="00000000" w:rsidR="00000000" w:rsidRPr="00000000">
              <w:rPr>
                <w:color w:val="1f1f1f"/>
                <w:sz w:val="18"/>
                <w:szCs w:val="18"/>
                <w:rtl w:val="0"/>
              </w:rPr>
              <w:t xml:space="preserve">Validación de diseño responsivo y adaptabilidad de vistas en diferentes resoluciones. Cumplimiento del requisito </w:t>
            </w:r>
            <w:r w:rsidDel="00000000" w:rsidR="00000000" w:rsidRPr="00000000">
              <w:rPr>
                <w:b w:val="1"/>
                <w:bCs w:val="1"/>
                <w:color w:val="1f1f1f"/>
                <w:sz w:val="18"/>
                <w:szCs w:val="18"/>
                <w:rtl w:val="0"/>
              </w:rPr>
              <w:t xml:space="preserve">RNF.1</w:t>
            </w:r>
            <w:r w:rsidDel="00000000" w:rsidR="00000000" w:rsidRPr="00000000">
              <w:rPr>
                <w:color w:val="1f1f1f"/>
                <w:sz w:val="18"/>
                <w:szCs w:val="18"/>
                <w:rtl w:val="0"/>
              </w:rPr>
              <w:t xml:space="preserve"> y pauta </w:t>
            </w:r>
            <w:r w:rsidDel="00000000" w:rsidR="00000000" w:rsidRPr="00000000">
              <w:rPr>
                <w:b w:val="1"/>
                <w:bCs w:val="1"/>
                <w:color w:val="1f1f1f"/>
                <w:sz w:val="18"/>
                <w:szCs w:val="18"/>
                <w:rtl w:val="0"/>
              </w:rPr>
              <w:t xml:space="preserve">WCAG 1.4.4</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2">
            <w:pPr>
              <w:widowControl w:val="0"/>
              <w:spacing w:after="0" w:line="360" w:lineRule="auto"/>
              <w:jc w:val="both"/>
              <w:rPr>
                <w:color w:val="1f1f1f"/>
                <w:sz w:val="18"/>
                <w:szCs w:val="18"/>
              </w:rPr>
            </w:pPr>
            <w:r w:rsidDel="00000000" w:rsidR="00000000" w:rsidRPr="00000000">
              <w:rPr>
                <w:color w:val="1f1f1f"/>
                <w:sz w:val="18"/>
                <w:szCs w:val="18"/>
                <w:rtl w:val="0"/>
              </w:rPr>
              <w:t xml:space="preserve">El prototipo funcional de alta fidelidad en Figma dispone de hojas de estilo y breakpoints responsivos emulando componentes de Bootstrap.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3">
            <w:pPr>
              <w:widowControl w:val="0"/>
              <w:spacing w:after="0" w:line="360" w:lineRule="auto"/>
              <w:jc w:val="both"/>
              <w:rPr>
                <w:color w:val="1f1f1f"/>
                <w:sz w:val="18"/>
                <w:szCs w:val="18"/>
              </w:rPr>
            </w:pPr>
            <w:r w:rsidDel="00000000" w:rsidR="00000000" w:rsidRPr="00000000">
              <w:rPr>
                <w:color w:val="1f1f1f"/>
                <w:sz w:val="18"/>
                <w:szCs w:val="18"/>
                <w:rtl w:val="0"/>
              </w:rPr>
              <w:t xml:space="preserve">Emulación y cambio de entorno de pantalla de una resolución de escritorio (Desktop) a una resolución nativa de smartphone (375x812px).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4">
            <w:pPr>
              <w:widowControl w:val="0"/>
              <w:spacing w:after="0" w:line="360" w:lineRule="auto"/>
              <w:jc w:val="both"/>
              <w:rPr>
                <w:color w:val="1f1f1f"/>
                <w:sz w:val="18"/>
                <w:szCs w:val="18"/>
              </w:rPr>
            </w:pPr>
            <w:r w:rsidDel="00000000" w:rsidR="00000000" w:rsidRPr="00000000">
              <w:rPr>
                <w:color w:val="1f1f1f"/>
                <w:sz w:val="18"/>
                <w:szCs w:val="18"/>
                <w:rtl w:val="0"/>
              </w:rPr>
              <w:t xml:space="preserve">1. Cargar el prototipo interactivo de BooksMGMT en modo Preview.</w:t>
            </w:r>
          </w:p>
          <w:p w:rsidR="00000000" w:rsidDel="00000000" w:rsidP="00000000" w:rsidRDefault="00000000" w:rsidRPr="00000000" w14:paraId="0000058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86">
            <w:pPr>
              <w:widowControl w:val="0"/>
              <w:spacing w:after="0" w:line="360" w:lineRule="auto"/>
              <w:jc w:val="both"/>
              <w:rPr>
                <w:color w:val="1f1f1f"/>
                <w:sz w:val="18"/>
                <w:szCs w:val="18"/>
              </w:rPr>
            </w:pPr>
            <w:r w:rsidDel="00000000" w:rsidR="00000000" w:rsidRPr="00000000">
              <w:rPr>
                <w:color w:val="1f1f1f"/>
                <w:sz w:val="18"/>
                <w:szCs w:val="18"/>
                <w:rtl w:val="0"/>
              </w:rPr>
              <w:t xml:space="preserve">2. Modificar o conmutar la visualización del navegador a una resolución de dispositivo móvil (smartphone).</w:t>
            </w:r>
          </w:p>
          <w:p w:rsidR="00000000" w:rsidDel="00000000" w:rsidP="00000000" w:rsidRDefault="00000000" w:rsidRPr="00000000" w14:paraId="00000587">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88">
            <w:pPr>
              <w:widowControl w:val="0"/>
              <w:spacing w:after="0" w:line="360" w:lineRule="auto"/>
              <w:jc w:val="both"/>
              <w:rPr>
                <w:color w:val="1f1f1f"/>
                <w:sz w:val="18"/>
                <w:szCs w:val="18"/>
              </w:rPr>
            </w:pPr>
            <w:r w:rsidDel="00000000" w:rsidR="00000000" w:rsidRPr="00000000">
              <w:rPr>
                <w:color w:val="1f1f1f"/>
                <w:sz w:val="18"/>
                <w:szCs w:val="18"/>
                <w:rtl w:val="0"/>
              </w:rPr>
              <w:t xml:space="preserve">3. Recorrer de forma exhaustiva las tablas del catálogo y los campos de entrada de los formularios.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9">
            <w:pPr>
              <w:widowControl w:val="0"/>
              <w:spacing w:after="0" w:line="360" w:lineRule="auto"/>
              <w:jc w:val="both"/>
              <w:rPr>
                <w:color w:val="1f1f1f"/>
                <w:sz w:val="18"/>
                <w:szCs w:val="18"/>
              </w:rPr>
            </w:pPr>
            <w:r w:rsidDel="00000000" w:rsidR="00000000" w:rsidRPr="00000000">
              <w:rPr>
                <w:color w:val="1f1f1f"/>
                <w:sz w:val="18"/>
                <w:szCs w:val="18"/>
                <w:rtl w:val="0"/>
              </w:rPr>
              <w:t xml:space="preserve">Todos los elementos gráficos, menús laterales, tarjetas y tipografías se ajustan verticalmente de forma fluida. Las tablas compactan sus columnas secundarias o habilitan scroll interno, impidiendo desbordamientos o scroll horizontal general.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A">
            <w:pPr>
              <w:widowControl w:val="0"/>
              <w:spacing w:after="0" w:line="360" w:lineRule="auto"/>
              <w:jc w:val="both"/>
              <w:rPr>
                <w:color w:val="1f1f1f"/>
                <w:sz w:val="18"/>
                <w:szCs w:val="18"/>
              </w:rPr>
            </w:pPr>
            <w:r w:rsidDel="00000000" w:rsidR="00000000" w:rsidRPr="00000000">
              <w:rPr>
                <w:color w:val="1f1f1f"/>
                <w:sz w:val="18"/>
                <w:szCs w:val="18"/>
                <w:rtl w:val="0"/>
              </w:rPr>
              <w:t xml:space="preserve">El sistema se mantiene 100% legible, operable y navegable en pantallas móviles de tamaño reducido sin pérdida de funcionalidades críticas.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D">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E">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F">
            <w:pPr>
              <w:widowControl w:val="0"/>
              <w:spacing w:after="0" w:line="360" w:lineRule="auto"/>
              <w:jc w:val="both"/>
              <w:rPr>
                <w:color w:val="1f1f1f"/>
                <w:sz w:val="18"/>
                <w:szCs w:val="18"/>
              </w:rPr>
            </w:pPr>
            <w:r w:rsidDel="00000000" w:rsidR="00000000" w:rsidRPr="00000000">
              <w:rPr>
                <w:color w:val="1f1f1f"/>
                <w:sz w:val="18"/>
                <w:szCs w:val="18"/>
                <w:rtl w:val="0"/>
              </w:rPr>
              <w:t xml:space="preserve">Verificación de las relaciones de contraste de color mínimo entre el texto de la interfaz y las capas de fondo. Alineado con el checklist de calidad sección 6.1 y </w:t>
            </w:r>
            <w:r w:rsidDel="00000000" w:rsidR="00000000" w:rsidRPr="00000000">
              <w:rPr>
                <w:b w:val="1"/>
                <w:bCs w:val="1"/>
                <w:color w:val="1f1f1f"/>
                <w:sz w:val="18"/>
                <w:szCs w:val="18"/>
                <w:rtl w:val="0"/>
              </w:rPr>
              <w:t xml:space="preserve">WCAG 2.0 AA</w:t>
            </w:r>
            <w:r w:rsidDel="00000000" w:rsidR="00000000" w:rsidRPr="00000000">
              <w:rPr>
                <w:color w:val="1f1f1f"/>
                <w:sz w:val="18"/>
                <w:szCs w:val="18"/>
                <w:rtl w:val="0"/>
              </w:rPr>
              <w:t xml:space="preserve"> (Criterio 1.4.3).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0">
            <w:pPr>
              <w:widowControl w:val="0"/>
              <w:spacing w:after="0" w:line="360" w:lineRule="auto"/>
              <w:jc w:val="both"/>
              <w:rPr>
                <w:color w:val="1f1f1f"/>
                <w:sz w:val="18"/>
                <w:szCs w:val="18"/>
              </w:rPr>
            </w:pPr>
            <w:r w:rsidDel="00000000" w:rsidR="00000000" w:rsidRPr="00000000">
              <w:rPr>
                <w:color w:val="1f1f1f"/>
                <w:sz w:val="18"/>
                <w:szCs w:val="18"/>
                <w:rtl w:val="0"/>
              </w:rPr>
              <w:t xml:space="preserve">Paleta de colores institucionales de Duoc UC e identidad de marca (Azul oscuro y Blanco) aplicada de forma estandarizada en los componentes visuales de BooksMGMT.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1">
            <w:pPr>
              <w:widowControl w:val="0"/>
              <w:spacing w:after="120" w:before="120" w:line="360" w:lineRule="auto"/>
              <w:jc w:val="both"/>
              <w:rPr>
                <w:color w:val="1f1f1f"/>
                <w:sz w:val="18"/>
                <w:szCs w:val="18"/>
              </w:rPr>
            </w:pPr>
            <w:r w:rsidDel="00000000" w:rsidR="00000000" w:rsidRPr="00000000">
              <w:rPr>
                <w:color w:val="1f1f1f"/>
                <w:sz w:val="18"/>
                <w:szCs w:val="18"/>
                <w:rtl w:val="0"/>
              </w:rPr>
              <w:t xml:space="preserve">Evaluación analítica e inspección cromática de los textos de los botones, formularios y etiquetas de estado sobre sus fondos correspondientes.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2">
            <w:pPr>
              <w:widowControl w:val="0"/>
              <w:spacing w:after="0" w:line="360" w:lineRule="auto"/>
              <w:jc w:val="both"/>
              <w:rPr>
                <w:color w:val="1f1f1f"/>
                <w:sz w:val="18"/>
                <w:szCs w:val="18"/>
              </w:rPr>
            </w:pPr>
            <w:r w:rsidDel="00000000" w:rsidR="00000000" w:rsidRPr="00000000">
              <w:rPr>
                <w:color w:val="1f1f1f"/>
                <w:sz w:val="18"/>
                <w:szCs w:val="18"/>
                <w:rtl w:val="0"/>
              </w:rPr>
              <w:t xml:space="preserve">1. Acceder a la interfaz de inicio de sesión o al muro del Catálogo en Línea del prototipo.</w:t>
            </w:r>
          </w:p>
          <w:p w:rsidR="00000000" w:rsidDel="00000000" w:rsidP="00000000" w:rsidRDefault="00000000" w:rsidRPr="00000000" w14:paraId="0000059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94">
            <w:pPr>
              <w:widowControl w:val="0"/>
              <w:spacing w:after="0" w:line="360" w:lineRule="auto"/>
              <w:jc w:val="both"/>
              <w:rPr>
                <w:color w:val="1f1f1f"/>
                <w:sz w:val="18"/>
                <w:szCs w:val="18"/>
              </w:rPr>
            </w:pPr>
            <w:r w:rsidDel="00000000" w:rsidR="00000000" w:rsidRPr="00000000">
              <w:rPr>
                <w:color w:val="1f1f1f"/>
                <w:sz w:val="18"/>
                <w:szCs w:val="18"/>
                <w:rtl w:val="0"/>
              </w:rPr>
              <w:t xml:space="preserve">2. Analizar la legibilidad del texto blanco sobre los fondos de color azul oscuro institucional y los indicadores de estado.</w:t>
            </w:r>
          </w:p>
          <w:p w:rsidR="00000000" w:rsidDel="00000000" w:rsidP="00000000" w:rsidRDefault="00000000" w:rsidRPr="00000000" w14:paraId="00000595">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96">
            <w:pPr>
              <w:widowControl w:val="0"/>
              <w:spacing w:after="0" w:line="360" w:lineRule="auto"/>
              <w:jc w:val="both"/>
              <w:rPr>
                <w:color w:val="1f1f1f"/>
                <w:sz w:val="18"/>
                <w:szCs w:val="18"/>
              </w:rPr>
            </w:pPr>
            <w:r w:rsidDel="00000000" w:rsidR="00000000" w:rsidRPr="00000000">
              <w:rPr>
                <w:color w:val="1f1f1f"/>
                <w:sz w:val="18"/>
                <w:szCs w:val="18"/>
                <w:rtl w:val="0"/>
              </w:rPr>
              <w:t xml:space="preserve">3. Verificar con herramientas de medición cromática la relación de contraste obtenida.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7">
            <w:pPr>
              <w:widowControl w:val="0"/>
              <w:spacing w:after="0" w:line="360" w:lineRule="auto"/>
              <w:jc w:val="both"/>
              <w:rPr>
                <w:color w:val="1f1f1f"/>
                <w:sz w:val="18"/>
                <w:szCs w:val="18"/>
              </w:rPr>
            </w:pPr>
            <w:r w:rsidDel="00000000" w:rsidR="00000000" w:rsidRPr="00000000">
              <w:rPr>
                <w:color w:val="1f1f1f"/>
                <w:sz w:val="18"/>
                <w:szCs w:val="18"/>
                <w:rtl w:val="0"/>
              </w:rPr>
              <w:t xml:space="preserve">La relación de contraste cromático entre los textos principales de la interfaz y sus capas de fondo correspondientes es de al menos 4.5:1 en todas las vistas de la aplicación, certificando una visualización nítida y accesible para usuarios con discapacidades visuales moderadas.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8">
            <w:pPr>
              <w:widowControl w:val="0"/>
              <w:spacing w:after="0" w:line="360" w:lineRule="auto"/>
              <w:jc w:val="both"/>
              <w:rPr>
                <w:color w:val="1f1f1f"/>
                <w:sz w:val="18"/>
                <w:szCs w:val="18"/>
              </w:rPr>
            </w:pPr>
            <w:r w:rsidDel="00000000" w:rsidR="00000000" w:rsidRPr="00000000">
              <w:rPr>
                <w:color w:val="1f1f1f"/>
                <w:sz w:val="18"/>
                <w:szCs w:val="18"/>
                <w:rtl w:val="0"/>
              </w:rPr>
              <w:t xml:space="preserve">Interfaces certificadas visualmente bajo los estándares internacionales de accesibilidad web nivel AA.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9">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A">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B">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C">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SCRUM-T20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D">
            <w:pPr>
              <w:widowControl w:val="0"/>
              <w:spacing w:after="0" w:line="360" w:lineRule="auto"/>
              <w:jc w:val="both"/>
              <w:rPr>
                <w:color w:val="1f1f1f"/>
                <w:sz w:val="18"/>
                <w:szCs w:val="18"/>
              </w:rPr>
            </w:pPr>
            <w:r w:rsidDel="00000000" w:rsidR="00000000" w:rsidRPr="00000000">
              <w:rPr>
                <w:color w:val="1f1f1f"/>
                <w:sz w:val="18"/>
                <w:szCs w:val="18"/>
                <w:rtl w:val="0"/>
              </w:rPr>
              <w:t xml:space="preserve">Verificación de la navegación estructural consistente y el proceso de cierre de sesión seguro del sistema. Basado en Heurística de Nielsen </w:t>
            </w:r>
            <w:r w:rsidDel="00000000" w:rsidR="00000000" w:rsidRPr="00000000">
              <w:rPr>
                <w:b w:val="1"/>
                <w:bCs w:val="1"/>
                <w:color w:val="1f1f1f"/>
                <w:sz w:val="18"/>
                <w:szCs w:val="18"/>
                <w:rtl w:val="0"/>
              </w:rPr>
              <w:t xml:space="preserve">H4</w:t>
            </w:r>
            <w:r w:rsidDel="00000000" w:rsidR="00000000" w:rsidRPr="00000000">
              <w:rPr>
                <w:color w:val="1f1f1f"/>
                <w:sz w:val="18"/>
                <w:szCs w:val="18"/>
                <w:rtl w:val="0"/>
              </w:rPr>
              <w:t xml:space="preserve"> e </w:t>
            </w:r>
            <w:r w:rsidDel="00000000" w:rsidR="00000000" w:rsidRPr="00000000">
              <w:rPr>
                <w:b w:val="1"/>
                <w:bCs w:val="1"/>
                <w:color w:val="1f1f1f"/>
                <w:sz w:val="18"/>
                <w:szCs w:val="18"/>
                <w:rtl w:val="0"/>
              </w:rPr>
              <w:t xml:space="preserve">ISO9126</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E">
            <w:pPr>
              <w:widowControl w:val="0"/>
              <w:spacing w:after="0" w:line="360" w:lineRule="auto"/>
              <w:jc w:val="both"/>
              <w:rPr>
                <w:color w:val="1f1f1f"/>
                <w:sz w:val="18"/>
                <w:szCs w:val="18"/>
              </w:rPr>
            </w:pPr>
            <w:r w:rsidDel="00000000" w:rsidR="00000000" w:rsidRPr="00000000">
              <w:rPr>
                <w:color w:val="1f1f1f"/>
                <w:sz w:val="18"/>
                <w:szCs w:val="18"/>
                <w:rtl w:val="0"/>
              </w:rPr>
              <w:t xml:space="preserve">Operador con una sesión activa e iniciada con cualquier perfil dentro de la plataforma BooksMGMT.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F">
            <w:pPr>
              <w:widowControl w:val="0"/>
              <w:spacing w:after="0" w:line="360" w:lineRule="auto"/>
              <w:jc w:val="both"/>
              <w:rPr>
                <w:color w:val="1f1f1f"/>
                <w:sz w:val="18"/>
                <w:szCs w:val="18"/>
              </w:rPr>
            </w:pPr>
            <w:r w:rsidDel="00000000" w:rsidR="00000000" w:rsidRPr="00000000">
              <w:rPr>
                <w:color w:val="1f1f1f"/>
                <w:sz w:val="18"/>
                <w:szCs w:val="18"/>
                <w:rtl w:val="0"/>
              </w:rPr>
              <w:t xml:space="preserve">Clics sucesivos sobre las opciones del menú de navegación lateral y clic final sobre el botón de usuario "Salir".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A0">
            <w:pPr>
              <w:widowControl w:val="0"/>
              <w:spacing w:after="0" w:line="360" w:lineRule="auto"/>
              <w:jc w:val="both"/>
              <w:rPr>
                <w:color w:val="1f1f1f"/>
                <w:sz w:val="18"/>
                <w:szCs w:val="18"/>
              </w:rPr>
            </w:pPr>
            <w:r w:rsidDel="00000000" w:rsidR="00000000" w:rsidRPr="00000000">
              <w:rPr>
                <w:color w:val="1f1f1f"/>
                <w:sz w:val="18"/>
                <w:szCs w:val="18"/>
                <w:rtl w:val="0"/>
              </w:rPr>
              <w:t xml:space="preserve">1. Desplazarse por los distintos módulos autorizados interactuando con el menú de navegación persistente de BooksMGMT.</w:t>
            </w:r>
          </w:p>
          <w:p w:rsidR="00000000" w:rsidDel="00000000" w:rsidP="00000000" w:rsidRDefault="00000000" w:rsidRPr="00000000" w14:paraId="000005A1">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A2">
            <w:pPr>
              <w:widowControl w:val="0"/>
              <w:spacing w:after="0" w:line="360" w:lineRule="auto"/>
              <w:jc w:val="both"/>
              <w:rPr>
                <w:color w:val="1f1f1f"/>
                <w:sz w:val="18"/>
                <w:szCs w:val="18"/>
              </w:rPr>
            </w:pPr>
            <w:r w:rsidDel="00000000" w:rsidR="00000000" w:rsidRPr="00000000">
              <w:rPr>
                <w:color w:val="1f1f1f"/>
                <w:sz w:val="18"/>
                <w:szCs w:val="18"/>
                <w:rtl w:val="0"/>
              </w:rPr>
              <w:t xml:space="preserve">2. Validar que la ubicación y la jerarquía de las opciones se mantengan estables en todas las vistas.</w:t>
            </w:r>
          </w:p>
          <w:p w:rsidR="00000000" w:rsidDel="00000000" w:rsidP="00000000" w:rsidRDefault="00000000" w:rsidRPr="00000000" w14:paraId="000005A3">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A4">
            <w:pPr>
              <w:widowControl w:val="0"/>
              <w:spacing w:after="0" w:line="360" w:lineRule="auto"/>
              <w:jc w:val="both"/>
              <w:rPr>
                <w:color w:val="1f1f1f"/>
                <w:sz w:val="18"/>
                <w:szCs w:val="18"/>
              </w:rPr>
            </w:pPr>
            <w:r w:rsidDel="00000000" w:rsidR="00000000" w:rsidRPr="00000000">
              <w:rPr>
                <w:color w:val="1f1f1f"/>
                <w:sz w:val="18"/>
                <w:szCs w:val="18"/>
                <w:rtl w:val="0"/>
              </w:rPr>
              <w:t xml:space="preserve">3. Hacer clic en el botón "Salir" del menú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A5">
            <w:pPr>
              <w:widowControl w:val="0"/>
              <w:spacing w:after="0" w:line="360" w:lineRule="auto"/>
              <w:jc w:val="both"/>
              <w:rPr>
                <w:color w:val="1f1f1f"/>
                <w:sz w:val="18"/>
                <w:szCs w:val="18"/>
              </w:rPr>
            </w:pPr>
            <w:r w:rsidDel="00000000" w:rsidR="00000000" w:rsidRPr="00000000">
              <w:rPr>
                <w:color w:val="1f1f1f"/>
                <w:sz w:val="18"/>
                <w:szCs w:val="18"/>
                <w:rtl w:val="0"/>
              </w:rPr>
              <w:t xml:space="preserve">El menú de navegación mantiene la misma estructura, iconos y estilos visuales de forma idéntica en toda la plataforma. Al presionar "Salir", el sistema destruye de forma segura los tokens de sesión, bloquea el retroceso del navegador y redirige a la pantalla del Selector de Perfil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A6">
            <w:pPr>
              <w:widowControl w:val="0"/>
              <w:spacing w:after="0" w:line="360" w:lineRule="auto"/>
              <w:jc w:val="both"/>
              <w:rPr>
                <w:color w:val="1f1f1f"/>
                <w:sz w:val="18"/>
                <w:szCs w:val="18"/>
              </w:rPr>
            </w:pPr>
            <w:r w:rsidDel="00000000" w:rsidR="00000000" w:rsidRPr="00000000">
              <w:rPr>
                <w:color w:val="1f1f1f"/>
                <w:sz w:val="18"/>
                <w:szCs w:val="18"/>
                <w:rtl w:val="0"/>
              </w:rPr>
              <w:t xml:space="preserve">Sesión de usuario destruida y finalizada de forma segura en el servidor, devolviendo la interfaz al estado de bienvenida inicial de la aplicación.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A7">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Exitoso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A8">
            <w:pPr>
              <w:widowControl w:val="0"/>
              <w:spacing w:after="120" w:before="120" w:line="360" w:lineRule="auto"/>
              <w:jc w:val="both"/>
              <w:rPr>
                <w:b w:val="1"/>
                <w:bCs w:val="1"/>
                <w:color w:val="1f1f1f"/>
                <w:sz w:val="18"/>
                <w:szCs w:val="18"/>
              </w:rPr>
            </w:pPr>
            <w:r w:rsidDel="00000000" w:rsidR="00000000" w:rsidRPr="00000000">
              <w:rPr>
                <w:b w:val="1"/>
                <w:bCs w:val="1"/>
                <w:color w:val="1f1f1f"/>
                <w:sz w:val="18"/>
                <w:szCs w:val="18"/>
                <w:rtl w:val="0"/>
              </w:rPr>
              <w:t xml:space="preserve">ALTA</w:t>
            </w:r>
          </w:p>
        </w:tc>
      </w:tr>
    </w:tbl>
    <w:p w:rsidR="00000000" w:rsidDel="00000000" w:rsidP="00000000" w:rsidRDefault="00000000" w:rsidRPr="00000000" w14:paraId="000005A9">
      <w:pPr>
        <w:widowControl w:val="0"/>
        <w:spacing w:after="0" w:line="360" w:lineRule="auto"/>
        <w:jc w:val="both"/>
        <w:rPr>
          <w:color w:val="1f1f1f"/>
          <w:sz w:val="18"/>
          <w:szCs w:val="18"/>
        </w:rPr>
      </w:pPr>
      <w:r w:rsidDel="00000000" w:rsidR="00000000" w:rsidRPr="00000000">
        <w:rPr>
          <w:rtl w:val="0"/>
        </w:rPr>
      </w:r>
    </w:p>
    <w:p w:rsidR="00000000" w:rsidDel="00000000" w:rsidP="00000000" w:rsidRDefault="00000000" w:rsidRPr="00000000" w14:paraId="000005AA">
      <w:pPr>
        <w:pStyle w:val="Heading2"/>
        <w:keepNext w:val="0"/>
        <w:keepLines w:val="0"/>
        <w:spacing w:line="360" w:lineRule="auto"/>
        <w:jc w:val="both"/>
        <w:rPr>
          <w:rFonts w:ascii="Calibri" w:cs="Calibri" w:eastAsia="Calibri" w:hAnsi="Calibri"/>
        </w:rPr>
      </w:pPr>
      <w:bookmarkStart w:colFirst="0" w:colLast="0" w:name="_heading=h.brdahgcjjb22" w:id="89"/>
      <w:bookmarkEnd w:id="89"/>
      <w:r w:rsidDel="00000000" w:rsidR="00000000" w:rsidRPr="00000000">
        <w:rPr>
          <w:rFonts w:ascii="Calibri" w:cs="Calibri" w:eastAsia="Calibri" w:hAnsi="Calibri"/>
          <w:rtl w:val="0"/>
        </w:rPr>
        <w:t xml:space="preserve">9.3 Ejecución de pruebas y Reporte de Defectos.</w:t>
      </w:r>
    </w:p>
    <w:p w:rsidR="00000000" w:rsidDel="00000000" w:rsidP="00000000" w:rsidRDefault="00000000" w:rsidRPr="00000000" w14:paraId="000005AB">
      <w:pPr>
        <w:spacing w:after="240" w:before="240" w:line="360" w:lineRule="auto"/>
        <w:jc w:val="both"/>
        <w:rPr/>
      </w:pPr>
      <w:r w:rsidDel="00000000" w:rsidR="00000000" w:rsidRPr="00000000">
        <w:rPr>
          <w:rtl w:val="0"/>
        </w:rPr>
        <w:t xml:space="preserve">La ejecución se realizó de forma manual, navegando directamente sobre el prototipo interactivo de Figma y comparando el comportamiento observado contra el resultado esperado de cada caso. De los 20 casos ejecutados, </w:t>
      </w:r>
      <w:r w:rsidDel="00000000" w:rsidR="00000000" w:rsidRPr="00000000">
        <w:rPr>
          <w:rtl w:val="0"/>
        </w:rPr>
        <w:t xml:space="preserve">18 resultaron Pass </w:t>
      </w:r>
      <w:r w:rsidDel="00000000" w:rsidR="00000000" w:rsidRPr="00000000">
        <w:rPr>
          <w:rtl w:val="0"/>
        </w:rPr>
        <w:t xml:space="preserve">y </w:t>
      </w:r>
      <w:r w:rsidDel="00000000" w:rsidR="00000000" w:rsidRPr="00000000">
        <w:rPr>
          <w:rtl w:val="0"/>
        </w:rPr>
        <w:t xml:space="preserve">2 resultaron Fail</w:t>
      </w:r>
      <w:r w:rsidDel="00000000" w:rsidR="00000000" w:rsidRPr="00000000">
        <w:rPr>
          <w:rtl w:val="0"/>
        </w:rPr>
        <w:t xml:space="preserve"> evidenciando un nivel de cumplimiento alto sobre los criterios de calidad definidos.</w:t>
      </w:r>
    </w:p>
    <w:p w:rsidR="00000000" w:rsidDel="00000000" w:rsidP="00000000" w:rsidRDefault="00000000" w:rsidRPr="00000000" w14:paraId="000005AC">
      <w:pPr>
        <w:spacing w:line="360" w:lineRule="auto"/>
        <w:jc w:val="both"/>
        <w:rPr/>
      </w:pPr>
      <w:r w:rsidDel="00000000" w:rsidR="00000000" w:rsidRPr="00000000">
        <w:rPr>
          <w:rtl w:val="0"/>
        </w:rPr>
      </w:r>
    </w:p>
    <w:sdt>
      <w:sdtPr>
        <w:lock w:val="contentLocked"/>
        <w:id w:val="-460788383"/>
        <w:tag w:val="goog_rdk_144"/>
      </w:sdtPr>
      <w:sdtContent>
        <w:tbl>
          <w:tblPr>
            <w:tblStyle w:val="Table21"/>
            <w:tblpPr w:leftFromText="180" w:rightFromText="180" w:topFromText="180" w:bottomFromText="180" w:vertAnchor="text" w:horzAnchor="text" w:tblpX="-1115.9999999999995" w:tblpY="0"/>
            <w:tblW w:w="1119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70"/>
            <w:gridCol w:w="3885"/>
            <w:gridCol w:w="1170"/>
            <w:gridCol w:w="2445"/>
            <w:gridCol w:w="1650"/>
            <w:tblGridChange w:id="0">
              <w:tblGrid>
                <w:gridCol w:w="870"/>
                <w:gridCol w:w="1170"/>
                <w:gridCol w:w="3885"/>
                <w:gridCol w:w="1170"/>
                <w:gridCol w:w="2445"/>
                <w:gridCol w:w="1650"/>
              </w:tblGrid>
            </w:tblGridChange>
          </w:tblGrid>
          <w:tr>
            <w:trPr>
              <w:cantSplit w:val="0"/>
              <w:tblHeader w:val="0"/>
            </w:trPr>
            <w:tc>
              <w:tcPr>
                <w:shd w:fill="9fc5e8" w:val="clear"/>
              </w:tcPr>
              <w:p w:rsidR="00000000" w:rsidDel="00000000" w:rsidP="00000000" w:rsidRDefault="00000000" w:rsidRPr="00000000" w14:paraId="000005AD">
                <w:pPr>
                  <w:widowControl w:val="0"/>
                  <w:spacing w:after="0" w:line="360" w:lineRule="auto"/>
                  <w:jc w:val="both"/>
                  <w:rPr>
                    <w:b w:val="1"/>
                    <w:bCs w:val="1"/>
                  </w:rPr>
                </w:pPr>
                <w:r w:rsidDel="00000000" w:rsidR="00000000" w:rsidRPr="00000000">
                  <w:rPr>
                    <w:b w:val="1"/>
                    <w:bCs w:val="1"/>
                    <w:rtl w:val="0"/>
                  </w:rPr>
                  <w:t xml:space="preserve">ID</w:t>
                </w:r>
              </w:p>
            </w:tc>
            <w:tc>
              <w:tcPr>
                <w:shd w:fill="9fc5e8" w:val="clear"/>
              </w:tcPr>
              <w:p w:rsidR="00000000" w:rsidDel="00000000" w:rsidP="00000000" w:rsidRDefault="00000000" w:rsidRPr="00000000" w14:paraId="000005AE">
                <w:pPr>
                  <w:widowControl w:val="0"/>
                  <w:spacing w:after="0" w:line="360" w:lineRule="auto"/>
                  <w:jc w:val="both"/>
                  <w:rPr>
                    <w:b w:val="1"/>
                    <w:bCs w:val="1"/>
                  </w:rPr>
                </w:pPr>
                <w:r w:rsidDel="00000000" w:rsidR="00000000" w:rsidRPr="00000000">
                  <w:rPr>
                    <w:b w:val="1"/>
                    <w:bCs w:val="1"/>
                    <w:rtl w:val="0"/>
                  </w:rPr>
                  <w:t xml:space="preserve">Caso de prueba</w:t>
                </w:r>
              </w:p>
            </w:tc>
            <w:tc>
              <w:tcPr>
                <w:shd w:fill="9fc5e8" w:val="clear"/>
              </w:tcPr>
              <w:p w:rsidR="00000000" w:rsidDel="00000000" w:rsidP="00000000" w:rsidRDefault="00000000" w:rsidRPr="00000000" w14:paraId="000005AF">
                <w:pPr>
                  <w:widowControl w:val="0"/>
                  <w:spacing w:after="0" w:line="360" w:lineRule="auto"/>
                  <w:jc w:val="both"/>
                  <w:rPr>
                    <w:b w:val="1"/>
                    <w:bCs w:val="1"/>
                  </w:rPr>
                </w:pPr>
                <w:r w:rsidDel="00000000" w:rsidR="00000000" w:rsidRPr="00000000">
                  <w:rPr>
                    <w:b w:val="1"/>
                    <w:bCs w:val="1"/>
                    <w:rtl w:val="0"/>
                  </w:rPr>
                  <w:t xml:space="preserve">Descripción del defecto </w:t>
                </w:r>
              </w:p>
            </w:tc>
            <w:tc>
              <w:tcPr>
                <w:shd w:fill="9fc5e8" w:val="clear"/>
              </w:tcPr>
              <w:p w:rsidR="00000000" w:rsidDel="00000000" w:rsidP="00000000" w:rsidRDefault="00000000" w:rsidRPr="00000000" w14:paraId="000005B0">
                <w:pPr>
                  <w:widowControl w:val="0"/>
                  <w:spacing w:after="0" w:line="360" w:lineRule="auto"/>
                  <w:jc w:val="both"/>
                  <w:rPr>
                    <w:b w:val="1"/>
                    <w:bCs w:val="1"/>
                  </w:rPr>
                </w:pPr>
                <w:r w:rsidDel="00000000" w:rsidR="00000000" w:rsidRPr="00000000">
                  <w:rPr>
                    <w:b w:val="1"/>
                    <w:bCs w:val="1"/>
                    <w:rtl w:val="0"/>
                  </w:rPr>
                  <w:t xml:space="preserve">severidad </w:t>
                </w:r>
              </w:p>
            </w:tc>
            <w:tc>
              <w:tcPr>
                <w:shd w:fill="9fc5e8" w:val="clear"/>
              </w:tcPr>
              <w:p w:rsidR="00000000" w:rsidDel="00000000" w:rsidP="00000000" w:rsidRDefault="00000000" w:rsidRPr="00000000" w14:paraId="000005B1">
                <w:pPr>
                  <w:widowControl w:val="0"/>
                  <w:spacing w:after="0" w:line="360" w:lineRule="auto"/>
                  <w:jc w:val="both"/>
                  <w:rPr>
                    <w:b w:val="1"/>
                    <w:bCs w:val="1"/>
                  </w:rPr>
                </w:pPr>
                <w:r w:rsidDel="00000000" w:rsidR="00000000" w:rsidRPr="00000000">
                  <w:rPr>
                    <w:b w:val="1"/>
                    <w:bCs w:val="1"/>
                    <w:rtl w:val="0"/>
                  </w:rPr>
                  <w:t xml:space="preserve">Impacto</w:t>
                </w:r>
              </w:p>
            </w:tc>
            <w:tc>
              <w:tcPr>
                <w:shd w:fill="9fc5e8" w:val="clear"/>
              </w:tcPr>
              <w:p w:rsidR="00000000" w:rsidDel="00000000" w:rsidP="00000000" w:rsidRDefault="00000000" w:rsidRPr="00000000" w14:paraId="000005B2">
                <w:pPr>
                  <w:widowControl w:val="0"/>
                  <w:spacing w:after="0" w:line="360" w:lineRule="auto"/>
                  <w:jc w:val="both"/>
                  <w:rPr>
                    <w:b w:val="1"/>
                    <w:bCs w:val="1"/>
                  </w:rPr>
                </w:pPr>
                <w:r w:rsidDel="00000000" w:rsidR="00000000" w:rsidRPr="00000000">
                  <w:rPr>
                    <w:b w:val="1"/>
                    <w:bCs w:val="1"/>
                    <w:rtl w:val="0"/>
                  </w:rPr>
                  <w:t xml:space="preserve">Estado</w:t>
                </w:r>
              </w:p>
            </w:tc>
          </w:tr>
          <w:tr>
            <w:trPr>
              <w:cantSplit w:val="0"/>
              <w:trHeight w:val="2434.16015625" w:hRule="atLeast"/>
              <w:tblHeader w:val="0"/>
            </w:trPr>
            <w:tc>
              <w:tcPr/>
              <w:p w:rsidR="00000000" w:rsidDel="00000000" w:rsidP="00000000" w:rsidRDefault="00000000" w:rsidRPr="00000000" w14:paraId="000005B3">
                <w:pPr>
                  <w:spacing w:after="240" w:before="240" w:line="360" w:lineRule="auto"/>
                  <w:jc w:val="both"/>
                  <w:rPr/>
                </w:pPr>
                <w:r w:rsidDel="00000000" w:rsidR="00000000" w:rsidRPr="00000000">
                  <w:rPr>
                    <w:rtl w:val="0"/>
                  </w:rPr>
                  <w:t xml:space="preserve">DEF-01</w:t>
                </w:r>
              </w:p>
            </w:tc>
            <w:tc>
              <w:tcPr/>
              <w:p w:rsidR="00000000" w:rsidDel="00000000" w:rsidP="00000000" w:rsidRDefault="00000000" w:rsidRPr="00000000" w14:paraId="000005B4">
                <w:pPr>
                  <w:spacing w:after="240" w:before="240" w:line="360" w:lineRule="auto"/>
                  <w:jc w:val="both"/>
                  <w:rPr/>
                </w:pPr>
                <w:r w:rsidDel="00000000" w:rsidR="00000000" w:rsidRPr="00000000">
                  <w:rPr>
                    <w:rtl w:val="0"/>
                  </w:rPr>
                  <w:t xml:space="preserve">SCRUM-T12 </w:t>
                </w:r>
              </w:p>
            </w:tc>
            <w:tc>
              <w:tcPr/>
              <w:p w:rsidR="00000000" w:rsidDel="00000000" w:rsidP="00000000" w:rsidRDefault="00000000" w:rsidRPr="00000000" w14:paraId="000005B5">
                <w:pPr>
                  <w:spacing w:after="240" w:before="240" w:line="360" w:lineRule="auto"/>
                  <w:jc w:val="both"/>
                  <w:rPr/>
                </w:pPr>
                <w:r w:rsidDel="00000000" w:rsidR="00000000" w:rsidRPr="00000000">
                  <w:rPr>
                    <w:rtl w:val="0"/>
                  </w:rPr>
                  <w:t xml:space="preserve">El mensaje "Este campo es obligatorio" permanece visible debajo del campo de fecha incluso después de completar el dato, contradiciendo el principio de prevención de errores de Nielsen (H5) </w:t>
                </w:r>
              </w:p>
            </w:tc>
            <w:tc>
              <w:tcPr/>
              <w:p w:rsidR="00000000" w:rsidDel="00000000" w:rsidP="00000000" w:rsidRDefault="00000000" w:rsidRPr="00000000" w14:paraId="000005B6">
                <w:pPr>
                  <w:spacing w:after="240" w:before="240" w:line="360" w:lineRule="auto"/>
                  <w:jc w:val="both"/>
                  <w:rPr/>
                </w:pPr>
                <w:r w:rsidDel="00000000" w:rsidR="00000000" w:rsidRPr="00000000">
                  <w:rPr>
                    <w:rtl w:val="0"/>
                  </w:rPr>
                  <w:t xml:space="preserve">MEDIA</w:t>
                </w:r>
              </w:p>
            </w:tc>
            <w:tc>
              <w:tcPr/>
              <w:p w:rsidR="00000000" w:rsidDel="00000000" w:rsidP="00000000" w:rsidRDefault="00000000" w:rsidRPr="00000000" w14:paraId="000005B7">
                <w:pPr>
                  <w:spacing w:after="240" w:before="240" w:line="360" w:lineRule="auto"/>
                  <w:jc w:val="both"/>
                  <w:rPr/>
                </w:pPr>
                <w:r w:rsidDel="00000000" w:rsidR="00000000" w:rsidRPr="00000000">
                  <w:rPr>
                    <w:rtl w:val="0"/>
                  </w:rPr>
                  <w:t xml:space="preserve">Genera confusión al usuario sobre si el campo quedó correctamente diligenciado </w:t>
                </w:r>
              </w:p>
            </w:tc>
            <w:tc>
              <w:tcPr/>
              <w:p w:rsidR="00000000" w:rsidDel="00000000" w:rsidP="00000000" w:rsidRDefault="00000000" w:rsidRPr="00000000" w14:paraId="000005B8">
                <w:pPr>
                  <w:spacing w:after="240" w:before="240" w:line="360" w:lineRule="auto"/>
                  <w:jc w:val="both"/>
                  <w:rPr/>
                </w:pPr>
                <w:r w:rsidDel="00000000" w:rsidR="00000000" w:rsidRPr="00000000">
                  <w:rPr>
                    <w:rtl w:val="0"/>
                  </w:rPr>
                  <w:t xml:space="preserve">Pendiente de corrección en próxima iteración </w:t>
                </w:r>
              </w:p>
            </w:tc>
          </w:tr>
          <w:tr>
            <w:trPr>
              <w:cantSplit w:val="0"/>
              <w:trHeight w:val="2074.16015625" w:hRule="atLeast"/>
              <w:tblHeader w:val="0"/>
            </w:trPr>
            <w:tc>
              <w:tcPr/>
              <w:p w:rsidR="00000000" w:rsidDel="00000000" w:rsidP="00000000" w:rsidRDefault="00000000" w:rsidRPr="00000000" w14:paraId="000005B9">
                <w:pPr>
                  <w:spacing w:after="240" w:before="240" w:line="360" w:lineRule="auto"/>
                  <w:jc w:val="both"/>
                  <w:rPr/>
                </w:pPr>
                <w:r w:rsidDel="00000000" w:rsidR="00000000" w:rsidRPr="00000000">
                  <w:rPr>
                    <w:rtl w:val="0"/>
                  </w:rPr>
                  <w:t xml:space="preserve">DEF-02</w:t>
                </w:r>
              </w:p>
            </w:tc>
            <w:tc>
              <w:tcPr/>
              <w:p w:rsidR="00000000" w:rsidDel="00000000" w:rsidP="00000000" w:rsidRDefault="00000000" w:rsidRPr="00000000" w14:paraId="000005BA">
                <w:pPr>
                  <w:spacing w:after="240" w:before="240" w:line="360" w:lineRule="auto"/>
                  <w:jc w:val="both"/>
                  <w:rPr/>
                </w:pPr>
                <w:r w:rsidDel="00000000" w:rsidR="00000000" w:rsidRPr="00000000">
                  <w:rPr>
                    <w:rtl w:val="0"/>
                  </w:rPr>
                  <w:t xml:space="preserve">SCRUM-T14</w:t>
                </w:r>
              </w:p>
            </w:tc>
            <w:tc>
              <w:tcPr/>
              <w:p w:rsidR="00000000" w:rsidDel="00000000" w:rsidP="00000000" w:rsidRDefault="00000000" w:rsidRPr="00000000" w14:paraId="000005BB">
                <w:pPr>
                  <w:spacing w:after="240" w:before="240" w:line="360" w:lineRule="auto"/>
                  <w:jc w:val="both"/>
                  <w:rPr/>
                </w:pPr>
                <w:r w:rsidDel="00000000" w:rsidR="00000000" w:rsidRPr="00000000">
                  <w:rPr>
                    <w:rtl w:val="0"/>
                  </w:rPr>
                  <w:t xml:space="preserve">Al seleccionar la tarjeta "Usuarios frecuentes" en el módulo de Reportes, la tabla no actualiza su estructura de columnas, manteniendo el formato de "Libros más consultados" </w:t>
                </w:r>
              </w:p>
            </w:tc>
            <w:tc>
              <w:tcPr/>
              <w:p w:rsidR="00000000" w:rsidDel="00000000" w:rsidP="00000000" w:rsidRDefault="00000000" w:rsidRPr="00000000" w14:paraId="000005BC">
                <w:pPr>
                  <w:spacing w:after="240" w:before="240" w:line="360" w:lineRule="auto"/>
                  <w:jc w:val="both"/>
                  <w:rPr/>
                </w:pPr>
                <w:r w:rsidDel="00000000" w:rsidR="00000000" w:rsidRPr="00000000">
                  <w:rPr>
                    <w:rtl w:val="0"/>
                  </w:rPr>
                  <w:t xml:space="preserve">MEDIA</w:t>
                </w:r>
              </w:p>
            </w:tc>
            <w:tc>
              <w:tcPr/>
              <w:p w:rsidR="00000000" w:rsidDel="00000000" w:rsidP="00000000" w:rsidRDefault="00000000" w:rsidRPr="00000000" w14:paraId="000005BD">
                <w:pPr>
                  <w:spacing w:after="240" w:before="240" w:line="360" w:lineRule="auto"/>
                  <w:jc w:val="both"/>
                  <w:rPr/>
                </w:pPr>
                <w:r w:rsidDel="00000000" w:rsidR="00000000" w:rsidRPr="00000000">
                  <w:rPr>
                    <w:rtl w:val="0"/>
                  </w:rPr>
                  <w:t xml:space="preserve">Impide visualizar correctamente la información de usuarios frecuentes </w:t>
                </w:r>
              </w:p>
            </w:tc>
            <w:tc>
              <w:tcPr/>
              <w:p w:rsidR="00000000" w:rsidDel="00000000" w:rsidP="00000000" w:rsidRDefault="00000000" w:rsidRPr="00000000" w14:paraId="000005BE">
                <w:pPr>
                  <w:spacing w:after="240" w:before="240" w:line="360" w:lineRule="auto"/>
                  <w:jc w:val="both"/>
                  <w:rPr/>
                </w:pPr>
                <w:r w:rsidDel="00000000" w:rsidR="00000000" w:rsidRPr="00000000">
                  <w:rPr>
                    <w:rtl w:val="0"/>
                  </w:rPr>
                  <w:t xml:space="preserve">Pendiente de corrección en próxima iteración </w:t>
                </w:r>
              </w:p>
            </w:tc>
          </w:tr>
        </w:tbl>
      </w:sdtContent>
    </w:sdt>
    <w:p w:rsidR="00000000" w:rsidDel="00000000" w:rsidP="00000000" w:rsidRDefault="00000000" w:rsidRPr="00000000" w14:paraId="000005BF">
      <w:pPr>
        <w:spacing w:after="240" w:before="240" w:line="360" w:lineRule="auto"/>
        <w:jc w:val="both"/>
        <w:rPr/>
      </w:pPr>
      <w:r w:rsidDel="00000000" w:rsidR="00000000" w:rsidRPr="00000000">
        <w:rPr>
          <w:rtl w:val="0"/>
        </w:rPr>
      </w:r>
    </w:p>
    <w:p w:rsidR="00000000" w:rsidDel="00000000" w:rsidP="00000000" w:rsidRDefault="00000000" w:rsidRPr="00000000" w14:paraId="000005C0">
      <w:pPr>
        <w:spacing w:after="240" w:before="240" w:line="360" w:lineRule="auto"/>
        <w:jc w:val="both"/>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r>
    </w:p>
    <w:p w:rsidR="00000000" w:rsidDel="00000000" w:rsidP="00000000" w:rsidRDefault="00000000" w:rsidRPr="00000000" w14:paraId="000005C2">
      <w:pPr>
        <w:spacing w:line="360" w:lineRule="auto"/>
        <w:jc w:val="both"/>
        <w:rPr>
          <w:color w:val="ff0000"/>
        </w:rPr>
      </w:pPr>
      <w:r w:rsidDel="00000000" w:rsidR="00000000" w:rsidRPr="00000000">
        <w:rPr>
          <w:color w:val="ff0000"/>
        </w:rPr>
        <w:drawing>
          <wp:inline distB="114300" distT="114300" distL="114300" distR="114300">
            <wp:extent cx="5612130" cy="2120900"/>
            <wp:effectExtent b="25400" l="25400" r="25400" t="25400"/>
            <wp:docPr id="24"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612130" cy="2120900"/>
                    </a:xfrm>
                    <a:prstGeom prst="rect"/>
                    <a:ln w="25400">
                      <a:solidFill>
                        <a:srgbClr val="000000"/>
                      </a:solidFill>
                      <a:prstDash val="solid"/>
                    </a:ln>
                  </pic:spPr>
                </pic:pic>
              </a:graphicData>
            </a:graphic>
          </wp:inline>
        </w:drawing>
      </w:r>
      <w:r w:rsidDel="00000000" w:rsidR="00000000" w:rsidRPr="00000000">
        <w:rPr>
          <w:color w:val="ff0000"/>
        </w:rPr>
        <w:drawing>
          <wp:inline distB="114300" distT="114300" distL="114300" distR="114300">
            <wp:extent cx="5612130" cy="2209800"/>
            <wp:effectExtent b="25400" l="25400" r="25400" t="25400"/>
            <wp:docPr id="14"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612130" cy="220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C3">
      <w:pPr>
        <w:pStyle w:val="Heading1"/>
        <w:spacing w:line="360" w:lineRule="auto"/>
        <w:jc w:val="both"/>
        <w:rPr>
          <w:rFonts w:ascii="Calibri" w:cs="Calibri" w:eastAsia="Calibri" w:hAnsi="Calibri"/>
        </w:rPr>
      </w:pPr>
      <w:bookmarkStart w:colFirst="0" w:colLast="0" w:name="_heading=h.m8ldfk80t3h" w:id="90"/>
      <w:bookmarkEnd w:id="90"/>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1"/>
        <w:spacing w:line="360" w:lineRule="auto"/>
        <w:jc w:val="both"/>
        <w:rPr>
          <w:rFonts w:ascii="Google Sans" w:cs="Google Sans" w:eastAsia="Google Sans" w:hAnsi="Google Sans"/>
          <w:b w:val="0"/>
          <w:bCs w:val="0"/>
          <w:color w:val="1f1f1f"/>
          <w:sz w:val="22"/>
          <w:szCs w:val="22"/>
        </w:rPr>
      </w:pPr>
      <w:bookmarkStart w:colFirst="0" w:colLast="0" w:name="_heading=h.36vinb8nzkfw" w:id="91"/>
      <w:bookmarkEnd w:id="91"/>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rtl w:val="0"/>
        </w:rPr>
        <w:t xml:space="preserve">. Control de cambios </w:t>
      </w:r>
      <w:r w:rsidDel="00000000" w:rsidR="00000000" w:rsidRPr="00000000">
        <w:rPr>
          <w:color w:val="ff0000"/>
          <w:rtl w:val="0"/>
        </w:rPr>
        <w:br w:type="textWrapping"/>
      </w:r>
      <w:r w:rsidDel="00000000" w:rsidR="00000000" w:rsidRPr="00000000">
        <w:rPr>
          <w:rtl w:val="0"/>
        </w:rPr>
      </w:r>
    </w:p>
    <w:sdt>
      <w:sdtPr>
        <w:lock w:val="contentLocked"/>
        <w:id w:val="1338343769"/>
        <w:tag w:val="goog_rdk_145"/>
      </w:sdtPr>
      <w:sdtContent>
        <w:tbl>
          <w:tblPr>
            <w:tblStyle w:val="Table2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5">
                <w:pPr>
                  <w:widowControl w:val="0"/>
                  <w:spacing w:after="120" w:before="120" w:line="275.9999942779541" w:lineRule="auto"/>
                  <w:rPr>
                    <w:b w:val="1"/>
                    <w:bCs w:val="1"/>
                    <w:color w:val="1f1f1f"/>
                  </w:rPr>
                </w:pPr>
                <w:r w:rsidDel="00000000" w:rsidR="00000000" w:rsidRPr="00000000">
                  <w:rPr>
                    <w:b w:val="1"/>
                    <w:bCs w:val="1"/>
                    <w:color w:val="1f1f1f"/>
                    <w:rtl w:val="0"/>
                  </w:rPr>
                  <w:t xml:space="preserve">Versión</w:t>
                </w:r>
              </w:p>
            </w:tc>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6">
                <w:pPr>
                  <w:widowControl w:val="0"/>
                  <w:spacing w:after="120" w:before="120" w:line="275.9999942779541" w:lineRule="auto"/>
                  <w:rPr>
                    <w:b w:val="1"/>
                    <w:bCs w:val="1"/>
                    <w:color w:val="1f1f1f"/>
                  </w:rPr>
                </w:pPr>
                <w:r w:rsidDel="00000000" w:rsidR="00000000" w:rsidRPr="00000000">
                  <w:rPr>
                    <w:b w:val="1"/>
                    <w:bCs w:val="1"/>
                    <w:color w:val="1f1f1f"/>
                    <w:rtl w:val="0"/>
                  </w:rPr>
                  <w:t xml:space="preserve">Fecha</w:t>
                </w:r>
              </w:p>
            </w:tc>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7">
                <w:pPr>
                  <w:widowControl w:val="0"/>
                  <w:spacing w:after="120" w:before="120" w:line="275.9999942779541" w:lineRule="auto"/>
                  <w:rPr>
                    <w:b w:val="1"/>
                    <w:bCs w:val="1"/>
                    <w:color w:val="1f1f1f"/>
                  </w:rPr>
                </w:pPr>
                <w:r w:rsidDel="00000000" w:rsidR="00000000" w:rsidRPr="00000000">
                  <w:rPr>
                    <w:b w:val="1"/>
                    <w:bCs w:val="1"/>
                    <w:color w:val="1f1f1f"/>
                    <w:rtl w:val="0"/>
                  </w:rPr>
                  <w:t xml:space="preserve">Pantalla/Componente</w:t>
                </w:r>
              </w:p>
            </w:tc>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8">
                <w:pPr>
                  <w:widowControl w:val="0"/>
                  <w:spacing w:after="120" w:before="120" w:line="275.9999942779541" w:lineRule="auto"/>
                  <w:rPr>
                    <w:b w:val="1"/>
                    <w:bCs w:val="1"/>
                    <w:color w:val="1f1f1f"/>
                  </w:rPr>
                </w:pPr>
                <w:r w:rsidDel="00000000" w:rsidR="00000000" w:rsidRPr="00000000">
                  <w:rPr>
                    <w:b w:val="1"/>
                    <w:bCs w:val="1"/>
                    <w:color w:val="1f1f1f"/>
                    <w:rtl w:val="0"/>
                  </w:rPr>
                  <w:t xml:space="preserve">Descripción del cambio</w:t>
                </w:r>
              </w:p>
            </w:tc>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9">
                <w:pPr>
                  <w:widowControl w:val="0"/>
                  <w:spacing w:after="120" w:before="120" w:line="275.9999942779541" w:lineRule="auto"/>
                  <w:rPr>
                    <w:b w:val="1"/>
                    <w:bCs w:val="1"/>
                    <w:color w:val="1f1f1f"/>
                  </w:rPr>
                </w:pPr>
                <w:r w:rsidDel="00000000" w:rsidR="00000000" w:rsidRPr="00000000">
                  <w:rPr>
                    <w:b w:val="1"/>
                    <w:bCs w:val="1"/>
                    <w:color w:val="1f1f1f"/>
                    <w:rtl w:val="0"/>
                  </w:rPr>
                  <w:t xml:space="preserve">Autor</w:t>
                </w:r>
              </w:p>
            </w:tc>
            <w:tc>
              <w:tcPr>
                <w:tcBorders>
                  <w:top w:color="000000" w:space="0" w:sz="6" w:val="single"/>
                  <w:left w:color="000000" w:space="0" w:sz="6" w:val="single"/>
                  <w:bottom w:color="000000" w:space="0" w:sz="6" w:val="single"/>
                  <w:right w:color="000000" w:space="0" w:sz="6" w:val="single"/>
                </w:tcBorders>
                <w:shd w:fill="9fc5e8" w:val="clear"/>
                <w:tcMar>
                  <w:top w:w="120.0" w:type="dxa"/>
                  <w:left w:w="180.0" w:type="dxa"/>
                  <w:bottom w:w="120.0" w:type="dxa"/>
                  <w:right w:w="180.0" w:type="dxa"/>
                </w:tcMar>
                <w:vAlign w:val="top"/>
              </w:tcPr>
              <w:p w:rsidR="00000000" w:rsidDel="00000000" w:rsidP="00000000" w:rsidRDefault="00000000" w:rsidRPr="00000000" w14:paraId="000005CA">
                <w:pPr>
                  <w:widowControl w:val="0"/>
                  <w:spacing w:after="120" w:before="120" w:line="275.9999942779541" w:lineRule="auto"/>
                  <w:rPr>
                    <w:b w:val="1"/>
                    <w:bCs w:val="1"/>
                    <w:color w:val="1f1f1f"/>
                  </w:rPr>
                </w:pPr>
                <w:r w:rsidDel="00000000" w:rsidR="00000000" w:rsidRPr="00000000">
                  <w:rPr>
                    <w:b w:val="1"/>
                    <w:bCs w:val="1"/>
                    <w:color w:val="1f1f1f"/>
                    <w:rtl w:val="0"/>
                  </w:rPr>
                  <w:t xml:space="preserve">Motivo del cambio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CB">
                <w:pPr>
                  <w:widowControl w:val="0"/>
                  <w:spacing w:after="120" w:before="120" w:line="275.9999942779541" w:lineRule="auto"/>
                  <w:rPr>
                    <w:b w:val="1"/>
                    <w:bCs w:val="1"/>
                    <w:color w:val="1f1f1f"/>
                  </w:rPr>
                </w:pPr>
                <w:r w:rsidDel="00000000" w:rsidR="00000000" w:rsidRPr="00000000">
                  <w:rPr>
                    <w:b w:val="1"/>
                    <w:bCs w:val="1"/>
                    <w:color w:val="1f1f1f"/>
                    <w:rtl w:val="0"/>
                  </w:rPr>
                  <w:t xml:space="preserve">v1.0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CC">
                <w:pPr>
                  <w:widowControl w:val="0"/>
                  <w:spacing w:after="120" w:before="120" w:line="275.9999942779541" w:lineRule="auto"/>
                  <w:rPr>
                    <w:color w:val="1f1f1f"/>
                  </w:rPr>
                </w:pPr>
                <w:r w:rsidDel="00000000" w:rsidR="00000000" w:rsidRPr="00000000">
                  <w:rPr>
                    <w:color w:val="1f1f1f"/>
                    <w:rtl w:val="0"/>
                  </w:rPr>
                  <w:t xml:space="preserve">20/06/2026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CD">
                <w:pPr>
                  <w:widowControl w:val="0"/>
                  <w:spacing w:after="0" w:line="275.9999942779541" w:lineRule="auto"/>
                  <w:rPr>
                    <w:color w:val="1f1f1f"/>
                  </w:rPr>
                </w:pPr>
                <w:r w:rsidDel="00000000" w:rsidR="00000000" w:rsidRPr="00000000">
                  <w:rPr>
                    <w:color w:val="1f1f1f"/>
                    <w:rtl w:val="0"/>
                  </w:rPr>
                  <w:t xml:space="preserve">Login, Catálogo, Préstamo, Reportes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CE">
                <w:pPr>
                  <w:widowControl w:val="0"/>
                  <w:spacing w:after="0" w:line="275.9999942779541" w:lineRule="auto"/>
                  <w:rPr>
                    <w:color w:val="1f1f1f"/>
                  </w:rPr>
                </w:pPr>
                <w:r w:rsidDel="00000000" w:rsidR="00000000" w:rsidRPr="00000000">
                  <w:rPr>
                    <w:color w:val="1f1f1f"/>
                    <w:rtl w:val="0"/>
                  </w:rPr>
                  <w:t xml:space="preserve">Generación e integración inicial de las 4 interfaces del sistema utilizando el entorno interactivo de Figma.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CF">
                <w:pPr>
                  <w:widowControl w:val="0"/>
                  <w:spacing w:after="0" w:line="275.9999942779541" w:lineRule="auto"/>
                  <w:rPr>
                    <w:color w:val="1f1f1f"/>
                  </w:rPr>
                </w:pPr>
                <w:r w:rsidDel="00000000" w:rsidR="00000000" w:rsidRPr="00000000">
                  <w:rPr>
                    <w:color w:val="1f1f1f"/>
                    <w:rtl w:val="0"/>
                  </w:rPr>
                  <w:t xml:space="preserve">Sebastián Toro / Benjamín Vásquez</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0">
                <w:pPr>
                  <w:widowControl w:val="0"/>
                  <w:spacing w:after="0" w:line="275.9999942779541" w:lineRule="auto"/>
                  <w:rPr>
                    <w:color w:val="1f1f1f"/>
                  </w:rPr>
                </w:pPr>
                <w:r w:rsidDel="00000000" w:rsidR="00000000" w:rsidRPr="00000000">
                  <w:rPr>
                    <w:color w:val="1f1f1f"/>
                    <w:rtl w:val="0"/>
                  </w:rPr>
                  <w:t xml:space="preserve">Construcción y despliegue inicial del prototipo funcional para la Evaluación Parcial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1">
                <w:pPr>
                  <w:widowControl w:val="0"/>
                  <w:spacing w:after="120" w:before="120" w:line="275.9999942779541" w:lineRule="auto"/>
                  <w:rPr>
                    <w:b w:val="1"/>
                    <w:bCs w:val="1"/>
                    <w:color w:val="1f1f1f"/>
                  </w:rPr>
                </w:pPr>
                <w:r w:rsidDel="00000000" w:rsidR="00000000" w:rsidRPr="00000000">
                  <w:rPr>
                    <w:b w:val="1"/>
                    <w:bCs w:val="1"/>
                    <w:color w:val="1f1f1f"/>
                    <w:rtl w:val="0"/>
                  </w:rPr>
                  <w:t xml:space="preserve">v1.1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2">
                <w:pPr>
                  <w:widowControl w:val="0"/>
                  <w:spacing w:after="120" w:before="120" w:line="275.9999942779541" w:lineRule="auto"/>
                  <w:rPr>
                    <w:color w:val="1f1f1f"/>
                  </w:rPr>
                </w:pPr>
                <w:r w:rsidDel="00000000" w:rsidR="00000000" w:rsidRPr="00000000">
                  <w:rPr>
                    <w:color w:val="1f1f1f"/>
                    <w:rtl w:val="0"/>
                  </w:rPr>
                  <w:t xml:space="preserve">22/06/2026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3">
                <w:pPr>
                  <w:widowControl w:val="0"/>
                  <w:spacing w:after="0" w:line="275.9999942779541" w:lineRule="auto"/>
                  <w:rPr>
                    <w:color w:val="1f1f1f"/>
                  </w:rPr>
                </w:pPr>
                <w:r w:rsidDel="00000000" w:rsidR="00000000" w:rsidRPr="00000000">
                  <w:rPr>
                    <w:color w:val="1f1f1f"/>
                    <w:rtl w:val="0"/>
                  </w:rPr>
                  <w:t xml:space="preserve">Login, Catálogo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4">
                <w:pPr>
                  <w:widowControl w:val="0"/>
                  <w:spacing w:after="0" w:line="275.9999942779541" w:lineRule="auto"/>
                  <w:rPr>
                    <w:color w:val="1f1f1f"/>
                  </w:rPr>
                </w:pPr>
                <w:r w:rsidDel="00000000" w:rsidR="00000000" w:rsidRPr="00000000">
                  <w:rPr>
                    <w:color w:val="1f1f1f"/>
                    <w:rtl w:val="0"/>
                  </w:rPr>
                  <w:t xml:space="preserve">Ajustes de accesibilidad web: inclusión de labels visibles sobre los campos, aumento de contrastes cromáticos e incorporación de iconos junto a los textos de estado.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5">
                <w:pPr>
                  <w:widowControl w:val="0"/>
                  <w:spacing w:after="0" w:line="275.9999942779541" w:lineRule="auto"/>
                  <w:rPr>
                    <w:color w:val="1f1f1f"/>
                  </w:rPr>
                </w:pPr>
                <w:r w:rsidDel="00000000" w:rsidR="00000000" w:rsidRPr="00000000">
                  <w:rPr>
                    <w:color w:val="1f1f1f"/>
                    <w:rtl w:val="0"/>
                  </w:rPr>
                  <w:t xml:space="preserve">Sebastián Toro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6">
                <w:pPr>
                  <w:widowControl w:val="0"/>
                  <w:spacing w:after="0" w:line="275.9999942779541" w:lineRule="auto"/>
                  <w:rPr>
                    <w:color w:val="1f1f1f"/>
                  </w:rPr>
                </w:pPr>
                <w:r w:rsidDel="00000000" w:rsidR="00000000" w:rsidRPr="00000000">
                  <w:rPr>
                    <w:color w:val="1f1f1f"/>
                    <w:rtl w:val="0"/>
                  </w:rPr>
                  <w:t xml:space="preserve">Alineación estricta con los criterios de accesibilidad WCAG 2.0 nivel AA definidos en el checklist de calidad.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7">
                <w:pPr>
                  <w:widowControl w:val="0"/>
                  <w:spacing w:after="120" w:before="120" w:line="275.9999942779541" w:lineRule="auto"/>
                  <w:rPr>
                    <w:b w:val="1"/>
                    <w:bCs w:val="1"/>
                    <w:color w:val="1f1f1f"/>
                  </w:rPr>
                </w:pPr>
                <w:r w:rsidDel="00000000" w:rsidR="00000000" w:rsidRPr="00000000">
                  <w:rPr>
                    <w:b w:val="1"/>
                    <w:bCs w:val="1"/>
                    <w:color w:val="1f1f1f"/>
                    <w:rtl w:val="0"/>
                  </w:rPr>
                  <w:t xml:space="preserve">v1.2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8">
                <w:pPr>
                  <w:widowControl w:val="0"/>
                  <w:spacing w:after="120" w:before="120" w:line="275.9999942779541" w:lineRule="auto"/>
                  <w:rPr>
                    <w:color w:val="1f1f1f"/>
                  </w:rPr>
                </w:pPr>
                <w:r w:rsidDel="00000000" w:rsidR="00000000" w:rsidRPr="00000000">
                  <w:rPr>
                    <w:color w:val="1f1f1f"/>
                    <w:rtl w:val="0"/>
                  </w:rPr>
                  <w:t xml:space="preserve">24/06/2026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9">
                <w:pPr>
                  <w:widowControl w:val="0"/>
                  <w:spacing w:after="0" w:line="275.9999942779541" w:lineRule="auto"/>
                  <w:rPr>
                    <w:color w:val="1f1f1f"/>
                  </w:rPr>
                </w:pPr>
                <w:r w:rsidDel="00000000" w:rsidR="00000000" w:rsidRPr="00000000">
                  <w:rPr>
                    <w:color w:val="1f1f1f"/>
                    <w:rtl w:val="0"/>
                  </w:rPr>
                  <w:t xml:space="preserve">Registro de Préstamo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A">
                <w:pPr>
                  <w:widowControl w:val="0"/>
                  <w:spacing w:after="0" w:line="275.9999942779541" w:lineRule="auto"/>
                  <w:rPr>
                    <w:color w:val="1f1f1f"/>
                  </w:rPr>
                </w:pPr>
                <w:r w:rsidDel="00000000" w:rsidR="00000000" w:rsidRPr="00000000">
                  <w:rPr>
                    <w:color w:val="1f1f1f"/>
                    <w:rtl w:val="0"/>
                  </w:rPr>
                  <w:t xml:space="preserve">Modificación lógica del comportamiento del botón "Confirmar préstamo" para que se muestre visualmente opaco y deshabilitado por defecto.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B">
                <w:pPr>
                  <w:widowControl w:val="0"/>
                  <w:spacing w:after="0" w:line="275.9999942779541" w:lineRule="auto"/>
                  <w:rPr>
                    <w:color w:val="1f1f1f"/>
                  </w:rPr>
                </w:pPr>
                <w:r w:rsidDel="00000000" w:rsidR="00000000" w:rsidRPr="00000000">
                  <w:rPr>
                    <w:color w:val="1f1f1f"/>
                    <w:rtl w:val="0"/>
                  </w:rPr>
                  <w:t xml:space="preserve">Benjamín Vásquez</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C">
                <w:pPr>
                  <w:widowControl w:val="0"/>
                  <w:spacing w:after="0" w:line="275.9999942779541" w:lineRule="auto"/>
                  <w:rPr>
                    <w:color w:val="1f1f1f"/>
                  </w:rPr>
                </w:pPr>
                <w:r w:rsidDel="00000000" w:rsidR="00000000" w:rsidRPr="00000000">
                  <w:rPr>
                    <w:color w:val="1f1f1f"/>
                    <w:rtl w:val="0"/>
                  </w:rPr>
                  <w:t xml:space="preserve">Aplicación del principio de prevención de errores basado en la Heurística de Usabilidad de Jakob Nielsen H5.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D">
                <w:pPr>
                  <w:widowControl w:val="0"/>
                  <w:spacing w:after="120" w:before="120" w:line="275.9999942779541" w:lineRule="auto"/>
                  <w:rPr>
                    <w:b w:val="1"/>
                    <w:bCs w:val="1"/>
                    <w:color w:val="1f1f1f"/>
                  </w:rPr>
                </w:pPr>
                <w:r w:rsidDel="00000000" w:rsidR="00000000" w:rsidRPr="00000000">
                  <w:rPr>
                    <w:b w:val="1"/>
                    <w:bCs w:val="1"/>
                    <w:color w:val="1f1f1f"/>
                    <w:rtl w:val="0"/>
                  </w:rPr>
                  <w:t xml:space="preserve">v1.3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E">
                <w:pPr>
                  <w:widowControl w:val="0"/>
                  <w:spacing w:after="120" w:before="120" w:line="275.9999942779541" w:lineRule="auto"/>
                  <w:rPr>
                    <w:color w:val="1f1f1f"/>
                  </w:rPr>
                </w:pPr>
                <w:r w:rsidDel="00000000" w:rsidR="00000000" w:rsidRPr="00000000">
                  <w:rPr>
                    <w:color w:val="1f1f1f"/>
                    <w:rtl w:val="0"/>
                  </w:rPr>
                  <w:t xml:space="preserve">28/06/2026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DF">
                <w:pPr>
                  <w:widowControl w:val="0"/>
                  <w:spacing w:after="0" w:line="275.9999942779541" w:lineRule="auto"/>
                  <w:rPr>
                    <w:color w:val="1f1f1f"/>
                  </w:rPr>
                </w:pPr>
                <w:r w:rsidDel="00000000" w:rsidR="00000000" w:rsidRPr="00000000">
                  <w:rPr>
                    <w:color w:val="1f1f1f"/>
                    <w:rtl w:val="0"/>
                  </w:rPr>
                  <w:t xml:space="preserve">Generación de Reportes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0">
                <w:pPr>
                  <w:widowControl w:val="0"/>
                  <w:spacing w:after="0" w:line="275.9999942779541" w:lineRule="auto"/>
                  <w:rPr>
                    <w:color w:val="1f1f1f"/>
                  </w:rPr>
                </w:pPr>
                <w:r w:rsidDel="00000000" w:rsidR="00000000" w:rsidRPr="00000000">
                  <w:rPr>
                    <w:color w:val="1f1f1f"/>
                    <w:rtl w:val="0"/>
                  </w:rPr>
                  <w:t xml:space="preserve">Inclusión en la bitácora del sistema del error estructural por el cual la tabla informativa no reconstruye sus columnas al conmutar al informe de usuarios frecuentes.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1">
                <w:pPr>
                  <w:widowControl w:val="0"/>
                  <w:spacing w:after="0" w:line="275.9999942779541" w:lineRule="auto"/>
                  <w:rPr>
                    <w:color w:val="1f1f1f"/>
                  </w:rPr>
                </w:pPr>
                <w:r w:rsidDel="00000000" w:rsidR="00000000" w:rsidRPr="00000000">
                  <w:rPr>
                    <w:color w:val="1f1f1f"/>
                    <w:rtl w:val="0"/>
                  </w:rPr>
                  <w:t xml:space="preserve">Benjamín Vásquez</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2">
                <w:pPr>
                  <w:widowControl w:val="0"/>
                  <w:spacing w:after="0" w:line="275.9999942779541" w:lineRule="auto"/>
                  <w:rPr>
                    <w:color w:val="1f1f1f"/>
                  </w:rPr>
                </w:pPr>
                <w:r w:rsidDel="00000000" w:rsidR="00000000" w:rsidRPr="00000000">
                  <w:rPr>
                    <w:color w:val="1f1f1f"/>
                    <w:rtl w:val="0"/>
                  </w:rPr>
                  <w:t xml:space="preserve">Registro y documentación de hallazgo crítico detectado durante la ejecución del caso de prueba </w:t>
                </w:r>
                <w:r w:rsidDel="00000000" w:rsidR="00000000" w:rsidRPr="00000000">
                  <w:rPr>
                    <w:b w:val="1"/>
                    <w:bCs w:val="1"/>
                    <w:color w:val="1f1f1f"/>
                    <w:rtl w:val="0"/>
                  </w:rPr>
                  <w:t xml:space="preserve">SCRUM-T14 (DEF-02)</w:t>
                </w:r>
                <w:r w:rsidDel="00000000" w:rsidR="00000000" w:rsidRPr="00000000">
                  <w:rPr>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3">
                <w:pPr>
                  <w:widowControl w:val="0"/>
                  <w:spacing w:after="120" w:before="120" w:line="275.9999942779541" w:lineRule="auto"/>
                  <w:rPr>
                    <w:b w:val="1"/>
                    <w:bCs w:val="1"/>
                    <w:color w:val="1f1f1f"/>
                  </w:rPr>
                </w:pPr>
                <w:r w:rsidDel="00000000" w:rsidR="00000000" w:rsidRPr="00000000">
                  <w:rPr>
                    <w:b w:val="1"/>
                    <w:bCs w:val="1"/>
                    <w:color w:val="1f1f1f"/>
                    <w:rtl w:val="0"/>
                  </w:rPr>
                  <w:t xml:space="preserve">v1.4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4">
                <w:pPr>
                  <w:widowControl w:val="0"/>
                  <w:spacing w:after="120" w:before="120" w:line="275.9999942779541" w:lineRule="auto"/>
                  <w:rPr>
                    <w:color w:val="1f1f1f"/>
                  </w:rPr>
                </w:pPr>
                <w:r w:rsidDel="00000000" w:rsidR="00000000" w:rsidRPr="00000000">
                  <w:rPr>
                    <w:color w:val="1f1f1f"/>
                    <w:rtl w:val="0"/>
                  </w:rPr>
                  <w:t xml:space="preserve">29/06/2026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5">
                <w:pPr>
                  <w:widowControl w:val="0"/>
                  <w:spacing w:after="0" w:line="275.9999942779541" w:lineRule="auto"/>
                  <w:rPr>
                    <w:color w:val="1f1f1f"/>
                  </w:rPr>
                </w:pPr>
                <w:r w:rsidDel="00000000" w:rsidR="00000000" w:rsidRPr="00000000">
                  <w:rPr>
                    <w:color w:val="1f1f1f"/>
                    <w:rtl w:val="0"/>
                  </w:rPr>
                  <w:t xml:space="preserve">Registro de Préstamo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6">
                <w:pPr>
                  <w:widowControl w:val="0"/>
                  <w:spacing w:after="0" w:line="275.9999942779541" w:lineRule="auto"/>
                  <w:rPr>
                    <w:color w:val="1f1f1f"/>
                  </w:rPr>
                </w:pPr>
                <w:r w:rsidDel="00000000" w:rsidR="00000000" w:rsidRPr="00000000">
                  <w:rPr>
                    <w:color w:val="1f1f1f"/>
                    <w:rtl w:val="0"/>
                  </w:rPr>
                  <w:t xml:space="preserve">Inclusión en la bitácora del sistema del error de persistencia visual por el cual el mensaje de obligatoriedad permanece activo tras completar las fechas.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7">
                <w:pPr>
                  <w:widowControl w:val="0"/>
                  <w:spacing w:after="0" w:line="275.9999942779541" w:lineRule="auto"/>
                  <w:rPr>
                    <w:color w:val="1f1f1f"/>
                  </w:rPr>
                </w:pPr>
                <w:r w:rsidDel="00000000" w:rsidR="00000000" w:rsidRPr="00000000">
                  <w:rPr>
                    <w:color w:val="1f1f1f"/>
                    <w:rtl w:val="0"/>
                  </w:rPr>
                  <w:t xml:space="preserve">Benjamín Vásquez</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E8">
                <w:pPr>
                  <w:widowControl w:val="0"/>
                  <w:spacing w:after="0" w:line="275.9999942779541" w:lineRule="auto"/>
                  <w:rPr>
                    <w:color w:val="1f1f1f"/>
                  </w:rPr>
                </w:pPr>
                <w:r w:rsidDel="00000000" w:rsidR="00000000" w:rsidRPr="00000000">
                  <w:rPr>
                    <w:color w:val="1f1f1f"/>
                    <w:rtl w:val="0"/>
                  </w:rPr>
                  <w:t xml:space="preserve">Registro y documentación de hallazgo menor detectado durante la ejecución del caso de prueba </w:t>
                </w:r>
                <w:r w:rsidDel="00000000" w:rsidR="00000000" w:rsidRPr="00000000">
                  <w:rPr>
                    <w:b w:val="1"/>
                    <w:bCs w:val="1"/>
                    <w:color w:val="1f1f1f"/>
                    <w:rtl w:val="0"/>
                  </w:rPr>
                  <w:t xml:space="preserve">SCRUM-T12 (DEF-01)</w:t>
                </w:r>
                <w:r w:rsidDel="00000000" w:rsidR="00000000" w:rsidRPr="00000000">
                  <w:rPr>
                    <w:color w:val="1f1f1f"/>
                    <w:rtl w:val="0"/>
                  </w:rPr>
                  <w:t xml:space="preserve">.</w:t>
                </w:r>
              </w:p>
            </w:tc>
          </w:tr>
        </w:tbl>
      </w:sdtContent>
    </w:sdt>
    <w:p w:rsidR="00000000" w:rsidDel="00000000" w:rsidP="00000000" w:rsidRDefault="00000000" w:rsidRPr="00000000" w14:paraId="000005E9">
      <w:pPr>
        <w:pStyle w:val="Heading2"/>
        <w:keepNext w:val="0"/>
        <w:keepLines w:val="0"/>
        <w:widowControl w:val="0"/>
        <w:spacing w:before="0" w:line="275.9999942779541" w:lineRule="auto"/>
        <w:rPr>
          <w:color w:val="ff0000"/>
        </w:rPr>
      </w:pPr>
      <w:bookmarkStart w:colFirst="0" w:colLast="0" w:name="_heading=h.s6399kxne0na" w:id="92"/>
      <w:bookmarkEnd w:id="92"/>
      <w:r w:rsidDel="00000000" w:rsidR="00000000" w:rsidRPr="00000000">
        <w:rPr>
          <w:rtl w:val="0"/>
        </w:rPr>
      </w:r>
    </w:p>
    <w:sectPr>
      <w:headerReference r:id="rId30" w:type="default"/>
      <w:headerReference r:id="rId31" w:type="first"/>
      <w:footerReference r:id="rId32"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F">
    <w:pPr>
      <w:tabs>
        <w:tab w:val="center" w:leader="none" w:pos="4419"/>
        <w:tab w:val="right" w:leader="none" w:pos="8838"/>
      </w:tabs>
      <w:rPr>
        <w:color w:val="ff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ff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A">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999999"/>
      </w:rPr>
    </w:pPr>
    <w:r w:rsidDel="00000000" w:rsidR="00000000" w:rsidRPr="00000000">
      <w:rPr>
        <w:color w:val="999999"/>
      </w:rPr>
      <w:drawing>
        <wp:anchor allowOverlap="1" behindDoc="0" distB="0" distT="0" distL="114300" distR="114300" hidden="0" layoutInCell="1" locked="0" relativeHeight="0" simplePos="0">
          <wp:simplePos x="0" y="0"/>
          <wp:positionH relativeFrom="page">
            <wp:posOffset>1080135</wp:posOffset>
          </wp:positionH>
          <wp:positionV relativeFrom="page">
            <wp:posOffset>353412</wp:posOffset>
          </wp:positionV>
          <wp:extent cx="991791" cy="241900"/>
          <wp:effectExtent b="0" l="0" r="0" t="0"/>
          <wp:wrapSquare wrapText="bothSides" distB="0" distT="0" distL="114300" distR="114300"/>
          <wp:docPr id="6"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991791" cy="241900"/>
                  </a:xfrm>
                  <a:prstGeom prst="rect"/>
                  <a:ln/>
                </pic:spPr>
              </pic:pic>
            </a:graphicData>
          </a:graphic>
        </wp:anchor>
      </w:drawing>
    </w:r>
    <w:r w:rsidDel="00000000" w:rsidR="00000000" w:rsidRPr="00000000">
      <w:rPr>
        <w:color w:val="999999"/>
        <w:rtl w:val="0"/>
      </w:rPr>
      <w:t xml:space="preserve">Especificación de Requisitos, estándar de IEEE 830</w:t>
    </w:r>
  </w:p>
  <w:p w:rsidR="00000000" w:rsidDel="00000000" w:rsidP="00000000" w:rsidRDefault="00000000" w:rsidRPr="00000000" w14:paraId="000005EB">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23"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20.jpg"/><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www.figma.com/make/wVq35IBfX6YrWt56EXge5x/Pantallas-para-BooksMGMT?fullscreen=1&amp;t=B8UycpmfXfSrosY7-1&amp;code-node-id=0-9" TargetMode="External"/><Relationship Id="rId25" Type="http://schemas.openxmlformats.org/officeDocument/2006/relationships/image" Target="media/image5.png"/><Relationship Id="rId28" Type="http://schemas.openxmlformats.org/officeDocument/2006/relationships/image" Target="media/image17.jp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jpg"/><Relationship Id="rId7" Type="http://schemas.openxmlformats.org/officeDocument/2006/relationships/image" Target="media/image6.jpg"/><Relationship Id="rId8" Type="http://schemas.openxmlformats.org/officeDocument/2006/relationships/image" Target="media/image3.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19.png"/><Relationship Id="rId32"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2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2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S8mn+hjKVv9rO+8f51U3bOw2g==">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