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75C3" w:rsidRPr="001175C3" w:rsidRDefault="001175C3">
      <w:pPr>
        <w:rPr>
          <w:u w:val="single"/>
        </w:rPr>
      </w:pPr>
      <w:r w:rsidRPr="001175C3">
        <w:rPr>
          <w:u w:val="single"/>
        </w:rPr>
        <w:t xml:space="preserve">Tableau : </w:t>
      </w:r>
      <w:r w:rsidR="000C2E4D">
        <w:rPr>
          <w:u w:val="single"/>
        </w:rPr>
        <w:t>Composition des assiettes des cotisations sociales, de la CSG-CRDS et du revenu imposable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43"/>
        <w:gridCol w:w="1567"/>
        <w:gridCol w:w="1567"/>
        <w:gridCol w:w="1567"/>
        <w:gridCol w:w="1568"/>
      </w:tblGrid>
      <w:tr w:rsidR="001175C3" w:rsidTr="00274B2D">
        <w:tc>
          <w:tcPr>
            <w:tcW w:w="2943" w:type="dxa"/>
            <w:tcBorders>
              <w:top w:val="nil"/>
              <w:left w:val="nil"/>
              <w:bottom w:val="single" w:sz="4" w:space="0" w:color="auto"/>
            </w:tcBorders>
          </w:tcPr>
          <w:p w:rsidR="001175C3" w:rsidRPr="00470662" w:rsidRDefault="001175C3">
            <w:pPr>
              <w:rPr>
                <w:sz w:val="20"/>
                <w:szCs w:val="20"/>
              </w:rPr>
            </w:pP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:rsidR="001175C3" w:rsidRPr="00470662" w:rsidRDefault="001175C3" w:rsidP="001175C3">
            <w:pPr>
              <w:jc w:val="center"/>
              <w:rPr>
                <w:sz w:val="20"/>
                <w:szCs w:val="20"/>
              </w:rPr>
            </w:pPr>
            <w:r w:rsidRPr="00470662">
              <w:rPr>
                <w:sz w:val="20"/>
                <w:szCs w:val="20"/>
              </w:rPr>
              <w:t>Assiette des cotisations sociales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:rsidR="001175C3" w:rsidRPr="00470662" w:rsidRDefault="001175C3" w:rsidP="001175C3">
            <w:pPr>
              <w:jc w:val="center"/>
              <w:rPr>
                <w:sz w:val="20"/>
                <w:szCs w:val="20"/>
              </w:rPr>
            </w:pPr>
            <w:r w:rsidRPr="00470662">
              <w:rPr>
                <w:sz w:val="20"/>
                <w:szCs w:val="20"/>
              </w:rPr>
              <w:t>Assiette de la CSG et de la CRDS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:rsidR="001175C3" w:rsidRPr="00470662" w:rsidRDefault="001175C3" w:rsidP="001175C3">
            <w:pPr>
              <w:jc w:val="center"/>
              <w:rPr>
                <w:sz w:val="20"/>
                <w:szCs w:val="20"/>
              </w:rPr>
            </w:pPr>
            <w:r w:rsidRPr="00470662">
              <w:rPr>
                <w:sz w:val="20"/>
                <w:szCs w:val="20"/>
              </w:rPr>
              <w:t>Revenu imposable</w:t>
            </w:r>
          </w:p>
          <w:p w:rsidR="007916E4" w:rsidRPr="00470662" w:rsidRDefault="007916E4" w:rsidP="001175C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8" w:type="dxa"/>
            <w:tcBorders>
              <w:bottom w:val="single" w:sz="4" w:space="0" w:color="auto"/>
            </w:tcBorders>
          </w:tcPr>
          <w:p w:rsidR="001175C3" w:rsidRPr="00470662" w:rsidRDefault="001175C3" w:rsidP="001175C3">
            <w:pPr>
              <w:jc w:val="center"/>
              <w:rPr>
                <w:sz w:val="20"/>
                <w:szCs w:val="20"/>
              </w:rPr>
            </w:pPr>
            <w:r w:rsidRPr="00470662">
              <w:rPr>
                <w:sz w:val="20"/>
                <w:szCs w:val="20"/>
              </w:rPr>
              <w:t>Net à payer (</w:t>
            </w:r>
            <w:r w:rsidRPr="00D4230B">
              <w:rPr>
                <w:sz w:val="20"/>
                <w:szCs w:val="20"/>
                <w:u w:val="single"/>
              </w:rPr>
              <w:t>en espèces</w:t>
            </w:r>
            <w:r w:rsidRPr="00470662">
              <w:rPr>
                <w:sz w:val="20"/>
                <w:szCs w:val="20"/>
              </w:rPr>
              <w:t>) au salarié</w:t>
            </w:r>
          </w:p>
        </w:tc>
      </w:tr>
      <w:tr w:rsidR="001175C3" w:rsidTr="003E26F1">
        <w:tc>
          <w:tcPr>
            <w:tcW w:w="2943" w:type="dxa"/>
            <w:tcBorders>
              <w:bottom w:val="nil"/>
            </w:tcBorders>
            <w:shd w:val="clear" w:color="auto" w:fill="31849B" w:themeFill="accent5" w:themeFillShade="BF"/>
          </w:tcPr>
          <w:p w:rsidR="001175C3" w:rsidRPr="00470662" w:rsidRDefault="00FF1D2A" w:rsidP="00FF1D2A">
            <w:pPr>
              <w:rPr>
                <w:b/>
                <w:color w:val="FFFFFF" w:themeColor="background1"/>
                <w:sz w:val="20"/>
                <w:szCs w:val="20"/>
              </w:rPr>
            </w:pPr>
            <w:r w:rsidRPr="00470662">
              <w:rPr>
                <w:b/>
                <w:color w:val="FFFFFF" w:themeColor="background1"/>
                <w:sz w:val="20"/>
                <w:szCs w:val="20"/>
              </w:rPr>
              <w:t xml:space="preserve">Salaires </w:t>
            </w:r>
            <w:r w:rsidRPr="00470662">
              <w:rPr>
                <w:b/>
                <w:i/>
                <w:color w:val="FFFFFF" w:themeColor="background1"/>
                <w:sz w:val="20"/>
                <w:szCs w:val="20"/>
              </w:rPr>
              <w:t xml:space="preserve">stricto sensu </w:t>
            </w:r>
          </w:p>
        </w:tc>
        <w:tc>
          <w:tcPr>
            <w:tcW w:w="1567" w:type="dxa"/>
            <w:tcBorders>
              <w:bottom w:val="nil"/>
            </w:tcBorders>
            <w:shd w:val="clear" w:color="auto" w:fill="31849B" w:themeFill="accent5" w:themeFillShade="BF"/>
          </w:tcPr>
          <w:p w:rsidR="001175C3" w:rsidRPr="00470662" w:rsidRDefault="001175C3" w:rsidP="001175C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7" w:type="dxa"/>
            <w:tcBorders>
              <w:bottom w:val="nil"/>
            </w:tcBorders>
            <w:shd w:val="clear" w:color="auto" w:fill="31849B" w:themeFill="accent5" w:themeFillShade="BF"/>
          </w:tcPr>
          <w:p w:rsidR="001175C3" w:rsidRPr="00470662" w:rsidRDefault="001175C3" w:rsidP="001175C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7" w:type="dxa"/>
            <w:tcBorders>
              <w:bottom w:val="nil"/>
            </w:tcBorders>
            <w:shd w:val="clear" w:color="auto" w:fill="31849B" w:themeFill="accent5" w:themeFillShade="BF"/>
          </w:tcPr>
          <w:p w:rsidR="001175C3" w:rsidRPr="00470662" w:rsidRDefault="001175C3" w:rsidP="001175C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8" w:type="dxa"/>
            <w:tcBorders>
              <w:bottom w:val="nil"/>
            </w:tcBorders>
            <w:shd w:val="clear" w:color="auto" w:fill="31849B" w:themeFill="accent5" w:themeFillShade="BF"/>
          </w:tcPr>
          <w:p w:rsidR="001175C3" w:rsidRPr="00470662" w:rsidRDefault="001175C3" w:rsidP="001175C3">
            <w:pPr>
              <w:jc w:val="center"/>
              <w:rPr>
                <w:sz w:val="20"/>
                <w:szCs w:val="20"/>
              </w:rPr>
            </w:pPr>
          </w:p>
        </w:tc>
      </w:tr>
      <w:tr w:rsidR="00FF1D2A" w:rsidTr="003E26F1">
        <w:tc>
          <w:tcPr>
            <w:tcW w:w="2943" w:type="dxa"/>
            <w:tcBorders>
              <w:top w:val="nil"/>
              <w:bottom w:val="nil"/>
            </w:tcBorders>
          </w:tcPr>
          <w:p w:rsidR="00FF1D2A" w:rsidRPr="00470662" w:rsidRDefault="00FF1D2A" w:rsidP="00FF1D2A">
            <w:pPr>
              <w:rPr>
                <w:sz w:val="20"/>
                <w:szCs w:val="20"/>
              </w:rPr>
            </w:pPr>
            <w:r w:rsidRPr="00470662">
              <w:rPr>
                <w:sz w:val="20"/>
                <w:szCs w:val="20"/>
              </w:rPr>
              <w:t xml:space="preserve">Heures contractuelles, heures de récupération, indemnités pour jours chômés, indemnités de congés payés </w:t>
            </w:r>
            <w:r w:rsidR="001E19A6" w:rsidRPr="00470662">
              <w:rPr>
                <w:sz w:val="20"/>
                <w:szCs w:val="20"/>
              </w:rPr>
              <w:t>rappels de salaires, 13</w:t>
            </w:r>
            <w:r w:rsidR="001E19A6" w:rsidRPr="00470662">
              <w:rPr>
                <w:sz w:val="20"/>
                <w:szCs w:val="20"/>
                <w:vertAlign w:val="superscript"/>
              </w:rPr>
              <w:t>e</w:t>
            </w:r>
            <w:r w:rsidR="001E19A6" w:rsidRPr="00470662">
              <w:rPr>
                <w:sz w:val="20"/>
                <w:szCs w:val="20"/>
              </w:rPr>
              <w:t xml:space="preserve"> mois</w:t>
            </w:r>
          </w:p>
        </w:tc>
        <w:tc>
          <w:tcPr>
            <w:tcW w:w="1567" w:type="dxa"/>
            <w:tcBorders>
              <w:top w:val="nil"/>
              <w:bottom w:val="nil"/>
            </w:tcBorders>
          </w:tcPr>
          <w:p w:rsidR="00FF1D2A" w:rsidRPr="00470662" w:rsidRDefault="00FF1D2A" w:rsidP="001507ED">
            <w:pPr>
              <w:jc w:val="center"/>
              <w:rPr>
                <w:sz w:val="20"/>
                <w:szCs w:val="20"/>
              </w:rPr>
            </w:pPr>
            <w:r w:rsidRPr="00470662">
              <w:rPr>
                <w:sz w:val="20"/>
                <w:szCs w:val="20"/>
              </w:rPr>
              <w:t>oui</w:t>
            </w:r>
          </w:p>
        </w:tc>
        <w:tc>
          <w:tcPr>
            <w:tcW w:w="1567" w:type="dxa"/>
            <w:tcBorders>
              <w:top w:val="nil"/>
              <w:bottom w:val="nil"/>
            </w:tcBorders>
          </w:tcPr>
          <w:p w:rsidR="00FF1D2A" w:rsidRPr="00470662" w:rsidRDefault="00FF1D2A" w:rsidP="001507ED">
            <w:pPr>
              <w:jc w:val="center"/>
              <w:rPr>
                <w:sz w:val="20"/>
                <w:szCs w:val="20"/>
              </w:rPr>
            </w:pPr>
            <w:r w:rsidRPr="00470662">
              <w:rPr>
                <w:sz w:val="20"/>
                <w:szCs w:val="20"/>
              </w:rPr>
              <w:t>oui</w:t>
            </w:r>
          </w:p>
        </w:tc>
        <w:tc>
          <w:tcPr>
            <w:tcW w:w="1567" w:type="dxa"/>
            <w:tcBorders>
              <w:top w:val="nil"/>
              <w:bottom w:val="nil"/>
            </w:tcBorders>
          </w:tcPr>
          <w:p w:rsidR="00FF1D2A" w:rsidRPr="00470662" w:rsidRDefault="00FF1D2A" w:rsidP="001507ED">
            <w:pPr>
              <w:jc w:val="center"/>
              <w:rPr>
                <w:sz w:val="20"/>
                <w:szCs w:val="20"/>
              </w:rPr>
            </w:pPr>
            <w:r w:rsidRPr="00470662">
              <w:rPr>
                <w:sz w:val="20"/>
                <w:szCs w:val="20"/>
              </w:rPr>
              <w:t>oui</w:t>
            </w: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FF1D2A" w:rsidRPr="00470662" w:rsidRDefault="00FF1D2A" w:rsidP="001507ED">
            <w:pPr>
              <w:jc w:val="center"/>
              <w:rPr>
                <w:sz w:val="20"/>
                <w:szCs w:val="20"/>
              </w:rPr>
            </w:pPr>
            <w:r w:rsidRPr="00470662">
              <w:rPr>
                <w:sz w:val="20"/>
                <w:szCs w:val="20"/>
              </w:rPr>
              <w:t>oui</w:t>
            </w:r>
          </w:p>
        </w:tc>
      </w:tr>
      <w:tr w:rsidR="00FF1D2A" w:rsidTr="003E26F1">
        <w:tc>
          <w:tcPr>
            <w:tcW w:w="2943" w:type="dxa"/>
            <w:tcBorders>
              <w:top w:val="nil"/>
              <w:bottom w:val="nil"/>
            </w:tcBorders>
          </w:tcPr>
          <w:p w:rsidR="00FF1D2A" w:rsidRPr="00470662" w:rsidRDefault="00FF1D2A">
            <w:pPr>
              <w:rPr>
                <w:sz w:val="20"/>
                <w:szCs w:val="20"/>
              </w:rPr>
            </w:pPr>
            <w:r w:rsidRPr="00470662">
              <w:rPr>
                <w:sz w:val="20"/>
                <w:szCs w:val="20"/>
              </w:rPr>
              <w:t>Heures supplémentaires ou complémentaires</w:t>
            </w:r>
          </w:p>
        </w:tc>
        <w:tc>
          <w:tcPr>
            <w:tcW w:w="1567" w:type="dxa"/>
            <w:tcBorders>
              <w:top w:val="nil"/>
              <w:bottom w:val="nil"/>
            </w:tcBorders>
          </w:tcPr>
          <w:p w:rsidR="00FF1D2A" w:rsidRPr="00470662" w:rsidRDefault="00FF1D2A" w:rsidP="001175C3">
            <w:pPr>
              <w:jc w:val="center"/>
              <w:rPr>
                <w:sz w:val="20"/>
                <w:szCs w:val="20"/>
              </w:rPr>
            </w:pPr>
            <w:r w:rsidRPr="00470662">
              <w:rPr>
                <w:sz w:val="20"/>
                <w:szCs w:val="20"/>
              </w:rPr>
              <w:t>oui</w:t>
            </w:r>
          </w:p>
        </w:tc>
        <w:tc>
          <w:tcPr>
            <w:tcW w:w="1567" w:type="dxa"/>
            <w:tcBorders>
              <w:top w:val="nil"/>
              <w:bottom w:val="nil"/>
            </w:tcBorders>
          </w:tcPr>
          <w:p w:rsidR="00FF1D2A" w:rsidRPr="00470662" w:rsidRDefault="00FF1D2A" w:rsidP="001175C3">
            <w:pPr>
              <w:jc w:val="center"/>
              <w:rPr>
                <w:sz w:val="20"/>
                <w:szCs w:val="20"/>
              </w:rPr>
            </w:pPr>
            <w:r w:rsidRPr="00470662">
              <w:rPr>
                <w:sz w:val="20"/>
                <w:szCs w:val="20"/>
              </w:rPr>
              <w:t>oui</w:t>
            </w:r>
          </w:p>
        </w:tc>
        <w:tc>
          <w:tcPr>
            <w:tcW w:w="1567" w:type="dxa"/>
            <w:tcBorders>
              <w:top w:val="nil"/>
              <w:bottom w:val="nil"/>
            </w:tcBorders>
          </w:tcPr>
          <w:p w:rsidR="00FF1D2A" w:rsidRPr="00470662" w:rsidRDefault="00FF1D2A" w:rsidP="001175C3">
            <w:pPr>
              <w:jc w:val="center"/>
              <w:rPr>
                <w:sz w:val="20"/>
                <w:szCs w:val="20"/>
              </w:rPr>
            </w:pPr>
            <w:r w:rsidRPr="00470662">
              <w:rPr>
                <w:sz w:val="20"/>
                <w:szCs w:val="20"/>
              </w:rPr>
              <w:t>Oui</w:t>
            </w: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FF1D2A" w:rsidRPr="00470662" w:rsidRDefault="00FF1D2A" w:rsidP="001175C3">
            <w:pPr>
              <w:jc w:val="center"/>
              <w:rPr>
                <w:sz w:val="20"/>
                <w:szCs w:val="20"/>
              </w:rPr>
            </w:pPr>
            <w:r w:rsidRPr="00470662">
              <w:rPr>
                <w:sz w:val="20"/>
                <w:szCs w:val="20"/>
              </w:rPr>
              <w:t>oui</w:t>
            </w:r>
          </w:p>
        </w:tc>
      </w:tr>
      <w:tr w:rsidR="00FF1D2A" w:rsidTr="003E26F1">
        <w:tc>
          <w:tcPr>
            <w:tcW w:w="2943" w:type="dxa"/>
            <w:tcBorders>
              <w:top w:val="nil"/>
              <w:bottom w:val="single" w:sz="4" w:space="0" w:color="auto"/>
            </w:tcBorders>
          </w:tcPr>
          <w:p w:rsidR="00FF1D2A" w:rsidRPr="00470662" w:rsidRDefault="00FF1D2A">
            <w:pPr>
              <w:rPr>
                <w:sz w:val="20"/>
                <w:szCs w:val="20"/>
              </w:rPr>
            </w:pPr>
            <w:r w:rsidRPr="00470662">
              <w:rPr>
                <w:sz w:val="20"/>
                <w:szCs w:val="20"/>
              </w:rPr>
              <w:t>Pourboires</w:t>
            </w:r>
          </w:p>
        </w:tc>
        <w:tc>
          <w:tcPr>
            <w:tcW w:w="1567" w:type="dxa"/>
            <w:tcBorders>
              <w:top w:val="nil"/>
              <w:bottom w:val="single" w:sz="4" w:space="0" w:color="auto"/>
            </w:tcBorders>
          </w:tcPr>
          <w:p w:rsidR="00FF1D2A" w:rsidRPr="00470662" w:rsidRDefault="00FF1D2A" w:rsidP="00FF1D2A">
            <w:pPr>
              <w:jc w:val="center"/>
              <w:rPr>
                <w:sz w:val="20"/>
                <w:szCs w:val="20"/>
              </w:rPr>
            </w:pPr>
            <w:r w:rsidRPr="00470662">
              <w:rPr>
                <w:sz w:val="20"/>
                <w:szCs w:val="20"/>
              </w:rPr>
              <w:t>oui (forfait ou réel</w:t>
            </w:r>
            <w:proofErr w:type="gramStart"/>
            <w:r w:rsidRPr="00470662">
              <w:rPr>
                <w:sz w:val="20"/>
                <w:szCs w:val="20"/>
              </w:rPr>
              <w:t>)</w:t>
            </w:r>
            <w:r w:rsidRPr="00470662">
              <w:rPr>
                <w:sz w:val="20"/>
                <w:szCs w:val="20"/>
                <w:vertAlign w:val="superscript"/>
              </w:rPr>
              <w:t>(</w:t>
            </w:r>
            <w:proofErr w:type="gramEnd"/>
            <w:r w:rsidRPr="00470662">
              <w:rPr>
                <w:sz w:val="20"/>
                <w:szCs w:val="20"/>
                <w:vertAlign w:val="superscript"/>
              </w:rPr>
              <w:t>1)</w:t>
            </w:r>
          </w:p>
        </w:tc>
        <w:tc>
          <w:tcPr>
            <w:tcW w:w="1567" w:type="dxa"/>
            <w:tcBorders>
              <w:top w:val="nil"/>
              <w:bottom w:val="single" w:sz="4" w:space="0" w:color="auto"/>
            </w:tcBorders>
          </w:tcPr>
          <w:p w:rsidR="00FF1D2A" w:rsidRPr="00470662" w:rsidRDefault="00FF1D2A" w:rsidP="001175C3">
            <w:pPr>
              <w:jc w:val="center"/>
              <w:rPr>
                <w:sz w:val="20"/>
                <w:szCs w:val="20"/>
              </w:rPr>
            </w:pPr>
            <w:r w:rsidRPr="00470662">
              <w:rPr>
                <w:sz w:val="20"/>
                <w:szCs w:val="20"/>
              </w:rPr>
              <w:t>Oui (forfait ou réel</w:t>
            </w:r>
            <w:proofErr w:type="gramStart"/>
            <w:r w:rsidRPr="00470662">
              <w:rPr>
                <w:sz w:val="20"/>
                <w:szCs w:val="20"/>
              </w:rPr>
              <w:t>)</w:t>
            </w:r>
            <w:r w:rsidRPr="00470662">
              <w:rPr>
                <w:sz w:val="20"/>
                <w:szCs w:val="20"/>
                <w:vertAlign w:val="superscript"/>
              </w:rPr>
              <w:t>(</w:t>
            </w:r>
            <w:proofErr w:type="gramEnd"/>
            <w:r w:rsidRPr="00470662">
              <w:rPr>
                <w:sz w:val="20"/>
                <w:szCs w:val="20"/>
                <w:vertAlign w:val="superscript"/>
              </w:rPr>
              <w:t>1)</w:t>
            </w:r>
          </w:p>
        </w:tc>
        <w:tc>
          <w:tcPr>
            <w:tcW w:w="1567" w:type="dxa"/>
            <w:tcBorders>
              <w:top w:val="nil"/>
              <w:bottom w:val="single" w:sz="4" w:space="0" w:color="auto"/>
            </w:tcBorders>
          </w:tcPr>
          <w:p w:rsidR="00FF1D2A" w:rsidRPr="00470662" w:rsidRDefault="00FF1D2A" w:rsidP="001175C3">
            <w:pPr>
              <w:jc w:val="center"/>
              <w:rPr>
                <w:sz w:val="20"/>
                <w:szCs w:val="20"/>
              </w:rPr>
            </w:pPr>
            <w:r w:rsidRPr="00470662">
              <w:rPr>
                <w:sz w:val="20"/>
                <w:szCs w:val="20"/>
              </w:rPr>
              <w:t>Oui (réel)</w:t>
            </w:r>
            <w:r w:rsidRPr="00470662">
              <w:rPr>
                <w:sz w:val="20"/>
                <w:szCs w:val="20"/>
                <w:vertAlign w:val="superscript"/>
              </w:rPr>
              <w:t xml:space="preserve"> (1)</w:t>
            </w:r>
          </w:p>
        </w:tc>
        <w:tc>
          <w:tcPr>
            <w:tcW w:w="1568" w:type="dxa"/>
            <w:tcBorders>
              <w:top w:val="nil"/>
              <w:bottom w:val="single" w:sz="4" w:space="0" w:color="auto"/>
            </w:tcBorders>
          </w:tcPr>
          <w:p w:rsidR="00FF1D2A" w:rsidRPr="00470662" w:rsidRDefault="00FF1D2A" w:rsidP="001175C3">
            <w:pPr>
              <w:jc w:val="center"/>
              <w:rPr>
                <w:sz w:val="20"/>
                <w:szCs w:val="20"/>
              </w:rPr>
            </w:pPr>
            <w:r w:rsidRPr="00470662">
              <w:rPr>
                <w:sz w:val="20"/>
                <w:szCs w:val="20"/>
              </w:rPr>
              <w:t>Oui (réel)</w:t>
            </w:r>
            <w:r w:rsidRPr="00470662">
              <w:rPr>
                <w:sz w:val="20"/>
                <w:szCs w:val="20"/>
                <w:vertAlign w:val="superscript"/>
              </w:rPr>
              <w:t xml:space="preserve"> (1)</w:t>
            </w:r>
          </w:p>
        </w:tc>
      </w:tr>
      <w:tr w:rsidR="00FF1D2A" w:rsidTr="003E26F1">
        <w:tc>
          <w:tcPr>
            <w:tcW w:w="2943" w:type="dxa"/>
            <w:tcBorders>
              <w:bottom w:val="nil"/>
            </w:tcBorders>
            <w:shd w:val="clear" w:color="auto" w:fill="31849B" w:themeFill="accent5" w:themeFillShade="BF"/>
          </w:tcPr>
          <w:p w:rsidR="00FF1D2A" w:rsidRPr="00470662" w:rsidRDefault="00B26993">
            <w:pPr>
              <w:rPr>
                <w:b/>
                <w:sz w:val="20"/>
                <w:szCs w:val="20"/>
              </w:rPr>
            </w:pPr>
            <w:r w:rsidRPr="00470662">
              <w:rPr>
                <w:b/>
                <w:color w:val="FFFFFF" w:themeColor="background1"/>
                <w:sz w:val="20"/>
                <w:szCs w:val="20"/>
              </w:rPr>
              <w:t xml:space="preserve">Primes </w:t>
            </w:r>
          </w:p>
        </w:tc>
        <w:tc>
          <w:tcPr>
            <w:tcW w:w="1567" w:type="dxa"/>
            <w:tcBorders>
              <w:bottom w:val="nil"/>
            </w:tcBorders>
            <w:shd w:val="clear" w:color="auto" w:fill="31849B" w:themeFill="accent5" w:themeFillShade="BF"/>
          </w:tcPr>
          <w:p w:rsidR="00FF1D2A" w:rsidRPr="00470662" w:rsidRDefault="00FF1D2A" w:rsidP="001175C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7" w:type="dxa"/>
            <w:tcBorders>
              <w:bottom w:val="nil"/>
            </w:tcBorders>
            <w:shd w:val="clear" w:color="auto" w:fill="31849B" w:themeFill="accent5" w:themeFillShade="BF"/>
          </w:tcPr>
          <w:p w:rsidR="00FF1D2A" w:rsidRPr="00470662" w:rsidRDefault="00FF1D2A" w:rsidP="001175C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7" w:type="dxa"/>
            <w:tcBorders>
              <w:bottom w:val="nil"/>
            </w:tcBorders>
            <w:shd w:val="clear" w:color="auto" w:fill="31849B" w:themeFill="accent5" w:themeFillShade="BF"/>
          </w:tcPr>
          <w:p w:rsidR="00FF1D2A" w:rsidRPr="00470662" w:rsidRDefault="00FF1D2A" w:rsidP="001175C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8" w:type="dxa"/>
            <w:tcBorders>
              <w:bottom w:val="nil"/>
            </w:tcBorders>
            <w:shd w:val="clear" w:color="auto" w:fill="31849B" w:themeFill="accent5" w:themeFillShade="BF"/>
          </w:tcPr>
          <w:p w:rsidR="00FF1D2A" w:rsidRPr="00470662" w:rsidRDefault="00FF1D2A" w:rsidP="001175C3">
            <w:pPr>
              <w:jc w:val="center"/>
              <w:rPr>
                <w:sz w:val="20"/>
                <w:szCs w:val="20"/>
              </w:rPr>
            </w:pPr>
          </w:p>
        </w:tc>
      </w:tr>
      <w:tr w:rsidR="00FF1D2A" w:rsidTr="003E26F1">
        <w:tc>
          <w:tcPr>
            <w:tcW w:w="2943" w:type="dxa"/>
            <w:tcBorders>
              <w:top w:val="nil"/>
              <w:bottom w:val="nil"/>
            </w:tcBorders>
          </w:tcPr>
          <w:p w:rsidR="00FF1D2A" w:rsidRPr="00470662" w:rsidRDefault="00B26993">
            <w:pPr>
              <w:rPr>
                <w:sz w:val="20"/>
                <w:szCs w:val="20"/>
              </w:rPr>
            </w:pPr>
            <w:r w:rsidRPr="00470662">
              <w:rPr>
                <w:sz w:val="20"/>
                <w:szCs w:val="20"/>
              </w:rPr>
              <w:t>Primes liées à la fonction (risque, ancienneté, etc.)</w:t>
            </w:r>
          </w:p>
        </w:tc>
        <w:tc>
          <w:tcPr>
            <w:tcW w:w="1567" w:type="dxa"/>
            <w:tcBorders>
              <w:top w:val="nil"/>
              <w:bottom w:val="nil"/>
            </w:tcBorders>
          </w:tcPr>
          <w:p w:rsidR="00FF1D2A" w:rsidRPr="00470662" w:rsidRDefault="00B26993" w:rsidP="001175C3">
            <w:pPr>
              <w:jc w:val="center"/>
              <w:rPr>
                <w:sz w:val="20"/>
                <w:szCs w:val="20"/>
              </w:rPr>
            </w:pPr>
            <w:r w:rsidRPr="00470662">
              <w:rPr>
                <w:sz w:val="20"/>
                <w:szCs w:val="20"/>
              </w:rPr>
              <w:t>oui</w:t>
            </w:r>
          </w:p>
        </w:tc>
        <w:tc>
          <w:tcPr>
            <w:tcW w:w="1567" w:type="dxa"/>
            <w:tcBorders>
              <w:top w:val="nil"/>
              <w:bottom w:val="nil"/>
            </w:tcBorders>
          </w:tcPr>
          <w:p w:rsidR="00FF1D2A" w:rsidRPr="00470662" w:rsidRDefault="00B26993" w:rsidP="001175C3">
            <w:pPr>
              <w:jc w:val="center"/>
              <w:rPr>
                <w:sz w:val="20"/>
                <w:szCs w:val="20"/>
              </w:rPr>
            </w:pPr>
            <w:r w:rsidRPr="00470662">
              <w:rPr>
                <w:sz w:val="20"/>
                <w:szCs w:val="20"/>
              </w:rPr>
              <w:t>oui</w:t>
            </w:r>
          </w:p>
        </w:tc>
        <w:tc>
          <w:tcPr>
            <w:tcW w:w="1567" w:type="dxa"/>
            <w:tcBorders>
              <w:top w:val="nil"/>
              <w:bottom w:val="nil"/>
            </w:tcBorders>
          </w:tcPr>
          <w:p w:rsidR="00FF1D2A" w:rsidRPr="00470662" w:rsidRDefault="00B26993" w:rsidP="001175C3">
            <w:pPr>
              <w:jc w:val="center"/>
              <w:rPr>
                <w:sz w:val="20"/>
                <w:szCs w:val="20"/>
              </w:rPr>
            </w:pPr>
            <w:r w:rsidRPr="00470662">
              <w:rPr>
                <w:sz w:val="20"/>
                <w:szCs w:val="20"/>
              </w:rPr>
              <w:t>oui</w:t>
            </w: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FF1D2A" w:rsidRPr="00470662" w:rsidRDefault="00B26993" w:rsidP="001175C3">
            <w:pPr>
              <w:jc w:val="center"/>
              <w:rPr>
                <w:sz w:val="20"/>
                <w:szCs w:val="20"/>
              </w:rPr>
            </w:pPr>
            <w:r w:rsidRPr="00470662">
              <w:rPr>
                <w:sz w:val="20"/>
                <w:szCs w:val="20"/>
              </w:rPr>
              <w:t>oui</w:t>
            </w:r>
          </w:p>
        </w:tc>
      </w:tr>
      <w:tr w:rsidR="00FF1D2A" w:rsidTr="003E26F1">
        <w:tc>
          <w:tcPr>
            <w:tcW w:w="2943" w:type="dxa"/>
            <w:tcBorders>
              <w:top w:val="nil"/>
              <w:bottom w:val="nil"/>
            </w:tcBorders>
          </w:tcPr>
          <w:p w:rsidR="00FF1D2A" w:rsidRPr="00470662" w:rsidRDefault="00B26993" w:rsidP="00B26993">
            <w:pPr>
              <w:rPr>
                <w:sz w:val="20"/>
                <w:szCs w:val="20"/>
              </w:rPr>
            </w:pPr>
            <w:r w:rsidRPr="00470662">
              <w:rPr>
                <w:sz w:val="20"/>
                <w:szCs w:val="20"/>
              </w:rPr>
              <w:t xml:space="preserve">Primes de bilan et d’augmentation de capital </w:t>
            </w:r>
          </w:p>
        </w:tc>
        <w:tc>
          <w:tcPr>
            <w:tcW w:w="1567" w:type="dxa"/>
            <w:tcBorders>
              <w:top w:val="nil"/>
              <w:bottom w:val="nil"/>
            </w:tcBorders>
          </w:tcPr>
          <w:p w:rsidR="00FF1D2A" w:rsidRPr="00470662" w:rsidRDefault="00B26993" w:rsidP="001175C3">
            <w:pPr>
              <w:jc w:val="center"/>
              <w:rPr>
                <w:sz w:val="20"/>
                <w:szCs w:val="20"/>
              </w:rPr>
            </w:pPr>
            <w:r w:rsidRPr="00470662">
              <w:rPr>
                <w:sz w:val="20"/>
                <w:szCs w:val="20"/>
              </w:rPr>
              <w:t>oui</w:t>
            </w:r>
          </w:p>
        </w:tc>
        <w:tc>
          <w:tcPr>
            <w:tcW w:w="1567" w:type="dxa"/>
            <w:tcBorders>
              <w:top w:val="nil"/>
              <w:bottom w:val="nil"/>
            </w:tcBorders>
          </w:tcPr>
          <w:p w:rsidR="00FF1D2A" w:rsidRPr="00470662" w:rsidRDefault="00B26993" w:rsidP="001175C3">
            <w:pPr>
              <w:jc w:val="center"/>
              <w:rPr>
                <w:sz w:val="20"/>
                <w:szCs w:val="20"/>
              </w:rPr>
            </w:pPr>
            <w:r w:rsidRPr="00470662">
              <w:rPr>
                <w:sz w:val="20"/>
                <w:szCs w:val="20"/>
              </w:rPr>
              <w:t>oui</w:t>
            </w:r>
          </w:p>
        </w:tc>
        <w:tc>
          <w:tcPr>
            <w:tcW w:w="1567" w:type="dxa"/>
            <w:tcBorders>
              <w:top w:val="nil"/>
              <w:bottom w:val="nil"/>
            </w:tcBorders>
          </w:tcPr>
          <w:p w:rsidR="00FF1D2A" w:rsidRPr="00470662" w:rsidRDefault="00B26993" w:rsidP="001175C3">
            <w:pPr>
              <w:jc w:val="center"/>
              <w:rPr>
                <w:sz w:val="20"/>
                <w:szCs w:val="20"/>
              </w:rPr>
            </w:pPr>
            <w:r w:rsidRPr="00470662">
              <w:rPr>
                <w:sz w:val="20"/>
                <w:szCs w:val="20"/>
              </w:rPr>
              <w:t>oui</w:t>
            </w: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FF1D2A" w:rsidRPr="00470662" w:rsidRDefault="00B26993" w:rsidP="001175C3">
            <w:pPr>
              <w:jc w:val="center"/>
              <w:rPr>
                <w:sz w:val="20"/>
                <w:szCs w:val="20"/>
              </w:rPr>
            </w:pPr>
            <w:r w:rsidRPr="00470662">
              <w:rPr>
                <w:sz w:val="20"/>
                <w:szCs w:val="20"/>
              </w:rPr>
              <w:t>oui</w:t>
            </w:r>
          </w:p>
        </w:tc>
      </w:tr>
      <w:tr w:rsidR="00FF1D2A" w:rsidTr="003E26F1">
        <w:tc>
          <w:tcPr>
            <w:tcW w:w="2943" w:type="dxa"/>
            <w:tcBorders>
              <w:top w:val="nil"/>
              <w:bottom w:val="nil"/>
            </w:tcBorders>
          </w:tcPr>
          <w:p w:rsidR="00FF1D2A" w:rsidRPr="00470662" w:rsidRDefault="00B26993">
            <w:pPr>
              <w:rPr>
                <w:sz w:val="20"/>
                <w:szCs w:val="20"/>
              </w:rPr>
            </w:pPr>
            <w:r w:rsidRPr="00470662">
              <w:rPr>
                <w:sz w:val="20"/>
                <w:szCs w:val="20"/>
              </w:rPr>
              <w:t>Participation aux résultats</w:t>
            </w:r>
          </w:p>
        </w:tc>
        <w:tc>
          <w:tcPr>
            <w:tcW w:w="1567" w:type="dxa"/>
            <w:tcBorders>
              <w:top w:val="nil"/>
              <w:bottom w:val="nil"/>
            </w:tcBorders>
          </w:tcPr>
          <w:p w:rsidR="00FF1D2A" w:rsidRPr="00470662" w:rsidRDefault="003E26F1" w:rsidP="001175C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  <w:r w:rsidR="00B26993" w:rsidRPr="00470662">
              <w:rPr>
                <w:sz w:val="20"/>
                <w:szCs w:val="20"/>
              </w:rPr>
              <w:t>on</w:t>
            </w:r>
          </w:p>
        </w:tc>
        <w:tc>
          <w:tcPr>
            <w:tcW w:w="1567" w:type="dxa"/>
            <w:tcBorders>
              <w:top w:val="nil"/>
              <w:bottom w:val="nil"/>
            </w:tcBorders>
          </w:tcPr>
          <w:p w:rsidR="00FF1D2A" w:rsidRPr="00470662" w:rsidRDefault="00B26993" w:rsidP="001175C3">
            <w:pPr>
              <w:jc w:val="center"/>
              <w:rPr>
                <w:sz w:val="20"/>
                <w:szCs w:val="20"/>
              </w:rPr>
            </w:pPr>
            <w:r w:rsidRPr="00470662">
              <w:rPr>
                <w:sz w:val="20"/>
                <w:szCs w:val="20"/>
              </w:rPr>
              <w:t>oui</w:t>
            </w:r>
          </w:p>
        </w:tc>
        <w:tc>
          <w:tcPr>
            <w:tcW w:w="1567" w:type="dxa"/>
            <w:tcBorders>
              <w:top w:val="nil"/>
              <w:bottom w:val="nil"/>
            </w:tcBorders>
          </w:tcPr>
          <w:p w:rsidR="00FF1D2A" w:rsidRPr="00470662" w:rsidRDefault="003E26F1" w:rsidP="001175C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  <w:r w:rsidR="00B26993" w:rsidRPr="00470662">
              <w:rPr>
                <w:sz w:val="20"/>
                <w:szCs w:val="20"/>
              </w:rPr>
              <w:t>on</w:t>
            </w:r>
            <w:r w:rsidR="00B26993" w:rsidRPr="00470662">
              <w:rPr>
                <w:sz w:val="20"/>
                <w:szCs w:val="20"/>
                <w:vertAlign w:val="superscript"/>
              </w:rPr>
              <w:t>(2)</w:t>
            </w: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FF1D2A" w:rsidRPr="00470662" w:rsidRDefault="000C2E4D" w:rsidP="001175C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</w:t>
            </w:r>
          </w:p>
        </w:tc>
      </w:tr>
      <w:tr w:rsidR="00B26993" w:rsidTr="003E26F1">
        <w:tc>
          <w:tcPr>
            <w:tcW w:w="2943" w:type="dxa"/>
            <w:tcBorders>
              <w:top w:val="nil"/>
              <w:bottom w:val="single" w:sz="4" w:space="0" w:color="auto"/>
            </w:tcBorders>
          </w:tcPr>
          <w:p w:rsidR="00B26993" w:rsidRPr="00470662" w:rsidRDefault="00B26993">
            <w:pPr>
              <w:rPr>
                <w:sz w:val="20"/>
                <w:szCs w:val="20"/>
              </w:rPr>
            </w:pPr>
            <w:r w:rsidRPr="00470662">
              <w:rPr>
                <w:sz w:val="20"/>
                <w:szCs w:val="20"/>
              </w:rPr>
              <w:t>Primes liées à des circonstances familiales</w:t>
            </w:r>
          </w:p>
        </w:tc>
        <w:tc>
          <w:tcPr>
            <w:tcW w:w="1567" w:type="dxa"/>
            <w:tcBorders>
              <w:top w:val="nil"/>
              <w:bottom w:val="single" w:sz="4" w:space="0" w:color="auto"/>
            </w:tcBorders>
          </w:tcPr>
          <w:p w:rsidR="00B26993" w:rsidRPr="00470662" w:rsidRDefault="00470662" w:rsidP="00470662">
            <w:pPr>
              <w:jc w:val="center"/>
              <w:rPr>
                <w:sz w:val="20"/>
                <w:szCs w:val="20"/>
              </w:rPr>
            </w:pPr>
            <w:r w:rsidRPr="00470662">
              <w:rPr>
                <w:sz w:val="20"/>
                <w:szCs w:val="20"/>
              </w:rPr>
              <w:t xml:space="preserve">oui </w:t>
            </w:r>
          </w:p>
        </w:tc>
        <w:tc>
          <w:tcPr>
            <w:tcW w:w="1567" w:type="dxa"/>
            <w:tcBorders>
              <w:top w:val="nil"/>
              <w:bottom w:val="single" w:sz="4" w:space="0" w:color="auto"/>
            </w:tcBorders>
          </w:tcPr>
          <w:p w:rsidR="00B26993" w:rsidRPr="00470662" w:rsidRDefault="00470662" w:rsidP="001175C3">
            <w:pPr>
              <w:jc w:val="center"/>
              <w:rPr>
                <w:sz w:val="20"/>
                <w:szCs w:val="20"/>
              </w:rPr>
            </w:pPr>
            <w:r w:rsidRPr="00470662">
              <w:rPr>
                <w:sz w:val="20"/>
                <w:szCs w:val="20"/>
              </w:rPr>
              <w:t>oui</w:t>
            </w:r>
          </w:p>
        </w:tc>
        <w:tc>
          <w:tcPr>
            <w:tcW w:w="1567" w:type="dxa"/>
            <w:tcBorders>
              <w:top w:val="nil"/>
              <w:bottom w:val="single" w:sz="4" w:space="0" w:color="auto"/>
            </w:tcBorders>
          </w:tcPr>
          <w:p w:rsidR="00B26993" w:rsidRPr="00470662" w:rsidRDefault="00470662" w:rsidP="001175C3">
            <w:pPr>
              <w:jc w:val="center"/>
              <w:rPr>
                <w:sz w:val="20"/>
                <w:szCs w:val="20"/>
              </w:rPr>
            </w:pPr>
            <w:r w:rsidRPr="00470662">
              <w:rPr>
                <w:sz w:val="20"/>
                <w:szCs w:val="20"/>
              </w:rPr>
              <w:t>oui</w:t>
            </w:r>
          </w:p>
        </w:tc>
        <w:tc>
          <w:tcPr>
            <w:tcW w:w="1568" w:type="dxa"/>
            <w:tcBorders>
              <w:top w:val="nil"/>
              <w:bottom w:val="single" w:sz="4" w:space="0" w:color="auto"/>
            </w:tcBorders>
          </w:tcPr>
          <w:p w:rsidR="00B26993" w:rsidRPr="00470662" w:rsidRDefault="00470662" w:rsidP="001175C3">
            <w:pPr>
              <w:jc w:val="center"/>
              <w:rPr>
                <w:sz w:val="20"/>
                <w:szCs w:val="20"/>
              </w:rPr>
            </w:pPr>
            <w:r w:rsidRPr="00470662">
              <w:rPr>
                <w:sz w:val="20"/>
                <w:szCs w:val="20"/>
              </w:rPr>
              <w:t>oui</w:t>
            </w:r>
          </w:p>
        </w:tc>
      </w:tr>
      <w:tr w:rsidR="003E26F1" w:rsidRPr="003E26F1" w:rsidTr="003E26F1">
        <w:tc>
          <w:tcPr>
            <w:tcW w:w="2943" w:type="dxa"/>
            <w:tcBorders>
              <w:bottom w:val="nil"/>
            </w:tcBorders>
            <w:shd w:val="clear" w:color="auto" w:fill="31849B" w:themeFill="accent5" w:themeFillShade="BF"/>
          </w:tcPr>
          <w:p w:rsidR="00B26993" w:rsidRPr="003E26F1" w:rsidRDefault="00B26993">
            <w:pPr>
              <w:rPr>
                <w:b/>
                <w:color w:val="FFFFFF" w:themeColor="background1"/>
                <w:sz w:val="20"/>
                <w:szCs w:val="20"/>
              </w:rPr>
            </w:pPr>
            <w:r w:rsidRPr="003E26F1">
              <w:rPr>
                <w:b/>
                <w:color w:val="FFFFFF" w:themeColor="background1"/>
                <w:sz w:val="20"/>
                <w:szCs w:val="20"/>
              </w:rPr>
              <w:t>Avantages en nature</w:t>
            </w:r>
          </w:p>
        </w:tc>
        <w:tc>
          <w:tcPr>
            <w:tcW w:w="1567" w:type="dxa"/>
            <w:tcBorders>
              <w:bottom w:val="nil"/>
            </w:tcBorders>
            <w:shd w:val="clear" w:color="auto" w:fill="31849B" w:themeFill="accent5" w:themeFillShade="BF"/>
          </w:tcPr>
          <w:p w:rsidR="00B26993" w:rsidRPr="003E26F1" w:rsidRDefault="00B26993" w:rsidP="001175C3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567" w:type="dxa"/>
            <w:tcBorders>
              <w:bottom w:val="nil"/>
            </w:tcBorders>
            <w:shd w:val="clear" w:color="auto" w:fill="31849B" w:themeFill="accent5" w:themeFillShade="BF"/>
          </w:tcPr>
          <w:p w:rsidR="00B26993" w:rsidRPr="003E26F1" w:rsidRDefault="00B26993" w:rsidP="001175C3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567" w:type="dxa"/>
            <w:tcBorders>
              <w:bottom w:val="nil"/>
            </w:tcBorders>
            <w:shd w:val="clear" w:color="auto" w:fill="31849B" w:themeFill="accent5" w:themeFillShade="BF"/>
          </w:tcPr>
          <w:p w:rsidR="00B26993" w:rsidRPr="003E26F1" w:rsidRDefault="00B26993" w:rsidP="001175C3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568" w:type="dxa"/>
            <w:tcBorders>
              <w:bottom w:val="nil"/>
            </w:tcBorders>
            <w:shd w:val="clear" w:color="auto" w:fill="31849B" w:themeFill="accent5" w:themeFillShade="BF"/>
          </w:tcPr>
          <w:p w:rsidR="00B26993" w:rsidRPr="003E26F1" w:rsidRDefault="00B26993" w:rsidP="001175C3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</w:p>
        </w:tc>
      </w:tr>
      <w:tr w:rsidR="003E26F1" w:rsidTr="00522ADE">
        <w:tc>
          <w:tcPr>
            <w:tcW w:w="2943" w:type="dxa"/>
            <w:tcBorders>
              <w:top w:val="nil"/>
              <w:bottom w:val="single" w:sz="4" w:space="0" w:color="auto"/>
            </w:tcBorders>
          </w:tcPr>
          <w:p w:rsidR="003E26F1" w:rsidRPr="00470662" w:rsidRDefault="003E26F1">
            <w:pPr>
              <w:rPr>
                <w:sz w:val="20"/>
                <w:szCs w:val="20"/>
              </w:rPr>
            </w:pPr>
          </w:p>
        </w:tc>
        <w:tc>
          <w:tcPr>
            <w:tcW w:w="1567" w:type="dxa"/>
            <w:tcBorders>
              <w:top w:val="nil"/>
              <w:bottom w:val="single" w:sz="4" w:space="0" w:color="auto"/>
            </w:tcBorders>
          </w:tcPr>
          <w:p w:rsidR="003E26F1" w:rsidRPr="00470662" w:rsidRDefault="003E26F1" w:rsidP="001507ED">
            <w:pPr>
              <w:jc w:val="center"/>
              <w:rPr>
                <w:sz w:val="20"/>
                <w:szCs w:val="20"/>
              </w:rPr>
            </w:pPr>
            <w:r w:rsidRPr="00470662">
              <w:rPr>
                <w:sz w:val="20"/>
                <w:szCs w:val="20"/>
              </w:rPr>
              <w:t>oui</w:t>
            </w:r>
          </w:p>
        </w:tc>
        <w:tc>
          <w:tcPr>
            <w:tcW w:w="1567" w:type="dxa"/>
            <w:tcBorders>
              <w:top w:val="nil"/>
              <w:bottom w:val="single" w:sz="4" w:space="0" w:color="auto"/>
            </w:tcBorders>
          </w:tcPr>
          <w:p w:rsidR="003E26F1" w:rsidRPr="00470662" w:rsidRDefault="003E26F1" w:rsidP="001507ED">
            <w:pPr>
              <w:jc w:val="center"/>
              <w:rPr>
                <w:sz w:val="20"/>
                <w:szCs w:val="20"/>
              </w:rPr>
            </w:pPr>
            <w:r w:rsidRPr="00470662">
              <w:rPr>
                <w:sz w:val="20"/>
                <w:szCs w:val="20"/>
              </w:rPr>
              <w:t>oui</w:t>
            </w:r>
          </w:p>
        </w:tc>
        <w:tc>
          <w:tcPr>
            <w:tcW w:w="1567" w:type="dxa"/>
            <w:tcBorders>
              <w:top w:val="nil"/>
              <w:bottom w:val="single" w:sz="4" w:space="0" w:color="auto"/>
            </w:tcBorders>
          </w:tcPr>
          <w:p w:rsidR="003E26F1" w:rsidRPr="00470662" w:rsidRDefault="003E26F1" w:rsidP="001507ED">
            <w:pPr>
              <w:jc w:val="center"/>
              <w:rPr>
                <w:sz w:val="20"/>
                <w:szCs w:val="20"/>
              </w:rPr>
            </w:pPr>
            <w:r w:rsidRPr="00470662">
              <w:rPr>
                <w:sz w:val="20"/>
                <w:szCs w:val="20"/>
              </w:rPr>
              <w:t>oui</w:t>
            </w:r>
          </w:p>
        </w:tc>
        <w:tc>
          <w:tcPr>
            <w:tcW w:w="1568" w:type="dxa"/>
            <w:tcBorders>
              <w:top w:val="nil"/>
              <w:bottom w:val="single" w:sz="4" w:space="0" w:color="auto"/>
            </w:tcBorders>
          </w:tcPr>
          <w:p w:rsidR="003E26F1" w:rsidRPr="00470662" w:rsidRDefault="003E26F1" w:rsidP="001507ED">
            <w:pPr>
              <w:jc w:val="center"/>
              <w:rPr>
                <w:sz w:val="20"/>
                <w:szCs w:val="20"/>
              </w:rPr>
            </w:pPr>
            <w:r w:rsidRPr="00470662">
              <w:rPr>
                <w:sz w:val="20"/>
                <w:szCs w:val="20"/>
              </w:rPr>
              <w:t>non</w:t>
            </w:r>
          </w:p>
        </w:tc>
      </w:tr>
      <w:tr w:rsidR="003E26F1" w:rsidRPr="003E26F1" w:rsidTr="003E26F1">
        <w:tc>
          <w:tcPr>
            <w:tcW w:w="2943" w:type="dxa"/>
            <w:tcBorders>
              <w:bottom w:val="nil"/>
            </w:tcBorders>
            <w:shd w:val="clear" w:color="auto" w:fill="31849B" w:themeFill="accent5" w:themeFillShade="BF"/>
          </w:tcPr>
          <w:p w:rsidR="003E26F1" w:rsidRPr="003E26F1" w:rsidRDefault="00522ADE">
            <w:pPr>
              <w:rPr>
                <w:b/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Frais professionnels</w:t>
            </w:r>
          </w:p>
        </w:tc>
        <w:tc>
          <w:tcPr>
            <w:tcW w:w="1567" w:type="dxa"/>
            <w:tcBorders>
              <w:bottom w:val="nil"/>
            </w:tcBorders>
            <w:shd w:val="clear" w:color="auto" w:fill="31849B" w:themeFill="accent5" w:themeFillShade="BF"/>
          </w:tcPr>
          <w:p w:rsidR="003E26F1" w:rsidRPr="003E26F1" w:rsidRDefault="003E26F1" w:rsidP="001175C3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567" w:type="dxa"/>
            <w:tcBorders>
              <w:bottom w:val="nil"/>
            </w:tcBorders>
            <w:shd w:val="clear" w:color="auto" w:fill="31849B" w:themeFill="accent5" w:themeFillShade="BF"/>
          </w:tcPr>
          <w:p w:rsidR="003E26F1" w:rsidRPr="003E26F1" w:rsidRDefault="003E26F1" w:rsidP="001175C3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567" w:type="dxa"/>
            <w:tcBorders>
              <w:bottom w:val="nil"/>
            </w:tcBorders>
            <w:shd w:val="clear" w:color="auto" w:fill="31849B" w:themeFill="accent5" w:themeFillShade="BF"/>
          </w:tcPr>
          <w:p w:rsidR="003E26F1" w:rsidRPr="003E26F1" w:rsidRDefault="003E26F1" w:rsidP="001175C3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568" w:type="dxa"/>
            <w:tcBorders>
              <w:bottom w:val="nil"/>
            </w:tcBorders>
            <w:shd w:val="clear" w:color="auto" w:fill="31849B" w:themeFill="accent5" w:themeFillShade="BF"/>
          </w:tcPr>
          <w:p w:rsidR="003E26F1" w:rsidRPr="003E26F1" w:rsidRDefault="003E26F1" w:rsidP="001175C3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</w:p>
        </w:tc>
      </w:tr>
      <w:tr w:rsidR="003E26F1" w:rsidTr="00522ADE">
        <w:tc>
          <w:tcPr>
            <w:tcW w:w="2943" w:type="dxa"/>
            <w:tcBorders>
              <w:top w:val="nil"/>
              <w:bottom w:val="nil"/>
            </w:tcBorders>
          </w:tcPr>
          <w:p w:rsidR="003E26F1" w:rsidRPr="00470662" w:rsidRDefault="00522A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Indemnités pour frais professionnels</w:t>
            </w:r>
          </w:p>
        </w:tc>
        <w:tc>
          <w:tcPr>
            <w:tcW w:w="1567" w:type="dxa"/>
            <w:tcBorders>
              <w:top w:val="nil"/>
              <w:bottom w:val="nil"/>
            </w:tcBorders>
          </w:tcPr>
          <w:p w:rsidR="003E26F1" w:rsidRPr="00470662" w:rsidRDefault="003E26F1" w:rsidP="001507E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</w:t>
            </w:r>
            <w:r w:rsidRPr="00470662">
              <w:rPr>
                <w:sz w:val="20"/>
                <w:szCs w:val="20"/>
              </w:rPr>
              <w:t>ui (sauf application d’une déduction forfaitaire spécifique)</w:t>
            </w:r>
          </w:p>
        </w:tc>
        <w:tc>
          <w:tcPr>
            <w:tcW w:w="1567" w:type="dxa"/>
            <w:tcBorders>
              <w:top w:val="nil"/>
              <w:bottom w:val="nil"/>
            </w:tcBorders>
          </w:tcPr>
          <w:p w:rsidR="003E26F1" w:rsidRPr="00470662" w:rsidRDefault="003E26F1" w:rsidP="001507E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567" w:type="dxa"/>
            <w:tcBorders>
              <w:top w:val="nil"/>
              <w:bottom w:val="nil"/>
            </w:tcBorders>
          </w:tcPr>
          <w:p w:rsidR="003E26F1" w:rsidRPr="00470662" w:rsidRDefault="007E64E2" w:rsidP="001507E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</w:t>
            </w:r>
            <w:r w:rsidR="003E26F1">
              <w:rPr>
                <w:sz w:val="20"/>
                <w:szCs w:val="20"/>
              </w:rPr>
              <w:t>ui</w:t>
            </w:r>
            <w:r w:rsidR="00F97B50">
              <w:rPr>
                <w:sz w:val="20"/>
                <w:szCs w:val="20"/>
              </w:rPr>
              <w:t xml:space="preserve"> (sauf application des frais réels)</w:t>
            </w: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3E26F1" w:rsidRPr="00470662" w:rsidRDefault="003E26F1" w:rsidP="001507E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oui</w:t>
            </w:r>
          </w:p>
        </w:tc>
      </w:tr>
      <w:tr w:rsidR="003E26F1" w:rsidTr="00522ADE">
        <w:tc>
          <w:tcPr>
            <w:tcW w:w="2943" w:type="dxa"/>
            <w:tcBorders>
              <w:top w:val="nil"/>
              <w:bottom w:val="nil"/>
            </w:tcBorders>
          </w:tcPr>
          <w:p w:rsidR="003E26F1" w:rsidRPr="00470662" w:rsidRDefault="003E26F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Contribution patronale au</w:t>
            </w:r>
            <w:r w:rsidR="00F97B50">
              <w:rPr>
                <w:sz w:val="20"/>
                <w:szCs w:val="20"/>
              </w:rPr>
              <w:t>x</w:t>
            </w:r>
            <w:r>
              <w:rPr>
                <w:sz w:val="20"/>
                <w:szCs w:val="20"/>
              </w:rPr>
              <w:t xml:space="preserve"> titres-restaurant</w:t>
            </w:r>
          </w:p>
        </w:tc>
        <w:tc>
          <w:tcPr>
            <w:tcW w:w="1567" w:type="dxa"/>
            <w:tcBorders>
              <w:top w:val="nil"/>
              <w:bottom w:val="nil"/>
            </w:tcBorders>
          </w:tcPr>
          <w:p w:rsidR="003E26F1" w:rsidRDefault="003E26F1" w:rsidP="003E26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 (sous une limite)</w:t>
            </w:r>
          </w:p>
        </w:tc>
        <w:tc>
          <w:tcPr>
            <w:tcW w:w="1567" w:type="dxa"/>
            <w:tcBorders>
              <w:top w:val="nil"/>
              <w:bottom w:val="nil"/>
            </w:tcBorders>
          </w:tcPr>
          <w:p w:rsidR="003E26F1" w:rsidRDefault="003E26F1" w:rsidP="001507E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 (sous une limite)</w:t>
            </w:r>
          </w:p>
        </w:tc>
        <w:tc>
          <w:tcPr>
            <w:tcW w:w="1567" w:type="dxa"/>
            <w:tcBorders>
              <w:top w:val="nil"/>
              <w:bottom w:val="nil"/>
            </w:tcBorders>
          </w:tcPr>
          <w:p w:rsidR="003E26F1" w:rsidRDefault="00F97B50" w:rsidP="001507E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 (sous une limite)</w:t>
            </w: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3E26F1" w:rsidRDefault="00F97B50" w:rsidP="001507E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</w:t>
            </w:r>
          </w:p>
        </w:tc>
      </w:tr>
      <w:tr w:rsidR="00F97B50" w:rsidTr="00522ADE">
        <w:tc>
          <w:tcPr>
            <w:tcW w:w="2943" w:type="dxa"/>
            <w:tcBorders>
              <w:top w:val="nil"/>
              <w:bottom w:val="nil"/>
            </w:tcBorders>
          </w:tcPr>
          <w:p w:rsidR="00F97B50" w:rsidRDefault="00F97B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Contribution salariale aux titres-restaurant</w:t>
            </w:r>
          </w:p>
        </w:tc>
        <w:tc>
          <w:tcPr>
            <w:tcW w:w="1567" w:type="dxa"/>
            <w:tcBorders>
              <w:top w:val="nil"/>
              <w:bottom w:val="nil"/>
            </w:tcBorders>
          </w:tcPr>
          <w:p w:rsidR="00F97B50" w:rsidRDefault="00F97B50" w:rsidP="003E26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</w:t>
            </w:r>
          </w:p>
        </w:tc>
        <w:tc>
          <w:tcPr>
            <w:tcW w:w="1567" w:type="dxa"/>
            <w:tcBorders>
              <w:top w:val="nil"/>
              <w:bottom w:val="nil"/>
            </w:tcBorders>
          </w:tcPr>
          <w:p w:rsidR="00F97B50" w:rsidRDefault="00F97B50" w:rsidP="001507E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</w:t>
            </w:r>
          </w:p>
        </w:tc>
        <w:tc>
          <w:tcPr>
            <w:tcW w:w="1567" w:type="dxa"/>
            <w:tcBorders>
              <w:top w:val="nil"/>
              <w:bottom w:val="nil"/>
            </w:tcBorders>
          </w:tcPr>
          <w:p w:rsidR="00F97B50" w:rsidRDefault="00F97B50" w:rsidP="001507E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F97B50" w:rsidRDefault="00F97B50" w:rsidP="001507E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</w:t>
            </w:r>
          </w:p>
        </w:tc>
      </w:tr>
      <w:tr w:rsidR="003E26F1" w:rsidTr="00522ADE">
        <w:tc>
          <w:tcPr>
            <w:tcW w:w="2943" w:type="dxa"/>
            <w:tcBorders>
              <w:top w:val="nil"/>
              <w:bottom w:val="nil"/>
            </w:tcBorders>
          </w:tcPr>
          <w:p w:rsidR="003E26F1" w:rsidRPr="00470662" w:rsidRDefault="00F97B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Prime légale de transport</w:t>
            </w:r>
          </w:p>
        </w:tc>
        <w:tc>
          <w:tcPr>
            <w:tcW w:w="1567" w:type="dxa"/>
            <w:tcBorders>
              <w:top w:val="nil"/>
              <w:bottom w:val="nil"/>
            </w:tcBorders>
          </w:tcPr>
          <w:p w:rsidR="003E26F1" w:rsidRPr="00470662" w:rsidRDefault="00F97B50" w:rsidP="001175C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</w:t>
            </w:r>
          </w:p>
        </w:tc>
        <w:tc>
          <w:tcPr>
            <w:tcW w:w="1567" w:type="dxa"/>
            <w:tcBorders>
              <w:top w:val="nil"/>
              <w:bottom w:val="nil"/>
            </w:tcBorders>
          </w:tcPr>
          <w:p w:rsidR="003E26F1" w:rsidRPr="00470662" w:rsidRDefault="00F97B50" w:rsidP="001175C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</w:t>
            </w:r>
          </w:p>
        </w:tc>
        <w:tc>
          <w:tcPr>
            <w:tcW w:w="1567" w:type="dxa"/>
            <w:tcBorders>
              <w:top w:val="nil"/>
              <w:bottom w:val="nil"/>
            </w:tcBorders>
          </w:tcPr>
          <w:p w:rsidR="003E26F1" w:rsidRPr="00470662" w:rsidRDefault="00F97B50" w:rsidP="001175C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</w:t>
            </w: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3E26F1" w:rsidRPr="00470662" w:rsidRDefault="00F97B50" w:rsidP="001175C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oui</w:t>
            </w:r>
          </w:p>
        </w:tc>
      </w:tr>
      <w:tr w:rsidR="00F97B50" w:rsidTr="00522ADE">
        <w:tc>
          <w:tcPr>
            <w:tcW w:w="2943" w:type="dxa"/>
            <w:tcBorders>
              <w:top w:val="nil"/>
              <w:bottom w:val="nil"/>
            </w:tcBorders>
          </w:tcPr>
          <w:p w:rsidR="00F97B50" w:rsidRDefault="00F97B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Contribution patronale facultative aux frais de carburant</w:t>
            </w:r>
          </w:p>
        </w:tc>
        <w:tc>
          <w:tcPr>
            <w:tcW w:w="1567" w:type="dxa"/>
            <w:tcBorders>
              <w:top w:val="nil"/>
              <w:bottom w:val="nil"/>
            </w:tcBorders>
          </w:tcPr>
          <w:p w:rsidR="00F97B50" w:rsidRDefault="00F97B50" w:rsidP="001175C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oui (sous une limite)</w:t>
            </w:r>
          </w:p>
        </w:tc>
        <w:tc>
          <w:tcPr>
            <w:tcW w:w="1567" w:type="dxa"/>
            <w:tcBorders>
              <w:top w:val="nil"/>
              <w:bottom w:val="nil"/>
            </w:tcBorders>
          </w:tcPr>
          <w:p w:rsidR="00F97B50" w:rsidRDefault="00F97B50" w:rsidP="001175C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oui (sous une limite)</w:t>
            </w:r>
          </w:p>
        </w:tc>
        <w:tc>
          <w:tcPr>
            <w:tcW w:w="1567" w:type="dxa"/>
            <w:tcBorders>
              <w:top w:val="nil"/>
              <w:bottom w:val="nil"/>
            </w:tcBorders>
          </w:tcPr>
          <w:p w:rsidR="00F97B50" w:rsidRDefault="00F97B50" w:rsidP="001175C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oui (sous une limite)</w:t>
            </w: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F97B50" w:rsidRDefault="00F97B50" w:rsidP="001175C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oui</w:t>
            </w:r>
          </w:p>
        </w:tc>
      </w:tr>
      <w:tr w:rsidR="00F97B50" w:rsidTr="00E47EE7">
        <w:tc>
          <w:tcPr>
            <w:tcW w:w="2943" w:type="dxa"/>
            <w:tcBorders>
              <w:top w:val="nil"/>
              <w:bottom w:val="single" w:sz="4" w:space="0" w:color="auto"/>
            </w:tcBorders>
          </w:tcPr>
          <w:p w:rsidR="00F97B50" w:rsidRDefault="00F97B5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Allocations forfaitaires aux dirigeants</w:t>
            </w:r>
          </w:p>
        </w:tc>
        <w:tc>
          <w:tcPr>
            <w:tcW w:w="1567" w:type="dxa"/>
            <w:tcBorders>
              <w:top w:val="nil"/>
              <w:bottom w:val="single" w:sz="4" w:space="0" w:color="auto"/>
            </w:tcBorders>
          </w:tcPr>
          <w:p w:rsidR="00F97B50" w:rsidRDefault="00F97B50" w:rsidP="001175C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567" w:type="dxa"/>
            <w:tcBorders>
              <w:top w:val="nil"/>
              <w:bottom w:val="single" w:sz="4" w:space="0" w:color="auto"/>
            </w:tcBorders>
          </w:tcPr>
          <w:p w:rsidR="00F97B50" w:rsidRDefault="00F97B50" w:rsidP="001175C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567" w:type="dxa"/>
            <w:tcBorders>
              <w:top w:val="nil"/>
              <w:bottom w:val="single" w:sz="4" w:space="0" w:color="auto"/>
            </w:tcBorders>
          </w:tcPr>
          <w:p w:rsidR="00F97B50" w:rsidRDefault="00F97B50" w:rsidP="001175C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568" w:type="dxa"/>
            <w:tcBorders>
              <w:top w:val="nil"/>
              <w:bottom w:val="single" w:sz="4" w:space="0" w:color="auto"/>
            </w:tcBorders>
          </w:tcPr>
          <w:p w:rsidR="00F97B50" w:rsidRDefault="00F97B50" w:rsidP="001175C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oui</w:t>
            </w:r>
          </w:p>
        </w:tc>
      </w:tr>
      <w:tr w:rsidR="000C2E4D" w:rsidTr="00E47EE7">
        <w:tc>
          <w:tcPr>
            <w:tcW w:w="9212" w:type="dxa"/>
            <w:gridSpan w:val="5"/>
            <w:tcBorders>
              <w:top w:val="single" w:sz="4" w:space="0" w:color="auto"/>
              <w:bottom w:val="nil"/>
            </w:tcBorders>
            <w:shd w:val="clear" w:color="auto" w:fill="31849B" w:themeFill="accent5" w:themeFillShade="BF"/>
          </w:tcPr>
          <w:p w:rsidR="000C2E4D" w:rsidRDefault="000C2E4D" w:rsidP="000C2E4D">
            <w:pPr>
              <w:rPr>
                <w:sz w:val="20"/>
                <w:szCs w:val="20"/>
              </w:rPr>
            </w:pPr>
            <w:r w:rsidRPr="000C2E4D">
              <w:rPr>
                <w:b/>
                <w:color w:val="FFFFFF" w:themeColor="background1"/>
                <w:sz w:val="20"/>
                <w:szCs w:val="20"/>
              </w:rPr>
              <w:t xml:space="preserve">Contributions </w:t>
            </w:r>
            <w:r>
              <w:rPr>
                <w:b/>
                <w:color w:val="FFFFFF" w:themeColor="background1"/>
                <w:sz w:val="20"/>
                <w:szCs w:val="20"/>
              </w:rPr>
              <w:t xml:space="preserve">facultatives </w:t>
            </w:r>
            <w:r w:rsidRPr="000C2E4D">
              <w:rPr>
                <w:b/>
                <w:color w:val="FFFFFF" w:themeColor="background1"/>
                <w:sz w:val="20"/>
                <w:szCs w:val="20"/>
              </w:rPr>
              <w:t>de l’employeur</w:t>
            </w:r>
          </w:p>
        </w:tc>
      </w:tr>
      <w:tr w:rsidR="000C2E4D" w:rsidTr="00E47EE7">
        <w:tc>
          <w:tcPr>
            <w:tcW w:w="2943" w:type="dxa"/>
            <w:tcBorders>
              <w:top w:val="nil"/>
              <w:bottom w:val="nil"/>
            </w:tcBorders>
          </w:tcPr>
          <w:p w:rsidR="000C2E4D" w:rsidRDefault="000C2E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Contribution patronale à un régime de prévoyance ou de retraite supplémentaire ou facultatif</w:t>
            </w:r>
          </w:p>
        </w:tc>
        <w:tc>
          <w:tcPr>
            <w:tcW w:w="1567" w:type="dxa"/>
            <w:tcBorders>
              <w:top w:val="nil"/>
              <w:bottom w:val="nil"/>
            </w:tcBorders>
          </w:tcPr>
          <w:p w:rsidR="000C2E4D" w:rsidRDefault="000C2E4D" w:rsidP="001175C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</w:t>
            </w:r>
            <w:r w:rsidR="00AE027E">
              <w:rPr>
                <w:sz w:val="20"/>
                <w:szCs w:val="20"/>
              </w:rPr>
              <w:t xml:space="preserve"> (sous une limite)</w:t>
            </w:r>
          </w:p>
        </w:tc>
        <w:tc>
          <w:tcPr>
            <w:tcW w:w="1567" w:type="dxa"/>
            <w:tcBorders>
              <w:top w:val="nil"/>
              <w:bottom w:val="nil"/>
            </w:tcBorders>
          </w:tcPr>
          <w:p w:rsidR="000C2E4D" w:rsidRDefault="000C2E4D" w:rsidP="001175C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567" w:type="dxa"/>
            <w:tcBorders>
              <w:top w:val="nil"/>
              <w:bottom w:val="nil"/>
            </w:tcBorders>
          </w:tcPr>
          <w:p w:rsidR="000C2E4D" w:rsidRDefault="0027012F" w:rsidP="0027012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  <w:r w:rsidR="00AE027E" w:rsidRPr="0027012F">
              <w:rPr>
                <w:sz w:val="20"/>
                <w:szCs w:val="20"/>
              </w:rPr>
              <w:t>éductibles</w:t>
            </w:r>
            <w:r>
              <w:rPr>
                <w:sz w:val="20"/>
                <w:szCs w:val="20"/>
              </w:rPr>
              <w:t xml:space="preserve"> (sous une limite)</w:t>
            </w: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0C2E4D" w:rsidRDefault="000C2E4D" w:rsidP="001175C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</w:t>
            </w:r>
          </w:p>
        </w:tc>
      </w:tr>
      <w:tr w:rsidR="00AE027E" w:rsidTr="003E2165">
        <w:tc>
          <w:tcPr>
            <w:tcW w:w="2943" w:type="dxa"/>
            <w:tcBorders>
              <w:top w:val="nil"/>
              <w:bottom w:val="single" w:sz="4" w:space="0" w:color="auto"/>
            </w:tcBorders>
          </w:tcPr>
          <w:p w:rsidR="00AE027E" w:rsidRDefault="00AE027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Contribution patronale à l’acquisition d’une complémentaire santé</w:t>
            </w:r>
          </w:p>
        </w:tc>
        <w:tc>
          <w:tcPr>
            <w:tcW w:w="1567" w:type="dxa"/>
            <w:tcBorders>
              <w:top w:val="nil"/>
              <w:bottom w:val="single" w:sz="4" w:space="0" w:color="auto"/>
            </w:tcBorders>
          </w:tcPr>
          <w:p w:rsidR="00AE027E" w:rsidRDefault="0027012F" w:rsidP="001175C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  <w:r w:rsidR="00AE027E">
              <w:rPr>
                <w:sz w:val="20"/>
                <w:szCs w:val="20"/>
              </w:rPr>
              <w:t>on (sous une limite)</w:t>
            </w:r>
          </w:p>
        </w:tc>
        <w:tc>
          <w:tcPr>
            <w:tcW w:w="1567" w:type="dxa"/>
            <w:tcBorders>
              <w:top w:val="nil"/>
              <w:bottom w:val="single" w:sz="4" w:space="0" w:color="auto"/>
            </w:tcBorders>
          </w:tcPr>
          <w:p w:rsidR="00AE027E" w:rsidRDefault="0027012F" w:rsidP="001175C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</w:t>
            </w:r>
            <w:r w:rsidR="00AE027E">
              <w:rPr>
                <w:sz w:val="20"/>
                <w:szCs w:val="20"/>
              </w:rPr>
              <w:t xml:space="preserve">ui </w:t>
            </w:r>
          </w:p>
        </w:tc>
        <w:tc>
          <w:tcPr>
            <w:tcW w:w="1567" w:type="dxa"/>
            <w:tcBorders>
              <w:top w:val="nil"/>
              <w:bottom w:val="single" w:sz="4" w:space="0" w:color="auto"/>
            </w:tcBorders>
          </w:tcPr>
          <w:p w:rsidR="00AE027E" w:rsidRPr="0027012F" w:rsidRDefault="0027012F" w:rsidP="001175C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568" w:type="dxa"/>
            <w:tcBorders>
              <w:top w:val="nil"/>
              <w:bottom w:val="single" w:sz="4" w:space="0" w:color="auto"/>
            </w:tcBorders>
          </w:tcPr>
          <w:p w:rsidR="00AE027E" w:rsidRDefault="00E47EE7" w:rsidP="001175C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</w:t>
            </w:r>
          </w:p>
        </w:tc>
      </w:tr>
      <w:tr w:rsidR="00E47EE7" w:rsidRPr="00E47EE7" w:rsidTr="003E2165">
        <w:tc>
          <w:tcPr>
            <w:tcW w:w="2943" w:type="dxa"/>
            <w:tcBorders>
              <w:top w:val="single" w:sz="4" w:space="0" w:color="auto"/>
              <w:bottom w:val="nil"/>
            </w:tcBorders>
            <w:shd w:val="clear" w:color="auto" w:fill="31849B" w:themeFill="accent5" w:themeFillShade="BF"/>
          </w:tcPr>
          <w:p w:rsidR="00E47EE7" w:rsidRPr="00E47EE7" w:rsidRDefault="00E47EE7">
            <w:pPr>
              <w:rPr>
                <w:b/>
                <w:color w:val="FFFFFF" w:themeColor="background1"/>
                <w:sz w:val="20"/>
                <w:szCs w:val="20"/>
              </w:rPr>
            </w:pPr>
            <w:r w:rsidRPr="00E47EE7">
              <w:rPr>
                <w:b/>
                <w:color w:val="FFFFFF" w:themeColor="background1"/>
                <w:sz w:val="20"/>
                <w:szCs w:val="20"/>
              </w:rPr>
              <w:t xml:space="preserve">Epargne salariale </w:t>
            </w:r>
          </w:p>
        </w:tc>
        <w:tc>
          <w:tcPr>
            <w:tcW w:w="1567" w:type="dxa"/>
            <w:tcBorders>
              <w:top w:val="single" w:sz="4" w:space="0" w:color="auto"/>
              <w:bottom w:val="nil"/>
            </w:tcBorders>
            <w:shd w:val="clear" w:color="auto" w:fill="31849B" w:themeFill="accent5" w:themeFillShade="BF"/>
          </w:tcPr>
          <w:p w:rsidR="00E47EE7" w:rsidRPr="00E47EE7" w:rsidRDefault="00E47EE7" w:rsidP="001175C3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567" w:type="dxa"/>
            <w:tcBorders>
              <w:top w:val="single" w:sz="4" w:space="0" w:color="auto"/>
              <w:bottom w:val="nil"/>
            </w:tcBorders>
            <w:shd w:val="clear" w:color="auto" w:fill="31849B" w:themeFill="accent5" w:themeFillShade="BF"/>
          </w:tcPr>
          <w:p w:rsidR="00E47EE7" w:rsidRPr="00E47EE7" w:rsidRDefault="00E47EE7" w:rsidP="001175C3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567" w:type="dxa"/>
            <w:tcBorders>
              <w:top w:val="single" w:sz="4" w:space="0" w:color="auto"/>
              <w:bottom w:val="nil"/>
            </w:tcBorders>
            <w:shd w:val="clear" w:color="auto" w:fill="31849B" w:themeFill="accent5" w:themeFillShade="BF"/>
          </w:tcPr>
          <w:p w:rsidR="00E47EE7" w:rsidRPr="00E47EE7" w:rsidRDefault="00E47EE7" w:rsidP="001175C3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568" w:type="dxa"/>
            <w:tcBorders>
              <w:top w:val="single" w:sz="4" w:space="0" w:color="auto"/>
              <w:bottom w:val="nil"/>
            </w:tcBorders>
            <w:shd w:val="clear" w:color="auto" w:fill="31849B" w:themeFill="accent5" w:themeFillShade="BF"/>
          </w:tcPr>
          <w:p w:rsidR="00E47EE7" w:rsidRPr="00E47EE7" w:rsidRDefault="00E47EE7" w:rsidP="001175C3">
            <w:pPr>
              <w:jc w:val="center"/>
              <w:rPr>
                <w:b/>
                <w:color w:val="FFFFFF" w:themeColor="background1"/>
                <w:sz w:val="20"/>
                <w:szCs w:val="20"/>
              </w:rPr>
            </w:pPr>
          </w:p>
        </w:tc>
      </w:tr>
      <w:tr w:rsidR="000C2E4D" w:rsidTr="003E2165">
        <w:tc>
          <w:tcPr>
            <w:tcW w:w="2943" w:type="dxa"/>
            <w:tcBorders>
              <w:top w:val="nil"/>
              <w:bottom w:val="nil"/>
            </w:tcBorders>
          </w:tcPr>
          <w:p w:rsidR="000C2E4D" w:rsidRDefault="000C2E4D" w:rsidP="00E47E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Abondement de l’employeur </w:t>
            </w:r>
            <w:r w:rsidR="00AE027E">
              <w:rPr>
                <w:sz w:val="20"/>
                <w:szCs w:val="20"/>
              </w:rPr>
              <w:t>à un plan d’épargne collectif</w:t>
            </w:r>
            <w:r w:rsidR="00E47EE7">
              <w:rPr>
                <w:sz w:val="20"/>
                <w:szCs w:val="20"/>
              </w:rPr>
              <w:t xml:space="preserve"> (PEE, Perco, PEI)</w:t>
            </w:r>
          </w:p>
        </w:tc>
        <w:tc>
          <w:tcPr>
            <w:tcW w:w="1567" w:type="dxa"/>
            <w:tcBorders>
              <w:top w:val="nil"/>
              <w:bottom w:val="nil"/>
            </w:tcBorders>
          </w:tcPr>
          <w:p w:rsidR="000C2E4D" w:rsidRDefault="00E47EE7" w:rsidP="001175C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</w:t>
            </w:r>
          </w:p>
        </w:tc>
        <w:tc>
          <w:tcPr>
            <w:tcW w:w="1567" w:type="dxa"/>
            <w:tcBorders>
              <w:top w:val="nil"/>
              <w:bottom w:val="nil"/>
            </w:tcBorders>
          </w:tcPr>
          <w:p w:rsidR="000C2E4D" w:rsidRDefault="00E47EE7" w:rsidP="001175C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567" w:type="dxa"/>
            <w:tcBorders>
              <w:top w:val="nil"/>
              <w:bottom w:val="nil"/>
            </w:tcBorders>
          </w:tcPr>
          <w:p w:rsidR="000C2E4D" w:rsidRDefault="00E47EE7" w:rsidP="001175C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</w:t>
            </w: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0C2E4D" w:rsidRDefault="00E47EE7" w:rsidP="001175C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</w:t>
            </w:r>
          </w:p>
        </w:tc>
      </w:tr>
      <w:tr w:rsidR="00E47EE7" w:rsidTr="003E2165">
        <w:tc>
          <w:tcPr>
            <w:tcW w:w="2943" w:type="dxa"/>
            <w:tcBorders>
              <w:top w:val="nil"/>
              <w:bottom w:val="nil"/>
            </w:tcBorders>
          </w:tcPr>
          <w:p w:rsidR="00E47EE7" w:rsidRDefault="00E47EE7" w:rsidP="00E47E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Intéressement </w:t>
            </w:r>
          </w:p>
        </w:tc>
        <w:tc>
          <w:tcPr>
            <w:tcW w:w="1567" w:type="dxa"/>
            <w:tcBorders>
              <w:top w:val="nil"/>
              <w:bottom w:val="nil"/>
            </w:tcBorders>
          </w:tcPr>
          <w:p w:rsidR="00E47EE7" w:rsidRDefault="0027012F" w:rsidP="001175C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  <w:r w:rsidR="0052293B">
              <w:rPr>
                <w:sz w:val="20"/>
                <w:szCs w:val="20"/>
              </w:rPr>
              <w:t>on</w:t>
            </w:r>
          </w:p>
        </w:tc>
        <w:tc>
          <w:tcPr>
            <w:tcW w:w="1567" w:type="dxa"/>
            <w:tcBorders>
              <w:top w:val="nil"/>
              <w:bottom w:val="nil"/>
            </w:tcBorders>
          </w:tcPr>
          <w:p w:rsidR="00E47EE7" w:rsidRDefault="0027012F" w:rsidP="001175C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</w:t>
            </w:r>
            <w:r w:rsidR="00E47EE7">
              <w:rPr>
                <w:sz w:val="20"/>
                <w:szCs w:val="20"/>
              </w:rPr>
              <w:t>ui</w:t>
            </w:r>
          </w:p>
        </w:tc>
        <w:tc>
          <w:tcPr>
            <w:tcW w:w="1567" w:type="dxa"/>
            <w:tcBorders>
              <w:top w:val="nil"/>
              <w:bottom w:val="nil"/>
            </w:tcBorders>
          </w:tcPr>
          <w:p w:rsidR="00E47EE7" w:rsidRDefault="0052293B" w:rsidP="001175C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568" w:type="dxa"/>
            <w:tcBorders>
              <w:top w:val="nil"/>
              <w:bottom w:val="nil"/>
            </w:tcBorders>
          </w:tcPr>
          <w:p w:rsidR="00E47EE7" w:rsidRDefault="0027012F" w:rsidP="001175C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</w:t>
            </w:r>
            <w:r w:rsidR="0052293B">
              <w:rPr>
                <w:sz w:val="20"/>
                <w:szCs w:val="20"/>
              </w:rPr>
              <w:t>ui</w:t>
            </w:r>
          </w:p>
        </w:tc>
      </w:tr>
      <w:tr w:rsidR="00E47EE7" w:rsidTr="003E2165">
        <w:tc>
          <w:tcPr>
            <w:tcW w:w="2943" w:type="dxa"/>
            <w:tcBorders>
              <w:top w:val="nil"/>
              <w:bottom w:val="single" w:sz="4" w:space="0" w:color="auto"/>
            </w:tcBorders>
          </w:tcPr>
          <w:p w:rsidR="00E47EE7" w:rsidRDefault="00E47EE7" w:rsidP="00E47E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Intéressement réinvesti dans un plan d’épargne salariale</w:t>
            </w:r>
          </w:p>
        </w:tc>
        <w:tc>
          <w:tcPr>
            <w:tcW w:w="1567" w:type="dxa"/>
            <w:tcBorders>
              <w:top w:val="nil"/>
              <w:bottom w:val="single" w:sz="4" w:space="0" w:color="auto"/>
            </w:tcBorders>
          </w:tcPr>
          <w:p w:rsidR="00E47EE7" w:rsidRDefault="0027012F" w:rsidP="001175C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  <w:r w:rsidR="0052293B">
              <w:rPr>
                <w:sz w:val="20"/>
                <w:szCs w:val="20"/>
              </w:rPr>
              <w:t>on</w:t>
            </w:r>
          </w:p>
        </w:tc>
        <w:tc>
          <w:tcPr>
            <w:tcW w:w="1567" w:type="dxa"/>
            <w:tcBorders>
              <w:top w:val="nil"/>
              <w:bottom w:val="single" w:sz="4" w:space="0" w:color="auto"/>
            </w:tcBorders>
          </w:tcPr>
          <w:p w:rsidR="00E47EE7" w:rsidRDefault="00E47EE7" w:rsidP="001175C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567" w:type="dxa"/>
            <w:tcBorders>
              <w:top w:val="nil"/>
              <w:bottom w:val="single" w:sz="4" w:space="0" w:color="auto"/>
            </w:tcBorders>
          </w:tcPr>
          <w:p w:rsidR="00E47EE7" w:rsidRDefault="0027012F" w:rsidP="001175C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  <w:r w:rsidR="00E47EE7">
              <w:rPr>
                <w:sz w:val="20"/>
                <w:szCs w:val="20"/>
              </w:rPr>
              <w:t>on</w:t>
            </w:r>
          </w:p>
        </w:tc>
        <w:tc>
          <w:tcPr>
            <w:tcW w:w="1568" w:type="dxa"/>
            <w:tcBorders>
              <w:top w:val="nil"/>
              <w:bottom w:val="single" w:sz="4" w:space="0" w:color="auto"/>
            </w:tcBorders>
          </w:tcPr>
          <w:p w:rsidR="00E47EE7" w:rsidRDefault="0027012F" w:rsidP="001175C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</w:t>
            </w:r>
            <w:r w:rsidR="0052293B">
              <w:rPr>
                <w:sz w:val="20"/>
                <w:szCs w:val="20"/>
              </w:rPr>
              <w:t>on</w:t>
            </w:r>
          </w:p>
        </w:tc>
      </w:tr>
    </w:tbl>
    <w:p w:rsidR="00E320D4" w:rsidRDefault="00E320D4"/>
    <w:p w:rsidR="00E81D6B" w:rsidRDefault="00FF1D2A">
      <w:r>
        <w:lastRenderedPageBreak/>
        <w:t>Notes :</w:t>
      </w:r>
      <w:r>
        <w:tab/>
        <w:t>(1) évaluation au forfait ou réel</w:t>
      </w:r>
      <w:r w:rsidR="00D4230B">
        <w:t> </w:t>
      </w:r>
    </w:p>
    <w:p w:rsidR="00CA37B9" w:rsidRDefault="00CA37B9">
      <w:r>
        <w:tab/>
        <w:t>(2) l’exonération de l’IRPP n’est totale qu’en cas d’indisponibilité des droits.</w:t>
      </w:r>
    </w:p>
    <w:p w:rsidR="007E64E2" w:rsidRDefault="007E64E2">
      <w:r>
        <w:t xml:space="preserve">Voir </w:t>
      </w:r>
      <w:r w:rsidRPr="007E64E2">
        <w:rPr>
          <w:i/>
        </w:rPr>
        <w:t xml:space="preserve">Mémento Social Francis </w:t>
      </w:r>
      <w:proofErr w:type="spellStart"/>
      <w:r w:rsidRPr="007E64E2">
        <w:rPr>
          <w:i/>
        </w:rPr>
        <w:t>Lefèbvre</w:t>
      </w:r>
      <w:proofErr w:type="spellEnd"/>
      <w:r w:rsidRPr="007E64E2">
        <w:rPr>
          <w:i/>
        </w:rPr>
        <w:t xml:space="preserve"> 2009</w:t>
      </w:r>
      <w:r>
        <w:t>, p. 1343</w:t>
      </w:r>
    </w:p>
    <w:p w:rsidR="00E320D4" w:rsidRDefault="00E320D4">
      <w:bookmarkStart w:id="0" w:name="_GoBack"/>
      <w:bookmarkEnd w:id="0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85"/>
        <w:gridCol w:w="1418"/>
        <w:gridCol w:w="1559"/>
        <w:gridCol w:w="1559"/>
        <w:gridCol w:w="1591"/>
      </w:tblGrid>
      <w:tr w:rsidR="00274B2D" w:rsidTr="00274B2D">
        <w:tc>
          <w:tcPr>
            <w:tcW w:w="3085" w:type="dxa"/>
            <w:tcBorders>
              <w:top w:val="nil"/>
              <w:left w:val="nil"/>
              <w:bottom w:val="single" w:sz="4" w:space="0" w:color="auto"/>
            </w:tcBorders>
          </w:tcPr>
          <w:p w:rsidR="00274B2D" w:rsidRDefault="00274B2D"/>
        </w:tc>
        <w:tc>
          <w:tcPr>
            <w:tcW w:w="1418" w:type="dxa"/>
            <w:tcBorders>
              <w:bottom w:val="single" w:sz="4" w:space="0" w:color="auto"/>
            </w:tcBorders>
          </w:tcPr>
          <w:p w:rsidR="00274B2D" w:rsidRPr="00470662" w:rsidRDefault="00274B2D" w:rsidP="00724412">
            <w:pPr>
              <w:jc w:val="center"/>
              <w:rPr>
                <w:sz w:val="20"/>
                <w:szCs w:val="20"/>
              </w:rPr>
            </w:pPr>
            <w:r w:rsidRPr="00470662">
              <w:rPr>
                <w:sz w:val="20"/>
                <w:szCs w:val="20"/>
              </w:rPr>
              <w:t>Assiette des cotisations sociales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74B2D" w:rsidRPr="00470662" w:rsidRDefault="00274B2D" w:rsidP="00724412">
            <w:pPr>
              <w:jc w:val="center"/>
              <w:rPr>
                <w:sz w:val="20"/>
                <w:szCs w:val="20"/>
              </w:rPr>
            </w:pPr>
            <w:r w:rsidRPr="00470662">
              <w:rPr>
                <w:sz w:val="20"/>
                <w:szCs w:val="20"/>
              </w:rPr>
              <w:t>Assiette de la CSG et de la CRDS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74B2D" w:rsidRPr="00470662" w:rsidRDefault="00274B2D" w:rsidP="00724412">
            <w:pPr>
              <w:jc w:val="center"/>
              <w:rPr>
                <w:sz w:val="20"/>
                <w:szCs w:val="20"/>
              </w:rPr>
            </w:pPr>
            <w:r w:rsidRPr="00470662">
              <w:rPr>
                <w:sz w:val="20"/>
                <w:szCs w:val="20"/>
              </w:rPr>
              <w:t>Revenu imposable</w:t>
            </w:r>
          </w:p>
          <w:p w:rsidR="00274B2D" w:rsidRPr="00470662" w:rsidRDefault="00274B2D" w:rsidP="0072441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1" w:type="dxa"/>
            <w:tcBorders>
              <w:bottom w:val="single" w:sz="4" w:space="0" w:color="auto"/>
            </w:tcBorders>
          </w:tcPr>
          <w:p w:rsidR="00274B2D" w:rsidRPr="00470662" w:rsidRDefault="00274B2D" w:rsidP="00724412">
            <w:pPr>
              <w:jc w:val="center"/>
              <w:rPr>
                <w:sz w:val="20"/>
                <w:szCs w:val="20"/>
              </w:rPr>
            </w:pPr>
            <w:r w:rsidRPr="00470662">
              <w:rPr>
                <w:sz w:val="20"/>
                <w:szCs w:val="20"/>
              </w:rPr>
              <w:t>Net à payer (</w:t>
            </w:r>
            <w:r w:rsidRPr="00D4230B">
              <w:rPr>
                <w:sz w:val="20"/>
                <w:szCs w:val="20"/>
                <w:u w:val="single"/>
              </w:rPr>
              <w:t>en espèces</w:t>
            </w:r>
            <w:r w:rsidRPr="00470662">
              <w:rPr>
                <w:sz w:val="20"/>
                <w:szCs w:val="20"/>
              </w:rPr>
              <w:t>) au salarié</w:t>
            </w:r>
          </w:p>
        </w:tc>
      </w:tr>
      <w:tr w:rsidR="00274B2D" w:rsidTr="00274B2D">
        <w:tc>
          <w:tcPr>
            <w:tcW w:w="9212" w:type="dxa"/>
            <w:gridSpan w:val="5"/>
            <w:tcBorders>
              <w:bottom w:val="nil"/>
            </w:tcBorders>
            <w:shd w:val="clear" w:color="auto" w:fill="215868" w:themeFill="accent5" w:themeFillShade="80"/>
          </w:tcPr>
          <w:p w:rsidR="00274B2D" w:rsidRDefault="00274B2D" w:rsidP="00274B2D">
            <w:pPr>
              <w:rPr>
                <w:sz w:val="20"/>
                <w:szCs w:val="20"/>
              </w:rPr>
            </w:pPr>
            <w:r w:rsidRPr="00D4230B">
              <w:rPr>
                <w:b/>
                <w:color w:val="FFFFFF" w:themeColor="background1"/>
                <w:sz w:val="20"/>
                <w:szCs w:val="20"/>
              </w:rPr>
              <w:t>Indemnités journalières de Sécurité Sociale</w:t>
            </w:r>
            <w:r>
              <w:rPr>
                <w:b/>
                <w:color w:val="FFFFFF" w:themeColor="background1"/>
                <w:sz w:val="20"/>
                <w:szCs w:val="20"/>
              </w:rPr>
              <w:t xml:space="preserve"> (IJSS)</w:t>
            </w:r>
          </w:p>
        </w:tc>
      </w:tr>
      <w:tr w:rsidR="00274B2D" w:rsidTr="00274B2D">
        <w:tc>
          <w:tcPr>
            <w:tcW w:w="3085" w:type="dxa"/>
            <w:tcBorders>
              <w:top w:val="nil"/>
              <w:bottom w:val="nil"/>
            </w:tcBorders>
          </w:tcPr>
          <w:p w:rsidR="00274B2D" w:rsidRDefault="00274B2D" w:rsidP="007244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IJSS Maladie et maternité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274B2D" w:rsidRDefault="00274B2D" w:rsidP="0072441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:rsidR="00274B2D" w:rsidRDefault="00274B2D" w:rsidP="0072441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:rsidR="00274B2D" w:rsidRDefault="00274B2D" w:rsidP="0072441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591" w:type="dxa"/>
            <w:tcBorders>
              <w:top w:val="nil"/>
              <w:bottom w:val="nil"/>
            </w:tcBorders>
          </w:tcPr>
          <w:p w:rsidR="00274B2D" w:rsidRDefault="00274B2D" w:rsidP="0072441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oui</w:t>
            </w:r>
          </w:p>
        </w:tc>
      </w:tr>
      <w:tr w:rsidR="00274B2D" w:rsidTr="00274B2D">
        <w:tc>
          <w:tcPr>
            <w:tcW w:w="3085" w:type="dxa"/>
            <w:tcBorders>
              <w:top w:val="nil"/>
              <w:bottom w:val="nil"/>
            </w:tcBorders>
          </w:tcPr>
          <w:p w:rsidR="00274B2D" w:rsidRDefault="00274B2D" w:rsidP="007244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IJSS Accident du travail (AT)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274B2D" w:rsidRDefault="00274B2D" w:rsidP="0072441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:rsidR="00274B2D" w:rsidRDefault="00274B2D" w:rsidP="0072441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:rsidR="00274B2D" w:rsidRDefault="00274B2D" w:rsidP="0072441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</w:t>
            </w:r>
          </w:p>
        </w:tc>
        <w:tc>
          <w:tcPr>
            <w:tcW w:w="1591" w:type="dxa"/>
            <w:tcBorders>
              <w:top w:val="nil"/>
              <w:bottom w:val="nil"/>
            </w:tcBorders>
          </w:tcPr>
          <w:p w:rsidR="00274B2D" w:rsidRDefault="00274B2D" w:rsidP="0072441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oui</w:t>
            </w:r>
          </w:p>
        </w:tc>
      </w:tr>
      <w:tr w:rsidR="00274B2D" w:rsidTr="00274B2D">
        <w:tc>
          <w:tcPr>
            <w:tcW w:w="3085" w:type="dxa"/>
            <w:tcBorders>
              <w:top w:val="nil"/>
              <w:bottom w:val="nil"/>
            </w:tcBorders>
          </w:tcPr>
          <w:p w:rsidR="00274B2D" w:rsidRDefault="00274B2D" w:rsidP="007244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Indemnités versées </w:t>
            </w:r>
            <w:r w:rsidRPr="0027012F">
              <w:rPr>
                <w:sz w:val="20"/>
                <w:szCs w:val="20"/>
              </w:rPr>
              <w:t>en supplément par</w:t>
            </w:r>
            <w:r>
              <w:rPr>
                <w:sz w:val="20"/>
                <w:szCs w:val="20"/>
              </w:rPr>
              <w:t xml:space="preserve"> l’employeur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274B2D" w:rsidRDefault="00274B2D" w:rsidP="0072441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:rsidR="00274B2D" w:rsidRDefault="00274B2D" w:rsidP="0072441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:rsidR="00274B2D" w:rsidRDefault="00274B2D" w:rsidP="0072441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591" w:type="dxa"/>
            <w:tcBorders>
              <w:top w:val="nil"/>
              <w:bottom w:val="nil"/>
            </w:tcBorders>
          </w:tcPr>
          <w:p w:rsidR="00274B2D" w:rsidRDefault="00274B2D" w:rsidP="0072441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oui</w:t>
            </w:r>
          </w:p>
        </w:tc>
      </w:tr>
      <w:tr w:rsidR="00274B2D" w:rsidTr="00274B2D">
        <w:tc>
          <w:tcPr>
            <w:tcW w:w="9212" w:type="dxa"/>
            <w:gridSpan w:val="5"/>
            <w:tcBorders>
              <w:top w:val="nil"/>
              <w:bottom w:val="nil"/>
            </w:tcBorders>
            <w:shd w:val="clear" w:color="auto" w:fill="215868" w:themeFill="accent5" w:themeFillShade="80"/>
          </w:tcPr>
          <w:p w:rsidR="00274B2D" w:rsidRPr="00522ADE" w:rsidRDefault="00274B2D" w:rsidP="00274B2D">
            <w:pPr>
              <w:rPr>
                <w:b/>
                <w:color w:val="FFFFFF" w:themeColor="background1"/>
                <w:sz w:val="20"/>
                <w:szCs w:val="20"/>
              </w:rPr>
            </w:pPr>
            <w:r w:rsidRPr="00522ADE">
              <w:rPr>
                <w:b/>
                <w:color w:val="FFFFFF" w:themeColor="background1"/>
                <w:sz w:val="20"/>
                <w:szCs w:val="20"/>
              </w:rPr>
              <w:t>Indemnités de rupture</w:t>
            </w:r>
          </w:p>
        </w:tc>
      </w:tr>
      <w:tr w:rsidR="00274B2D" w:rsidTr="00274B2D">
        <w:tc>
          <w:tcPr>
            <w:tcW w:w="3085" w:type="dxa"/>
            <w:tcBorders>
              <w:top w:val="nil"/>
              <w:bottom w:val="nil"/>
            </w:tcBorders>
          </w:tcPr>
          <w:p w:rsidR="00274B2D" w:rsidRDefault="00274B2D" w:rsidP="007244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Préavis, licenciement, compensation de congés payés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274B2D" w:rsidRDefault="00274B2D" w:rsidP="0072441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:rsidR="00274B2D" w:rsidRDefault="00274B2D" w:rsidP="00274B2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:rsidR="00274B2D" w:rsidRDefault="00274B2D" w:rsidP="0072441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exonération totale ou partielle</w:t>
            </w:r>
          </w:p>
        </w:tc>
        <w:tc>
          <w:tcPr>
            <w:tcW w:w="1591" w:type="dxa"/>
            <w:tcBorders>
              <w:top w:val="nil"/>
              <w:bottom w:val="nil"/>
            </w:tcBorders>
          </w:tcPr>
          <w:p w:rsidR="00274B2D" w:rsidRDefault="00E320D4" w:rsidP="0072441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oui</w:t>
            </w:r>
          </w:p>
        </w:tc>
      </w:tr>
      <w:tr w:rsidR="00274B2D" w:rsidTr="00274B2D">
        <w:tc>
          <w:tcPr>
            <w:tcW w:w="3085" w:type="dxa"/>
            <w:tcBorders>
              <w:top w:val="nil"/>
              <w:bottom w:val="nil"/>
            </w:tcBorders>
          </w:tcPr>
          <w:p w:rsidR="00274B2D" w:rsidRDefault="00274B2D" w:rsidP="007244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Départ volontaire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274B2D" w:rsidRDefault="00274B2D" w:rsidP="0072441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:rsidR="00274B2D" w:rsidRDefault="00274B2D" w:rsidP="0072441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:rsidR="00274B2D" w:rsidRDefault="00274B2D" w:rsidP="0072441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591" w:type="dxa"/>
            <w:tcBorders>
              <w:top w:val="nil"/>
              <w:bottom w:val="nil"/>
            </w:tcBorders>
          </w:tcPr>
          <w:p w:rsidR="00274B2D" w:rsidRDefault="00274B2D" w:rsidP="0072441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oui</w:t>
            </w:r>
          </w:p>
        </w:tc>
      </w:tr>
      <w:tr w:rsidR="00274B2D" w:rsidTr="00274B2D">
        <w:tc>
          <w:tcPr>
            <w:tcW w:w="3085" w:type="dxa"/>
            <w:tcBorders>
              <w:top w:val="nil"/>
              <w:bottom w:val="nil"/>
            </w:tcBorders>
          </w:tcPr>
          <w:p w:rsidR="00274B2D" w:rsidRDefault="00274B2D" w:rsidP="007244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Rupture conventionnelle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:rsidR="00274B2D" w:rsidRDefault="00274B2D" w:rsidP="0072441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:rsidR="00274B2D" w:rsidRDefault="00274B2D" w:rsidP="0072441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:rsidR="00274B2D" w:rsidRDefault="00274B2D" w:rsidP="0072441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non (sous une limite)</w:t>
            </w:r>
          </w:p>
        </w:tc>
        <w:tc>
          <w:tcPr>
            <w:tcW w:w="1591" w:type="dxa"/>
            <w:tcBorders>
              <w:top w:val="nil"/>
              <w:bottom w:val="nil"/>
            </w:tcBorders>
          </w:tcPr>
          <w:p w:rsidR="00274B2D" w:rsidRDefault="00274B2D" w:rsidP="0072441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oui</w:t>
            </w:r>
          </w:p>
        </w:tc>
      </w:tr>
      <w:tr w:rsidR="00274B2D" w:rsidRPr="00274B2D" w:rsidTr="00274B2D">
        <w:tc>
          <w:tcPr>
            <w:tcW w:w="9212" w:type="dxa"/>
            <w:gridSpan w:val="5"/>
            <w:tcBorders>
              <w:top w:val="nil"/>
              <w:bottom w:val="nil"/>
            </w:tcBorders>
            <w:shd w:val="clear" w:color="auto" w:fill="215868" w:themeFill="accent5" w:themeFillShade="80"/>
          </w:tcPr>
          <w:p w:rsidR="00274B2D" w:rsidRPr="00274B2D" w:rsidRDefault="00274B2D" w:rsidP="00274B2D">
            <w:pPr>
              <w:rPr>
                <w:b/>
                <w:color w:val="FFFFFF" w:themeColor="background1"/>
                <w:sz w:val="20"/>
                <w:szCs w:val="20"/>
              </w:rPr>
            </w:pPr>
            <w:r w:rsidRPr="00274B2D">
              <w:rPr>
                <w:b/>
                <w:color w:val="FFFFFF" w:themeColor="background1"/>
                <w:sz w:val="20"/>
                <w:szCs w:val="20"/>
              </w:rPr>
              <w:t>Prestations familiales</w:t>
            </w:r>
          </w:p>
        </w:tc>
      </w:tr>
      <w:tr w:rsidR="00274B2D" w:rsidTr="00274B2D">
        <w:tc>
          <w:tcPr>
            <w:tcW w:w="3085" w:type="dxa"/>
            <w:tcBorders>
              <w:top w:val="nil"/>
            </w:tcBorders>
          </w:tcPr>
          <w:p w:rsidR="00274B2D" w:rsidRDefault="00274B2D" w:rsidP="007244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Versées par l’employeur (</w:t>
            </w:r>
            <w:proofErr w:type="gramStart"/>
            <w:r>
              <w:rPr>
                <w:sz w:val="20"/>
                <w:szCs w:val="20"/>
              </w:rPr>
              <w:t>extra-légales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18" w:type="dxa"/>
            <w:tcBorders>
              <w:top w:val="nil"/>
            </w:tcBorders>
          </w:tcPr>
          <w:p w:rsidR="00274B2D" w:rsidRDefault="00274B2D" w:rsidP="0072441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559" w:type="dxa"/>
            <w:tcBorders>
              <w:top w:val="nil"/>
            </w:tcBorders>
          </w:tcPr>
          <w:p w:rsidR="00274B2D" w:rsidRDefault="00274B2D" w:rsidP="0072441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559" w:type="dxa"/>
            <w:tcBorders>
              <w:top w:val="nil"/>
            </w:tcBorders>
          </w:tcPr>
          <w:p w:rsidR="00274B2D" w:rsidRDefault="00274B2D" w:rsidP="0072441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oui</w:t>
            </w:r>
          </w:p>
        </w:tc>
        <w:tc>
          <w:tcPr>
            <w:tcW w:w="1591" w:type="dxa"/>
            <w:tcBorders>
              <w:top w:val="nil"/>
            </w:tcBorders>
          </w:tcPr>
          <w:p w:rsidR="00274B2D" w:rsidRDefault="00274B2D" w:rsidP="0072441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oui</w:t>
            </w:r>
          </w:p>
        </w:tc>
      </w:tr>
    </w:tbl>
    <w:p w:rsidR="00274B2D" w:rsidRPr="007E64E2" w:rsidRDefault="00274B2D"/>
    <w:sectPr w:rsidR="00274B2D" w:rsidRPr="007E64E2" w:rsidSect="00274B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75C3"/>
    <w:rsid w:val="000C2E4D"/>
    <w:rsid w:val="001175C3"/>
    <w:rsid w:val="001E19A6"/>
    <w:rsid w:val="0027012F"/>
    <w:rsid w:val="00274B2D"/>
    <w:rsid w:val="003E2165"/>
    <w:rsid w:val="003E26F1"/>
    <w:rsid w:val="00470662"/>
    <w:rsid w:val="0052293B"/>
    <w:rsid w:val="00522ADE"/>
    <w:rsid w:val="00734706"/>
    <w:rsid w:val="007916E4"/>
    <w:rsid w:val="007E64E2"/>
    <w:rsid w:val="00AE027E"/>
    <w:rsid w:val="00B26993"/>
    <w:rsid w:val="00CA37B9"/>
    <w:rsid w:val="00D4230B"/>
    <w:rsid w:val="00E320D4"/>
    <w:rsid w:val="00E47EE7"/>
    <w:rsid w:val="00E81D6B"/>
    <w:rsid w:val="00F97B50"/>
    <w:rsid w:val="00FC4BB1"/>
    <w:rsid w:val="00FF1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175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175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1264</TotalTime>
  <Pages>2</Pages>
  <Words>424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Marianne Tenand</dc:creator>
  <cp:lastModifiedBy>Marianne Tenand</cp:lastModifiedBy>
  <cp:revision>7</cp:revision>
  <cp:lastPrinted>2014-07-18T12:49:00Z</cp:lastPrinted>
  <dcterms:created xsi:type="dcterms:W3CDTF">2014-02-25T13:05:00Z</dcterms:created>
  <dcterms:modified xsi:type="dcterms:W3CDTF">2014-07-18T13:04:00Z</dcterms:modified>
</cp:coreProperties>
</file>