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48" w:type="dxa"/>
        <w:tblInd w:w="-63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205D96" w:rsidRPr="00F52D99" w:rsidTr="00205D96">
        <w:trPr>
          <w:trHeight w:val="690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205D96" w:rsidRPr="00F52D99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Date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92CDDC"/>
            <w:vAlign w:val="center"/>
            <w:hideMark/>
          </w:tcPr>
          <w:p w:rsidR="00205D96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GMR 1</w:t>
            </w:r>
          </w:p>
          <w:p w:rsidR="00205D96" w:rsidRPr="00F52D99" w:rsidRDefault="00205D96" w:rsidP="00205D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(RTT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 avant 30/06/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19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>99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)</w:t>
            </w:r>
          </w:p>
        </w:tc>
        <w:tc>
          <w:tcPr>
            <w:tcW w:w="1293" w:type="dxa"/>
            <w:tcBorders>
              <w:top w:val="single" w:sz="4" w:space="0" w:color="auto"/>
              <w:bottom w:val="single" w:sz="4" w:space="0" w:color="auto"/>
            </w:tcBorders>
            <w:shd w:val="clear" w:color="000000" w:fill="92CDDC"/>
            <w:vAlign w:val="center"/>
            <w:hideMark/>
          </w:tcPr>
          <w:p w:rsidR="00205D96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GMR 2 </w:t>
            </w:r>
          </w:p>
          <w:p w:rsidR="00205D96" w:rsidRPr="00F52D99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(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RTT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 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>avant 30/06/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20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>00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)</w:t>
            </w:r>
          </w:p>
        </w:tc>
        <w:tc>
          <w:tcPr>
            <w:tcW w:w="1294" w:type="dxa"/>
            <w:tcBorders>
              <w:top w:val="single" w:sz="4" w:space="0" w:color="auto"/>
              <w:bottom w:val="single" w:sz="4" w:space="0" w:color="auto"/>
            </w:tcBorders>
            <w:shd w:val="clear" w:color="000000" w:fill="92CDDC"/>
            <w:vAlign w:val="center"/>
            <w:hideMark/>
          </w:tcPr>
          <w:p w:rsidR="00205D96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GMR 3</w:t>
            </w:r>
          </w:p>
          <w:p w:rsidR="00205D96" w:rsidRPr="00F52D99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(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RTT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avant 30/06/2001)</w:t>
            </w:r>
          </w:p>
        </w:tc>
        <w:tc>
          <w:tcPr>
            <w:tcW w:w="1293" w:type="dxa"/>
            <w:tcBorders>
              <w:top w:val="single" w:sz="4" w:space="0" w:color="auto"/>
              <w:bottom w:val="single" w:sz="4" w:space="0" w:color="auto"/>
            </w:tcBorders>
            <w:shd w:val="clear" w:color="000000" w:fill="92CDDC"/>
            <w:vAlign w:val="center"/>
            <w:hideMark/>
          </w:tcPr>
          <w:p w:rsidR="00205D96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GMR 4 </w:t>
            </w:r>
          </w:p>
          <w:p w:rsidR="00205D96" w:rsidRPr="00F52D99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(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RTT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 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>avant 30/06/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20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>02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)</w:t>
            </w:r>
          </w:p>
        </w:tc>
        <w:tc>
          <w:tcPr>
            <w:tcW w:w="12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:rsidR="00205D96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GMR 5 </w:t>
            </w:r>
          </w:p>
          <w:p w:rsidR="00205D96" w:rsidRPr="00F52D99" w:rsidRDefault="00205D96" w:rsidP="004E6E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(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RTT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 </w:t>
            </w:r>
            <w:r w:rsidR="004E6E82">
              <w:rPr>
                <w:rFonts w:ascii="Calibri" w:eastAsia="Times New Roman" w:hAnsi="Calibri" w:cs="Times New Roman"/>
                <w:b/>
                <w:bCs/>
                <w:lang w:eastAsia="fr-FR"/>
              </w:rPr>
              <w:t>après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 xml:space="preserve"> 01/07/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20</w:t>
            </w:r>
            <w:r w:rsidRPr="00F52D99">
              <w:rPr>
                <w:rFonts w:ascii="Calibri" w:eastAsia="Times New Roman" w:hAnsi="Calibri" w:cs="Times New Roman"/>
                <w:b/>
                <w:bCs/>
                <w:lang w:eastAsia="fr-FR"/>
              </w:rPr>
              <w:t>02</w:t>
            </w: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)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92CDDC"/>
          </w:tcPr>
          <w:p w:rsidR="00205D96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</w:p>
          <w:p w:rsidR="00205D96" w:rsidRPr="00F52D99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SMIC à 39 h</w:t>
            </w:r>
          </w:p>
        </w:tc>
        <w:tc>
          <w:tcPr>
            <w:tcW w:w="12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</w:tcPr>
          <w:p w:rsidR="00205D96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</w:p>
          <w:p w:rsidR="00205D96" w:rsidRDefault="00205D96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lang w:eastAsia="fr-FR"/>
              </w:rPr>
              <w:t>SMIC à 35 h</w:t>
            </w:r>
          </w:p>
        </w:tc>
      </w:tr>
      <w:tr w:rsidR="004D70E3" w:rsidRPr="00F52D99" w:rsidTr="004E6E82">
        <w:trPr>
          <w:trHeight w:val="300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>
              <w:rPr>
                <w:rFonts w:ascii="Calibri" w:eastAsia="Times New Roman" w:hAnsi="Calibri" w:cs="Times New Roman"/>
                <w:lang w:eastAsia="fr-FR"/>
              </w:rPr>
              <w:t>01/07/2005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</w:p>
        </w:tc>
        <w:tc>
          <w:tcPr>
            <w:tcW w:w="12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</w:p>
        </w:tc>
        <w:tc>
          <w:tcPr>
            <w:tcW w:w="12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4D70E3" w:rsidRPr="00F52D99" w:rsidRDefault="004E6E82" w:rsidP="004E6E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4D70E3">
              <w:rPr>
                <w:rFonts w:ascii="Calibri" w:eastAsia="Times New Roman" w:hAnsi="Calibri" w:cs="Times New Roman"/>
                <w:color w:val="000000"/>
                <w:lang w:eastAsia="fr-FR"/>
              </w:rPr>
              <w:t>1 357,07 €</w:t>
            </w:r>
          </w:p>
        </w:tc>
        <w:tc>
          <w:tcPr>
            <w:tcW w:w="129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vAlign w:val="center"/>
          </w:tcPr>
          <w:p w:rsidR="004D70E3" w:rsidRPr="004D70E3" w:rsidRDefault="004D70E3" w:rsidP="004D70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D70E3">
              <w:rPr>
                <w:rFonts w:ascii="Calibri" w:eastAsia="Times New Roman" w:hAnsi="Calibri" w:cs="Times New Roman"/>
                <w:color w:val="000000"/>
                <w:lang w:eastAsia="fr-FR"/>
              </w:rPr>
              <w:t>1 217,91 €</w:t>
            </w:r>
          </w:p>
        </w:tc>
      </w:tr>
      <w:tr w:rsidR="004D70E3" w:rsidRPr="00F52D99" w:rsidTr="004E6E82">
        <w:trPr>
          <w:trHeight w:val="300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bottom"/>
          </w:tcPr>
          <w:p w:rsidR="004D70E3" w:rsidRPr="00F52D99" w:rsidRDefault="004D70E3" w:rsidP="002F37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01/07/2004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:rsidR="004D70E3" w:rsidRPr="00F52D99" w:rsidRDefault="004D70E3" w:rsidP="002F37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1 178,54 €</w:t>
            </w:r>
          </w:p>
        </w:tc>
        <w:tc>
          <w:tcPr>
            <w:tcW w:w="1293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:rsidR="004D70E3" w:rsidRPr="00F52D99" w:rsidRDefault="004D70E3" w:rsidP="002F37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1 183,40 €</w:t>
            </w:r>
          </w:p>
        </w:tc>
        <w:tc>
          <w:tcPr>
            <w:tcW w:w="129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:rsidR="004D70E3" w:rsidRPr="00F52D99" w:rsidRDefault="004D70E3" w:rsidP="002F37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1 190,14 €</w:t>
            </w:r>
          </w:p>
        </w:tc>
        <w:tc>
          <w:tcPr>
            <w:tcW w:w="1293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</w:tcPr>
          <w:p w:rsidR="004D70E3" w:rsidRPr="00F52D99" w:rsidRDefault="004D70E3" w:rsidP="002F37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1 195,03 €</w:t>
            </w:r>
          </w:p>
        </w:tc>
        <w:tc>
          <w:tcPr>
            <w:tcW w:w="129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D70E3" w:rsidRPr="00F52D99" w:rsidRDefault="004D70E3" w:rsidP="002F37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1 197,37 €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4D70E3" w:rsidRPr="00F52D99" w:rsidRDefault="004D70E3" w:rsidP="004E6E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1 286,09 €</w:t>
            </w:r>
          </w:p>
        </w:tc>
        <w:tc>
          <w:tcPr>
            <w:tcW w:w="129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</w:tcPr>
          <w:p w:rsidR="004D70E3" w:rsidRPr="00F52D99" w:rsidRDefault="004D70E3" w:rsidP="002F37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05D96">
              <w:rPr>
                <w:rFonts w:ascii="Calibri" w:eastAsia="Times New Roman" w:hAnsi="Calibri" w:cs="Times New Roman"/>
                <w:color w:val="000000"/>
                <w:lang w:eastAsia="fr-FR"/>
              </w:rPr>
              <w:t>1 154,21 €</w:t>
            </w:r>
          </w:p>
        </w:tc>
      </w:tr>
      <w:tr w:rsidR="004D70E3" w:rsidRPr="00F52D99" w:rsidTr="00205D96">
        <w:trPr>
          <w:trHeight w:val="300"/>
        </w:trPr>
        <w:tc>
          <w:tcPr>
            <w:tcW w:w="12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01/07/2003</w:t>
            </w:r>
          </w:p>
        </w:tc>
        <w:tc>
          <w:tcPr>
            <w:tcW w:w="1294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1 136,15 €</w:t>
            </w:r>
          </w:p>
        </w:tc>
        <w:tc>
          <w:tcPr>
            <w:tcW w:w="129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1 145,54 €</w:t>
            </w:r>
          </w:p>
        </w:tc>
        <w:tc>
          <w:tcPr>
            <w:tcW w:w="129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1 158,52 €</w:t>
            </w:r>
          </w:p>
        </w:tc>
        <w:tc>
          <w:tcPr>
            <w:tcW w:w="129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1 168,16 €</w:t>
            </w:r>
          </w:p>
        </w:tc>
        <w:tc>
          <w:tcPr>
            <w:tcW w:w="129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1 172,74 €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nil"/>
            </w:tcBorders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1 215,11 €</w:t>
            </w:r>
          </w:p>
        </w:tc>
        <w:tc>
          <w:tcPr>
            <w:tcW w:w="1294" w:type="dxa"/>
            <w:tcBorders>
              <w:top w:val="nil"/>
              <w:bottom w:val="nil"/>
              <w:right w:val="single" w:sz="4" w:space="0" w:color="auto"/>
            </w:tcBorders>
            <w:shd w:val="clear" w:color="auto" w:fill="F2DBDB" w:themeFill="accent2" w:themeFillTint="33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05D96">
              <w:rPr>
                <w:rFonts w:ascii="Calibri" w:eastAsia="Times New Roman" w:hAnsi="Calibri" w:cs="Times New Roman"/>
                <w:color w:val="000000"/>
                <w:lang w:eastAsia="fr-FR"/>
              </w:rPr>
              <w:t>1 090,51 €</w:t>
            </w:r>
          </w:p>
        </w:tc>
      </w:tr>
      <w:tr w:rsidR="004D70E3" w:rsidRPr="00F52D99" w:rsidTr="00205D96">
        <w:trPr>
          <w:trHeight w:val="300"/>
        </w:trPr>
        <w:tc>
          <w:tcPr>
            <w:tcW w:w="12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01/07/2002</w:t>
            </w:r>
          </w:p>
        </w:tc>
        <w:tc>
          <w:tcPr>
            <w:tcW w:w="1294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1 100,67 €</w:t>
            </w:r>
          </w:p>
        </w:tc>
        <w:tc>
          <w:tcPr>
            <w:tcW w:w="129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1 114,35 €</w:t>
            </w:r>
          </w:p>
        </w:tc>
        <w:tc>
          <w:tcPr>
            <w:tcW w:w="129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1 133,49 €</w:t>
            </w:r>
          </w:p>
        </w:tc>
        <w:tc>
          <w:tcPr>
            <w:tcW w:w="129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1 147,52 €</w:t>
            </w:r>
          </w:p>
        </w:tc>
        <w:tc>
          <w:tcPr>
            <w:tcW w:w="129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1 154,27 €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</w:tcBorders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1 154,27 €</w:t>
            </w:r>
          </w:p>
        </w:tc>
        <w:tc>
          <w:tcPr>
            <w:tcW w:w="1294" w:type="dxa"/>
            <w:tcBorders>
              <w:top w:val="nil"/>
              <w:right w:val="single" w:sz="4" w:space="0" w:color="auto"/>
            </w:tcBorders>
            <w:shd w:val="clear" w:color="auto" w:fill="F2DBDB" w:themeFill="accent2" w:themeFillTint="33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05D96">
              <w:rPr>
                <w:rFonts w:ascii="Calibri" w:eastAsia="Times New Roman" w:hAnsi="Calibri" w:cs="Times New Roman"/>
                <w:color w:val="000000"/>
                <w:lang w:eastAsia="fr-FR"/>
              </w:rPr>
              <w:t>1 035,91 €</w:t>
            </w:r>
          </w:p>
        </w:tc>
      </w:tr>
      <w:tr w:rsidR="004D70E3" w:rsidRPr="00F52D99" w:rsidTr="004D70E3">
        <w:trPr>
          <w:trHeight w:val="300"/>
        </w:trPr>
        <w:tc>
          <w:tcPr>
            <w:tcW w:w="12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01/01/2002</w:t>
            </w:r>
          </w:p>
        </w:tc>
        <w:tc>
          <w:tcPr>
            <w:tcW w:w="1294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1 081,26 €</w:t>
            </w:r>
          </w:p>
        </w:tc>
        <w:tc>
          <w:tcPr>
            <w:tcW w:w="129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1 094,65 €</w:t>
            </w:r>
          </w:p>
        </w:tc>
        <w:tc>
          <w:tcPr>
            <w:tcW w:w="129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1 113,45 €</w:t>
            </w:r>
          </w:p>
        </w:tc>
        <w:tc>
          <w:tcPr>
            <w:tcW w:w="129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1 127,23 €</w:t>
            </w:r>
          </w:p>
        </w:tc>
        <w:tc>
          <w:tcPr>
            <w:tcW w:w="129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nil"/>
            </w:tcBorders>
            <w:shd w:val="clear" w:color="000000" w:fill="auto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1 127,23 €</w:t>
            </w:r>
          </w:p>
        </w:tc>
        <w:tc>
          <w:tcPr>
            <w:tcW w:w="1294" w:type="dxa"/>
            <w:tcBorders>
              <w:top w:val="nil"/>
              <w:bottom w:val="nil"/>
              <w:right w:val="single" w:sz="4" w:space="0" w:color="auto"/>
            </w:tcBorders>
            <w:shd w:val="clear" w:color="auto" w:fill="F2DBDB" w:themeFill="accent2" w:themeFillTint="33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05D96">
              <w:rPr>
                <w:rFonts w:ascii="Calibri" w:eastAsia="Times New Roman" w:hAnsi="Calibri" w:cs="Times New Roman"/>
                <w:color w:val="000000"/>
                <w:lang w:eastAsia="fr-FR"/>
              </w:rPr>
              <w:t>1 011,64 €</w:t>
            </w:r>
          </w:p>
        </w:tc>
      </w:tr>
      <w:tr w:rsidR="004D70E3" w:rsidRPr="00F52D99" w:rsidTr="004D70E3">
        <w:trPr>
          <w:trHeight w:val="300"/>
        </w:trPr>
        <w:tc>
          <w:tcPr>
            <w:tcW w:w="12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01/07/2001</w:t>
            </w:r>
          </w:p>
        </w:tc>
        <w:tc>
          <w:tcPr>
            <w:tcW w:w="1294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7 092,27 FRF</w:t>
            </w:r>
          </w:p>
        </w:tc>
        <w:tc>
          <w:tcPr>
            <w:tcW w:w="129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7 180,83 FRF</w:t>
            </w:r>
          </w:p>
        </w:tc>
        <w:tc>
          <w:tcPr>
            <w:tcW w:w="129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7 303,97 FRF</w:t>
            </w:r>
          </w:p>
        </w:tc>
        <w:tc>
          <w:tcPr>
            <w:tcW w:w="129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7 388,68 FRF</w:t>
            </w:r>
          </w:p>
        </w:tc>
        <w:tc>
          <w:tcPr>
            <w:tcW w:w="129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</w:tcBorders>
            <w:shd w:val="clear" w:color="000000" w:fill="auto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7 388,68 FRF</w:t>
            </w:r>
          </w:p>
        </w:tc>
        <w:tc>
          <w:tcPr>
            <w:tcW w:w="1294" w:type="dxa"/>
            <w:tcBorders>
              <w:top w:val="nil"/>
              <w:bottom w:val="nil"/>
              <w:right w:val="single" w:sz="4" w:space="0" w:color="auto"/>
            </w:tcBorders>
            <w:shd w:val="clear" w:color="auto" w:fill="F2DBDB" w:themeFill="accent2" w:themeFillTint="33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05D96">
              <w:rPr>
                <w:rFonts w:ascii="Calibri" w:eastAsia="Times New Roman" w:hAnsi="Calibri" w:cs="Times New Roman"/>
                <w:color w:val="000000"/>
                <w:lang w:eastAsia="fr-FR"/>
              </w:rPr>
              <w:t>6 631,01 FRF</w:t>
            </w:r>
          </w:p>
        </w:tc>
      </w:tr>
      <w:tr w:rsidR="004D70E3" w:rsidRPr="00F52D99" w:rsidTr="004D70E3">
        <w:trPr>
          <w:trHeight w:val="300"/>
        </w:trPr>
        <w:tc>
          <w:tcPr>
            <w:tcW w:w="12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01/07/2000</w:t>
            </w:r>
          </w:p>
        </w:tc>
        <w:tc>
          <w:tcPr>
            <w:tcW w:w="1294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6 895,74 FRF</w:t>
            </w:r>
          </w:p>
        </w:tc>
        <w:tc>
          <w:tcPr>
            <w:tcW w:w="129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6 981,46 FRF</w:t>
            </w:r>
          </w:p>
        </w:tc>
        <w:tc>
          <w:tcPr>
            <w:tcW w:w="129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7 101,38 FRF</w:t>
            </w:r>
          </w:p>
        </w:tc>
        <w:tc>
          <w:tcPr>
            <w:tcW w:w="1293" w:type="dxa"/>
            <w:tcBorders>
              <w:top w:val="nil"/>
              <w:bottom w:val="nil"/>
            </w:tcBorders>
            <w:shd w:val="clear" w:color="auto" w:fill="auto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</w:p>
        </w:tc>
        <w:tc>
          <w:tcPr>
            <w:tcW w:w="129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nil"/>
            </w:tcBorders>
            <w:shd w:val="clear" w:color="000000" w:fill="F2DBDB" w:themeFill="accent2" w:themeFillTint="33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7 101,38 FRF</w:t>
            </w:r>
          </w:p>
        </w:tc>
        <w:tc>
          <w:tcPr>
            <w:tcW w:w="1294" w:type="dxa"/>
            <w:tcBorders>
              <w:top w:val="nil"/>
              <w:bottom w:val="nil"/>
              <w:right w:val="single" w:sz="4" w:space="0" w:color="auto"/>
            </w:tcBorders>
            <w:shd w:val="clear" w:color="000000" w:fill="auto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05D96">
              <w:rPr>
                <w:rFonts w:ascii="Calibri" w:eastAsia="Times New Roman" w:hAnsi="Calibri" w:cs="Times New Roman"/>
                <w:color w:val="000000"/>
                <w:lang w:eastAsia="fr-FR"/>
              </w:rPr>
              <w:t>6 373,17 FRF</w:t>
            </w:r>
          </w:p>
        </w:tc>
      </w:tr>
      <w:tr w:rsidR="004D70E3" w:rsidRPr="00F52D99" w:rsidTr="004D70E3">
        <w:trPr>
          <w:trHeight w:val="3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01/01/2000</w:t>
            </w:r>
          </w:p>
        </w:tc>
        <w:tc>
          <w:tcPr>
            <w:tcW w:w="1294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6 797,18 FRF</w:t>
            </w:r>
          </w:p>
        </w:tc>
        <w:tc>
          <w:tcPr>
            <w:tcW w:w="1293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6 881,68 FRF</w:t>
            </w:r>
          </w:p>
        </w:tc>
        <w:tc>
          <w:tcPr>
            <w:tcW w:w="1294" w:type="dxa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</w:p>
        </w:tc>
        <w:tc>
          <w:tcPr>
            <w:tcW w:w="1293" w:type="dxa"/>
            <w:tcBorders>
              <w:top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</w:p>
        </w:tc>
        <w:tc>
          <w:tcPr>
            <w:tcW w:w="129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lang w:eastAsia="fr-FR"/>
              </w:rPr>
              <w:t> </w:t>
            </w:r>
            <w:r>
              <w:rPr>
                <w:rFonts w:ascii="Calibri" w:eastAsia="Times New Roman" w:hAnsi="Calibri" w:cs="Times New Roman"/>
                <w:lang w:eastAsia="fr-FR"/>
              </w:rPr>
              <w:t>-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000000" w:fill="F2DBDB" w:themeFill="accent2" w:themeFillTint="33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FR"/>
              </w:rPr>
            </w:pPr>
            <w:r w:rsidRPr="00F52D99">
              <w:rPr>
                <w:rFonts w:ascii="Calibri" w:eastAsia="Times New Roman" w:hAnsi="Calibri" w:cs="Times New Roman"/>
                <w:color w:val="000000"/>
                <w:lang w:eastAsia="fr-FR"/>
              </w:rPr>
              <w:t>6 881,68 FRF</w:t>
            </w:r>
          </w:p>
        </w:tc>
        <w:tc>
          <w:tcPr>
            <w:tcW w:w="129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 w:rsidR="004D70E3" w:rsidRPr="00F52D99" w:rsidRDefault="004D70E3" w:rsidP="00F52D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205D96">
              <w:rPr>
                <w:rFonts w:ascii="Calibri" w:eastAsia="Times New Roman" w:hAnsi="Calibri" w:cs="Times New Roman"/>
                <w:color w:val="000000"/>
                <w:lang w:eastAsia="fr-FR"/>
              </w:rPr>
              <w:t>6 176,00 FRF</w:t>
            </w:r>
          </w:p>
        </w:tc>
      </w:tr>
    </w:tbl>
    <w:p w:rsidR="00E40918" w:rsidRDefault="00D23D5E">
      <w:r w:rsidRPr="00B53D80">
        <w:rPr>
          <w:u w:val="single"/>
        </w:rPr>
        <w:t>N</w:t>
      </w:r>
      <w:r w:rsidR="006508F9">
        <w:rPr>
          <w:u w:val="single"/>
        </w:rPr>
        <w:t>ote</w:t>
      </w:r>
      <w:r w:rsidRPr="00B53D80">
        <w:rPr>
          <w:u w:val="single"/>
        </w:rPr>
        <w:t> :</w:t>
      </w:r>
      <w:r w:rsidRPr="00B53D80">
        <w:t xml:space="preserve"> </w:t>
      </w:r>
      <w:r>
        <w:t xml:space="preserve">La </w:t>
      </w:r>
      <w:r w:rsidR="006508F9">
        <w:t xml:space="preserve">valeur de la </w:t>
      </w:r>
      <w:r>
        <w:t>GMR 1 en vigueur entre le 1</w:t>
      </w:r>
      <w:r w:rsidRPr="00D23D5E">
        <w:rPr>
          <w:vertAlign w:val="superscript"/>
        </w:rPr>
        <w:t>er</w:t>
      </w:r>
      <w:r>
        <w:t xml:space="preserve"> janvier 2000 et le 20 juin</w:t>
      </w:r>
      <w:r w:rsidR="006508F9">
        <w:t xml:space="preserve"> 2000</w:t>
      </w:r>
      <w:r>
        <w:t xml:space="preserve"> correspond au SMIC horaire appliqué entre le 1</w:t>
      </w:r>
      <w:r w:rsidRPr="00D23D5E">
        <w:rPr>
          <w:vertAlign w:val="superscript"/>
        </w:rPr>
        <w:t>er</w:t>
      </w:r>
      <w:r>
        <w:t xml:space="preserve"> juillet 1998 et le 30 juin 1999, multiplié par 169 heures.</w:t>
      </w:r>
    </w:p>
    <w:tbl>
      <w:tblPr>
        <w:tblW w:w="30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1480"/>
      </w:tblGrid>
      <w:tr w:rsidR="004D70E3" w:rsidRPr="004D70E3" w:rsidTr="006508F9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508F9" w:rsidRPr="004D70E3" w:rsidRDefault="006508F9" w:rsidP="004D70E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70E3" w:rsidRPr="004D70E3" w:rsidRDefault="004D70E3" w:rsidP="004D70E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</w:tbl>
    <w:p w:rsidR="004D70E3" w:rsidRDefault="004D70E3">
      <w:bookmarkStart w:id="0" w:name="_GoBack"/>
      <w:bookmarkEnd w:id="0"/>
    </w:p>
    <w:sectPr w:rsidR="004D70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D99"/>
    <w:rsid w:val="00205D96"/>
    <w:rsid w:val="004D70E3"/>
    <w:rsid w:val="004E6E82"/>
    <w:rsid w:val="0062776F"/>
    <w:rsid w:val="006508F9"/>
    <w:rsid w:val="00AA268D"/>
    <w:rsid w:val="00B53D80"/>
    <w:rsid w:val="00CC2F59"/>
    <w:rsid w:val="00D23D5E"/>
    <w:rsid w:val="00E40918"/>
    <w:rsid w:val="00F5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5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Marianne Tenand</dc:creator>
  <cp:lastModifiedBy>Marianne Tenand</cp:lastModifiedBy>
  <cp:revision>4</cp:revision>
  <cp:lastPrinted>2014-04-22T15:03:00Z</cp:lastPrinted>
  <dcterms:created xsi:type="dcterms:W3CDTF">2014-04-22T14:25:00Z</dcterms:created>
  <dcterms:modified xsi:type="dcterms:W3CDTF">2014-04-22T16:24:00Z</dcterms:modified>
</cp:coreProperties>
</file>