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666EBE" w14:textId="77777777" w:rsidR="008D0CCA" w:rsidRDefault="0075720B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>1a. No, no han cambiado mis intereses profesionales el proyecto APT</w:t>
            </w:r>
            <w:r w:rsidR="0027433B" w:rsidRPr="008D0CCA">
              <w:rPr>
                <w:rFonts w:ascii="Calibri" w:hAnsi="Calibri"/>
                <w:color w:val="1F4E79" w:themeColor="accent1" w:themeShade="80"/>
              </w:rPr>
              <w:t xml:space="preserve"> ya que se han mantenido de forma similar</w:t>
            </w:r>
            <w:r w:rsidR="008D0CCA"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0FD1C8CA" w14:textId="5A10FA7D" w:rsidR="00761B8A" w:rsidRPr="008D0CCA" w:rsidRDefault="0075720B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 xml:space="preserve">  </w:t>
            </w:r>
          </w:p>
          <w:p w14:paraId="62F2A1F2" w14:textId="03C2047B" w:rsidR="0075720B" w:rsidRPr="008D0CCA" w:rsidRDefault="0075720B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 xml:space="preserve">1b. </w:t>
            </w:r>
            <w:r w:rsidR="00DB7E9B" w:rsidRPr="008D0CCA">
              <w:rPr>
                <w:rFonts w:ascii="Calibri" w:hAnsi="Calibri"/>
                <w:color w:val="1F4E79" w:themeColor="accent1" w:themeShade="80"/>
              </w:rPr>
              <w:t xml:space="preserve">Lo único que afectó fue de obtener </w:t>
            </w:r>
            <w:r w:rsidR="00DB7E9B" w:rsidRPr="008D0CCA">
              <w:rPr>
                <w:rFonts w:ascii="Calibri" w:hAnsi="Calibri"/>
                <w:color w:val="1F4E79" w:themeColor="accent1" w:themeShade="80"/>
              </w:rPr>
              <w:t>un poco más</w:t>
            </w:r>
            <w:r w:rsidR="00DB7E9B" w:rsidRPr="008D0CCA">
              <w:rPr>
                <w:rFonts w:ascii="Calibri" w:hAnsi="Calibri"/>
                <w:color w:val="1F4E79" w:themeColor="accent1" w:themeShade="80"/>
              </w:rPr>
              <w:t xml:space="preserve"> de experiencia al trabajar con los elementos que más me interesaban.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13A405A" w14:textId="77777777" w:rsidR="0075720B" w:rsidRDefault="0075720B" w:rsidP="0075720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D5D080" w14:textId="77777777" w:rsidR="00FC18F8" w:rsidRDefault="0075720B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B7E9B">
              <w:rPr>
                <w:rFonts w:ascii="Calibri" w:hAnsi="Calibri"/>
                <w:color w:val="1F4E79" w:themeColor="accent1" w:themeShade="80"/>
              </w:rPr>
              <w:t>2a.</w:t>
            </w:r>
            <w:r w:rsidR="00DB7E9B">
              <w:rPr>
                <w:rFonts w:ascii="Calibri" w:hAnsi="Calibri"/>
                <w:color w:val="1F4E79" w:themeColor="accent1" w:themeShade="80"/>
              </w:rPr>
              <w:t xml:space="preserve"> He mejorado, aunque fuera leve en algunas debilidades que tengo, mientras que en mis fortalezas las he aplicado, por lo que se podría decir que no cambiaron mucho.</w:t>
            </w:r>
          </w:p>
          <w:p w14:paraId="61A493D3" w14:textId="0D0BE827" w:rsidR="00761B8A" w:rsidRDefault="0075720B" w:rsidP="0075720B">
            <w:pPr>
              <w:ind w:left="720"/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B7E9B">
              <w:rPr>
                <w:rFonts w:ascii="Calibri" w:hAnsi="Calibri"/>
                <w:color w:val="1F4E79" w:themeColor="accent1" w:themeShade="80"/>
              </w:rPr>
              <w:t xml:space="preserve"> </w:t>
            </w:r>
          </w:p>
          <w:p w14:paraId="5EB4E1EA" w14:textId="0C60B7F5" w:rsidR="001F1DD3" w:rsidRDefault="00DB7E9B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2b</w:t>
            </w:r>
            <w:r w:rsidR="001F1DD3">
              <w:rPr>
                <w:rFonts w:ascii="Calibri" w:hAnsi="Calibri"/>
                <w:color w:val="1F4E79" w:themeColor="accent1" w:themeShade="80"/>
              </w:rPr>
              <w:t>. Mi plan para seguir desarrollando mis fortalezas es desarrollar programas que requieran del uso estas mismas, a la vez de realizar cursos para así reforzar o aprender cosas nuevas/no vistas con anterioridad.</w:t>
            </w:r>
          </w:p>
          <w:p w14:paraId="60862B04" w14:textId="77777777" w:rsidR="00FC18F8" w:rsidRDefault="00FC18F8" w:rsidP="0075720B">
            <w:pPr>
              <w:ind w:left="720"/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4C1AF925" w14:textId="5C4BC6CA" w:rsidR="00DB7E9B" w:rsidRPr="00DB7E9B" w:rsidRDefault="001F1DD3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2c. Mi plan para mejorar mis debilidades es tomar cursos sobre estas y así practicar con el fin de obtener experiencia práctica.   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7639289" w14:textId="77777777" w:rsidR="001F1DD3" w:rsidRPr="008D0CCA" w:rsidRDefault="001F1DD3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>3a. Si, han cambiado un poco en el sentido de utilizar mis habilidades actuales y reforzarlas ante situaciones reales, lo cual permitan aún el crecimiento profesional.</w:t>
            </w:r>
          </w:p>
          <w:p w14:paraId="781D09BF" w14:textId="77777777" w:rsidR="00FC18F8" w:rsidRDefault="00FC18F8" w:rsidP="001F1DD3">
            <w:pPr>
              <w:pStyle w:val="Prrafodelista"/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19088BA2" w14:textId="78B32CAE" w:rsidR="00761B8A" w:rsidRPr="008D0CCA" w:rsidRDefault="001F1DD3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 xml:space="preserve">3b. A pesar de querer trabajar con bases de datos, me gustaría poder trabajar en el área de robótico o de automatización de procesos. 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13E811EF" w:rsidR="00761B8A" w:rsidRPr="008D0CCA" w:rsidRDefault="001F1DD3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>4a.</w:t>
            </w:r>
            <w:r w:rsidR="00FC18F8" w:rsidRPr="008D0CCA">
              <w:rPr>
                <w:rFonts w:ascii="Calibri" w:hAnsi="Calibri"/>
                <w:color w:val="1F4E79" w:themeColor="accent1" w:themeShade="80"/>
              </w:rPr>
              <w:t xml:space="preserve"> </w:t>
            </w:r>
            <w:r w:rsidRPr="008D0CCA">
              <w:rPr>
                <w:rFonts w:ascii="Calibri" w:hAnsi="Calibri"/>
                <w:color w:val="1F4E79" w:themeColor="accent1" w:themeShade="80"/>
              </w:rPr>
              <w:t xml:space="preserve">Existieron algunas instancias de disputas </w:t>
            </w:r>
            <w:r w:rsidR="00FC18F8" w:rsidRPr="008D0CCA">
              <w:rPr>
                <w:rFonts w:ascii="Calibri" w:hAnsi="Calibri"/>
                <w:color w:val="1F4E79" w:themeColor="accent1" w:themeShade="80"/>
              </w:rPr>
              <w:t xml:space="preserve">y malentendidos durante el desarrollo del proyecto, lo cual resulto en frustración una parte de las veces, pero al momento de resolver o </w:t>
            </w:r>
            <w:r w:rsidR="00FC18F8" w:rsidRPr="008D0CCA">
              <w:rPr>
                <w:rFonts w:ascii="Calibri" w:hAnsi="Calibri"/>
                <w:color w:val="1F4E79" w:themeColor="accent1" w:themeShade="80"/>
              </w:rPr>
              <w:t xml:space="preserve">en </w:t>
            </w:r>
            <w:r w:rsidR="00FC18F8" w:rsidRPr="008D0CCA">
              <w:rPr>
                <w:rFonts w:ascii="Calibri" w:hAnsi="Calibri"/>
                <w:color w:val="1F4E79" w:themeColor="accent1" w:themeShade="80"/>
              </w:rPr>
              <w:t>ocasiones aclarar la situación, se pudo discutir de mejor manera los pasos a seguir y acelerar el desarrollo de manera eficaz a pesar de que este mismo fue afectado por retrasos al principio.</w:t>
            </w:r>
          </w:p>
          <w:p w14:paraId="012F9982" w14:textId="77777777" w:rsidR="00FC18F8" w:rsidRPr="008D0CCA" w:rsidRDefault="00FC18F8" w:rsidP="00FC18F8">
            <w:pPr>
              <w:pStyle w:val="Prrafodelista"/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3D54A4AB" w14:textId="0A69ED85" w:rsidR="00FC18F8" w:rsidRPr="008D0CCA" w:rsidRDefault="00FC18F8" w:rsidP="008D0CCA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8D0CCA">
              <w:rPr>
                <w:rFonts w:ascii="Calibri" w:hAnsi="Calibri"/>
                <w:color w:val="1F4E79" w:themeColor="accent1" w:themeShade="80"/>
              </w:rPr>
              <w:t>4b. Preguntar más o con anterioridad al momento de añadir o modificar algo y realizar más reuniones para así aclarar dudas y ver avances de cada uno de los integrantes.</w:t>
            </w:r>
          </w:p>
          <w:p w14:paraId="70C011CD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8D0CCA" w:rsidRPr="00761B8A" w:rsidRDefault="008D0CC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76271" w14:textId="77777777" w:rsidR="00CC473B" w:rsidRDefault="00CC473B" w:rsidP="00DF38AE">
      <w:pPr>
        <w:spacing w:after="0" w:line="240" w:lineRule="auto"/>
      </w:pPr>
      <w:r>
        <w:separator/>
      </w:r>
    </w:p>
  </w:endnote>
  <w:endnote w:type="continuationSeparator" w:id="0">
    <w:p w14:paraId="5C838B1E" w14:textId="77777777" w:rsidR="00CC473B" w:rsidRDefault="00CC47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A2A28" w14:textId="77777777" w:rsidR="00CC473B" w:rsidRDefault="00CC473B" w:rsidP="00DF38AE">
      <w:pPr>
        <w:spacing w:after="0" w:line="240" w:lineRule="auto"/>
      </w:pPr>
      <w:r>
        <w:separator/>
      </w:r>
    </w:p>
  </w:footnote>
  <w:footnote w:type="continuationSeparator" w:id="0">
    <w:p w14:paraId="21D1E4C5" w14:textId="77777777" w:rsidR="00CC473B" w:rsidRDefault="00CC47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94168"/>
    <w:multiLevelType w:val="hybridMultilevel"/>
    <w:tmpl w:val="B1D8386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C2FDF"/>
    <w:multiLevelType w:val="hybridMultilevel"/>
    <w:tmpl w:val="AFBAECA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702B9"/>
    <w:multiLevelType w:val="hybridMultilevel"/>
    <w:tmpl w:val="BC2A41E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052997"/>
    <w:multiLevelType w:val="hybridMultilevel"/>
    <w:tmpl w:val="818657C6"/>
    <w:lvl w:ilvl="0" w:tplc="91B69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01D69"/>
    <w:multiLevelType w:val="hybridMultilevel"/>
    <w:tmpl w:val="3278A59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D3248D"/>
    <w:multiLevelType w:val="hybridMultilevel"/>
    <w:tmpl w:val="3C9EEC4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73423">
    <w:abstractNumId w:val="5"/>
  </w:num>
  <w:num w:numId="2" w16cid:durableId="176232706">
    <w:abstractNumId w:val="11"/>
  </w:num>
  <w:num w:numId="3" w16cid:durableId="1731492639">
    <w:abstractNumId w:val="15"/>
  </w:num>
  <w:num w:numId="4" w16cid:durableId="151332545">
    <w:abstractNumId w:val="31"/>
  </w:num>
  <w:num w:numId="5" w16cid:durableId="928389225">
    <w:abstractNumId w:val="33"/>
  </w:num>
  <w:num w:numId="6" w16cid:durableId="823398862">
    <w:abstractNumId w:val="6"/>
  </w:num>
  <w:num w:numId="7" w16cid:durableId="1458067504">
    <w:abstractNumId w:val="14"/>
  </w:num>
  <w:num w:numId="8" w16cid:durableId="1734113039">
    <w:abstractNumId w:val="22"/>
  </w:num>
  <w:num w:numId="9" w16cid:durableId="2003502782">
    <w:abstractNumId w:val="18"/>
  </w:num>
  <w:num w:numId="10" w16cid:durableId="1763405599">
    <w:abstractNumId w:val="12"/>
  </w:num>
  <w:num w:numId="11" w16cid:durableId="578095636">
    <w:abstractNumId w:val="27"/>
  </w:num>
  <w:num w:numId="12" w16cid:durableId="1338926672">
    <w:abstractNumId w:val="40"/>
  </w:num>
  <w:num w:numId="13" w16cid:durableId="908928315">
    <w:abstractNumId w:val="32"/>
  </w:num>
  <w:num w:numId="14" w16cid:durableId="1593272936">
    <w:abstractNumId w:val="1"/>
  </w:num>
  <w:num w:numId="15" w16cid:durableId="308941066">
    <w:abstractNumId w:val="41"/>
  </w:num>
  <w:num w:numId="16" w16cid:durableId="978415383">
    <w:abstractNumId w:val="24"/>
  </w:num>
  <w:num w:numId="17" w16cid:durableId="875629460">
    <w:abstractNumId w:val="20"/>
  </w:num>
  <w:num w:numId="18" w16cid:durableId="1296258669">
    <w:abstractNumId w:val="34"/>
  </w:num>
  <w:num w:numId="19" w16cid:durableId="1880555645">
    <w:abstractNumId w:val="13"/>
  </w:num>
  <w:num w:numId="20" w16cid:durableId="889655557">
    <w:abstractNumId w:val="44"/>
  </w:num>
  <w:num w:numId="21" w16cid:durableId="334234957">
    <w:abstractNumId w:val="39"/>
  </w:num>
  <w:num w:numId="22" w16cid:durableId="613942268">
    <w:abstractNumId w:val="16"/>
  </w:num>
  <w:num w:numId="23" w16cid:durableId="96561570">
    <w:abstractNumId w:val="17"/>
  </w:num>
  <w:num w:numId="24" w16cid:durableId="1067606999">
    <w:abstractNumId w:val="7"/>
  </w:num>
  <w:num w:numId="25" w16cid:durableId="707946832">
    <w:abstractNumId w:val="19"/>
  </w:num>
  <w:num w:numId="26" w16cid:durableId="2137524671">
    <w:abstractNumId w:val="23"/>
  </w:num>
  <w:num w:numId="27" w16cid:durableId="1702054757">
    <w:abstractNumId w:val="26"/>
  </w:num>
  <w:num w:numId="28" w16cid:durableId="1949434877">
    <w:abstractNumId w:val="0"/>
  </w:num>
  <w:num w:numId="29" w16cid:durableId="113405334">
    <w:abstractNumId w:val="21"/>
  </w:num>
  <w:num w:numId="30" w16cid:durableId="77338201">
    <w:abstractNumId w:val="25"/>
  </w:num>
  <w:num w:numId="31" w16cid:durableId="1159686094">
    <w:abstractNumId w:val="3"/>
  </w:num>
  <w:num w:numId="32" w16cid:durableId="1122115437">
    <w:abstractNumId w:val="10"/>
  </w:num>
  <w:num w:numId="33" w16cid:durableId="337738486">
    <w:abstractNumId w:val="36"/>
  </w:num>
  <w:num w:numId="34" w16cid:durableId="1295257038">
    <w:abstractNumId w:val="43"/>
  </w:num>
  <w:num w:numId="35" w16cid:durableId="2083915323">
    <w:abstractNumId w:val="9"/>
  </w:num>
  <w:num w:numId="36" w16cid:durableId="1266573527">
    <w:abstractNumId w:val="28"/>
  </w:num>
  <w:num w:numId="37" w16cid:durableId="1274558859">
    <w:abstractNumId w:val="42"/>
  </w:num>
  <w:num w:numId="38" w16cid:durableId="152917192">
    <w:abstractNumId w:val="30"/>
  </w:num>
  <w:num w:numId="39" w16cid:durableId="1918324549">
    <w:abstractNumId w:val="29"/>
  </w:num>
  <w:num w:numId="40" w16cid:durableId="1208185005">
    <w:abstractNumId w:val="37"/>
  </w:num>
  <w:num w:numId="41" w16cid:durableId="2052025234">
    <w:abstractNumId w:val="45"/>
  </w:num>
  <w:num w:numId="42" w16cid:durableId="315964233">
    <w:abstractNumId w:val="38"/>
  </w:num>
  <w:num w:numId="43" w16cid:durableId="30154886">
    <w:abstractNumId w:val="8"/>
  </w:num>
  <w:num w:numId="44" w16cid:durableId="1045107554">
    <w:abstractNumId w:val="35"/>
  </w:num>
  <w:num w:numId="45" w16cid:durableId="641932091">
    <w:abstractNumId w:val="2"/>
  </w:num>
  <w:num w:numId="46" w16cid:durableId="1977643768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DD3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33B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20B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0CCA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A7F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1C0A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473B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B7E9B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18F8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</Pages>
  <Words>509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ANGELO PADILLA SILVA</cp:lastModifiedBy>
  <cp:revision>44</cp:revision>
  <cp:lastPrinted>2019-12-16T20:10:00Z</cp:lastPrinted>
  <dcterms:created xsi:type="dcterms:W3CDTF">2021-12-31T12:50:00Z</dcterms:created>
  <dcterms:modified xsi:type="dcterms:W3CDTF">2025-07-11T01:37:00Z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