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067D" w14:textId="77777777" w:rsidR="00C52D42" w:rsidRPr="00AB100E" w:rsidRDefault="00000000">
      <w:pPr>
        <w:jc w:val="center"/>
        <w:rPr>
          <w:sz w:val="28"/>
          <w:szCs w:val="28"/>
        </w:rPr>
      </w:pPr>
      <w:r w:rsidRPr="00AB100E">
        <w:rPr>
          <w:sz w:val="28"/>
          <w:szCs w:val="28"/>
        </w:rPr>
        <w:t>Paging</w:t>
      </w:r>
    </w:p>
    <w:p w14:paraId="450FE963" w14:textId="77777777" w:rsidR="00C52D42" w:rsidRDefault="00000000">
      <w:r>
        <w:t xml:space="preserve">This </w:t>
      </w:r>
      <w:proofErr w:type="spellStart"/>
      <w:r>
        <w:t>lab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the first </w:t>
      </w:r>
      <w:proofErr w:type="spellStart"/>
      <w:r>
        <w:t>lab</w:t>
      </w:r>
      <w:proofErr w:type="spellEnd"/>
      <w:r>
        <w:t xml:space="preserve"> about </w:t>
      </w:r>
      <w:proofErr w:type="spellStart"/>
      <w:r>
        <w:t>virtual</w:t>
      </w:r>
      <w:proofErr w:type="spellEnd"/>
      <w:r>
        <w:t xml:space="preserve"> memory.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 the code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and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paging.</w:t>
      </w:r>
    </w:p>
    <w:p w14:paraId="0E795E19" w14:textId="77777777" w:rsidR="00C52D42" w:rsidRDefault="00000000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myAlloc</w:t>
      </w:r>
      <w:proofErr w:type="spellEnd"/>
      <w:proofErr w:type="gramEnd"/>
      <w:r>
        <w:rPr>
          <w:b/>
          <w:bCs/>
          <w:sz w:val="24"/>
          <w:szCs w:val="24"/>
        </w:rPr>
        <w:t xml:space="preserve"> (Paging)</w:t>
      </w:r>
    </w:p>
    <w:p w14:paraId="611BA478" w14:textId="77777777" w:rsidR="00C52D42" w:rsidRDefault="00000000">
      <w:r>
        <w:t xml:space="preserve">1. </w:t>
      </w:r>
      <w:proofErr w:type="spellStart"/>
      <w:r>
        <w:t>We</w:t>
      </w:r>
      <w:proofErr w:type="spellEnd"/>
      <w:r>
        <w:t xml:space="preserve"> use one of the allocation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to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contigous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mem</w:t>
      </w:r>
    </w:p>
    <w:p w14:paraId="7C81830E" w14:textId="77777777" w:rsidR="00C52D42" w:rsidRDefault="00000000">
      <w:r>
        <w:t xml:space="preserve">2. For </w:t>
      </w:r>
      <w:proofErr w:type="spellStart"/>
      <w:r>
        <w:t>each</w:t>
      </w:r>
      <w:proofErr w:type="spellEnd"/>
      <w:r>
        <w:t xml:space="preserve"> page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the page in the paging table </w:t>
      </w:r>
      <w:proofErr w:type="spellStart"/>
      <w:r>
        <w:t>with</w:t>
      </w:r>
      <w:proofErr w:type="spellEnd"/>
      <w:r>
        <w:t xml:space="preserve"> a free frame</w:t>
      </w:r>
    </w:p>
    <w:p w14:paraId="0F8DACC5" w14:textId="77777777" w:rsidR="00C52D42" w:rsidRDefault="00000000">
      <w:r>
        <w:t xml:space="preserve">3. </w:t>
      </w:r>
      <w:proofErr w:type="spellStart"/>
      <w:r>
        <w:t>We</w:t>
      </w:r>
      <w:proofErr w:type="spellEnd"/>
      <w:r>
        <w:t xml:space="preserve"> return the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4929BEA2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address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myAlloc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mem_t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sz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183281D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FA6C383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logical_address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FirstFitAlloc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sz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//use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previous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lab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allocation</w:t>
      </w:r>
    </w:p>
    <w:p w14:paraId="3BA776C5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first_page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logical_address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/PAGE_SIZE;</w:t>
      </w:r>
    </w:p>
    <w:p w14:paraId="228438E9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last_page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logical_address+sz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)/PAGE_SIZE;</w:t>
      </w:r>
    </w:p>
    <w:p w14:paraId="45881836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115BA18" w14:textId="77777777" w:rsidR="00C52D42" w:rsidRDefault="00C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90E278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first_page;i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last_page;i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//for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each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pages</w:t>
      </w:r>
    </w:p>
    <w:p w14:paraId="164CCE78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14:paraId="1B997FE7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paging_table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[i]&lt;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//if page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isn't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attributed</w:t>
      </w:r>
      <w:proofErr w:type="spellEnd"/>
    </w:p>
    <w:p w14:paraId="6ACC7E22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{</w:t>
      </w:r>
    </w:p>
    <w:p w14:paraId="420FC78D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[j]!=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j&lt;(SIZE/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find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first frame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which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free</w:t>
      </w:r>
    </w:p>
    <w:p w14:paraId="726746F5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j++;</w:t>
      </w:r>
      <w:proofErr w:type="gramEnd"/>
    </w:p>
    <w:p w14:paraId="7F1A23EE" w14:textId="77777777" w:rsidR="00C52D42" w:rsidRDefault="00C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8E15647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(j&gt;=(SIZE/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//no frame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available</w:t>
      </w:r>
      <w:proofErr w:type="spellEnd"/>
    </w:p>
    <w:p w14:paraId="67B79C29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{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cout&lt;&lt;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"No more frame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availables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9EEBDD8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6F5BEFE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14:paraId="3CACE09A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[j]=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getpid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//Bonus: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write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process id in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ramif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run multiple process</w:t>
      </w:r>
    </w:p>
    <w:p w14:paraId="4F3154FA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paging_table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[i]=j;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write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address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of the frame</w:t>
      </w:r>
    </w:p>
    <w:p w14:paraId="3295DD47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cout&lt;&lt;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"page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&lt;&lt;i&lt;&lt;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allocated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to frame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&lt;&lt; j&lt;&lt;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A56BA32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2C31DBFE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0FD17239" w14:textId="77777777" w:rsidR="00C52D42" w:rsidRDefault="00C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117AB1A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logical_address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40BFFB4" w14:textId="77777777" w:rsidR="00C52D42" w:rsidRDefault="00C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B5D6E96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A68544C" w14:textId="77777777" w:rsidR="00C52D42" w:rsidRDefault="00C52D42"/>
    <w:p w14:paraId="6F76BF59" w14:textId="77777777" w:rsidR="00C52D42" w:rsidRDefault="00000000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myFree</w:t>
      </w:r>
      <w:proofErr w:type="spellEnd"/>
      <w:proofErr w:type="gramEnd"/>
      <w:r>
        <w:rPr>
          <w:b/>
          <w:bCs/>
          <w:sz w:val="24"/>
          <w:szCs w:val="24"/>
        </w:rPr>
        <w:t xml:space="preserve"> (Paging)</w:t>
      </w:r>
    </w:p>
    <w:p w14:paraId="3997AE12" w14:textId="77777777" w:rsidR="00C52D42" w:rsidRDefault="00000000"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free a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free the </w:t>
      </w:r>
      <w:proofErr w:type="spellStart"/>
      <w:r>
        <w:t>paging_table</w:t>
      </w:r>
      <w:proofErr w:type="spellEnd"/>
      <w:r>
        <w:t xml:space="preserve"> and the frame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virtual</w:t>
      </w:r>
      <w:proofErr w:type="spellEnd"/>
      <w:r>
        <w:t xml:space="preserve"> memory.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the pages of the adresses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and free the frames </w:t>
      </w:r>
      <w:proofErr w:type="spellStart"/>
      <w:r>
        <w:t>associated</w:t>
      </w:r>
      <w:proofErr w:type="spellEnd"/>
      <w:r>
        <w:t xml:space="preserve"> in the mapping table.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free the paging table. </w:t>
      </w:r>
    </w:p>
    <w:p w14:paraId="0AFDC262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void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myFree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mem_t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address_t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sz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16D4E9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  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myContFree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mp,p,sz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AF2C809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first_page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=p/PAGE_SIZE;</w:t>
      </w:r>
    </w:p>
    <w:p w14:paraId="0EF0CF7F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last_page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p+sz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)/PAGE_SIZE;</w:t>
      </w:r>
    </w:p>
    <w:p w14:paraId="475506E4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3F624CF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i&lt;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;i++)</w:t>
      </w:r>
    </w:p>
    <w:p w14:paraId="34EED3B8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493D0E5D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first_page;i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last_page;i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//for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each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pages</w:t>
      </w:r>
    </w:p>
    <w:p w14:paraId="465CDB6E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14:paraId="735AD609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7ED2179E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paging_table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[i]!=(-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)){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//if the page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allocated</w:t>
      </w:r>
      <w:proofErr w:type="spellEnd"/>
    </w:p>
    <w:p w14:paraId="5CE10E72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paging_table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[i]]=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free the frames in the ram</w:t>
      </w:r>
    </w:p>
    <w:p w14:paraId="40F4039B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paging_table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[i]=-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free the paging table</w:t>
      </w:r>
    </w:p>
    <w:p w14:paraId="6C3B2321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cout &lt;&lt;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"page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&lt;&lt;i&lt;&lt;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free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3BF9051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cout &lt;&lt;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"frame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&lt;&lt;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paging_table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[i]&lt;&lt;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free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710397C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247A1D85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7BCB3820" w14:textId="77777777" w:rsidR="00C52D42" w:rsidRDefault="00C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352866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185BA5CD" w14:textId="77777777" w:rsidR="00C52D42" w:rsidRDefault="00C52D42"/>
    <w:p w14:paraId="0EF46DA9" w14:textId="77777777" w:rsidR="00C52D42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 and Write</w:t>
      </w:r>
    </w:p>
    <w:p w14:paraId="521FAB1C" w14:textId="77777777" w:rsidR="00C52D42" w:rsidRDefault="00000000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translate the </w:t>
      </w:r>
      <w:proofErr w:type="spellStart"/>
      <w:r>
        <w:t>virtual</w:t>
      </w:r>
      <w:proofErr w:type="spellEnd"/>
      <w:r>
        <w:t xml:space="preserve"> « </w:t>
      </w:r>
      <w:proofErr w:type="spellStart"/>
      <w:r>
        <w:t>address</w:t>
      </w:r>
      <w:proofErr w:type="spellEnd"/>
      <w:r>
        <w:t xml:space="preserve"> »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one </w:t>
      </w:r>
      <w:proofErr w:type="spellStart"/>
      <w:r>
        <w:t>using</w:t>
      </w:r>
      <w:proofErr w:type="spellEnd"/>
      <w:r>
        <w:t xml:space="preserve"> the paging table.</w:t>
      </w:r>
    </w:p>
    <w:p w14:paraId="23F42C49" w14:textId="77777777" w:rsidR="00C52D42" w:rsidRDefault="00000000"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page </w:t>
      </w:r>
      <w:proofErr w:type="spellStart"/>
      <w:r>
        <w:t>number</w:t>
      </w:r>
      <w:proofErr w:type="spellEnd"/>
      <w:r>
        <w:t xml:space="preserve"> by </w:t>
      </w:r>
      <w:proofErr w:type="spellStart"/>
      <w:r>
        <w:t>dividing</w:t>
      </w:r>
      <w:proofErr w:type="spellEnd"/>
      <w:r>
        <w:t xml:space="preserve"> the </w:t>
      </w:r>
      <w:proofErr w:type="spellStart"/>
      <w:r>
        <w:t>virtual</w:t>
      </w:r>
      <w:proofErr w:type="spellEnd"/>
      <w:r>
        <w:t xml:space="preserve">_ </w:t>
      </w:r>
      <w:proofErr w:type="spellStart"/>
      <w:r>
        <w:t>address</w:t>
      </w:r>
      <w:proofErr w:type="spellEnd"/>
      <w:r>
        <w:t xml:space="preserve"> by the page size.</w:t>
      </w:r>
    </w:p>
    <w:p w14:paraId="6953C190" w14:textId="77777777" w:rsidR="00C52D42" w:rsidRDefault="00000000">
      <w:proofErr w:type="spellStart"/>
      <w:r>
        <w:t>We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 xml:space="preserve"> the page </w:t>
      </w:r>
      <w:proofErr w:type="spellStart"/>
      <w:r>
        <w:t>number</w:t>
      </w:r>
      <w:proofErr w:type="spellEnd"/>
      <w:r>
        <w:t xml:space="preserve"> by the frame size to </w:t>
      </w:r>
      <w:proofErr w:type="spellStart"/>
      <w:r>
        <w:t>get</w:t>
      </w:r>
      <w:proofErr w:type="spellEnd"/>
      <w:r>
        <w:t xml:space="preserve"> the </w:t>
      </w:r>
      <w:r>
        <w:rPr>
          <w:b/>
          <w:bCs/>
        </w:rPr>
        <w:t xml:space="preserve">frame </w:t>
      </w:r>
      <w:proofErr w:type="spellStart"/>
      <w:r>
        <w:rPr>
          <w:b/>
          <w:bCs/>
        </w:rPr>
        <w:t>address</w:t>
      </w:r>
      <w:proofErr w:type="spellEnd"/>
      <w:r>
        <w:t>.</w:t>
      </w:r>
    </w:p>
    <w:p w14:paraId="4D35915F" w14:textId="77777777" w:rsidR="00C52D42" w:rsidRDefault="00000000">
      <w:proofErr w:type="spellStart"/>
      <w:r>
        <w:t>We</w:t>
      </w:r>
      <w:proofErr w:type="spellEnd"/>
      <w:r>
        <w:t xml:space="preserve"> use the modulo of the </w:t>
      </w:r>
      <w:proofErr w:type="spellStart"/>
      <w:r>
        <w:t>address</w:t>
      </w:r>
      <w:proofErr w:type="spellEnd"/>
      <w:r>
        <w:t xml:space="preserve"> and page size to </w:t>
      </w:r>
      <w:proofErr w:type="spellStart"/>
      <w:r>
        <w:t>get</w:t>
      </w:r>
      <w:proofErr w:type="spellEnd"/>
      <w:r>
        <w:t xml:space="preserve"> the </w:t>
      </w:r>
      <w:r>
        <w:rPr>
          <w:b/>
          <w:bCs/>
        </w:rPr>
        <w:t>frame offset</w:t>
      </w:r>
      <w:r>
        <w:t>.</w:t>
      </w:r>
    </w:p>
    <w:p w14:paraId="1B16BE1C" w14:textId="77777777" w:rsidR="00C52D42" w:rsidRDefault="00000000">
      <w:r>
        <w:t xml:space="preserve">In </w:t>
      </w:r>
      <w:proofErr w:type="spellStart"/>
      <w:proofErr w:type="gramStart"/>
      <w:r>
        <w:t>myWrite</w:t>
      </w:r>
      <w:proofErr w:type="spellEnd"/>
      <w:r>
        <w:t>(</w:t>
      </w:r>
      <w:proofErr w:type="spellStart"/>
      <w:proofErr w:type="gramEnd"/>
      <w:r>
        <w:t>mem_t</w:t>
      </w:r>
      <w:proofErr w:type="spellEnd"/>
      <w:r>
        <w:t xml:space="preserve"> *</w:t>
      </w:r>
      <w:proofErr w:type="spellStart"/>
      <w:r>
        <w:t>mp</w:t>
      </w:r>
      <w:proofErr w:type="spellEnd"/>
      <w:r>
        <w:t xml:space="preserve">, </w:t>
      </w:r>
      <w:proofErr w:type="spellStart"/>
      <w:r>
        <w:t>address_t</w:t>
      </w:r>
      <w:proofErr w:type="spellEnd"/>
      <w:r>
        <w:t xml:space="preserve"> </w:t>
      </w:r>
      <w:proofErr w:type="spellStart"/>
      <w:r>
        <w:t>virtual_address</w:t>
      </w:r>
      <w:proofErr w:type="spellEnd"/>
      <w:r>
        <w:t xml:space="preserve">, </w:t>
      </w:r>
      <w:proofErr w:type="spellStart"/>
      <w:r>
        <w:t>byte_t</w:t>
      </w:r>
      <w:proofErr w:type="spellEnd"/>
      <w:r>
        <w:t xml:space="preserve"> value),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the value of the</w:t>
      </w:r>
      <w:r>
        <w:rPr>
          <w:b/>
          <w:bCs/>
        </w:rPr>
        <w:t xml:space="preserve"> frame 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 xml:space="preserve"> + frame offset</w:t>
      </w:r>
      <w:r>
        <w:t xml:space="preserve"> </w:t>
      </w:r>
      <w:proofErr w:type="spellStart"/>
      <w:r>
        <w:t>element</w:t>
      </w:r>
      <w:proofErr w:type="spellEnd"/>
      <w:r>
        <w:t xml:space="preserve"> in the ram</w:t>
      </w:r>
    </w:p>
    <w:p w14:paraId="5287EE6B" w14:textId="77777777" w:rsidR="00C52D42" w:rsidRDefault="00000000">
      <w:r>
        <w:t xml:space="preserve">In </w:t>
      </w:r>
      <w:proofErr w:type="spellStart"/>
      <w:proofErr w:type="gramStart"/>
      <w:r>
        <w:t>myRead</w:t>
      </w:r>
      <w:proofErr w:type="spellEnd"/>
      <w:r>
        <w:t>(</w:t>
      </w:r>
      <w:proofErr w:type="spellStart"/>
      <w:proofErr w:type="gramEnd"/>
      <w:r>
        <w:t>mem_t</w:t>
      </w:r>
      <w:proofErr w:type="spellEnd"/>
      <w:r>
        <w:t xml:space="preserve"> *</w:t>
      </w:r>
      <w:proofErr w:type="spellStart"/>
      <w:r>
        <w:t>mp</w:t>
      </w:r>
      <w:proofErr w:type="spellEnd"/>
      <w:r>
        <w:t xml:space="preserve">, </w:t>
      </w:r>
      <w:proofErr w:type="spellStart"/>
      <w:r>
        <w:t>address_t</w:t>
      </w:r>
      <w:proofErr w:type="spellEnd"/>
      <w:r>
        <w:t xml:space="preserve"> </w:t>
      </w:r>
      <w:proofErr w:type="spellStart"/>
      <w:r>
        <w:t>virtual_address</w:t>
      </w:r>
      <w:proofErr w:type="spellEnd"/>
      <w:r>
        <w:t xml:space="preserve">),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value of the</w:t>
      </w:r>
      <w:r>
        <w:rPr>
          <w:b/>
          <w:bCs/>
        </w:rPr>
        <w:t xml:space="preserve"> frame 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 xml:space="preserve"> + frame offset</w:t>
      </w:r>
      <w:r>
        <w:t xml:space="preserve"> </w:t>
      </w:r>
      <w:proofErr w:type="spellStart"/>
      <w:r>
        <w:t>element</w:t>
      </w:r>
      <w:proofErr w:type="spellEnd"/>
      <w:r>
        <w:t xml:space="preserve"> in the ram</w:t>
      </w:r>
    </w:p>
    <w:p w14:paraId="43D26C31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assign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 value to a byte</w:t>
      </w:r>
    </w:p>
    <w:p w14:paraId="7A8D6E29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myWrite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mem_t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address_t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byte_t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EC81D59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E1A9BF2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address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address_frame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paging_table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[p/PAGE_SIZE]* PAGE_SIZE;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multiply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page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number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by the frame size to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frame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address</w:t>
      </w:r>
      <w:proofErr w:type="spellEnd"/>
    </w:p>
    <w:p w14:paraId="5DDD9118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address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offset=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p%PAGE_SIZE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find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offset </w:t>
      </w:r>
    </w:p>
    <w:p w14:paraId="18141B11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address_frame+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offset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write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value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inside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write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mempry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space</w:t>
      </w:r>
      <w:proofErr w:type="spellEnd"/>
    </w:p>
    <w:p w14:paraId="565F0A61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171E15B7" w14:textId="77777777" w:rsidR="00C52D42" w:rsidRDefault="00C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833C539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memory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from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 byte</w:t>
      </w:r>
    </w:p>
    <w:p w14:paraId="7522214D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byte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myRead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mem_t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address_t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9648215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FDF23E3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   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address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address_frame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paging_table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[p/PAGE_SIZE]* PAGE_SIZE 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find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address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in the paging table</w:t>
      </w:r>
    </w:p>
    <w:p w14:paraId="0E70A784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address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offset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p%PAGE_SIZE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find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offset</w:t>
      </w:r>
    </w:p>
    <w:p w14:paraId="12D72396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address_frame+offset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627CE08C" w14:textId="77777777" w:rsidR="00C52D42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6BBF3765" w14:textId="77777777" w:rsidR="00C52D42" w:rsidRDefault="00C52D42"/>
    <w:p w14:paraId="21BD040C" w14:textId="77777777" w:rsidR="00C52D42" w:rsidRPr="00AB100E" w:rsidRDefault="00000000">
      <w:pPr>
        <w:rPr>
          <w:b/>
          <w:bCs/>
          <w:sz w:val="24"/>
          <w:szCs w:val="24"/>
        </w:rPr>
      </w:pPr>
      <w:proofErr w:type="spellStart"/>
      <w:r w:rsidRPr="00AB100E">
        <w:rPr>
          <w:b/>
          <w:bCs/>
          <w:sz w:val="24"/>
          <w:szCs w:val="24"/>
        </w:rPr>
        <w:t>Execution</w:t>
      </w:r>
      <w:proofErr w:type="spellEnd"/>
    </w:p>
    <w:p w14:paraId="6B50F8A1" w14:textId="482DD8B4" w:rsidR="00C52D42" w:rsidRDefault="00AB100E">
      <w:proofErr w:type="spellStart"/>
      <w:r>
        <w:t>We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code :</w:t>
      </w:r>
    </w:p>
    <w:p w14:paraId="09C65548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B10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B10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8C2545F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22B703D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// </w:t>
      </w:r>
      <w:proofErr w:type="spellStart"/>
      <w:r w:rsidRPr="00AB10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initialization</w:t>
      </w:r>
      <w:proofErr w:type="spellEnd"/>
      <w:r w:rsidRPr="00AB10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of the memory</w:t>
      </w:r>
    </w:p>
    <w:p w14:paraId="077DC90D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mem</w:t>
      </w:r>
      <w:proofErr w:type="gramEnd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tempMem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AB10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initMem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7F96B8FB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mem</w:t>
      </w:r>
      <w:proofErr w:type="gramEnd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*mem = &amp;</w:t>
      </w:r>
      <w:proofErr w:type="spellStart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tempMem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54437D67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C2EBAF3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// allocation of 3 </w:t>
      </w:r>
      <w:proofErr w:type="spellStart"/>
      <w:r w:rsidRPr="00AB10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addresses</w:t>
      </w:r>
      <w:proofErr w:type="spellEnd"/>
    </w:p>
    <w:p w14:paraId="67C6D0A5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address</w:t>
      </w:r>
      <w:proofErr w:type="gramEnd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adr1 = </w:t>
      </w:r>
      <w:proofErr w:type="spellStart"/>
      <w:r w:rsidRPr="00AB10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myAlloc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(mem, </w:t>
      </w:r>
      <w:r w:rsidRPr="00AB10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  </w:t>
      </w:r>
    </w:p>
    <w:p w14:paraId="513F3803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address</w:t>
      </w:r>
      <w:proofErr w:type="gramEnd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adr2 = </w:t>
      </w:r>
      <w:proofErr w:type="spellStart"/>
      <w:r w:rsidRPr="00AB10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myAlloc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(mem, </w:t>
      </w:r>
      <w:r w:rsidRPr="00AB10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  </w:t>
      </w:r>
    </w:p>
    <w:p w14:paraId="01549E6A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address</w:t>
      </w:r>
      <w:proofErr w:type="gramEnd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adr3 = </w:t>
      </w:r>
      <w:proofErr w:type="spellStart"/>
      <w:r w:rsidRPr="00AB10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myAlloc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(mem, </w:t>
      </w:r>
      <w:r w:rsidRPr="00AB10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64DFB63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B1C542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B10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myFree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mem, adr1, </w:t>
      </w:r>
      <w:r w:rsidRPr="00AB10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6E92E1B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9AC20C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B10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myWrite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mem, adr3,</w:t>
      </w:r>
      <w:r w:rsidRPr="00AB10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543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E132EBC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B10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myWrite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mem,adr3+</w:t>
      </w:r>
      <w:r w:rsidRPr="00AB10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B10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34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);</w:t>
      </w:r>
    </w:p>
    <w:p w14:paraId="50F4BD1C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07BAB4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B10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val1=</w:t>
      </w:r>
      <w:proofErr w:type="spellStart"/>
      <w:r w:rsidRPr="00AB10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myRead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(mem, adr3);</w:t>
      </w:r>
    </w:p>
    <w:p w14:paraId="3B927BEF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B10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val2= </w:t>
      </w:r>
      <w:proofErr w:type="spellStart"/>
      <w:r w:rsidRPr="00AB10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myRead</w:t>
      </w:r>
      <w:proofErr w:type="spell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(mem, adr3+</w:t>
      </w:r>
      <w:r w:rsidRPr="00AB10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DA952EB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63DEEC11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std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cout&lt;&lt; val1&lt;&lt; </w:t>
      </w:r>
      <w:r w:rsidRPr="00AB10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10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AB10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A133B30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std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cout &lt;&lt; val2 &lt;&lt; </w:t>
      </w:r>
      <w:r w:rsidRPr="00AB10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10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AB10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D299AC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5E316E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B10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std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cout &lt;&lt; </w:t>
      </w:r>
      <w:r w:rsidRPr="00AB10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10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AB10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89B098D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ECA2FBB" w14:textId="77777777" w:rsidR="00AB100E" w:rsidRPr="00AB100E" w:rsidRDefault="00AB100E" w:rsidP="00AB100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10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1F07205" w14:textId="77777777" w:rsidR="00AB100E" w:rsidRDefault="00AB100E"/>
    <w:p w14:paraId="54159551" w14:textId="62DF2367" w:rsidR="00AB100E" w:rsidRDefault="00AB100E">
      <w:r>
        <w:rPr>
          <w:noProof/>
        </w:rPr>
        <w:drawing>
          <wp:anchor distT="0" distB="0" distL="0" distR="0" simplePos="0" relativeHeight="2" behindDoc="0" locked="0" layoutInCell="0" allowOverlap="1" wp14:anchorId="1C5F2224" wp14:editId="195C2C7F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4210050" cy="1285875"/>
            <wp:effectExtent l="0" t="0" r="0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Result</w:t>
      </w:r>
      <w:proofErr w:type="spellEnd"/>
      <w:r>
        <w:t> :</w:t>
      </w:r>
    </w:p>
    <w:sectPr w:rsidR="00AB100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42"/>
    <w:rsid w:val="00AB100E"/>
    <w:rsid w:val="00C5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25CE"/>
  <w15:docId w15:val="{E02C167E-C3D3-48F9-BCAA-BDDE4031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Sansinterligne">
    <w:name w:val="No Spacing"/>
    <w:uiPriority w:val="1"/>
    <w:qFormat/>
    <w:rsid w:val="00747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614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DAVID</dc:creator>
  <dc:description/>
  <cp:lastModifiedBy>Benjamin DAVID</cp:lastModifiedBy>
  <cp:revision>5</cp:revision>
  <dcterms:created xsi:type="dcterms:W3CDTF">2022-11-30T14:52:00Z</dcterms:created>
  <dcterms:modified xsi:type="dcterms:W3CDTF">2022-11-30T16:43:00Z</dcterms:modified>
  <dc:language>fr-FR</dc:language>
</cp:coreProperties>
</file>