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2A06" w14:textId="73991ADB" w:rsidR="00877A0C" w:rsidRPr="00877A0C" w:rsidRDefault="00F76C34" w:rsidP="00877A0C">
      <w:pPr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  <w14:ligatures w14:val="none"/>
        </w:rPr>
      </w:pPr>
      <w:r>
        <w:rPr>
          <w:rFonts w:ascii="inherit" w:eastAsia="Times New Roman" w:hAnsi="inherit" w:cs="Open Sans"/>
          <w:color w:val="000000"/>
          <w:kern w:val="36"/>
          <w:sz w:val="28"/>
          <w:szCs w:val="28"/>
          <w:bdr w:val="none" w:sz="0" w:space="0" w:color="auto" w:frame="1"/>
          <w14:ligatures w14:val="none"/>
        </w:rPr>
        <w:t>Customer analysis</w:t>
      </w:r>
      <w:r w:rsidR="00877A0C" w:rsidRPr="00877A0C">
        <w:rPr>
          <w:rFonts w:ascii="inherit" w:eastAsia="Times New Roman" w:hAnsi="inherit" w:cs="Open Sans"/>
          <w:color w:val="000000"/>
          <w:kern w:val="36"/>
          <w:sz w:val="28"/>
          <w:szCs w:val="28"/>
          <w:bdr w:val="none" w:sz="0" w:space="0" w:color="auto" w:frame="1"/>
          <w14:ligatures w14:val="none"/>
        </w:rPr>
        <w:t xml:space="preserve"> Dashboard </w:t>
      </w:r>
    </w:p>
    <w:p w14:paraId="7D8012AE" w14:textId="60370191" w:rsidR="00877A0C" w:rsidRDefault="00877A0C" w:rsidP="00877A0C">
      <w:pPr>
        <w:rPr>
          <w:rFonts w:ascii="Open Sans" w:eastAsia="Times New Roman" w:hAnsi="Open Sans" w:cs="Open Sans"/>
          <w:color w:val="333333"/>
          <w:kern w:val="0"/>
          <w:sz w:val="19"/>
          <w:szCs w:val="19"/>
          <w:shd w:val="clear" w:color="auto" w:fill="F8F8F8"/>
          <w14:ligatures w14:val="none"/>
        </w:rPr>
      </w:pPr>
      <w:r w:rsidRPr="00877A0C">
        <w:rPr>
          <w:rFonts w:ascii="Open Sans" w:eastAsia="Times New Roman" w:hAnsi="Open Sans" w:cs="Open Sans"/>
          <w:color w:val="333333"/>
          <w:kern w:val="0"/>
          <w:sz w:val="19"/>
          <w:szCs w:val="19"/>
          <w:shd w:val="clear" w:color="auto" w:fill="F8F8F8"/>
          <w14:ligatures w14:val="none"/>
        </w:rPr>
        <w:t> </w:t>
      </w:r>
    </w:p>
    <w:p w14:paraId="4008C153" w14:textId="1A42667A" w:rsidR="00877A0C" w:rsidRDefault="00877A0C" w:rsidP="00877A0C">
      <w:r>
        <w:rPr>
          <w:noProof/>
        </w:rPr>
        <w:drawing>
          <wp:inline distT="0" distB="0" distL="0" distR="0" wp14:anchorId="00620B26" wp14:editId="5166E832">
            <wp:extent cx="6755438" cy="3619500"/>
            <wp:effectExtent l="0" t="0" r="1270" b="0"/>
            <wp:docPr id="1094211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1163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255" cy="363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0C"/>
    <w:rsid w:val="004A564D"/>
    <w:rsid w:val="00877A0C"/>
    <w:rsid w:val="00A27EC5"/>
    <w:rsid w:val="00F7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3757A"/>
  <w15:chartTrackingRefBased/>
  <w15:docId w15:val="{B777A4AA-78ED-3E4E-8762-D8DE2235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A0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877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Sapaning Sr.</dc:creator>
  <cp:keywords/>
  <dc:description/>
  <cp:lastModifiedBy>Benjamin Sapaning Sr.</cp:lastModifiedBy>
  <cp:revision>2</cp:revision>
  <dcterms:created xsi:type="dcterms:W3CDTF">2024-04-24T05:31:00Z</dcterms:created>
  <dcterms:modified xsi:type="dcterms:W3CDTF">2024-06-06T21:24:00Z</dcterms:modified>
</cp:coreProperties>
</file>