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D8AED0D" w14:paraId="34B4E038" wp14:textId="2ADA16A6">
      <w:pPr>
        <w:pStyle w:val="Title"/>
        <w:jc w:val="center"/>
        <w:rPr>
          <w:rFonts w:ascii="Calibri Light" w:hAnsi="Calibri Light" w:eastAsia="" w:cs=""/>
          <w:i w:val="1"/>
          <w:iCs w:val="1"/>
          <w:color w:val="4472C4" w:themeColor="accent1" w:themeTint="FF" w:themeShade="FF"/>
          <w:sz w:val="52"/>
          <w:szCs w:val="52"/>
        </w:rPr>
      </w:pPr>
      <w:r w:rsidRPr="1D8AED0D" w:rsidR="1D8AED0D">
        <w:rPr>
          <w:i w:val="1"/>
          <w:iCs w:val="1"/>
          <w:color w:val="4472C4" w:themeColor="accent1" w:themeTint="FF" w:themeShade="FF"/>
          <w:sz w:val="52"/>
          <w:szCs w:val="52"/>
        </w:rPr>
        <w:t>TP Orange Data Mining</w:t>
      </w:r>
    </w:p>
    <w:p xmlns:wp14="http://schemas.microsoft.com/office/word/2010/wordml" w:rsidP="1D8AED0D" w14:paraId="25B02B02" wp14:textId="75839AA1">
      <w:pPr>
        <w:pStyle w:val="Normal"/>
      </w:pPr>
    </w:p>
    <w:p xmlns:wp14="http://schemas.microsoft.com/office/word/2010/wordml" w:rsidP="1D8AED0D" w14:paraId="3BFEFB25" wp14:textId="27997568">
      <w:pPr>
        <w:pStyle w:val="Normal"/>
      </w:pPr>
      <w:r>
        <w:drawing>
          <wp:inline xmlns:wp14="http://schemas.microsoft.com/office/word/2010/wordprocessingDrawing" wp14:editId="3A02B2BA" wp14:anchorId="3FB28603">
            <wp:extent cx="2667000" cy="3228975"/>
            <wp:effectExtent l="0" t="0" r="0" b="0"/>
            <wp:docPr id="637028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a70ac7178545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8AED0D" w:rsidP="1D8AED0D" w:rsidRDefault="1D8AED0D" w14:paraId="7A28E1C4" w14:textId="69FF589B">
      <w:pPr>
        <w:pStyle w:val="Normal"/>
      </w:pPr>
      <w:proofErr w:type="spellStart"/>
      <w:r w:rsidR="1D8AED0D">
        <w:rPr/>
        <w:t>Load</w:t>
      </w:r>
      <w:proofErr w:type="spellEnd"/>
      <w:r w:rsidR="1D8AED0D">
        <w:rPr/>
        <w:t xml:space="preserve"> the </w:t>
      </w:r>
      <w:proofErr w:type="spellStart"/>
      <w:r w:rsidR="1D8AED0D">
        <w:rPr/>
        <w:t>DataSet</w:t>
      </w:r>
      <w:proofErr w:type="spellEnd"/>
      <w:r w:rsidR="1D8AED0D">
        <w:rPr/>
        <w:t xml:space="preserve"> “supermarket_sales.csv”</w:t>
      </w:r>
    </w:p>
    <w:p w:rsidR="1D8AED0D" w:rsidP="1D8AED0D" w:rsidRDefault="1D8AED0D" w14:paraId="2EF2D13B" w14:textId="5956980F">
      <w:pPr>
        <w:pStyle w:val="Normal"/>
      </w:pPr>
    </w:p>
    <w:p w:rsidR="1D8AED0D" w:rsidP="1D8AED0D" w:rsidRDefault="1D8AED0D" w14:paraId="51C75725" w14:textId="0103F8C2">
      <w:pPr>
        <w:pStyle w:val="Normal"/>
      </w:pPr>
      <w:r>
        <w:drawing>
          <wp:inline wp14:editId="64D3F8D5" wp14:anchorId="5D1E4834">
            <wp:extent cx="4572000" cy="2733675"/>
            <wp:effectExtent l="0" t="0" r="0" b="0"/>
            <wp:docPr id="1577905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04e1740b2a47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8AED0D" w:rsidP="1D8AED0D" w:rsidRDefault="1D8AED0D" w14:paraId="2E83E455" w14:textId="2D8A9D0E">
      <w:pPr>
        <w:pStyle w:val="Normal"/>
      </w:pPr>
      <w:r w:rsidR="1D8AED0D">
        <w:rPr/>
        <w:t xml:space="preserve">Check for </w:t>
      </w:r>
      <w:r w:rsidRPr="1D8AED0D" w:rsidR="1D8AED0D">
        <w:rPr>
          <w:noProof w:val="0"/>
          <w:lang w:val="en-US"/>
        </w:rPr>
        <w:t>outliers</w:t>
      </w:r>
      <w:r w:rsidR="1D8AED0D">
        <w:rPr/>
        <w:t xml:space="preserve"> </w:t>
      </w:r>
      <w:r w:rsidRPr="1D8AED0D" w:rsidR="1D8AED0D">
        <w:rPr>
          <w:noProof w:val="0"/>
          <w:lang w:val="en-US"/>
        </w:rPr>
        <w:t xml:space="preserve">with </w:t>
      </w:r>
      <w:r w:rsidR="1D8AED0D">
        <w:rPr/>
        <w:t>Liner Projection</w:t>
      </w:r>
    </w:p>
    <w:p w:rsidR="1D8AED0D" w:rsidP="1D8AED0D" w:rsidRDefault="1D8AED0D" w14:paraId="0058BA58" w14:textId="372F27C4">
      <w:pPr>
        <w:pStyle w:val="Normal"/>
      </w:pPr>
    </w:p>
    <w:p w:rsidR="1D8AED0D" w:rsidP="1D8AED0D" w:rsidRDefault="1D8AED0D" w14:paraId="3F82A3DB" w14:textId="64906E05">
      <w:pPr>
        <w:pStyle w:val="Normal"/>
      </w:pPr>
      <w:r>
        <w:drawing>
          <wp:inline wp14:editId="25A380C8" wp14:anchorId="22BF5CEC">
            <wp:extent cx="5810629" cy="3038475"/>
            <wp:effectExtent l="0" t="0" r="0" b="0"/>
            <wp:docPr id="196246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3791da026043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629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8AED0D">
        <w:rPr/>
        <w:t xml:space="preserve">Show data </w:t>
      </w:r>
      <w:proofErr w:type="spellStart"/>
      <w:r w:rsidR="1D8AED0D">
        <w:rPr/>
        <w:t>with</w:t>
      </w:r>
      <w:proofErr w:type="spellEnd"/>
      <w:r w:rsidR="1D8AED0D">
        <w:rPr/>
        <w:t xml:space="preserve"> Data table</w:t>
      </w:r>
    </w:p>
    <w:p w:rsidR="1D8AED0D" w:rsidP="1D8AED0D" w:rsidRDefault="1D8AED0D" w14:paraId="7C7866BD" w14:textId="18A3E3D4">
      <w:pPr>
        <w:pStyle w:val="Normal"/>
      </w:pPr>
    </w:p>
    <w:p w:rsidR="1D8AED0D" w:rsidP="1D8AED0D" w:rsidRDefault="1D8AED0D" w14:paraId="72EFBE37" w14:textId="2CD61ABD">
      <w:pPr>
        <w:pStyle w:val="Normal"/>
      </w:pPr>
      <w:r>
        <w:drawing>
          <wp:inline wp14:editId="6F58EC6B" wp14:anchorId="364ED45D">
            <wp:extent cx="5838825" cy="3667125"/>
            <wp:effectExtent l="0" t="0" r="0" b="0"/>
            <wp:docPr id="1213108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b61a9dd55f49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8AED0D" w:rsidP="1D8AED0D" w:rsidRDefault="1D8AED0D" w14:paraId="283BDB49" w14:textId="1886077C">
      <w:pPr>
        <w:pStyle w:val="Normal"/>
        <w:rPr>
          <w:noProof w:val="0"/>
          <w:lang w:val="en-US"/>
        </w:rPr>
      </w:pPr>
      <w:r w:rsidR="1D8AED0D">
        <w:rPr/>
        <w:t xml:space="preserve">Ignore </w:t>
      </w:r>
      <w:r w:rsidRPr="1D8AED0D" w:rsidR="1D8AED0D">
        <w:rPr>
          <w:noProof w:val="0"/>
          <w:lang w:val="en-US"/>
        </w:rPr>
        <w:t>useful</w:t>
      </w:r>
      <w:r w:rsidR="1D8AED0D">
        <w:rPr/>
        <w:t xml:space="preserve"> </w:t>
      </w:r>
      <w:r w:rsidRPr="1D8AED0D" w:rsidR="1D8AED0D">
        <w:rPr>
          <w:noProof w:val="0"/>
          <w:lang w:val="en-US"/>
        </w:rPr>
        <w:t>column and select Rating as a target class</w:t>
      </w:r>
    </w:p>
    <w:p w:rsidR="1D8AED0D" w:rsidP="1D8AED0D" w:rsidRDefault="1D8AED0D" w14:paraId="69EA9445" w14:textId="6C5BEF3C">
      <w:pPr>
        <w:pStyle w:val="Normal"/>
      </w:pPr>
      <w:r w:rsidRPr="1D8AED0D" w:rsidR="1D8AED0D">
        <w:rPr>
          <w:noProof w:val="0"/>
          <w:lang w:val="en-US"/>
        </w:rPr>
        <w:t xml:space="preserve">The feature Date is very important in </w:t>
      </w:r>
      <w:r w:rsidR="1D8AED0D">
        <w:rPr/>
        <w:t xml:space="preserve">Sales </w:t>
      </w:r>
      <w:proofErr w:type="spellStart"/>
      <w:r w:rsidR="1D8AED0D">
        <w:rPr/>
        <w:t>DataSets</w:t>
      </w:r>
      <w:proofErr w:type="spellEnd"/>
      <w:r w:rsidR="1D8AED0D">
        <w:rPr/>
        <w:t xml:space="preserve"> but i </w:t>
      </w:r>
      <w:r w:rsidRPr="1D8AED0D" w:rsidR="1D8AED0D">
        <w:rPr>
          <w:noProof w:val="0"/>
          <w:lang w:val="en-US"/>
        </w:rPr>
        <w:t>decide</w:t>
      </w:r>
      <w:r w:rsidR="1D8AED0D">
        <w:rPr/>
        <w:t xml:space="preserve"> </w:t>
      </w:r>
      <w:proofErr w:type="gramStart"/>
      <w:r w:rsidR="1D8AED0D">
        <w:rPr/>
        <w:t>to</w:t>
      </w:r>
      <w:proofErr w:type="gramEnd"/>
      <w:r w:rsidR="1D8AED0D">
        <w:rPr/>
        <w:t xml:space="preserve"> ignore </w:t>
      </w:r>
      <w:r w:rsidRPr="1D8AED0D" w:rsidR="1D8AED0D">
        <w:rPr>
          <w:noProof w:val="0"/>
          <w:lang w:val="en-US"/>
        </w:rPr>
        <w:t>it</w:t>
      </w:r>
      <w:r w:rsidR="1D8AED0D">
        <w:rPr/>
        <w:t xml:space="preserve"> </w:t>
      </w:r>
      <w:r w:rsidRPr="1D8AED0D" w:rsidR="1D8AED0D">
        <w:rPr>
          <w:noProof w:val="0"/>
          <w:lang w:val="en-US"/>
        </w:rPr>
        <w:t>because</w:t>
      </w:r>
      <w:r w:rsidR="1D8AED0D">
        <w:rPr/>
        <w:t xml:space="preserve"> </w:t>
      </w:r>
      <w:proofErr w:type="gramStart"/>
      <w:r w:rsidR="1D8AED0D">
        <w:rPr/>
        <w:t>i</w:t>
      </w:r>
      <w:proofErr w:type="gramEnd"/>
      <w:r w:rsidR="1D8AED0D">
        <w:rPr/>
        <w:t xml:space="preserve"> </w:t>
      </w:r>
      <w:r w:rsidRPr="1D8AED0D" w:rsidR="1D8AED0D">
        <w:rPr>
          <w:noProof w:val="0"/>
          <w:lang w:val="en-US"/>
        </w:rPr>
        <w:t>did</w:t>
      </w:r>
      <w:r w:rsidR="1D8AED0D">
        <w:rPr/>
        <w:t xml:space="preserve"> </w:t>
      </w:r>
      <w:proofErr w:type="gramStart"/>
      <w:r w:rsidR="1D8AED0D">
        <w:rPr/>
        <w:t>not</w:t>
      </w:r>
      <w:proofErr w:type="gramEnd"/>
      <w:r w:rsidR="1D8AED0D">
        <w:rPr/>
        <w:t xml:space="preserve"> k</w:t>
      </w:r>
      <w:r w:rsidRPr="1D8AED0D" w:rsidR="1D8AED0D">
        <w:rPr>
          <w:noProof w:val="0"/>
          <w:lang w:val="en-US"/>
        </w:rPr>
        <w:t>new</w:t>
      </w:r>
      <w:r w:rsidR="1D8AED0D">
        <w:rPr/>
        <w:t xml:space="preserve"> </w:t>
      </w:r>
      <w:proofErr w:type="gramStart"/>
      <w:r w:rsidR="1D8AED0D">
        <w:rPr/>
        <w:t>how</w:t>
      </w:r>
      <w:proofErr w:type="gramEnd"/>
      <w:r w:rsidR="1D8AED0D">
        <w:rPr/>
        <w:t xml:space="preserve"> to </w:t>
      </w:r>
      <w:r w:rsidRPr="1D8AED0D" w:rsidR="1D8AED0D">
        <w:rPr>
          <w:noProof w:val="0"/>
          <w:lang w:val="en-US"/>
        </w:rPr>
        <w:t>extract</w:t>
      </w:r>
      <w:r w:rsidR="1D8AED0D">
        <w:rPr/>
        <w:t xml:space="preserve"> </w:t>
      </w:r>
      <w:proofErr w:type="spellStart"/>
      <w:r w:rsidR="1D8AED0D">
        <w:rPr/>
        <w:t>only</w:t>
      </w:r>
      <w:proofErr w:type="spellEnd"/>
      <w:r w:rsidR="1D8AED0D">
        <w:rPr/>
        <w:t xml:space="preserve"> </w:t>
      </w:r>
      <w:proofErr w:type="spellStart"/>
      <w:r w:rsidR="1D8AED0D">
        <w:rPr/>
        <w:t>months</w:t>
      </w:r>
      <w:proofErr w:type="spellEnd"/>
      <w:r w:rsidR="1D8AED0D">
        <w:rPr/>
        <w:t xml:space="preserve"> and </w:t>
      </w:r>
      <w:proofErr w:type="spellStart"/>
      <w:r w:rsidR="1D8AED0D">
        <w:rPr/>
        <w:t>days</w:t>
      </w:r>
      <w:proofErr w:type="spellEnd"/>
      <w:r w:rsidR="1D8AED0D">
        <w:rPr/>
        <w:t xml:space="preserve"> </w:t>
      </w:r>
      <w:proofErr w:type="spellStart"/>
      <w:r w:rsidR="1D8AED0D">
        <w:rPr/>
        <w:t>from</w:t>
      </w:r>
      <w:proofErr w:type="spellEnd"/>
      <w:r w:rsidR="1D8AED0D">
        <w:rPr/>
        <w:t xml:space="preserve"> the date</w:t>
      </w:r>
    </w:p>
    <w:p w:rsidR="1D8AED0D" w:rsidP="1D8AED0D" w:rsidRDefault="1D8AED0D" w14:paraId="0E0CC4B4" w14:textId="0EE850CC">
      <w:pPr>
        <w:pStyle w:val="Normal"/>
      </w:pPr>
      <w:proofErr w:type="spellStart"/>
      <w:r w:rsidR="1D8AED0D">
        <w:rPr/>
        <w:t>We</w:t>
      </w:r>
      <w:proofErr w:type="spellEnd"/>
      <w:r w:rsidR="1D8AED0D">
        <w:rPr/>
        <w:t xml:space="preserve"> can use </w:t>
      </w:r>
      <w:proofErr w:type="spellStart"/>
      <w:r w:rsidR="1D8AED0D">
        <w:rPr/>
        <w:t>months</w:t>
      </w:r>
      <w:proofErr w:type="spellEnd"/>
      <w:r w:rsidR="1D8AED0D">
        <w:rPr/>
        <w:t xml:space="preserve"> and </w:t>
      </w:r>
      <w:proofErr w:type="spellStart"/>
      <w:r w:rsidR="1D8AED0D">
        <w:rPr/>
        <w:t>days</w:t>
      </w:r>
      <w:proofErr w:type="spellEnd"/>
      <w:r w:rsidR="1D8AED0D">
        <w:rPr/>
        <w:t xml:space="preserve"> to know </w:t>
      </w:r>
      <w:proofErr w:type="spellStart"/>
      <w:r w:rsidR="1D8AED0D">
        <w:rPr/>
        <w:t>what</w:t>
      </w:r>
      <w:proofErr w:type="spellEnd"/>
      <w:r w:rsidR="1D8AED0D">
        <w:rPr/>
        <w:t xml:space="preserve"> </w:t>
      </w:r>
      <w:proofErr w:type="spellStart"/>
      <w:r w:rsidR="1D8AED0D">
        <w:rPr/>
        <w:t>is</w:t>
      </w:r>
      <w:proofErr w:type="spellEnd"/>
      <w:r w:rsidR="1D8AED0D">
        <w:rPr/>
        <w:t xml:space="preserve"> the best </w:t>
      </w:r>
      <w:proofErr w:type="spellStart"/>
      <w:r w:rsidR="1D8AED0D">
        <w:rPr/>
        <w:t>day</w:t>
      </w:r>
      <w:proofErr w:type="spellEnd"/>
      <w:r w:rsidR="1D8AED0D">
        <w:rPr/>
        <w:t xml:space="preserve"> of the </w:t>
      </w:r>
      <w:proofErr w:type="spellStart"/>
      <w:r w:rsidR="1D8AED0D">
        <w:rPr/>
        <w:t>week</w:t>
      </w:r>
      <w:proofErr w:type="spellEnd"/>
      <w:r w:rsidR="1D8AED0D">
        <w:rPr/>
        <w:t xml:space="preserve"> for </w:t>
      </w:r>
      <w:proofErr w:type="spellStart"/>
      <w:r w:rsidR="1D8AED0D">
        <w:rPr/>
        <w:t>selling</w:t>
      </w:r>
      <w:proofErr w:type="spellEnd"/>
      <w:r w:rsidR="1D8AED0D">
        <w:rPr/>
        <w:t xml:space="preserve"> , </w:t>
      </w:r>
      <w:proofErr w:type="spellStart"/>
      <w:r w:rsidR="1D8AED0D">
        <w:rPr/>
        <w:t>same</w:t>
      </w:r>
      <w:proofErr w:type="spellEnd"/>
      <w:r w:rsidR="1D8AED0D">
        <w:rPr/>
        <w:t xml:space="preserve"> for </w:t>
      </w:r>
      <w:proofErr w:type="spellStart"/>
      <w:r w:rsidR="1D8AED0D">
        <w:rPr/>
        <w:t>months</w:t>
      </w:r>
      <w:proofErr w:type="spellEnd"/>
      <w:r w:rsidR="1D8AED0D">
        <w:rPr/>
        <w:t xml:space="preserve"> and </w:t>
      </w:r>
      <w:proofErr w:type="spellStart"/>
      <w:r w:rsidR="1D8AED0D">
        <w:rPr/>
        <w:t>even</w:t>
      </w:r>
      <w:proofErr w:type="spellEnd"/>
      <w:r w:rsidR="1D8AED0D">
        <w:rPr/>
        <w:t xml:space="preserve"> time per </w:t>
      </w:r>
      <w:proofErr w:type="spellStart"/>
      <w:r w:rsidR="1D8AED0D">
        <w:rPr/>
        <w:t>day</w:t>
      </w:r>
      <w:proofErr w:type="spellEnd"/>
    </w:p>
    <w:p w:rsidR="1D8AED0D" w:rsidP="1D8AED0D" w:rsidRDefault="1D8AED0D" w14:paraId="7C40532B" w14:textId="1AF2038E">
      <w:pPr>
        <w:pStyle w:val="Normal"/>
      </w:pPr>
      <w:r>
        <w:drawing>
          <wp:inline wp14:editId="6071401E" wp14:anchorId="4EAF7572">
            <wp:extent cx="5846721" cy="3276600"/>
            <wp:effectExtent l="0" t="0" r="0" b="0"/>
            <wp:docPr id="1788870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0e07541a3f49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721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8AED0D">
        <w:rPr/>
        <w:t xml:space="preserve">Display </w:t>
      </w:r>
      <w:r w:rsidRPr="1D8AED0D" w:rsidR="1D8AED0D">
        <w:rPr>
          <w:noProof w:val="0"/>
          <w:lang w:val="en-US"/>
        </w:rPr>
        <w:t>feature</w:t>
      </w:r>
      <w:r w:rsidR="1D8AED0D">
        <w:rPr/>
        <w:t xml:space="preserve"> </w:t>
      </w:r>
      <w:r w:rsidRPr="1D8AED0D" w:rsidR="1D8AED0D">
        <w:rPr>
          <w:noProof w:val="0"/>
          <w:lang w:val="en-US"/>
        </w:rPr>
        <w:t>description</w:t>
      </w:r>
    </w:p>
    <w:p w:rsidR="1D8AED0D" w:rsidP="1D8AED0D" w:rsidRDefault="1D8AED0D" w14:paraId="4ED7062F" w14:textId="0A70967F">
      <w:pPr>
        <w:pStyle w:val="Normal"/>
        <w:rPr>
          <w:noProof w:val="0"/>
          <w:lang w:val="en-US"/>
        </w:rPr>
      </w:pPr>
    </w:p>
    <w:p w:rsidR="1D8AED0D" w:rsidP="1D8AED0D" w:rsidRDefault="1D8AED0D" w14:paraId="34C3CF2B" w14:textId="46D24FD4">
      <w:pPr>
        <w:pStyle w:val="Normal"/>
        <w:rPr>
          <w:noProof w:val="0"/>
          <w:lang w:val="en-US"/>
        </w:rPr>
      </w:pPr>
      <w:r>
        <w:drawing>
          <wp:inline wp14:editId="7CB25063" wp14:anchorId="521B5382">
            <wp:extent cx="5861050" cy="3448050"/>
            <wp:effectExtent l="0" t="0" r="0" b="0"/>
            <wp:docPr id="9087234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a51ea924bb41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8AED0D">
        <w:rPr/>
        <w:t xml:space="preserve">Display the </w:t>
      </w:r>
      <w:r w:rsidRPr="1D8AED0D" w:rsidR="1D8AED0D">
        <w:rPr>
          <w:noProof w:val="0"/>
          <w:lang w:val="en-US"/>
        </w:rPr>
        <w:t>frequency</w:t>
      </w:r>
      <w:r w:rsidR="1D8AED0D">
        <w:rPr/>
        <w:t xml:space="preserve"> </w:t>
      </w:r>
      <w:r w:rsidRPr="1D8AED0D" w:rsidR="1D8AED0D">
        <w:rPr>
          <w:noProof w:val="0"/>
          <w:lang w:val="en-US"/>
        </w:rPr>
        <w:t>of</w:t>
      </w:r>
      <w:r w:rsidR="1D8AED0D">
        <w:rPr/>
        <w:t xml:space="preserve"> </w:t>
      </w:r>
      <w:r w:rsidRPr="1D8AED0D" w:rsidR="1D8AED0D">
        <w:rPr>
          <w:noProof w:val="0"/>
          <w:lang w:val="en-US"/>
        </w:rPr>
        <w:t>data</w:t>
      </w:r>
      <w:r w:rsidR="1D8AED0D">
        <w:rPr/>
        <w:t xml:space="preserve"> </w:t>
      </w:r>
      <w:r w:rsidRPr="1D8AED0D" w:rsidR="1D8AED0D">
        <w:rPr>
          <w:noProof w:val="0"/>
          <w:lang w:val="en-US"/>
        </w:rPr>
        <w:t>per</w:t>
      </w:r>
      <w:r w:rsidR="1D8AED0D">
        <w:rPr/>
        <w:t xml:space="preserve"> </w:t>
      </w:r>
      <w:r w:rsidRPr="1D8AED0D" w:rsidR="1D8AED0D">
        <w:rPr>
          <w:noProof w:val="0"/>
          <w:lang w:val="en-US"/>
        </w:rPr>
        <w:t>feature</w:t>
      </w:r>
    </w:p>
    <w:p w:rsidR="1D8AED0D" w:rsidP="1D8AED0D" w:rsidRDefault="1D8AED0D" w14:paraId="2C6CCF4B" w14:textId="2F878E76">
      <w:pPr>
        <w:pStyle w:val="Normal"/>
        <w:rPr>
          <w:noProof w:val="0"/>
          <w:lang w:val="en-US"/>
        </w:rPr>
      </w:pPr>
    </w:p>
    <w:p w:rsidR="1D8AED0D" w:rsidP="1D8AED0D" w:rsidRDefault="1D8AED0D" w14:paraId="67CC07AE" w14:textId="32749955">
      <w:pPr>
        <w:pStyle w:val="Normal"/>
      </w:pPr>
      <w:r>
        <w:drawing>
          <wp:inline wp14:editId="7871BE18" wp14:anchorId="4D6C74F5">
            <wp:extent cx="5934075" cy="2089289"/>
            <wp:effectExtent l="0" t="0" r="0" b="0"/>
            <wp:docPr id="359895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d8798ec83a41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08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8AED0D">
        <w:rPr/>
        <w:t xml:space="preserve">Use </w:t>
      </w:r>
      <w:r w:rsidRPr="1D8AED0D" w:rsidR="1D8AED0D">
        <w:rPr>
          <w:noProof w:val="0"/>
          <w:lang w:val="en-US"/>
        </w:rPr>
        <w:t>Decision</w:t>
      </w:r>
      <w:r w:rsidR="1D8AED0D">
        <w:rPr/>
        <w:t xml:space="preserve"> </w:t>
      </w:r>
      <w:r w:rsidRPr="1D8AED0D" w:rsidR="1D8AED0D">
        <w:rPr>
          <w:noProof w:val="0"/>
          <w:lang w:val="en-US"/>
        </w:rPr>
        <w:t>Tree</w:t>
      </w:r>
      <w:r w:rsidR="1D8AED0D">
        <w:rPr/>
        <w:t xml:space="preserve"> </w:t>
      </w:r>
      <w:r w:rsidRPr="1D8AED0D" w:rsidR="1D8AED0D">
        <w:rPr>
          <w:noProof w:val="0"/>
          <w:lang w:val="en-US"/>
        </w:rPr>
        <w:t>algorithm</w:t>
      </w:r>
    </w:p>
    <w:p w:rsidR="1D8AED0D" w:rsidP="1D8AED0D" w:rsidRDefault="1D8AED0D" w14:paraId="08842114" w14:textId="42FD9518">
      <w:pPr>
        <w:pStyle w:val="Normal"/>
      </w:pPr>
      <w:r w:rsidR="1D8AED0D">
        <w:rPr/>
        <w:t xml:space="preserve"> </w:t>
      </w:r>
    </w:p>
    <w:p w:rsidR="1D8AED0D" w:rsidP="1D8AED0D" w:rsidRDefault="1D8AED0D" w14:paraId="29FF804C" w14:textId="31909E8D">
      <w:pPr>
        <w:pStyle w:val="Normal"/>
      </w:pPr>
      <w:r>
        <w:drawing>
          <wp:inline wp14:editId="3D9168C3" wp14:anchorId="0C0E5136">
            <wp:extent cx="6019800" cy="1530033"/>
            <wp:effectExtent l="0" t="0" r="0" b="0"/>
            <wp:docPr id="1534059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80de3601d143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53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8AED0D">
        <w:rPr/>
        <w:t xml:space="preserve">Use </w:t>
      </w:r>
      <w:r w:rsidRPr="1D8AED0D" w:rsidR="1D8AED0D">
        <w:rPr>
          <w:noProof w:val="0"/>
          <w:lang w:val="en-US"/>
        </w:rPr>
        <w:t>Linear</w:t>
      </w:r>
      <w:r w:rsidR="1D8AED0D">
        <w:rPr/>
        <w:t xml:space="preserve"> </w:t>
      </w:r>
      <w:r w:rsidRPr="1D8AED0D" w:rsidR="1D8AED0D">
        <w:rPr>
          <w:noProof w:val="0"/>
          <w:lang w:val="en-US"/>
        </w:rPr>
        <w:t>Regression</w:t>
      </w:r>
      <w:r w:rsidR="1D8AED0D">
        <w:rPr/>
        <w:t xml:space="preserve"> </w:t>
      </w:r>
      <w:r w:rsidRPr="1D8AED0D" w:rsidR="1D8AED0D">
        <w:rPr>
          <w:noProof w:val="0"/>
          <w:lang w:val="en-US"/>
        </w:rPr>
        <w:t>algorithm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j80lo50gNxgwRK" id="aM1GTFFH"/>
  </int:Manifest>
  <int:Observations>
    <int:Content id="aM1GTFFH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E0987D"/>
    <w:rsid w:val="1D8AED0D"/>
    <w:rsid w:val="56E09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987D"/>
  <w15:chartTrackingRefBased/>
  <w15:docId w15:val="{9AAD0EAD-929E-4273-866A-0DBDC0597A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4a70ac717854545" /><Relationship Type="http://schemas.openxmlformats.org/officeDocument/2006/relationships/image" Target="/media/image2.png" Id="R5904e1740b2a473b" /><Relationship Type="http://schemas.openxmlformats.org/officeDocument/2006/relationships/image" Target="/media/image3.png" Id="Rb33791da026043ca" /><Relationship Type="http://schemas.openxmlformats.org/officeDocument/2006/relationships/image" Target="/media/image4.png" Id="Rb7b61a9dd55f495b" /><Relationship Type="http://schemas.openxmlformats.org/officeDocument/2006/relationships/image" Target="/media/image5.png" Id="Rb50e07541a3f497e" /><Relationship Type="http://schemas.openxmlformats.org/officeDocument/2006/relationships/image" Target="/media/image6.png" Id="R41a51ea924bb4102" /><Relationship Type="http://schemas.openxmlformats.org/officeDocument/2006/relationships/image" Target="/media/image7.png" Id="Rbad8798ec83a41dd" /><Relationship Type="http://schemas.openxmlformats.org/officeDocument/2006/relationships/image" Target="/media/image8.png" Id="Rce80de3601d143e0" /><Relationship Type="http://schemas.microsoft.com/office/2019/09/relationships/intelligence" Target="intelligence.xml" Id="Rab81f693442547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2021-11-17T18:50:55.0616803Z</dcterms:created>
  <dcterms:modified xsi:type="dcterms:W3CDTF">2021-11-17T22:07:12.3561808Z</dcterms:modified>
  <dc:creator>rabi3 ben jouira</dc:creator>
  <lastModifiedBy>rabi3 ben jouira</lastModifiedBy>
</coreProperties>
</file>