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pPr>
      <w:r>
        <w:rPr>
          <w:sz w:val="4"/>
        </w:rPr>
      </w:r>
    </w:p>
    <w:p>
      <w:pPr>
        <w:spacing w:before="0" w:after="400"/>
      </w:pPr>
      <w:r>
        <w:rPr>
          <w:sz w:val="4"/>
        </w:rPr>
      </w:r>
    </w:p>
    <w:p>
      <w:pPr>
        <w:spacing w:before="0" w:after="400"/>
      </w:pPr>
      <w:r>
        <w:rPr>
          <w:sz w:val="4"/>
        </w:rPr>
      </w:r>
    </w:p>
    <w:p>
      <w:pPr>
        <w:spacing w:before="0" w:after="400"/>
      </w:pPr>
      <w:r>
        <w:rPr>
          <w:sz w:val="4"/>
        </w:rPr>
      </w:r>
    </w:p>
    <w:p>
      <w:pPr>
        <w:spacing w:before="0" w:after="400"/>
      </w:pPr>
      <w:r>
        <w:rPr>
          <w:sz w:val="4"/>
        </w:rPr>
      </w:r>
    </w:p>
    <w:p>
      <w:pPr>
        <w:spacing w:before="0" w:after="400"/>
      </w:pPr>
      <w:r>
        <w:rPr>
          <w:sz w:val="4"/>
        </w:rPr>
      </w:r>
    </w:p>
    <w:p>
      <w:pPr>
        <w:jc w:val="center"/>
      </w:pPr>
      <w:r>
        <w:rPr>
          <w:b/>
          <w:color w:val="1A5C97"/>
          <w:sz w:val="64"/>
        </w:rPr>
        <w:t>Rodriguez Website Agency</w:t>
      </w:r>
    </w:p>
    <w:p>
      <w:pPr>
        <w:jc w:val="center"/>
      </w:pPr>
      <w:r>
        <w:rPr>
          <w:color w:val="666666"/>
          <w:sz w:val="32"/>
        </w:rPr>
        <w:t>Business Overview &amp; Implementation Plan</w:t>
      </w:r>
    </w:p>
    <w:p>
      <w:pPr>
        <w:spacing w:before="0" w:after="600"/>
      </w:pPr>
      <w:r>
        <w:rPr>
          <w:sz w:val="4"/>
        </w:rPr>
      </w:r>
    </w:p>
    <w:p>
      <w:pPr>
        <w:jc w:val="center"/>
      </w:pPr>
      <w:r>
        <w:rPr>
          <w:color w:val="666666"/>
          <w:sz w:val="24"/>
        </w:rPr>
        <w:t>Prepared by Benjamin Rodriguez</w:t>
        <w:br/>
        <w:t>March 2026</w:t>
      </w:r>
    </w:p>
    <w:p>
      <w:r>
        <w:br w:type="page"/>
      </w:r>
    </w:p>
    <w:p>
      <w:pPr>
        <w:pStyle w:val="Heading1"/>
      </w:pPr>
      <w:r>
        <w:rPr>
          <w:color w:val="1A5C97"/>
        </w:rPr>
        <w:t>What the Business Is</w:t>
      </w:r>
    </w:p>
    <w:p>
      <w:pPr>
        <w:spacing w:after="120" w:before="0"/>
      </w:pPr>
      <w:r>
        <w:rPr>
          <w:b w:val="0"/>
          <w:i w:val="0"/>
          <w:sz w:val="22"/>
        </w:rPr>
        <w:t>I'm starting a website agency that builds websites for local businesses that don't have one yet. Think plumbers, hair salons, restaurants, dentists, auto repair shops — small businesses that rely on word of mouth but are invisible online.</w:t>
      </w:r>
    </w:p>
    <w:p>
      <w:pPr>
        <w:spacing w:after="120" w:before="0"/>
      </w:pPr>
      <w:r>
        <w:rPr>
          <w:b w:val="0"/>
          <w:i w:val="0"/>
          <w:sz w:val="22"/>
        </w:rPr>
        <w:t>There are millions of local businesses in the US that either have no website at all, or have one so outdated it actually hurts them. I find these businesses, build them a professional website before they even ask for one, then email them a link and say: "I already made this for you. Want to keep it?"</w:t>
      </w:r>
    </w:p>
    <w:p>
      <w:pPr>
        <w:spacing w:after="120" w:before="0"/>
      </w:pPr>
      <w:r>
        <w:rPr>
          <w:b w:val="0"/>
          <w:i w:val="0"/>
          <w:sz w:val="22"/>
        </w:rPr>
        <w:t>The secret weapon is AI. What used to take a traditional web designer 20-40 hours and cost $3,000-$10,000, I can do in 15-30 minutes using AI tools. That means I can build websites at almost zero cost, charge a fraction of what traditional agencies charge, and still have huge profit margins.</w:t>
      </w:r>
    </w:p>
    <w:p>
      <w:pPr>
        <w:spacing w:before="0" w:after="240"/>
      </w:pPr>
      <w:r>
        <w:rPr>
          <w:sz w:val="4"/>
        </w:rPr>
      </w:r>
    </w:p>
    <w:p>
      <w:pPr>
        <w:pStyle w:val="Heading1"/>
      </w:pPr>
      <w:r>
        <w:rPr>
          <w:color w:val="1A5C97"/>
        </w:rPr>
        <w:t>How I Make Money</w:t>
      </w:r>
    </w:p>
    <w:p>
      <w:pPr>
        <w:spacing w:after="120" w:before="0"/>
      </w:pPr>
      <w:r>
        <w:rPr>
          <w:b/>
          <w:i w:val="0"/>
          <w:sz w:val="22"/>
        </w:rPr>
        <w:t>There are two revenue streams:</w:t>
      </w:r>
    </w:p>
    <w:p>
      <w:pPr>
        <w:spacing w:after="120" w:before="0"/>
      </w:pPr>
      <w:r>
        <w:rPr>
          <w:b w:val="0"/>
          <w:i w:val="0"/>
          <w:sz w:val="22"/>
        </w:rPr>
        <w:t>1. Setup fees — A one-time payment when a client says yes. This ranges from $997 to $3,497 depending on which package they choose. This is immediate cash in the door.</w:t>
      </w:r>
    </w:p>
    <w:p>
      <w:pPr>
        <w:spacing w:after="120" w:before="0"/>
      </w:pPr>
      <w:r>
        <w:rPr>
          <w:b w:val="0"/>
          <w:i w:val="0"/>
          <w:sz w:val="22"/>
        </w:rPr>
        <w:t>2. Monthly recurring revenue (MRR) — An ongoing monthly payment of $149 to $397 for hosting, maintenance, and updates. This is the real money. Every client I keep is another $150-400 per month, forever. After 10 clients, that's $1,500-4,000/month coming in automatically.</w:t>
      </w:r>
    </w:p>
    <w:p>
      <w:pPr>
        <w:spacing w:before="0" w:after="120"/>
      </w:pPr>
      <w:r>
        <w:rPr>
          <w:sz w:val="4"/>
        </w:rPr>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A5C97" w:val="clear"/>
          </w:tcPr>
          <w:p>
            <w:pPr>
              <w:jc w:val="center"/>
            </w:pPr>
            <w:r/>
            <w:r>
              <w:rPr>
                <w:b/>
                <w:color w:val="FFFFFF"/>
                <w:sz w:val="20"/>
              </w:rPr>
              <w:t>Package</w:t>
            </w:r>
          </w:p>
        </w:tc>
        <w:tc>
          <w:tcPr>
            <w:tcW w:type="dxa" w:w="1440"/>
            <w:shd w:fill="1A5C97" w:val="clear"/>
          </w:tcPr>
          <w:p>
            <w:pPr>
              <w:jc w:val="center"/>
            </w:pPr>
            <w:r/>
            <w:r>
              <w:rPr>
                <w:b/>
                <w:color w:val="FFFFFF"/>
                <w:sz w:val="20"/>
              </w:rPr>
              <w:t>Setup Fee</w:t>
            </w:r>
          </w:p>
        </w:tc>
        <w:tc>
          <w:tcPr>
            <w:tcW w:type="dxa" w:w="1584"/>
            <w:shd w:fill="1A5C97" w:val="clear"/>
          </w:tcPr>
          <w:p>
            <w:pPr>
              <w:jc w:val="center"/>
            </w:pPr>
            <w:r/>
            <w:r>
              <w:rPr>
                <w:b/>
                <w:color w:val="FFFFFF"/>
                <w:sz w:val="20"/>
              </w:rPr>
              <w:t>Monthly Fee</w:t>
            </w:r>
          </w:p>
        </w:tc>
        <w:tc>
          <w:tcPr>
            <w:tcW w:type="dxa" w:w="4608"/>
            <w:shd w:fill="1A5C97" w:val="clear"/>
          </w:tcPr>
          <w:p>
            <w:pPr>
              <w:jc w:val="center"/>
            </w:pPr>
            <w:r/>
            <w:r>
              <w:rPr>
                <w:b/>
                <w:color w:val="FFFFFF"/>
                <w:sz w:val="20"/>
              </w:rPr>
              <w:t>What They Get</w:t>
            </w:r>
          </w:p>
        </w:tc>
      </w:tr>
      <w:tr>
        <w:tc>
          <w:tcPr>
            <w:tcW w:type="dxa" w:w="1728"/>
          </w:tcPr>
          <w:p>
            <w:r/>
            <w:r>
              <w:rPr>
                <w:sz w:val="20"/>
              </w:rPr>
              <w:t>Starter</w:t>
            </w:r>
          </w:p>
        </w:tc>
        <w:tc>
          <w:tcPr>
            <w:tcW w:type="dxa" w:w="1440"/>
          </w:tcPr>
          <w:p>
            <w:r/>
            <w:r>
              <w:rPr>
                <w:sz w:val="20"/>
              </w:rPr>
              <w:t>$997</w:t>
            </w:r>
          </w:p>
        </w:tc>
        <w:tc>
          <w:tcPr>
            <w:tcW w:type="dxa" w:w="1584"/>
          </w:tcPr>
          <w:p>
            <w:r/>
            <w:r>
              <w:rPr>
                <w:sz w:val="20"/>
              </w:rPr>
              <w:t>$149/mo</w:t>
            </w:r>
          </w:p>
        </w:tc>
        <w:tc>
          <w:tcPr>
            <w:tcW w:type="dxa" w:w="4608"/>
          </w:tcPr>
          <w:p>
            <w:r/>
            <w:r>
              <w:rPr>
                <w:sz w:val="20"/>
              </w:rPr>
              <w:t>Professional 1-page site, mobile-friendly, basic SEO</w:t>
            </w:r>
          </w:p>
        </w:tc>
      </w:tr>
      <w:tr>
        <w:tc>
          <w:tcPr>
            <w:tcW w:type="dxa" w:w="1728"/>
            <w:shd w:fill="EBF2FA" w:val="clear"/>
          </w:tcPr>
          <w:p>
            <w:r/>
            <w:r>
              <w:rPr>
                <w:sz w:val="20"/>
              </w:rPr>
              <w:t>Growth</w:t>
            </w:r>
          </w:p>
        </w:tc>
        <w:tc>
          <w:tcPr>
            <w:tcW w:type="dxa" w:w="1440"/>
            <w:shd w:fill="EBF2FA" w:val="clear"/>
          </w:tcPr>
          <w:p>
            <w:r/>
            <w:r>
              <w:rPr>
                <w:sz w:val="20"/>
              </w:rPr>
              <w:t>$1,997</w:t>
            </w:r>
          </w:p>
        </w:tc>
        <w:tc>
          <w:tcPr>
            <w:tcW w:type="dxa" w:w="1584"/>
            <w:shd w:fill="EBF2FA" w:val="clear"/>
          </w:tcPr>
          <w:p>
            <w:r/>
            <w:r>
              <w:rPr>
                <w:sz w:val="20"/>
              </w:rPr>
              <w:t>$249/mo</w:t>
            </w:r>
          </w:p>
        </w:tc>
        <w:tc>
          <w:tcPr>
            <w:tcW w:type="dxa" w:w="4608"/>
            <w:shd w:fill="EBF2FA" w:val="clear"/>
          </w:tcPr>
          <w:p>
            <w:r/>
            <w:r>
              <w:rPr>
                <w:sz w:val="20"/>
              </w:rPr>
              <w:t>Multi-page site, Google Business Profile setup, ongoing SEO</w:t>
            </w:r>
          </w:p>
        </w:tc>
      </w:tr>
      <w:tr>
        <w:tc>
          <w:tcPr>
            <w:tcW w:type="dxa" w:w="1728"/>
          </w:tcPr>
          <w:p>
            <w:r/>
            <w:r>
              <w:rPr>
                <w:sz w:val="20"/>
              </w:rPr>
              <w:t>Dominate</w:t>
            </w:r>
          </w:p>
        </w:tc>
        <w:tc>
          <w:tcPr>
            <w:tcW w:type="dxa" w:w="1440"/>
          </w:tcPr>
          <w:p>
            <w:r/>
            <w:r>
              <w:rPr>
                <w:sz w:val="20"/>
              </w:rPr>
              <w:t>$3,497</w:t>
            </w:r>
          </w:p>
        </w:tc>
        <w:tc>
          <w:tcPr>
            <w:tcW w:type="dxa" w:w="1584"/>
          </w:tcPr>
          <w:p>
            <w:r/>
            <w:r>
              <w:rPr>
                <w:sz w:val="20"/>
              </w:rPr>
              <w:t>$397/mo</w:t>
            </w:r>
          </w:p>
        </w:tc>
        <w:tc>
          <w:tcPr>
            <w:tcW w:type="dxa" w:w="4608"/>
          </w:tcPr>
          <w:p>
            <w:r/>
            <w:r>
              <w:rPr>
                <w:sz w:val="20"/>
              </w:rPr>
              <w:t>Premium site, full local SEO, content updates, analytics</w:t>
            </w:r>
          </w:p>
        </w:tc>
      </w:tr>
    </w:tbl>
    <w:p>
      <w:pPr>
        <w:spacing w:before="0" w:after="240"/>
      </w:pPr>
      <w:r>
        <w:rPr>
          <w:sz w:val="4"/>
        </w:rPr>
      </w:r>
    </w:p>
    <w:p>
      <w:pPr>
        <w:pStyle w:val="Heading1"/>
      </w:pPr>
      <w:r>
        <w:rPr>
          <w:color w:val="1A5C97"/>
        </w:rPr>
        <w:t>How It Works, Step by Step</w:t>
      </w:r>
    </w:p>
    <w:p>
      <w:pPr>
        <w:spacing w:after="120"/>
      </w:pPr>
      <w:r>
        <w:rPr>
          <w:b/>
          <w:color w:val="222222"/>
          <w:sz w:val="22"/>
        </w:rPr>
        <w:t>Step 1: Find businesses without websites.</w:t>
      </w:r>
    </w:p>
    <w:p>
      <w:pPr>
        <w:spacing w:after="120" w:before="0"/>
      </w:pPr>
      <w:r>
        <w:rPr>
          <w:b w:val="0"/>
          <w:i w:val="0"/>
          <w:sz w:val="22"/>
        </w:rPr>
        <w:t>I use a tool called Outscraper to search Google Maps for local businesses in specific categories (plumbers, salons, etc.) in specific cities. It pulls their name, phone, address, and whether they have a website. I filter for ones with no website or a terrible one.</w:t>
      </w:r>
    </w:p>
    <w:p>
      <w:pPr>
        <w:spacing w:before="0" w:after="80"/>
      </w:pPr>
      <w:r>
        <w:rPr>
          <w:sz w:val="4"/>
        </w:rPr>
      </w:r>
    </w:p>
    <w:p>
      <w:pPr>
        <w:spacing w:after="120"/>
      </w:pPr>
      <w:r>
        <w:rPr>
          <w:b/>
          <w:color w:val="222222"/>
          <w:sz w:val="22"/>
        </w:rPr>
        <w:t>Step 2: Build them a demo website.</w:t>
      </w:r>
    </w:p>
    <w:p>
      <w:pPr>
        <w:spacing w:after="120" w:before="0"/>
      </w:pPr>
      <w:r>
        <w:rPr>
          <w:b w:val="0"/>
          <w:i w:val="0"/>
          <w:sz w:val="22"/>
        </w:rPr>
        <w:t>Using AI tools (Lovable.dev) and pre-built templates I've already created, I generate a professional, customized website for each business. Their name, their services, their city — all personalized. This takes about 15 minutes per site.</w:t>
      </w:r>
    </w:p>
    <w:p>
      <w:pPr>
        <w:spacing w:before="0" w:after="80"/>
      </w:pPr>
      <w:r>
        <w:rPr>
          <w:sz w:val="4"/>
        </w:rPr>
      </w:r>
    </w:p>
    <w:p>
      <w:pPr>
        <w:spacing w:after="120"/>
      </w:pPr>
      <w:r>
        <w:rPr>
          <w:b/>
          <w:color w:val="222222"/>
          <w:sz w:val="22"/>
        </w:rPr>
        <w:t>Step 3: Send them a cold email with the live link.</w:t>
      </w:r>
    </w:p>
    <w:p>
      <w:pPr>
        <w:spacing w:after="120" w:before="0"/>
      </w:pPr>
      <w:r>
        <w:rPr>
          <w:b w:val="0"/>
          <w:i w:val="0"/>
          <w:sz w:val="22"/>
        </w:rPr>
        <w:t>I email the business owner something like: "Hi Mike, I noticed your plumbing business doesn't have a website. I went ahead and built one for you — here's the link. No charge to look. If you like it, I can make it yours for $997." I've written 5 emails in a sequence that follow up automatically over 2 weeks.</w:t>
      </w:r>
    </w:p>
    <w:p>
      <w:pPr>
        <w:spacing w:before="0" w:after="80"/>
      </w:pPr>
      <w:r>
        <w:rPr>
          <w:sz w:val="4"/>
        </w:rPr>
      </w:r>
    </w:p>
    <w:p>
      <w:pPr>
        <w:spacing w:after="120"/>
      </w:pPr>
      <w:r>
        <w:rPr>
          <w:b/>
          <w:color w:val="222222"/>
          <w:sz w:val="22"/>
        </w:rPr>
        <w:t>Step 4: Close the deal.</w:t>
      </w:r>
    </w:p>
    <w:p>
      <w:pPr>
        <w:spacing w:after="120" w:before="0"/>
      </w:pPr>
      <w:r>
        <w:rPr>
          <w:b w:val="0"/>
          <w:i w:val="0"/>
          <w:sz w:val="22"/>
        </w:rPr>
        <w:t>When someone replies interested, I hop on a quick call (I have a full sales script ready), walk them through the site, explain the packages, and close them. I send a professional proposal, they sign a contract, pay the setup fee, and I deliver their site within a week.</w:t>
      </w:r>
    </w:p>
    <w:p>
      <w:pPr>
        <w:spacing w:before="0" w:after="80"/>
      </w:pPr>
      <w:r>
        <w:rPr>
          <w:sz w:val="4"/>
        </w:rPr>
      </w:r>
    </w:p>
    <w:p>
      <w:pPr>
        <w:spacing w:after="120"/>
      </w:pPr>
      <w:r>
        <w:rPr>
          <w:b/>
          <w:color w:val="222222"/>
          <w:sz w:val="22"/>
        </w:rPr>
        <w:t>Step 5: Collect monthly payments.</w:t>
      </w:r>
    </w:p>
    <w:p>
      <w:pPr>
        <w:spacing w:after="120" w:before="0"/>
      </w:pPr>
      <w:r>
        <w:rPr>
          <w:b w:val="0"/>
          <w:i w:val="0"/>
          <w:sz w:val="22"/>
        </w:rPr>
        <w:t>After the site goes live, they pay me every month for hosting and maintenance. I spend about 15 minutes per client per month on updates. The rest is profit.</w:t>
      </w:r>
    </w:p>
    <w:p>
      <w:pPr>
        <w:spacing w:before="0" w:after="80"/>
      </w:pPr>
      <w:r>
        <w:rPr>
          <w:sz w:val="4"/>
        </w:rPr>
      </w:r>
    </w:p>
    <w:p>
      <w:pPr>
        <w:pStyle w:val="Heading1"/>
      </w:pPr>
      <w:r>
        <w:rPr>
          <w:color w:val="1A5C97"/>
        </w:rPr>
        <w:t>What It Costs to Run</w:t>
      </w:r>
    </w:p>
    <w:p>
      <w:pPr>
        <w:spacing w:after="120" w:before="0"/>
      </w:pPr>
      <w:r>
        <w:rPr>
          <w:b w:val="0"/>
          <w:i w:val="0"/>
          <w:sz w:val="22"/>
        </w:rPr>
        <w:t>This is a very lean business. My total monthly operating cost is about $314/month. Here's the breakdown:</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5C97" w:val="clear"/>
          </w:tcPr>
          <w:p>
            <w:pPr>
              <w:jc w:val="center"/>
            </w:pPr>
            <w:r/>
            <w:r>
              <w:rPr>
                <w:b/>
                <w:color w:val="FFFFFF"/>
                <w:sz w:val="20"/>
              </w:rPr>
              <w:t>Tool</w:t>
            </w:r>
          </w:p>
        </w:tc>
        <w:tc>
          <w:tcPr>
            <w:tcW w:type="dxa" w:w="5040"/>
            <w:shd w:fill="1A5C97" w:val="clear"/>
          </w:tcPr>
          <w:p>
            <w:pPr>
              <w:jc w:val="center"/>
            </w:pPr>
            <w:r/>
            <w:r>
              <w:rPr>
                <w:b/>
                <w:color w:val="FFFFFF"/>
                <w:sz w:val="20"/>
              </w:rPr>
              <w:t>What It Does</w:t>
            </w:r>
          </w:p>
        </w:tc>
        <w:tc>
          <w:tcPr>
            <w:tcW w:type="dxa" w:w="1728"/>
            <w:shd w:fill="1A5C97" w:val="clear"/>
          </w:tcPr>
          <w:p>
            <w:pPr>
              <w:jc w:val="center"/>
            </w:pPr>
            <w:r/>
            <w:r>
              <w:rPr>
                <w:b/>
                <w:color w:val="FFFFFF"/>
                <w:sz w:val="20"/>
              </w:rPr>
              <w:t>Monthly Cost</w:t>
            </w:r>
          </w:p>
        </w:tc>
      </w:tr>
      <w:tr>
        <w:tc>
          <w:tcPr>
            <w:tcW w:type="dxa" w:w="2592"/>
          </w:tcPr>
          <w:p>
            <w:r/>
            <w:r>
              <w:rPr>
                <w:sz w:val="20"/>
              </w:rPr>
              <w:t>Claude Max (AI Assistant)</w:t>
            </w:r>
          </w:p>
        </w:tc>
        <w:tc>
          <w:tcPr>
            <w:tcW w:type="dxa" w:w="5040"/>
          </w:tcPr>
          <w:p>
            <w:r/>
            <w:r>
              <w:rPr>
                <w:sz w:val="20"/>
              </w:rPr>
              <w:t>My AI-powered Chief of Staff — builds sites, writes emails, creates documents</w:t>
            </w:r>
          </w:p>
        </w:tc>
        <w:tc>
          <w:tcPr>
            <w:tcW w:type="dxa" w:w="1728"/>
          </w:tcPr>
          <w:p>
            <w:r/>
            <w:r>
              <w:rPr>
                <w:sz w:val="20"/>
              </w:rPr>
              <w:t>$200</w:t>
            </w:r>
          </w:p>
        </w:tc>
      </w:tr>
      <w:tr>
        <w:tc>
          <w:tcPr>
            <w:tcW w:type="dxa" w:w="2592"/>
            <w:shd w:fill="EBF2FA" w:val="clear"/>
          </w:tcPr>
          <w:p>
            <w:r/>
            <w:r>
              <w:rPr>
                <w:sz w:val="20"/>
              </w:rPr>
              <w:t>Lovable.dev Pro</w:t>
            </w:r>
          </w:p>
        </w:tc>
        <w:tc>
          <w:tcPr>
            <w:tcW w:type="dxa" w:w="5040"/>
            <w:shd w:fill="EBF2FA" w:val="clear"/>
          </w:tcPr>
          <w:p>
            <w:r/>
            <w:r>
              <w:rPr>
                <w:sz w:val="20"/>
              </w:rPr>
              <w:t>AI website builder — generates professional sites from text descriptions</w:t>
            </w:r>
          </w:p>
        </w:tc>
        <w:tc>
          <w:tcPr>
            <w:tcW w:type="dxa" w:w="1728"/>
            <w:shd w:fill="EBF2FA" w:val="clear"/>
          </w:tcPr>
          <w:p>
            <w:r/>
            <w:r>
              <w:rPr>
                <w:sz w:val="20"/>
              </w:rPr>
              <w:t>$50</w:t>
            </w:r>
          </w:p>
        </w:tc>
      </w:tr>
      <w:tr>
        <w:tc>
          <w:tcPr>
            <w:tcW w:type="dxa" w:w="2592"/>
          </w:tcPr>
          <w:p>
            <w:r/>
            <w:r>
              <w:rPr>
                <w:sz w:val="20"/>
              </w:rPr>
              <w:t>Instantly.ai</w:t>
            </w:r>
          </w:p>
        </w:tc>
        <w:tc>
          <w:tcPr>
            <w:tcW w:type="dxa" w:w="5040"/>
          </w:tcPr>
          <w:p>
            <w:r/>
            <w:r>
              <w:rPr>
                <w:sz w:val="20"/>
              </w:rPr>
              <w:t>Cold email platform — sends personalized emails at scale, handles follow-ups</w:t>
            </w:r>
          </w:p>
        </w:tc>
        <w:tc>
          <w:tcPr>
            <w:tcW w:type="dxa" w:w="1728"/>
          </w:tcPr>
          <w:p>
            <w:r/>
            <w:r>
              <w:rPr>
                <w:sz w:val="20"/>
              </w:rPr>
              <w:t>$37</w:t>
            </w:r>
          </w:p>
        </w:tc>
      </w:tr>
      <w:tr>
        <w:tc>
          <w:tcPr>
            <w:tcW w:type="dxa" w:w="2592"/>
            <w:shd w:fill="EBF2FA" w:val="clear"/>
          </w:tcPr>
          <w:p>
            <w:r/>
            <w:r>
              <w:rPr>
                <w:sz w:val="20"/>
              </w:rPr>
              <w:t>Google Workspace</w:t>
            </w:r>
          </w:p>
        </w:tc>
        <w:tc>
          <w:tcPr>
            <w:tcW w:type="dxa" w:w="5040"/>
            <w:shd w:fill="EBF2FA" w:val="clear"/>
          </w:tcPr>
          <w:p>
            <w:r/>
            <w:r>
              <w:rPr>
                <w:sz w:val="20"/>
              </w:rPr>
              <w:t>Professional email (me@mydomain.com), not Gmail</w:t>
            </w:r>
          </w:p>
        </w:tc>
        <w:tc>
          <w:tcPr>
            <w:tcW w:type="dxa" w:w="1728"/>
            <w:shd w:fill="EBF2FA" w:val="clear"/>
          </w:tcPr>
          <w:p>
            <w:r/>
            <w:r>
              <w:rPr>
                <w:sz w:val="20"/>
              </w:rPr>
              <w:t>$14</w:t>
            </w:r>
          </w:p>
        </w:tc>
      </w:tr>
      <w:tr>
        <w:tc>
          <w:tcPr>
            <w:tcW w:type="dxa" w:w="2592"/>
          </w:tcPr>
          <w:p>
            <w:r/>
            <w:r>
              <w:rPr>
                <w:sz w:val="20"/>
              </w:rPr>
              <w:t>Outscraper</w:t>
            </w:r>
          </w:p>
        </w:tc>
        <w:tc>
          <w:tcPr>
            <w:tcW w:type="dxa" w:w="5040"/>
          </w:tcPr>
          <w:p>
            <w:r/>
            <w:r>
              <w:rPr>
                <w:sz w:val="20"/>
              </w:rPr>
              <w:t>Lead scraping — finds businesses without websites on Google Maps</w:t>
            </w:r>
          </w:p>
        </w:tc>
        <w:tc>
          <w:tcPr>
            <w:tcW w:type="dxa" w:w="1728"/>
          </w:tcPr>
          <w:p>
            <w:r/>
            <w:r>
              <w:rPr>
                <w:sz w:val="20"/>
              </w:rPr>
              <w:t>$13</w:t>
            </w:r>
          </w:p>
        </w:tc>
      </w:tr>
      <w:tr>
        <w:tc>
          <w:tcPr>
            <w:tcW w:type="dxa" w:w="2592"/>
            <w:shd w:fill="EBF2FA" w:val="clear"/>
          </w:tcPr>
          <w:p>
            <w:r/>
            <w:r>
              <w:rPr>
                <w:sz w:val="20"/>
              </w:rPr>
              <w:t>Netlify (free tier)</w:t>
            </w:r>
          </w:p>
        </w:tc>
        <w:tc>
          <w:tcPr>
            <w:tcW w:type="dxa" w:w="5040"/>
            <w:shd w:fill="EBF2FA" w:val="clear"/>
          </w:tcPr>
          <w:p>
            <w:r/>
            <w:r>
              <w:rPr>
                <w:sz w:val="20"/>
              </w:rPr>
              <w:t>Website hosting — hosts unlimited demo sites at $0</w:t>
            </w:r>
          </w:p>
        </w:tc>
        <w:tc>
          <w:tcPr>
            <w:tcW w:type="dxa" w:w="1728"/>
            <w:shd w:fill="EBF2FA" w:val="clear"/>
          </w:tcPr>
          <w:p>
            <w:r/>
            <w:r>
              <w:rPr>
                <w:sz w:val="20"/>
              </w:rPr>
              <w:t>$0</w:t>
            </w:r>
          </w:p>
        </w:tc>
      </w:tr>
    </w:tbl>
    <w:p>
      <w:pPr>
        <w:spacing w:before="0" w:after="120"/>
      </w:pPr>
      <w:r>
        <w:rPr>
          <w:sz w:val="4"/>
        </w:rPr>
      </w:r>
    </w:p>
    <w:p>
      <w:pPr>
        <w:spacing w:after="120" w:before="0"/>
      </w:pPr>
      <w:r>
        <w:rPr>
          <w:b/>
          <w:i w:val="0"/>
          <w:sz w:val="22"/>
        </w:rPr>
        <w:t>Total monthly cost: $314/month</w:t>
      </w:r>
    </w:p>
    <w:p>
      <w:pPr>
        <w:spacing w:after="120" w:before="0"/>
      </w:pPr>
      <w:r>
        <w:rPr>
          <w:b w:val="0"/>
          <w:i w:val="0"/>
          <w:sz w:val="22"/>
        </w:rPr>
        <w:t>That's it. No office, no employees, no inventory, no equipment beyond my computer. One client on the Starter plan ($997 setup + $149/mo) pays for 3+ months of operating costs on the setup fee alone.</w:t>
      </w:r>
    </w:p>
    <w:p>
      <w:pPr>
        <w:spacing w:before="0" w:after="240"/>
      </w:pPr>
      <w:r>
        <w:rPr>
          <w:sz w:val="4"/>
        </w:rPr>
      </w:r>
    </w:p>
    <w:p>
      <w:pPr>
        <w:pStyle w:val="Heading1"/>
      </w:pPr>
      <w:r>
        <w:rPr>
          <w:color w:val="1A5C97"/>
        </w:rPr>
        <w:t>Revenue Projections</w:t>
      </w:r>
    </w:p>
    <w:p>
      <w:pPr>
        <w:spacing w:after="120" w:before="0"/>
      </w:pPr>
      <w:r>
        <w:rPr>
          <w:b w:val="0"/>
          <w:i w:val="0"/>
          <w:sz w:val="22"/>
        </w:rPr>
        <w:t>I built three scenarios — conservative, likely, and optimistic — based on real data from other agencies doing the same model. The numbers are based on how many emails I send, what percentage of people reply, and what percentage of those I close.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fill="1A5C97" w:val="clear"/>
          </w:tcPr>
          <w:p>
            <w:pPr>
              <w:jc w:val="center"/>
            </w:pPr>
            <w:r/>
            <w:r>
              <w:rPr>
                <w:b/>
                <w:color w:val="FFFFFF"/>
                <w:sz w:val="20"/>
              </w:rPr>
            </w:r>
          </w:p>
        </w:tc>
        <w:tc>
          <w:tcPr>
            <w:tcW w:type="dxa" w:w="2160"/>
            <w:shd w:fill="1A5C97" w:val="clear"/>
          </w:tcPr>
          <w:p>
            <w:pPr>
              <w:jc w:val="center"/>
            </w:pPr>
            <w:r/>
            <w:r>
              <w:rPr>
                <w:b/>
                <w:color w:val="FFFFFF"/>
                <w:sz w:val="20"/>
              </w:rPr>
              <w:t>Conservative</w:t>
            </w:r>
          </w:p>
        </w:tc>
        <w:tc>
          <w:tcPr>
            <w:tcW w:type="dxa" w:w="2160"/>
            <w:shd w:fill="1A5C97" w:val="clear"/>
          </w:tcPr>
          <w:p>
            <w:pPr>
              <w:jc w:val="center"/>
            </w:pPr>
            <w:r/>
            <w:r>
              <w:rPr>
                <w:b/>
                <w:color w:val="FFFFFF"/>
                <w:sz w:val="20"/>
              </w:rPr>
              <w:t>Likely</w:t>
            </w:r>
          </w:p>
        </w:tc>
        <w:tc>
          <w:tcPr>
            <w:tcW w:type="dxa" w:w="2160"/>
            <w:shd w:fill="1A5C97" w:val="clear"/>
          </w:tcPr>
          <w:p>
            <w:pPr>
              <w:jc w:val="center"/>
            </w:pPr>
            <w:r/>
            <w:r>
              <w:rPr>
                <w:b/>
                <w:color w:val="FFFFFF"/>
                <w:sz w:val="20"/>
              </w:rPr>
              <w:t>Optimistic</w:t>
            </w:r>
          </w:p>
        </w:tc>
      </w:tr>
      <w:tr>
        <w:tc>
          <w:tcPr>
            <w:tcW w:type="dxa" w:w="3168"/>
          </w:tcPr>
          <w:p>
            <w:r/>
            <w:r>
              <w:rPr>
                <w:sz w:val="20"/>
              </w:rPr>
              <w:t>Emails sent/month</w:t>
            </w:r>
          </w:p>
        </w:tc>
        <w:tc>
          <w:tcPr>
            <w:tcW w:type="dxa" w:w="2160"/>
          </w:tcPr>
          <w:p>
            <w:r/>
            <w:r>
              <w:rPr>
                <w:sz w:val="20"/>
              </w:rPr>
              <w:t>500</w:t>
            </w:r>
          </w:p>
        </w:tc>
        <w:tc>
          <w:tcPr>
            <w:tcW w:type="dxa" w:w="2160"/>
          </w:tcPr>
          <w:p>
            <w:r/>
            <w:r>
              <w:rPr>
                <w:sz w:val="20"/>
              </w:rPr>
              <w:t>500</w:t>
            </w:r>
          </w:p>
        </w:tc>
        <w:tc>
          <w:tcPr>
            <w:tcW w:type="dxa" w:w="2160"/>
          </w:tcPr>
          <w:p>
            <w:r/>
            <w:r>
              <w:rPr>
                <w:sz w:val="20"/>
              </w:rPr>
              <w:t>500</w:t>
            </w:r>
          </w:p>
        </w:tc>
      </w:tr>
      <w:tr>
        <w:tc>
          <w:tcPr>
            <w:tcW w:type="dxa" w:w="3168"/>
            <w:shd w:fill="EBF2FA" w:val="clear"/>
          </w:tcPr>
          <w:p>
            <w:r/>
            <w:r>
              <w:rPr>
                <w:sz w:val="20"/>
              </w:rPr>
              <w:t>Reply rate</w:t>
            </w:r>
          </w:p>
        </w:tc>
        <w:tc>
          <w:tcPr>
            <w:tcW w:type="dxa" w:w="2160"/>
            <w:shd w:fill="EBF2FA" w:val="clear"/>
          </w:tcPr>
          <w:p>
            <w:r/>
            <w:r>
              <w:rPr>
                <w:sz w:val="20"/>
              </w:rPr>
              <w:t>5%</w:t>
            </w:r>
          </w:p>
        </w:tc>
        <w:tc>
          <w:tcPr>
            <w:tcW w:type="dxa" w:w="2160"/>
            <w:shd w:fill="EBF2FA" w:val="clear"/>
          </w:tcPr>
          <w:p>
            <w:r/>
            <w:r>
              <w:rPr>
                <w:sz w:val="20"/>
              </w:rPr>
              <w:t>8%</w:t>
            </w:r>
          </w:p>
        </w:tc>
        <w:tc>
          <w:tcPr>
            <w:tcW w:type="dxa" w:w="2160"/>
            <w:shd w:fill="EBF2FA" w:val="clear"/>
          </w:tcPr>
          <w:p>
            <w:r/>
            <w:r>
              <w:rPr>
                <w:sz w:val="20"/>
              </w:rPr>
              <w:t>12%</w:t>
            </w:r>
          </w:p>
        </w:tc>
      </w:tr>
      <w:tr>
        <w:tc>
          <w:tcPr>
            <w:tcW w:type="dxa" w:w="3168"/>
          </w:tcPr>
          <w:p>
            <w:r/>
            <w:r>
              <w:rPr>
                <w:sz w:val="20"/>
              </w:rPr>
              <w:t>Close rate</w:t>
            </w:r>
          </w:p>
        </w:tc>
        <w:tc>
          <w:tcPr>
            <w:tcW w:type="dxa" w:w="2160"/>
          </w:tcPr>
          <w:p>
            <w:r/>
            <w:r>
              <w:rPr>
                <w:sz w:val="20"/>
              </w:rPr>
              <w:t>15%</w:t>
            </w:r>
          </w:p>
        </w:tc>
        <w:tc>
          <w:tcPr>
            <w:tcW w:type="dxa" w:w="2160"/>
          </w:tcPr>
          <w:p>
            <w:r/>
            <w:r>
              <w:rPr>
                <w:sz w:val="20"/>
              </w:rPr>
              <w:t>25%</w:t>
            </w:r>
          </w:p>
        </w:tc>
        <w:tc>
          <w:tcPr>
            <w:tcW w:type="dxa" w:w="2160"/>
          </w:tcPr>
          <w:p>
            <w:r/>
            <w:r>
              <w:rPr>
                <w:sz w:val="20"/>
              </w:rPr>
              <w:t>35%</w:t>
            </w:r>
          </w:p>
        </w:tc>
      </w:tr>
      <w:tr>
        <w:tc>
          <w:tcPr>
            <w:tcW w:type="dxa" w:w="3168"/>
            <w:shd w:fill="EBF2FA" w:val="clear"/>
          </w:tcPr>
          <w:p>
            <w:r/>
            <w:r>
              <w:rPr>
                <w:sz w:val="20"/>
              </w:rPr>
              <w:t>Clients closed Month 1</w:t>
            </w:r>
          </w:p>
        </w:tc>
        <w:tc>
          <w:tcPr>
            <w:tcW w:type="dxa" w:w="2160"/>
            <w:shd w:fill="EBF2FA" w:val="clear"/>
          </w:tcPr>
          <w:p>
            <w:r/>
            <w:r>
              <w:rPr>
                <w:sz w:val="20"/>
              </w:rPr>
              <w:t>2-3</w:t>
            </w:r>
          </w:p>
        </w:tc>
        <w:tc>
          <w:tcPr>
            <w:tcW w:type="dxa" w:w="2160"/>
            <w:shd w:fill="EBF2FA" w:val="clear"/>
          </w:tcPr>
          <w:p>
            <w:r/>
            <w:r>
              <w:rPr>
                <w:sz w:val="20"/>
              </w:rPr>
              <w:t>5-6</w:t>
            </w:r>
          </w:p>
        </w:tc>
        <w:tc>
          <w:tcPr>
            <w:tcW w:type="dxa" w:w="2160"/>
            <w:shd w:fill="EBF2FA" w:val="clear"/>
          </w:tcPr>
          <w:p>
            <w:r/>
            <w:r>
              <w:rPr>
                <w:sz w:val="20"/>
              </w:rPr>
              <w:t>10+</w:t>
            </w:r>
          </w:p>
        </w:tc>
      </w:tr>
      <w:tr>
        <w:tc>
          <w:tcPr>
            <w:tcW w:type="dxa" w:w="3168"/>
          </w:tcPr>
          <w:p>
            <w:r/>
            <w:r>
              <w:rPr>
                <w:sz w:val="20"/>
              </w:rPr>
              <w:t>Month 1 revenue</w:t>
            </w:r>
          </w:p>
        </w:tc>
        <w:tc>
          <w:tcPr>
            <w:tcW w:type="dxa" w:w="2160"/>
          </w:tcPr>
          <w:p>
            <w:r/>
            <w:r>
              <w:rPr>
                <w:sz w:val="20"/>
              </w:rPr>
              <w:t>~$3,000</w:t>
            </w:r>
          </w:p>
        </w:tc>
        <w:tc>
          <w:tcPr>
            <w:tcW w:type="dxa" w:w="2160"/>
          </w:tcPr>
          <w:p>
            <w:r/>
            <w:r>
              <w:rPr>
                <w:sz w:val="20"/>
              </w:rPr>
              <w:t>~$9,000</w:t>
            </w:r>
          </w:p>
        </w:tc>
        <w:tc>
          <w:tcPr>
            <w:tcW w:type="dxa" w:w="2160"/>
          </w:tcPr>
          <w:p>
            <w:r/>
            <w:r>
              <w:rPr>
                <w:sz w:val="20"/>
              </w:rPr>
              <w:t>~$18,000</w:t>
            </w:r>
          </w:p>
        </w:tc>
      </w:tr>
      <w:tr>
        <w:tc>
          <w:tcPr>
            <w:tcW w:type="dxa" w:w="3168"/>
            <w:shd w:fill="EBF2FA" w:val="clear"/>
          </w:tcPr>
          <w:p>
            <w:r/>
            <w:r>
              <w:rPr>
                <w:sz w:val="20"/>
              </w:rPr>
              <w:t>Month 1 profit</w:t>
            </w:r>
          </w:p>
        </w:tc>
        <w:tc>
          <w:tcPr>
            <w:tcW w:type="dxa" w:w="2160"/>
            <w:shd w:fill="EBF2FA" w:val="clear"/>
          </w:tcPr>
          <w:p>
            <w:r/>
            <w:r>
              <w:rPr>
                <w:sz w:val="20"/>
              </w:rPr>
              <w:t>~$1,500</w:t>
            </w:r>
          </w:p>
        </w:tc>
        <w:tc>
          <w:tcPr>
            <w:tcW w:type="dxa" w:w="2160"/>
            <w:shd w:fill="EBF2FA" w:val="clear"/>
          </w:tcPr>
          <w:p>
            <w:r/>
            <w:r>
              <w:rPr>
                <w:sz w:val="20"/>
              </w:rPr>
              <w:t>~$6,700</w:t>
            </w:r>
          </w:p>
        </w:tc>
        <w:tc>
          <w:tcPr>
            <w:tcW w:type="dxa" w:w="2160"/>
            <w:shd w:fill="EBF2FA" w:val="clear"/>
          </w:tcPr>
          <w:p>
            <w:r/>
            <w:r>
              <w:rPr>
                <w:sz w:val="20"/>
              </w:rPr>
              <w:t>~$14,000</w:t>
            </w:r>
          </w:p>
        </w:tc>
      </w:tr>
      <w:tr>
        <w:tc>
          <w:tcPr>
            <w:tcW w:type="dxa" w:w="3168"/>
          </w:tcPr>
          <w:p>
            <w:r/>
            <w:r>
              <w:rPr>
                <w:sz w:val="20"/>
              </w:rPr>
              <w:t>Monthly recurring after 6 mo</w:t>
            </w:r>
          </w:p>
        </w:tc>
        <w:tc>
          <w:tcPr>
            <w:tcW w:type="dxa" w:w="2160"/>
          </w:tcPr>
          <w:p>
            <w:r/>
            <w:r>
              <w:rPr>
                <w:sz w:val="20"/>
              </w:rPr>
              <w:t>~$2,000/mo</w:t>
            </w:r>
          </w:p>
        </w:tc>
        <w:tc>
          <w:tcPr>
            <w:tcW w:type="dxa" w:w="2160"/>
          </w:tcPr>
          <w:p>
            <w:r/>
            <w:r>
              <w:rPr>
                <w:sz w:val="20"/>
              </w:rPr>
              <w:t>~$5,000/mo</w:t>
            </w:r>
          </w:p>
        </w:tc>
        <w:tc>
          <w:tcPr>
            <w:tcW w:type="dxa" w:w="2160"/>
          </w:tcPr>
          <w:p>
            <w:r/>
            <w:r>
              <w:rPr>
                <w:sz w:val="20"/>
              </w:rPr>
              <w:t>~$12,000/mo</w:t>
            </w:r>
          </w:p>
        </w:tc>
      </w:tr>
      <w:tr>
        <w:tc>
          <w:tcPr>
            <w:tcW w:type="dxa" w:w="3168"/>
            <w:shd w:fill="EBF2FA" w:val="clear"/>
          </w:tcPr>
          <w:p>
            <w:r/>
            <w:r>
              <w:rPr>
                <w:sz w:val="20"/>
              </w:rPr>
              <w:t>Replace $50K salary by</w:t>
            </w:r>
          </w:p>
        </w:tc>
        <w:tc>
          <w:tcPr>
            <w:tcW w:type="dxa" w:w="2160"/>
            <w:shd w:fill="EBF2FA" w:val="clear"/>
          </w:tcPr>
          <w:p>
            <w:r/>
            <w:r>
              <w:rPr>
                <w:sz w:val="20"/>
              </w:rPr>
              <w:t>Month 10-12</w:t>
            </w:r>
          </w:p>
        </w:tc>
        <w:tc>
          <w:tcPr>
            <w:tcW w:type="dxa" w:w="2160"/>
            <w:shd w:fill="EBF2FA" w:val="clear"/>
          </w:tcPr>
          <w:p>
            <w:r/>
            <w:r>
              <w:rPr>
                <w:sz w:val="20"/>
              </w:rPr>
              <w:t>Month 4-5 (July '26)</w:t>
            </w:r>
          </w:p>
        </w:tc>
        <w:tc>
          <w:tcPr>
            <w:tcW w:type="dxa" w:w="2160"/>
            <w:shd w:fill="EBF2FA" w:val="clear"/>
          </w:tcPr>
          <w:p>
            <w:r/>
            <w:r>
              <w:rPr>
                <w:sz w:val="20"/>
              </w:rPr>
              <w:t>Month 2</w:t>
            </w:r>
          </w:p>
        </w:tc>
      </w:tr>
    </w:tbl>
    <w:p>
      <w:pPr>
        <w:spacing w:before="0" w:after="120"/>
      </w:pPr>
      <w:r>
        <w:rPr>
          <w:sz w:val="4"/>
        </w:rPr>
      </w:r>
    </w:p>
    <w:p>
      <w:pPr>
        <w:spacing w:after="120" w:before="0"/>
      </w:pPr>
      <w:r>
        <w:rPr>
          <w:b w:val="0"/>
          <w:i w:val="0"/>
          <w:sz w:val="22"/>
        </w:rPr>
        <w:t>Even in the worst-case scenario, this business is profitable in Month 1 because the setup fees are large relative to operating costs. The recurring revenue is what makes this a real business — every client I keep is compounding income month over month.</w:t>
      </w:r>
    </w:p>
    <w:p>
      <w:pPr>
        <w:spacing w:before="0" w:after="240"/>
      </w:pPr>
      <w:r>
        <w:rPr>
          <w:sz w:val="4"/>
        </w:rPr>
      </w:r>
    </w:p>
    <w:p>
      <w:pPr>
        <w:pStyle w:val="Heading1"/>
      </w:pPr>
      <w:r>
        <w:rPr>
          <w:color w:val="1A5C97"/>
        </w:rPr>
        <w:t>What I've Already Built (Before Day 1)</w:t>
      </w:r>
    </w:p>
    <w:p>
      <w:pPr>
        <w:spacing w:after="120" w:before="0"/>
      </w:pPr>
      <w:r>
        <w:rPr>
          <w:b w:val="0"/>
          <w:i w:val="0"/>
          <w:sz w:val="22"/>
        </w:rPr>
        <w:t>Before spending a single dollar or contacting a single lead, I used Claude AI to build the entire business infrastructure overnight. Here's what's ready to go:</w:t>
      </w:r>
    </w:p>
    <w:p>
      <w:pPr>
        <w:spacing w:after="40"/>
      </w:pPr>
      <w:r>
        <w:rPr>
          <w:b/>
          <w:color w:val="222222"/>
          <w:sz w:val="22"/>
        </w:rPr>
        <w:t>5 professional website templates</w:t>
      </w:r>
    </w:p>
    <w:p>
      <w:pPr>
        <w:spacing w:after="160"/>
        <w:ind w:left="0"/>
      </w:pPr>
      <w:r>
        <w:rPr>
          <w:color w:val="666666"/>
          <w:sz w:val="20"/>
        </w:rPr>
        <w:t>One for each niche (plumbers, salons, restaurants, dentists, auto shops). These are my starting points — I customize each one for the specific business.</w:t>
      </w:r>
    </w:p>
    <w:p>
      <w:pPr>
        <w:spacing w:after="40"/>
      </w:pPr>
      <w:r>
        <w:rPr>
          <w:b/>
          <w:color w:val="222222"/>
          <w:sz w:val="22"/>
        </w:rPr>
        <w:t>Complete cold email sequences</w:t>
      </w:r>
    </w:p>
    <w:p>
      <w:pPr>
        <w:spacing w:after="160"/>
        <w:ind w:left="0"/>
      </w:pPr>
      <w:r>
        <w:rPr>
          <w:color w:val="666666"/>
          <w:sz w:val="20"/>
        </w:rPr>
        <w:t>5 emails per lead, all written out, with subject line variants and niche-specific customizations. The emails send automatically through Instantly.ai.</w:t>
      </w:r>
    </w:p>
    <w:p>
      <w:pPr>
        <w:spacing w:after="40"/>
      </w:pPr>
      <w:r>
        <w:rPr>
          <w:b/>
          <w:color w:val="222222"/>
          <w:sz w:val="22"/>
        </w:rPr>
        <w:t>Legal contract &amp; pricing proposals</w:t>
      </w:r>
    </w:p>
    <w:p>
      <w:pPr>
        <w:spacing w:after="160"/>
        <w:ind w:left="0"/>
      </w:pPr>
      <w:r>
        <w:rPr>
          <w:color w:val="666666"/>
          <w:sz w:val="20"/>
        </w:rPr>
        <w:t>Professional Word documents ready to send to clients. The contract covers payment terms, IP rights, cancellation policy — everything a real agency needs.</w:t>
      </w:r>
    </w:p>
    <w:p>
      <w:pPr>
        <w:spacing w:after="40"/>
      </w:pPr>
      <w:r>
        <w:rPr>
          <w:b/>
          <w:color w:val="222222"/>
          <w:sz w:val="22"/>
        </w:rPr>
        <w:t>Client onboarding packet</w:t>
      </w:r>
    </w:p>
    <w:p>
      <w:pPr>
        <w:spacing w:after="160"/>
        <w:ind w:left="0"/>
      </w:pPr>
      <w:r>
        <w:rPr>
          <w:color w:val="666666"/>
          <w:sz w:val="20"/>
        </w:rPr>
        <w:t>A welcome document that goes to new clients the moment they pay. Sets expectations, lists what I need from them, and gives them a timeline.</w:t>
      </w:r>
    </w:p>
    <w:p>
      <w:pPr>
        <w:spacing w:after="40"/>
      </w:pPr>
      <w:r>
        <w:rPr>
          <w:b/>
          <w:color w:val="222222"/>
          <w:sz w:val="22"/>
        </w:rPr>
        <w:t>Lead tracker spreadsheet (CRM)</w:t>
      </w:r>
    </w:p>
    <w:p>
      <w:pPr>
        <w:spacing w:after="160"/>
        <w:ind w:left="0"/>
      </w:pPr>
      <w:r>
        <w:rPr>
          <w:color w:val="666666"/>
          <w:sz w:val="20"/>
        </w:rPr>
        <w:t>An Excel file that tracks every lead, their status, and my outreach activity. Acts as my customer relationship management system.</w:t>
      </w:r>
    </w:p>
    <w:p>
      <w:pPr>
        <w:spacing w:after="40"/>
      </w:pPr>
      <w:r>
        <w:rPr>
          <w:b/>
          <w:color w:val="222222"/>
          <w:sz w:val="22"/>
        </w:rPr>
        <w:t>Sales call script &amp; objection handler</w:t>
      </w:r>
    </w:p>
    <w:p>
      <w:pPr>
        <w:spacing w:after="160"/>
        <w:ind w:left="0"/>
      </w:pPr>
      <w:r>
        <w:rPr>
          <w:color w:val="666666"/>
          <w:sz w:val="20"/>
        </w:rPr>
        <w:t>Word-for-word scripts for phone calls, plus responses to the 10 most common objections.</w:t>
      </w:r>
    </w:p>
    <w:p>
      <w:pPr>
        <w:spacing w:after="40"/>
      </w:pPr>
      <w:r>
        <w:rPr>
          <w:b/>
          <w:color w:val="222222"/>
          <w:sz w:val="22"/>
        </w:rPr>
        <w:t>Operations manual (SOP)</w:t>
      </w:r>
    </w:p>
    <w:p>
      <w:pPr>
        <w:spacing w:after="160"/>
        <w:ind w:left="0"/>
      </w:pPr>
      <w:r>
        <w:rPr>
          <w:color w:val="666666"/>
          <w:sz w:val="20"/>
        </w:rPr>
        <w:t>Step-by-step procedures for every recurring task — from processing a new lead to delivering a finished website. This means the business runs the same way every time.</w:t>
      </w:r>
    </w:p>
    <w:p>
      <w:pPr>
        <w:spacing w:after="40"/>
      </w:pPr>
      <w:r>
        <w:rPr>
          <w:b/>
          <w:color w:val="222222"/>
          <w:sz w:val="22"/>
        </w:rPr>
        <w:t>Financial projections &amp; weekly dashboards</w:t>
      </w:r>
    </w:p>
    <w:p>
      <w:pPr>
        <w:spacing w:after="160"/>
        <w:ind w:left="0"/>
      </w:pPr>
      <w:r>
        <w:rPr>
          <w:color w:val="666666"/>
          <w:sz w:val="20"/>
        </w:rPr>
        <w:t>Spreadsheets with 90-day projections across 3 scenarios, plus a weekly reporting template with 35+ KPIs.</w:t>
      </w:r>
    </w:p>
    <w:p>
      <w:pPr>
        <w:spacing w:after="40"/>
      </w:pPr>
      <w:r>
        <w:rPr>
          <w:b/>
          <w:color w:val="222222"/>
          <w:sz w:val="22"/>
        </w:rPr>
        <w:t>Python automation scripts</w:t>
      </w:r>
    </w:p>
    <w:p>
      <w:pPr>
        <w:spacing w:after="160"/>
        <w:ind w:left="0"/>
      </w:pPr>
      <w:r>
        <w:rPr>
          <w:color w:val="666666"/>
          <w:sz w:val="20"/>
        </w:rPr>
        <w:t>Code that automates the repetitive parts — batch website generation from a spreadsheet of leads, batch email personalization, and an automated website audit tool.</w:t>
      </w:r>
    </w:p>
    <w:p>
      <w:pPr>
        <w:spacing w:after="40"/>
      </w:pPr>
      <w:r>
        <w:rPr>
          <w:b/>
          <w:color w:val="222222"/>
          <w:sz w:val="22"/>
        </w:rPr>
        <w:t>DNS &amp; email setup guide</w:t>
      </w:r>
    </w:p>
    <w:p>
      <w:pPr>
        <w:spacing w:after="160"/>
        <w:ind w:left="0"/>
      </w:pPr>
      <w:r>
        <w:rPr>
          <w:color w:val="666666"/>
          <w:sz w:val="20"/>
        </w:rPr>
        <w:t>Step-by-step instructions for buying domains, setting up professional email, and configuring the technical settings that keep my emails out of spam folders.</w:t>
      </w:r>
    </w:p>
    <w:p>
      <w:pPr>
        <w:spacing w:after="40"/>
      </w:pPr>
      <w:r>
        <w:rPr>
          <w:b/>
          <w:color w:val="222222"/>
          <w:sz w:val="22"/>
        </w:rPr>
        <w:t>Competitive research &amp; market analysis</w:t>
      </w:r>
    </w:p>
    <w:p>
      <w:pPr>
        <w:spacing w:after="160"/>
        <w:ind w:left="0"/>
      </w:pPr>
      <w:r>
        <w:rPr>
          <w:color w:val="666666"/>
          <w:sz w:val="20"/>
        </w:rPr>
        <w:t>Analysis of competitors, pricing intelligence, market trends, and a tool comparison to make sure I'm using the best tools for the job.</w:t>
      </w:r>
    </w:p>
    <w:p>
      <w:pPr>
        <w:spacing w:after="40"/>
      </w:pPr>
      <w:r>
        <w:rPr>
          <w:b/>
          <w:color w:val="222222"/>
          <w:sz w:val="22"/>
        </w:rPr>
        <w:t>Brand identity kit</w:t>
      </w:r>
    </w:p>
    <w:p>
      <w:pPr>
        <w:spacing w:after="160"/>
        <w:ind w:left="0"/>
      </w:pPr>
      <w:r>
        <w:rPr>
          <w:color w:val="666666"/>
          <w:sz w:val="20"/>
        </w:rPr>
        <w:t>Agency name options, taglines, color palette, elevator pitches, and social media bios — everything needed to look professional from day one.</w:t>
      </w:r>
    </w:p>
    <w:p>
      <w:pPr>
        <w:spacing w:after="40"/>
      </w:pPr>
      <w:r>
        <w:rPr>
          <w:b/>
          <w:color w:val="222222"/>
          <w:sz w:val="22"/>
        </w:rPr>
        <w:t>30-day social media content plan</w:t>
      </w:r>
    </w:p>
    <w:p>
      <w:pPr>
        <w:spacing w:after="160"/>
        <w:ind w:left="0"/>
      </w:pPr>
      <w:r>
        <w:rPr>
          <w:color w:val="666666"/>
          <w:sz w:val="20"/>
        </w:rPr>
        <w:t>30 pre-written posts for LinkedIn, Facebook, and Instagram to build credibility alongside the cold email outreach.</w:t>
      </w:r>
    </w:p>
    <w:p>
      <w:pPr>
        <w:spacing w:after="40"/>
      </w:pPr>
      <w:r>
        <w:rPr>
          <w:b/>
          <w:color w:val="222222"/>
          <w:sz w:val="22"/>
        </w:rPr>
        <w:t>My own agency website</w:t>
      </w:r>
    </w:p>
    <w:p>
      <w:pPr>
        <w:spacing w:after="160"/>
        <w:ind w:left="0"/>
      </w:pPr>
      <w:r>
        <w:rPr>
          <w:color w:val="666666"/>
          <w:sz w:val="20"/>
        </w:rPr>
        <w:t>A professional landing page for the agency itself — goes in my email signature and on social profiles to build credibility.</w:t>
      </w:r>
    </w:p>
    <w:p>
      <w:pPr>
        <w:spacing w:after="120" w:before="0"/>
      </w:pPr>
      <w:r>
        <w:rPr>
          <w:b/>
          <w:i w:val="0"/>
          <w:sz w:val="22"/>
        </w:rPr>
        <w:t>Total: 90+ files created. If I hired freelancers and consultants to produce all of this, it would have cost $23,000-$39,000 and taken 3-5 weeks. I did it in one night using AI at no additional cost.</w:t>
      </w:r>
    </w:p>
    <w:p>
      <w:pPr>
        <w:spacing w:before="0" w:after="240"/>
      </w:pPr>
      <w:r>
        <w:rPr>
          <w:sz w:val="4"/>
        </w:rPr>
      </w:r>
    </w:p>
    <w:p>
      <w:pPr>
        <w:pStyle w:val="Heading1"/>
      </w:pPr>
      <w:r>
        <w:rPr>
          <w:color w:val="1A5C97"/>
        </w:rPr>
        <w:t>The Implementation Timeline</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A5C97" w:val="clear"/>
          </w:tcPr>
          <w:p>
            <w:pPr>
              <w:jc w:val="center"/>
            </w:pPr>
            <w:r/>
            <w:r>
              <w:rPr>
                <w:b/>
                <w:color w:val="FFFFFF"/>
                <w:sz w:val="20"/>
              </w:rPr>
              <w:t>Week</w:t>
            </w:r>
          </w:p>
        </w:tc>
        <w:tc>
          <w:tcPr>
            <w:tcW w:type="dxa" w:w="5040"/>
            <w:shd w:fill="1A5C97" w:val="clear"/>
          </w:tcPr>
          <w:p>
            <w:pPr>
              <w:jc w:val="center"/>
            </w:pPr>
            <w:r/>
            <w:r>
              <w:rPr>
                <w:b/>
                <w:color w:val="FFFFFF"/>
                <w:sz w:val="20"/>
              </w:rPr>
              <w:t>What I'm Doing</w:t>
            </w:r>
          </w:p>
        </w:tc>
        <w:tc>
          <w:tcPr>
            <w:tcW w:type="dxa" w:w="2592"/>
            <w:shd w:fill="1A5C97" w:val="clear"/>
          </w:tcPr>
          <w:p>
            <w:pPr>
              <w:jc w:val="center"/>
            </w:pPr>
            <w:r/>
            <w:r>
              <w:rPr>
                <w:b/>
                <w:color w:val="FFFFFF"/>
                <w:sz w:val="20"/>
              </w:rPr>
              <w:t>Goal</w:t>
            </w:r>
          </w:p>
        </w:tc>
      </w:tr>
      <w:tr>
        <w:tc>
          <w:tcPr>
            <w:tcW w:type="dxa" w:w="1728"/>
          </w:tcPr>
          <w:p>
            <w:r/>
            <w:r>
              <w:rPr>
                <w:sz w:val="20"/>
              </w:rPr>
              <w:t>Week 1</w:t>
              <w:br/>
              <w:t>(This week)</w:t>
            </w:r>
          </w:p>
        </w:tc>
        <w:tc>
          <w:tcPr>
            <w:tcW w:type="dxa" w:w="5040"/>
          </w:tcPr>
          <w:p>
            <w:r/>
            <w:r>
              <w:rPr>
                <w:sz w:val="20"/>
              </w:rPr>
              <w:t>Buy domains, set up email, start email warm-up, scrape first 100 leads, build 10 demo sites</w:t>
            </w:r>
          </w:p>
        </w:tc>
        <w:tc>
          <w:tcPr>
            <w:tcW w:type="dxa" w:w="2592"/>
          </w:tcPr>
          <w:p>
            <w:r/>
            <w:r>
              <w:rPr>
                <w:sz w:val="20"/>
              </w:rPr>
              <w:t>Infrastructure live, demo sites ready</w:t>
            </w:r>
          </w:p>
        </w:tc>
      </w:tr>
      <w:tr>
        <w:tc>
          <w:tcPr>
            <w:tcW w:type="dxa" w:w="1728"/>
            <w:shd w:fill="EBF2FA" w:val="clear"/>
          </w:tcPr>
          <w:p>
            <w:r/>
            <w:r>
              <w:rPr>
                <w:sz w:val="20"/>
              </w:rPr>
              <w:t>Week 2</w:t>
            </w:r>
          </w:p>
        </w:tc>
        <w:tc>
          <w:tcPr>
            <w:tcW w:type="dxa" w:w="5040"/>
            <w:shd w:fill="EBF2FA" w:val="clear"/>
          </w:tcPr>
          <w:p>
            <w:r/>
            <w:r>
              <w:rPr>
                <w:sz w:val="20"/>
              </w:rPr>
              <w:t>Continue warm-up, build 20 more demo sites, practice sales calls, set up social media</w:t>
            </w:r>
          </w:p>
        </w:tc>
        <w:tc>
          <w:tcPr>
            <w:tcW w:type="dxa" w:w="2592"/>
            <w:shd w:fill="EBF2FA" w:val="clear"/>
          </w:tcPr>
          <w:p>
            <w:r/>
            <w:r>
              <w:rPr>
                <w:sz w:val="20"/>
              </w:rPr>
              <w:t>30 demo sites banked, ready to launch</w:t>
            </w:r>
          </w:p>
        </w:tc>
      </w:tr>
      <w:tr>
        <w:tc>
          <w:tcPr>
            <w:tcW w:type="dxa" w:w="1728"/>
          </w:tcPr>
          <w:p>
            <w:r/>
            <w:r>
              <w:rPr>
                <w:sz w:val="20"/>
              </w:rPr>
              <w:t>Week 3</w:t>
            </w:r>
          </w:p>
        </w:tc>
        <w:tc>
          <w:tcPr>
            <w:tcW w:type="dxa" w:w="5040"/>
          </w:tcPr>
          <w:p>
            <w:r/>
            <w:r>
              <w:rPr>
                <w:sz w:val="20"/>
              </w:rPr>
              <w:t>Launch first cold email campaign (100 leads), respond to replies, book sales calls</w:t>
            </w:r>
          </w:p>
        </w:tc>
        <w:tc>
          <w:tcPr>
            <w:tcW w:type="dxa" w:w="2592"/>
          </w:tcPr>
          <w:p>
            <w:r/>
            <w:r>
              <w:rPr>
                <w:sz w:val="20"/>
              </w:rPr>
              <w:t>First replies and conversations</w:t>
            </w:r>
          </w:p>
        </w:tc>
      </w:tr>
      <w:tr>
        <w:tc>
          <w:tcPr>
            <w:tcW w:type="dxa" w:w="1728"/>
            <w:shd w:fill="EBF2FA" w:val="clear"/>
          </w:tcPr>
          <w:p>
            <w:r/>
            <w:r>
              <w:rPr>
                <w:sz w:val="20"/>
              </w:rPr>
              <w:t>Week 4</w:t>
            </w:r>
          </w:p>
        </w:tc>
        <w:tc>
          <w:tcPr>
            <w:tcW w:type="dxa" w:w="5040"/>
            <w:shd w:fill="EBF2FA" w:val="clear"/>
          </w:tcPr>
          <w:p>
            <w:r/>
            <w:r>
              <w:rPr>
                <w:sz w:val="20"/>
              </w:rPr>
              <w:t>Close first clients, deliver sites, collect setup fees, expand to next batch of leads</w:t>
            </w:r>
          </w:p>
        </w:tc>
        <w:tc>
          <w:tcPr>
            <w:tcW w:type="dxa" w:w="2592"/>
            <w:shd w:fill="EBF2FA" w:val="clear"/>
          </w:tcPr>
          <w:p>
            <w:r/>
            <w:r>
              <w:rPr>
                <w:sz w:val="20"/>
              </w:rPr>
              <w:t>First revenue in the door</w:t>
            </w:r>
          </w:p>
        </w:tc>
      </w:tr>
      <w:tr>
        <w:tc>
          <w:tcPr>
            <w:tcW w:type="dxa" w:w="1728"/>
          </w:tcPr>
          <w:p>
            <w:r/>
            <w:r>
              <w:rPr>
                <w:sz w:val="20"/>
              </w:rPr>
              <w:t>Month 2-3</w:t>
            </w:r>
          </w:p>
        </w:tc>
        <w:tc>
          <w:tcPr>
            <w:tcW w:type="dxa" w:w="5040"/>
          </w:tcPr>
          <w:p>
            <w:r/>
            <w:r>
              <w:rPr>
                <w:sz w:val="20"/>
              </w:rPr>
              <w:t>Scale to 500 emails/month, refine what's working, build recurring client base</w:t>
            </w:r>
          </w:p>
        </w:tc>
        <w:tc>
          <w:tcPr>
            <w:tcW w:type="dxa" w:w="2592"/>
          </w:tcPr>
          <w:p>
            <w:r/>
            <w:r>
              <w:rPr>
                <w:sz w:val="20"/>
              </w:rPr>
              <w:t>$2,000-5,000/month revenue</w:t>
            </w:r>
          </w:p>
        </w:tc>
      </w:tr>
      <w:tr>
        <w:tc>
          <w:tcPr>
            <w:tcW w:type="dxa" w:w="1728"/>
            <w:shd w:fill="EBF2FA" w:val="clear"/>
          </w:tcPr>
          <w:p>
            <w:r/>
            <w:r>
              <w:rPr>
                <w:sz w:val="20"/>
              </w:rPr>
              <w:t>Month 4-6</w:t>
            </w:r>
          </w:p>
        </w:tc>
        <w:tc>
          <w:tcPr>
            <w:tcW w:type="dxa" w:w="5040"/>
            <w:shd w:fill="EBF2FA" w:val="clear"/>
          </w:tcPr>
          <w:p>
            <w:r/>
            <w:r>
              <w:rPr>
                <w:sz w:val="20"/>
              </w:rPr>
              <w:t>Hit stride with 15-30 active clients, MRR growing, consider hiring VA for lead gen</w:t>
            </w:r>
          </w:p>
        </w:tc>
        <w:tc>
          <w:tcPr>
            <w:tcW w:type="dxa" w:w="2592"/>
            <w:shd w:fill="EBF2FA" w:val="clear"/>
          </w:tcPr>
          <w:p>
            <w:r/>
            <w:r>
              <w:rPr>
                <w:sz w:val="20"/>
              </w:rPr>
              <w:t>$5,000-10,000/month revenue</w:t>
            </w:r>
          </w:p>
        </w:tc>
      </w:tr>
    </w:tbl>
    <w:p>
      <w:pPr>
        <w:spacing w:before="0" w:after="240"/>
      </w:pPr>
      <w:r>
        <w:rPr>
          <w:sz w:val="4"/>
        </w:rPr>
      </w:r>
    </w:p>
    <w:p>
      <w:pPr>
        <w:pStyle w:val="Heading1"/>
      </w:pPr>
      <w:r>
        <w:rPr>
          <w:color w:val="1A5C97"/>
        </w:rPr>
        <w:t>Why This Works</w:t>
      </w:r>
    </w:p>
    <w:p>
      <w:pPr>
        <w:spacing w:after="40"/>
      </w:pPr>
      <w:r>
        <w:rPr>
          <w:b/>
          <w:color w:val="222222"/>
          <w:sz w:val="22"/>
        </w:rPr>
        <w:t>The demand is real.</w:t>
      </w:r>
    </w:p>
    <w:p>
      <w:pPr>
        <w:spacing w:after="200" w:before="0"/>
      </w:pPr>
      <w:r>
        <w:rPr>
          <w:b w:val="0"/>
          <w:i w:val="0"/>
          <w:sz w:val="22"/>
        </w:rPr>
        <w:t>There are over 30 million small businesses in the US. Nearly half don't have a website. These aren't tech companies — they're plumbers and barbers who know they need a website but don't know where to start and think it costs thousands of dollars.</w:t>
      </w:r>
    </w:p>
    <w:p>
      <w:pPr>
        <w:spacing w:after="40"/>
      </w:pPr>
      <w:r>
        <w:rPr>
          <w:b/>
          <w:color w:val="222222"/>
          <w:sz w:val="22"/>
        </w:rPr>
        <w:t>The "build first" model removes friction.</w:t>
      </w:r>
    </w:p>
    <w:p>
      <w:pPr>
        <w:spacing w:after="200" w:before="0"/>
      </w:pPr>
      <w:r>
        <w:rPr>
          <w:b w:val="0"/>
          <w:i w:val="0"/>
          <w:sz w:val="22"/>
        </w:rPr>
        <w:t>Instead of cold-calling and saying "want to buy a website?", I'm showing them one that already exists with their name on it. That's a completely different conversation. Industry data shows this approach gets 8-15% reply rates vs 1-3% for generic cold email.</w:t>
      </w:r>
    </w:p>
    <w:p>
      <w:pPr>
        <w:spacing w:after="40"/>
      </w:pPr>
      <w:r>
        <w:rPr>
          <w:b/>
          <w:color w:val="222222"/>
          <w:sz w:val="22"/>
        </w:rPr>
        <w:t>AI makes the economics work.</w:t>
      </w:r>
    </w:p>
    <w:p>
      <w:pPr>
        <w:spacing w:after="200" w:before="0"/>
      </w:pPr>
      <w:r>
        <w:rPr>
          <w:b w:val="0"/>
          <w:i w:val="0"/>
          <w:sz w:val="22"/>
        </w:rPr>
        <w:t>Traditional agencies charge $3,000-$10,000 per site because it takes 20-40 hours of human labor. I can build a comparable site in 15-30 minutes. My cost per site is essentially $0. That means I can charge $997 (a bargain for the client) and still have 90%+ margins.</w:t>
      </w:r>
    </w:p>
    <w:p>
      <w:pPr>
        <w:spacing w:after="40"/>
      </w:pPr>
      <w:r>
        <w:rPr>
          <w:b/>
          <w:color w:val="222222"/>
          <w:sz w:val="22"/>
        </w:rPr>
        <w:t>Recurring revenue compounds.</w:t>
      </w:r>
    </w:p>
    <w:p>
      <w:pPr>
        <w:spacing w:after="200" w:before="0"/>
      </w:pPr>
      <w:r>
        <w:rPr>
          <w:b w:val="0"/>
          <w:i w:val="0"/>
          <w:sz w:val="22"/>
        </w:rPr>
        <w:t>Every client I close keeps paying $149-$397/month. After 20 clients, that's $3,000-$8,000/month coming in whether I work or not. The setup fees are the sprint; the monthly fees are the marathon.</w:t>
      </w:r>
    </w:p>
    <w:p>
      <w:pPr>
        <w:spacing w:after="40"/>
      </w:pPr>
      <w:r>
        <w:rPr>
          <w:b/>
          <w:color w:val="222222"/>
          <w:sz w:val="22"/>
        </w:rPr>
        <w:t>The overhead is almost nothing.</w:t>
      </w:r>
    </w:p>
    <w:p>
      <w:pPr>
        <w:spacing w:after="200" w:before="0"/>
      </w:pPr>
      <w:r>
        <w:rPr>
          <w:b w:val="0"/>
          <w:i w:val="0"/>
          <w:sz w:val="22"/>
        </w:rPr>
        <w:t>$314/month in tools. No office. No employees. No inventory. I can run this from my laptop anywhere. One client covers 3 months of costs.</w:t>
      </w:r>
    </w:p>
    <w:p>
      <w:pPr>
        <w:pStyle w:val="Heading1"/>
      </w:pPr>
      <w:r>
        <w:rPr>
          <w:color w:val="1A5C97"/>
        </w:rPr>
        <w:t>The Bottom Line</w:t>
      </w:r>
    </w:p>
    <w:p>
      <w:pPr>
        <w:spacing w:after="120" w:before="0"/>
      </w:pPr>
      <w:r>
        <w:rPr>
          <w:b w:val="0"/>
          <w:i w:val="0"/>
          <w:sz w:val="22"/>
        </w:rPr>
        <w:t>I'm starting a lean, AI-powered website agency targeting local businesses that don't have websites. My startup cost is $314/month in tools. I've already built the entire business infrastructure — every template, script, document, and playbook — before spending a dollar on operations.</w:t>
      </w:r>
    </w:p>
    <w:p>
      <w:pPr>
        <w:spacing w:after="120" w:before="0"/>
      </w:pPr>
      <w:r>
        <w:rPr>
          <w:b w:val="0"/>
          <w:i w:val="0"/>
          <w:sz w:val="22"/>
        </w:rPr>
        <w:t>In the likely scenario, I'll close my first client within 3-4 weeks and generate $6,000-9,000 in Month 1 revenue. By mid-2026, the monthly recurring revenue alone could replace a $50,000 salary. By end of year, I could be at $5,000-$10,000+ in monthly recurring revenue from retained clients.</w:t>
      </w:r>
    </w:p>
    <w:p>
      <w:pPr>
        <w:spacing w:after="400" w:before="0"/>
      </w:pPr>
      <w:r>
        <w:rPr>
          <w:b w:val="0"/>
          <w:i w:val="0"/>
          <w:sz w:val="22"/>
        </w:rPr>
        <w:t>The risk is low (I can pause or stop at any time with minimal loss), the upside is significant, and everything is built to scale. More leads in, more sites out, more revenue compounding month over month.</w:t>
      </w:r>
    </w:p>
    <w:p>
      <w:pPr>
        <w:jc w:val="left"/>
      </w:pPr>
      <w:r>
        <w:rPr>
          <w:b/>
          <w:color w:val="1A5C97"/>
          <w:sz w:val="24"/>
        </w:rPr>
        <w:t>— Benjamin Rodriguez</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