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F06E" w14:textId="77777777" w:rsidR="00891FA5" w:rsidRDefault="00F844BF" w:rsidP="00C62255">
      <w:pPr>
        <w:pStyle w:val="Heading1"/>
        <w:jc w:val="center"/>
      </w:pPr>
      <w:bookmarkStart w:id="0" w:name="_GoBack"/>
      <w:bookmarkEnd w:id="0"/>
      <w:r>
        <w:t>CI</w:t>
      </w:r>
      <w:r w:rsidR="005A520C">
        <w:t>S</w:t>
      </w:r>
      <w:r>
        <w:t xml:space="preserve"> </w:t>
      </w:r>
      <w:r w:rsidR="00504AFE">
        <w:t>3145 Class Notes:  Text Chapter</w:t>
      </w:r>
      <w:r w:rsidR="005A520C">
        <w:t xml:space="preserve"> </w:t>
      </w:r>
      <w:r w:rsidR="001945D6">
        <w:t>11</w:t>
      </w:r>
    </w:p>
    <w:p w14:paraId="3016A92B" w14:textId="77777777" w:rsidR="00495408" w:rsidRDefault="003D4836" w:rsidP="0086002C">
      <w:pPr>
        <w:pStyle w:val="Heading2"/>
        <w:jc w:val="center"/>
      </w:pPr>
      <w:r>
        <w:t>Inheritance</w:t>
      </w:r>
      <w:r w:rsidR="00096FA7">
        <w:t xml:space="preserve"> Concepts</w:t>
      </w:r>
    </w:p>
    <w:p w14:paraId="70649E1A" w14:textId="77777777" w:rsidR="00495408" w:rsidRDefault="00495408" w:rsidP="00495408">
      <w:pPr>
        <w:rPr>
          <w:b/>
        </w:rPr>
      </w:pPr>
      <w:r w:rsidRPr="00495408">
        <w:rPr>
          <w:b/>
        </w:rPr>
        <w:t>Objectives</w:t>
      </w:r>
      <w:r w:rsidR="00746F32">
        <w:rPr>
          <w:b/>
        </w:rPr>
        <w:t xml:space="preserve"> </w:t>
      </w:r>
    </w:p>
    <w:p w14:paraId="5F123039" w14:textId="77777777" w:rsidR="00096FA7" w:rsidRDefault="003D4836" w:rsidP="00096FA7">
      <w:pPr>
        <w:numPr>
          <w:ilvl w:val="0"/>
          <w:numId w:val="5"/>
        </w:numPr>
      </w:pPr>
      <w:r>
        <w:t xml:space="preserve">Describe inheritance </w:t>
      </w:r>
    </w:p>
    <w:p w14:paraId="57D0E062" w14:textId="77777777" w:rsidR="00096FA7" w:rsidRDefault="003D4836" w:rsidP="00096FA7">
      <w:pPr>
        <w:numPr>
          <w:ilvl w:val="0"/>
          <w:numId w:val="5"/>
        </w:numPr>
      </w:pPr>
      <w:r>
        <w:t>Describe the use of inheritance in Java</w:t>
      </w:r>
    </w:p>
    <w:p w14:paraId="033CFC1A" w14:textId="77777777" w:rsidR="00096FA7" w:rsidRDefault="00096FA7" w:rsidP="00096FA7">
      <w:pPr>
        <w:numPr>
          <w:ilvl w:val="0"/>
          <w:numId w:val="5"/>
        </w:numPr>
      </w:pPr>
      <w:r>
        <w:t xml:space="preserve">Know how to create </w:t>
      </w:r>
      <w:r w:rsidR="003D4836">
        <w:t>super classes and sub classes</w:t>
      </w:r>
      <w:r w:rsidR="0086002C">
        <w:t xml:space="preserve"> </w:t>
      </w:r>
    </w:p>
    <w:p w14:paraId="55A02585" w14:textId="77777777" w:rsidR="00096FA7" w:rsidRDefault="00096FA7" w:rsidP="00096FA7">
      <w:pPr>
        <w:numPr>
          <w:ilvl w:val="0"/>
          <w:numId w:val="5"/>
        </w:numPr>
      </w:pPr>
      <w:r>
        <w:t xml:space="preserve">Know how to </w:t>
      </w:r>
      <w:r w:rsidR="003D4836">
        <w:t>compare and cast objects</w:t>
      </w:r>
      <w:r>
        <w:t xml:space="preserve"> </w:t>
      </w:r>
    </w:p>
    <w:p w14:paraId="7BCC425F" w14:textId="77777777" w:rsidR="003235DE" w:rsidRDefault="003D4836" w:rsidP="00096FA7">
      <w:pPr>
        <w:numPr>
          <w:ilvl w:val="0"/>
          <w:numId w:val="5"/>
        </w:numPr>
      </w:pPr>
      <w:r>
        <w:t>Know how to use the Abstract and Final keywords</w:t>
      </w:r>
    </w:p>
    <w:p w14:paraId="661B2C4C" w14:textId="77777777" w:rsidR="003D4836" w:rsidRPr="00C62255" w:rsidRDefault="003D4836" w:rsidP="003D4836">
      <w:pPr>
        <w:rPr>
          <w:b/>
          <w:sz w:val="28"/>
          <w:szCs w:val="28"/>
          <w:u w:val="single"/>
        </w:rPr>
      </w:pPr>
      <w:r w:rsidRPr="00C62255">
        <w:rPr>
          <w:b/>
          <w:sz w:val="28"/>
          <w:szCs w:val="28"/>
          <w:u w:val="single"/>
        </w:rPr>
        <w:t>Inheritance</w:t>
      </w:r>
    </w:p>
    <w:p w14:paraId="3B7F4E21" w14:textId="77777777" w:rsidR="003D4836" w:rsidRDefault="00891559" w:rsidP="003D4836">
      <w:r w:rsidRPr="001F0047">
        <w:rPr>
          <w:b/>
        </w:rPr>
        <w:t>Inheritance</w:t>
      </w:r>
      <w:r>
        <w:t xml:space="preserve"> allows </w:t>
      </w:r>
      <w:r w:rsidR="003D4836">
        <w:t xml:space="preserve">us to easily create new classes based on the </w:t>
      </w:r>
      <w:r w:rsidR="003D4836" w:rsidRPr="003D4836">
        <w:rPr>
          <w:b/>
        </w:rPr>
        <w:t>fields</w:t>
      </w:r>
      <w:r w:rsidR="003D4836">
        <w:t xml:space="preserve">, </w:t>
      </w:r>
      <w:r w:rsidR="003D4836" w:rsidRPr="003D4836">
        <w:rPr>
          <w:b/>
        </w:rPr>
        <w:t>constructors</w:t>
      </w:r>
      <w:r w:rsidR="003D4836">
        <w:t xml:space="preserve">, and </w:t>
      </w:r>
      <w:r w:rsidR="003D4836" w:rsidRPr="003D4836">
        <w:rPr>
          <w:b/>
        </w:rPr>
        <w:t>methods</w:t>
      </w:r>
      <w:r w:rsidR="003D4836">
        <w:t xml:space="preserve"> of existing classes. </w:t>
      </w:r>
    </w:p>
    <w:p w14:paraId="1DE51EC2" w14:textId="77777777" w:rsidR="0086002C" w:rsidRDefault="003D4836" w:rsidP="003D4836">
      <w:pPr>
        <w:ind w:firstLine="720"/>
      </w:pPr>
      <w:r>
        <w:t xml:space="preserve">The original class is called the </w:t>
      </w:r>
      <w:r w:rsidRPr="00580CB9">
        <w:rPr>
          <w:b/>
        </w:rPr>
        <w:t>base</w:t>
      </w:r>
      <w:r>
        <w:t xml:space="preserve">, </w:t>
      </w:r>
      <w:r w:rsidRPr="00580CB9">
        <w:rPr>
          <w:b/>
        </w:rPr>
        <w:t>parent</w:t>
      </w:r>
      <w:r>
        <w:t xml:space="preserve">, or </w:t>
      </w:r>
      <w:r w:rsidRPr="00580CB9">
        <w:rPr>
          <w:b/>
        </w:rPr>
        <w:t>super</w:t>
      </w:r>
      <w:r>
        <w:t xml:space="preserve"> class.</w:t>
      </w:r>
    </w:p>
    <w:p w14:paraId="79D9B8FD" w14:textId="77777777" w:rsidR="003D4836" w:rsidRDefault="003D4836" w:rsidP="003D4836">
      <w:pPr>
        <w:ind w:firstLine="720"/>
      </w:pPr>
      <w:r>
        <w:t xml:space="preserve">The new class is called the </w:t>
      </w:r>
      <w:r w:rsidRPr="00580CB9">
        <w:rPr>
          <w:b/>
        </w:rPr>
        <w:t>derived</w:t>
      </w:r>
      <w:r>
        <w:t xml:space="preserve">, </w:t>
      </w:r>
      <w:r w:rsidRPr="00580CB9">
        <w:rPr>
          <w:b/>
        </w:rPr>
        <w:t>child</w:t>
      </w:r>
      <w:r>
        <w:t xml:space="preserve">, or </w:t>
      </w:r>
      <w:r w:rsidRPr="00580CB9">
        <w:rPr>
          <w:b/>
        </w:rPr>
        <w:t>sub</w:t>
      </w:r>
      <w:r>
        <w:t xml:space="preserve"> class. </w:t>
      </w:r>
    </w:p>
    <w:p w14:paraId="309AAAD0" w14:textId="77777777" w:rsidR="003D4836" w:rsidRDefault="003D4836" w:rsidP="003D4836">
      <w:r>
        <w:t xml:space="preserve">This new class </w:t>
      </w:r>
      <w:r w:rsidRPr="003D4836">
        <w:rPr>
          <w:b/>
        </w:rPr>
        <w:t>extends</w:t>
      </w:r>
      <w:r>
        <w:t xml:space="preserve"> the original class because we can add on new fields, constructors and methods in addition to </w:t>
      </w:r>
      <w:r w:rsidRPr="003D4836">
        <w:rPr>
          <w:b/>
        </w:rPr>
        <w:t>overriding</w:t>
      </w:r>
      <w:r>
        <w:t xml:space="preserve"> the elements of the original class.</w:t>
      </w:r>
    </w:p>
    <w:p w14:paraId="3897AC6E" w14:textId="77777777" w:rsidR="003D4836" w:rsidRDefault="003D4836" w:rsidP="003D4836"/>
    <w:p w14:paraId="2DBEBAA6" w14:textId="77777777" w:rsidR="003D4836" w:rsidRDefault="003D4836" w:rsidP="007B28CE">
      <w:r>
        <w:t xml:space="preserve">All classes inherit from the </w:t>
      </w:r>
      <w:r w:rsidRPr="003D4836">
        <w:rPr>
          <w:b/>
        </w:rPr>
        <w:t>Object</w:t>
      </w:r>
      <w:r>
        <w:t xml:space="preserve"> class in the </w:t>
      </w:r>
      <w:proofErr w:type="spellStart"/>
      <w:r>
        <w:t>java.lang</w:t>
      </w:r>
      <w:proofErr w:type="spellEnd"/>
      <w:r>
        <w:t xml:space="preserve"> namespace. This is the </w:t>
      </w:r>
      <w:r w:rsidR="00A92311">
        <w:t>“</w:t>
      </w:r>
      <w:r>
        <w:t>great, great, great…</w:t>
      </w:r>
      <w:r w:rsidR="006B49D4">
        <w:t>grandparent</w:t>
      </w:r>
      <w:r w:rsidR="00A92311">
        <w:t>”</w:t>
      </w:r>
      <w:r>
        <w:t xml:space="preserve"> of all classes.</w:t>
      </w:r>
      <w:r w:rsidR="00580CB9">
        <w:t xml:space="preserve"> </w:t>
      </w:r>
      <w:hyperlink r:id="rId6" w:history="1">
        <w:r w:rsidR="00580CB9" w:rsidRPr="00AF5F91">
          <w:rPr>
            <w:rStyle w:val="Hyperlink"/>
          </w:rPr>
          <w:t>https://docs.oracle.com/javase/7/docs/api/java/lang/Object.html</w:t>
        </w:r>
      </w:hyperlink>
      <w:r w:rsidR="006B49D4">
        <w:t xml:space="preserve"> </w:t>
      </w:r>
    </w:p>
    <w:p w14:paraId="090B3F1C" w14:textId="77777777" w:rsidR="003D4836" w:rsidRDefault="003D4836" w:rsidP="003D4836">
      <w:pPr>
        <w:ind w:left="720"/>
      </w:pPr>
    </w:p>
    <w:p w14:paraId="0F80CF9F" w14:textId="77777777" w:rsidR="0086002C" w:rsidRDefault="00907E19" w:rsidP="00891559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 Class</w:t>
      </w:r>
    </w:p>
    <w:p w14:paraId="5BA9ADF3" w14:textId="77777777" w:rsidR="007C382F" w:rsidRDefault="00907E19" w:rsidP="005909B0">
      <w:r>
        <w:t xml:space="preserve">The </w:t>
      </w:r>
      <w:proofErr w:type="spellStart"/>
      <w:r>
        <w:t>toString</w:t>
      </w:r>
      <w:proofErr w:type="spellEnd"/>
      <w:r>
        <w:t>() and equals() methods are overridden to customize the behavior of the child class.</w:t>
      </w:r>
    </w:p>
    <w:p w14:paraId="17831D0B" w14:textId="77777777" w:rsidR="00907E19" w:rsidRDefault="00907E19" w:rsidP="005909B0">
      <w:r>
        <w:t xml:space="preserve">The </w:t>
      </w:r>
      <w:proofErr w:type="spellStart"/>
      <w:r>
        <w:t>getClass</w:t>
      </w:r>
      <w:proofErr w:type="spellEnd"/>
      <w:r>
        <w:t>() method returns the type of class the object is.</w:t>
      </w:r>
    </w:p>
    <w:p w14:paraId="1BFDF9B4" w14:textId="77777777" w:rsidR="00907E19" w:rsidRDefault="00907E19" w:rsidP="005909B0">
      <w:r>
        <w:t>The clone() method makes a copy of the object.</w:t>
      </w:r>
    </w:p>
    <w:p w14:paraId="79612589" w14:textId="77777777" w:rsidR="00907E19" w:rsidRDefault="00907E19" w:rsidP="005909B0">
      <w:r>
        <w:t>The ‘</w:t>
      </w:r>
      <w:r w:rsidRPr="00AE7D69">
        <w:rPr>
          <w:b/>
        </w:rPr>
        <w:t>garbage collector’</w:t>
      </w:r>
      <w:r>
        <w:t xml:space="preserve"> automatically collects and removes objects from memory that are not being used. Before the object is deleted the </w:t>
      </w:r>
      <w:r w:rsidRPr="000636B4">
        <w:rPr>
          <w:b/>
        </w:rPr>
        <w:t>finalize</w:t>
      </w:r>
      <w:r>
        <w:t>() method is called.</w:t>
      </w:r>
    </w:p>
    <w:p w14:paraId="1EE9ECFC" w14:textId="77777777" w:rsidR="00907E19" w:rsidRDefault="00907E19" w:rsidP="005909B0"/>
    <w:p w14:paraId="0F354EE6" w14:textId="77777777" w:rsidR="00F5315E" w:rsidRPr="007C382F" w:rsidRDefault="00816A22" w:rsidP="00F531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Generic Superclasses </w:t>
      </w:r>
    </w:p>
    <w:p w14:paraId="0B208EBF" w14:textId="77777777" w:rsidR="00F5315E" w:rsidRDefault="00816A22" w:rsidP="005909B0">
      <w:r>
        <w:t xml:space="preserve">The ‘Product’ class contains elements (fields, constructors, and methods) that apply to ALL products. </w:t>
      </w:r>
      <w:r w:rsidR="005D59FC">
        <w:t xml:space="preserve"> The subclasses do not have to define these elements themselves.</w:t>
      </w:r>
    </w:p>
    <w:p w14:paraId="7B10E9E8" w14:textId="77777777" w:rsidR="005D59FC" w:rsidRDefault="005D59FC" w:rsidP="005909B0"/>
    <w:p w14:paraId="52EA7625" w14:textId="77777777" w:rsidR="007C382F" w:rsidRDefault="005D59FC" w:rsidP="005909B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and Using a Superclass</w:t>
      </w:r>
    </w:p>
    <w:p w14:paraId="07C355DE" w14:textId="77777777" w:rsidR="005D59FC" w:rsidRDefault="005D59FC" w:rsidP="005D59FC">
      <w:r w:rsidRPr="005D59FC">
        <w:rPr>
          <w:sz w:val="28"/>
          <w:szCs w:val="28"/>
          <w:u w:val="single"/>
        </w:rPr>
        <w:t>Access Modifiers</w:t>
      </w:r>
      <w:r>
        <w:rPr>
          <w:b/>
          <w:sz w:val="28"/>
          <w:szCs w:val="28"/>
        </w:rPr>
        <w:t xml:space="preserve">: </w:t>
      </w:r>
      <w:r>
        <w:t xml:space="preserve">There are 4 modifiers for object elements. This relates to </w:t>
      </w:r>
      <w:r w:rsidRPr="007B28CE">
        <w:rPr>
          <w:b/>
        </w:rPr>
        <w:t>encapsulation</w:t>
      </w:r>
      <w:r>
        <w:t xml:space="preserve"> because it regulate</w:t>
      </w:r>
      <w:r w:rsidR="007B28CE">
        <w:t>s</w:t>
      </w:r>
      <w:r>
        <w:t xml:space="preserve"> how data gets into and out of the object.</w:t>
      </w:r>
    </w:p>
    <w:p w14:paraId="6BC1D2C1" w14:textId="77777777" w:rsidR="005D59FC" w:rsidRDefault="005D59FC" w:rsidP="005D59FC">
      <w:r>
        <w:t xml:space="preserve">public </w:t>
      </w:r>
      <w:r w:rsidR="007B28CE">
        <w:tab/>
      </w:r>
      <w:r w:rsidR="007B28CE">
        <w:tab/>
      </w:r>
      <w:r>
        <w:sym w:font="Wingdings" w:char="F0E0"/>
      </w:r>
      <w:r>
        <w:t xml:space="preserve"> </w:t>
      </w:r>
      <w:r>
        <w:tab/>
        <w:t>Available to everyone</w:t>
      </w:r>
    </w:p>
    <w:p w14:paraId="05BF1D4B" w14:textId="77777777" w:rsidR="005D59FC" w:rsidRDefault="005D59FC" w:rsidP="005D59FC">
      <w:r>
        <w:t xml:space="preserve">protected </w:t>
      </w:r>
      <w:r w:rsidR="007B28CE">
        <w:tab/>
      </w:r>
      <w:r>
        <w:sym w:font="Wingdings" w:char="F0E0"/>
      </w:r>
      <w:r>
        <w:t xml:space="preserve"> </w:t>
      </w:r>
      <w:r>
        <w:tab/>
        <w:t>Neighborhood: available in the same subclass and package</w:t>
      </w:r>
    </w:p>
    <w:p w14:paraId="0FD37E5F" w14:textId="77777777" w:rsidR="005D59FC" w:rsidRDefault="00B43E56" w:rsidP="005D59FC">
      <w:r>
        <w:t>‘</w:t>
      </w:r>
      <w:r w:rsidR="005D59FC">
        <w:t>No modifier</w:t>
      </w:r>
      <w:r>
        <w:t>’</w:t>
      </w:r>
      <w:r w:rsidR="005D59FC">
        <w:t xml:space="preserve"> </w:t>
      </w:r>
      <w:r w:rsidR="005D59FC">
        <w:sym w:font="Wingdings" w:char="F0E0"/>
      </w:r>
      <w:r w:rsidR="005D59FC">
        <w:tab/>
        <w:t>Street Block: available in the same package</w:t>
      </w:r>
    </w:p>
    <w:p w14:paraId="3FA3B7DC" w14:textId="77777777" w:rsidR="005D59FC" w:rsidRDefault="00B43E56" w:rsidP="005D59FC">
      <w:r>
        <w:t>p</w:t>
      </w:r>
      <w:r w:rsidR="005D59FC">
        <w:t>rivate</w:t>
      </w:r>
      <w:r>
        <w:t xml:space="preserve"> </w:t>
      </w:r>
      <w:r w:rsidR="007B28CE">
        <w:tab/>
      </w:r>
      <w:r>
        <w:sym w:font="Wingdings" w:char="F0E0"/>
      </w:r>
      <w:r>
        <w:tab/>
        <w:t>Only in the current class</w:t>
      </w:r>
    </w:p>
    <w:p w14:paraId="06D1595A" w14:textId="77777777" w:rsidR="00B43E56" w:rsidRDefault="00B43E56" w:rsidP="005D59FC"/>
    <w:p w14:paraId="285D90C9" w14:textId="77777777" w:rsidR="00B43E56" w:rsidRDefault="00B43E56" w:rsidP="005D59FC">
      <w:r>
        <w:t xml:space="preserve">To override a </w:t>
      </w:r>
      <w:r w:rsidR="007B28CE">
        <w:t>method,</w:t>
      </w:r>
      <w:r>
        <w:t xml:space="preserve"> use the “@</w:t>
      </w:r>
      <w:r w:rsidRPr="007B28CE">
        <w:rPr>
          <w:b/>
        </w:rPr>
        <w:t>Override</w:t>
      </w:r>
      <w:r>
        <w:t xml:space="preserve">” annotation. </w:t>
      </w:r>
    </w:p>
    <w:p w14:paraId="2888469D" w14:textId="77777777" w:rsidR="00891FA5" w:rsidRDefault="00891FA5" w:rsidP="00891FA5">
      <w:pPr>
        <w:rPr>
          <w:b/>
          <w:sz w:val="28"/>
          <w:szCs w:val="28"/>
        </w:rPr>
      </w:pPr>
    </w:p>
    <w:p w14:paraId="0F09B57A" w14:textId="77777777" w:rsidR="00891FA5" w:rsidRDefault="00891FA5" w:rsidP="00891FA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and Using a Subclass</w:t>
      </w:r>
    </w:p>
    <w:p w14:paraId="0283C4E4" w14:textId="77777777" w:rsidR="005D59FC" w:rsidRDefault="00891FA5" w:rsidP="005D59FC">
      <w:r>
        <w:t>The first element is to declare a new class with the “</w:t>
      </w:r>
      <w:r w:rsidRPr="00891FA5">
        <w:rPr>
          <w:b/>
        </w:rPr>
        <w:t>extends</w:t>
      </w:r>
      <w:r>
        <w:t>” keyword.</w:t>
      </w:r>
    </w:p>
    <w:p w14:paraId="142521D1" w14:textId="77777777" w:rsidR="00891FA5" w:rsidRDefault="00891FA5" w:rsidP="005D59FC"/>
    <w:p w14:paraId="6F8F113D" w14:textId="77777777" w:rsidR="00891FA5" w:rsidRDefault="00891FA5" w:rsidP="005D59FC">
      <w:r>
        <w:t>Then we will want to run a constructor for the parent class as well as the constructor elements of our subclass. To call the parent class use the “</w:t>
      </w:r>
      <w:r w:rsidR="007B28CE" w:rsidRPr="00891FA5">
        <w:rPr>
          <w:b/>
        </w:rPr>
        <w:t>super</w:t>
      </w:r>
      <w:r w:rsidR="007B28CE">
        <w:t xml:space="preserve"> (</w:t>
      </w:r>
      <w:r>
        <w:t>)” constructor. The “</w:t>
      </w:r>
      <w:r w:rsidRPr="00891FA5">
        <w:rPr>
          <w:b/>
        </w:rPr>
        <w:t>super</w:t>
      </w:r>
      <w:r>
        <w:t>” keyword also works as a modifier for the methods and variables of the parent class</w:t>
      </w:r>
      <w:r w:rsidR="007B28CE">
        <w:t>.</w:t>
      </w:r>
    </w:p>
    <w:p w14:paraId="5E95387C" w14:textId="77777777" w:rsidR="00891FA5" w:rsidRDefault="00891FA5" w:rsidP="005D59FC"/>
    <w:p w14:paraId="1DA4D978" w14:textId="77777777" w:rsidR="00891FA5" w:rsidRDefault="007A2C8C" w:rsidP="00891F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Polymorphism with inheritance</w:t>
      </w:r>
    </w:p>
    <w:p w14:paraId="5837A410" w14:textId="77777777" w:rsidR="00891FA5" w:rsidRDefault="007A2C8C" w:rsidP="005D59FC">
      <w:r>
        <w:t xml:space="preserve">A variable for the parent class can be used to hold objects from the child class. Thus methods can use a generic parent class as the </w:t>
      </w:r>
      <w:r w:rsidRPr="00757028">
        <w:rPr>
          <w:u w:val="single"/>
        </w:rPr>
        <w:t>Parameter</w:t>
      </w:r>
      <w:r>
        <w:t xml:space="preserve"> data type and any child can be passed in.</w:t>
      </w:r>
    </w:p>
    <w:p w14:paraId="699DE0FD" w14:textId="77777777" w:rsidR="007A2C8C" w:rsidRDefault="007A2C8C" w:rsidP="005D59FC"/>
    <w:p w14:paraId="68CD2851" w14:textId="77777777" w:rsidR="002B0232" w:rsidRDefault="007A2C8C" w:rsidP="005D59FC">
      <w:r>
        <w:t xml:space="preserve">public </w:t>
      </w:r>
      <w:r w:rsidR="005732A7">
        <w:t xml:space="preserve">static void </w:t>
      </w:r>
      <w:proofErr w:type="spellStart"/>
      <w:r w:rsidR="005732A7">
        <w:t>myMethod</w:t>
      </w:r>
      <w:proofErr w:type="spellEnd"/>
      <w:r w:rsidR="005732A7">
        <w:t xml:space="preserve"> (P</w:t>
      </w:r>
      <w:r>
        <w:t>roduct p) {</w:t>
      </w:r>
      <w:r>
        <w:tab/>
      </w:r>
    </w:p>
    <w:p w14:paraId="2190A689" w14:textId="77777777" w:rsidR="007A2C8C" w:rsidRDefault="007A2C8C" w:rsidP="002B0232">
      <w:pPr>
        <w:ind w:firstLine="720"/>
      </w:pPr>
      <w:r>
        <w:t>//code here</w:t>
      </w:r>
    </w:p>
    <w:p w14:paraId="455199F4" w14:textId="77777777" w:rsidR="007A2C8C" w:rsidRDefault="007A2C8C" w:rsidP="005D59FC">
      <w:r>
        <w:t>}</w:t>
      </w:r>
    </w:p>
    <w:p w14:paraId="668C0AB8" w14:textId="77777777" w:rsidR="00891FA5" w:rsidRDefault="00891FA5" w:rsidP="005D59FC"/>
    <w:p w14:paraId="25840FF5" w14:textId="77777777" w:rsidR="007A2C8C" w:rsidRDefault="007A2C8C" w:rsidP="005D59FC">
      <w:r>
        <w:t>Product p = new Product();</w:t>
      </w:r>
    </w:p>
    <w:p w14:paraId="5664FF0C" w14:textId="77777777" w:rsidR="007A2C8C" w:rsidRDefault="007A2C8C" w:rsidP="005D59FC">
      <w:r>
        <w:t>Book b = new Book();</w:t>
      </w:r>
    </w:p>
    <w:p w14:paraId="7B994F6A" w14:textId="77777777" w:rsidR="007A2C8C" w:rsidRDefault="007A2C8C" w:rsidP="005D59FC"/>
    <w:p w14:paraId="43889077" w14:textId="77777777" w:rsidR="007A2C8C" w:rsidRDefault="007A2C8C" w:rsidP="005D59FC">
      <w:r>
        <w:t xml:space="preserve">call </w:t>
      </w:r>
      <w:proofErr w:type="spellStart"/>
      <w:r>
        <w:t>myMethod</w:t>
      </w:r>
      <w:proofErr w:type="spellEnd"/>
      <w:r>
        <w:t xml:space="preserve"> (p);</w:t>
      </w:r>
      <w:r w:rsidR="00757028">
        <w:t xml:space="preserve">  </w:t>
      </w:r>
      <w:r w:rsidR="00757028">
        <w:sym w:font="Wingdings" w:char="F0DF"/>
      </w:r>
      <w:r w:rsidR="00757028">
        <w:t xml:space="preserve"> The parameter data type is Product for </w:t>
      </w:r>
      <w:proofErr w:type="spellStart"/>
      <w:r w:rsidR="00757028">
        <w:t>myMethod</w:t>
      </w:r>
      <w:proofErr w:type="spellEnd"/>
      <w:r w:rsidR="00757028">
        <w:t xml:space="preserve">, </w:t>
      </w:r>
    </w:p>
    <w:p w14:paraId="691B01EA" w14:textId="77777777" w:rsidR="007A2C8C" w:rsidRDefault="007A2C8C" w:rsidP="005D59FC">
      <w:r>
        <w:t xml:space="preserve">call </w:t>
      </w:r>
      <w:proofErr w:type="spellStart"/>
      <w:r>
        <w:t>myMethod</w:t>
      </w:r>
      <w:proofErr w:type="spellEnd"/>
      <w:r>
        <w:t xml:space="preserve"> (b);</w:t>
      </w:r>
      <w:r w:rsidR="00757028">
        <w:t xml:space="preserve">  </w:t>
      </w:r>
      <w:r w:rsidR="00757028">
        <w:sym w:font="Wingdings" w:char="F0DF"/>
      </w:r>
      <w:r w:rsidR="00757028">
        <w:t xml:space="preserve"> but a Book object is okay because it is a child of Product</w:t>
      </w:r>
    </w:p>
    <w:p w14:paraId="4C25624C" w14:textId="77777777" w:rsidR="00CF24A0" w:rsidRDefault="00CF24A0" w:rsidP="005D59FC"/>
    <w:p w14:paraId="5138D3DA" w14:textId="77777777" w:rsidR="00CF24A0" w:rsidRDefault="00CF24A0" w:rsidP="005D59FC">
      <w:r w:rsidRPr="00757028">
        <w:rPr>
          <w:i/>
          <w:u w:val="single"/>
        </w:rPr>
        <w:t>We can assign a child class to a parent variable</w:t>
      </w:r>
      <w:r>
        <w:t>:</w:t>
      </w:r>
    </w:p>
    <w:p w14:paraId="0C242EA9" w14:textId="77777777" w:rsidR="00CF24A0" w:rsidRDefault="00CF24A0" w:rsidP="00CF24A0">
      <w:r>
        <w:t>Product p = new Product();</w:t>
      </w:r>
    </w:p>
    <w:p w14:paraId="631EC26A" w14:textId="77777777" w:rsidR="00CF24A0" w:rsidRDefault="00CF24A0" w:rsidP="00CF24A0">
      <w:r>
        <w:t>Book b = new Book();</w:t>
      </w:r>
    </w:p>
    <w:p w14:paraId="2E153F1D" w14:textId="77777777" w:rsidR="00CF24A0" w:rsidRDefault="00CF24A0" w:rsidP="00CF24A0"/>
    <w:p w14:paraId="002316E1" w14:textId="77777777" w:rsidR="00CF24A0" w:rsidRDefault="00CF24A0" w:rsidP="00CF24A0">
      <w:r>
        <w:t>p = b;</w:t>
      </w:r>
    </w:p>
    <w:p w14:paraId="5D3152F5" w14:textId="77777777" w:rsidR="00CF24A0" w:rsidRDefault="00CF24A0" w:rsidP="00CF24A0"/>
    <w:p w14:paraId="48487B10" w14:textId="77777777" w:rsidR="00CF24A0" w:rsidRPr="00757028" w:rsidRDefault="00CF24A0" w:rsidP="00CF24A0">
      <w:pPr>
        <w:rPr>
          <w:i/>
        </w:rPr>
      </w:pPr>
      <w:r w:rsidRPr="00757028">
        <w:rPr>
          <w:i/>
          <w:u w:val="single"/>
        </w:rPr>
        <w:t>We can define a product variable as a child data type</w:t>
      </w:r>
      <w:r w:rsidRPr="00757028">
        <w:rPr>
          <w:i/>
        </w:rPr>
        <w:t>:</w:t>
      </w:r>
    </w:p>
    <w:p w14:paraId="1FA5F8EB" w14:textId="77777777" w:rsidR="00CF24A0" w:rsidRDefault="00CF24A0" w:rsidP="00CF24A0">
      <w:r>
        <w:t>Product p =new Book();</w:t>
      </w:r>
    </w:p>
    <w:p w14:paraId="3D4B1C9F" w14:textId="77777777" w:rsidR="00CF24A0" w:rsidRDefault="00CF24A0" w:rsidP="005D59FC"/>
    <w:p w14:paraId="0595E405" w14:textId="77777777" w:rsidR="00CF24A0" w:rsidRDefault="00CF24A0" w:rsidP="005D59FC">
      <w:r w:rsidRPr="00CF24A0">
        <w:rPr>
          <w:b/>
          <w:u w:val="single"/>
        </w:rPr>
        <w:t>Object Types</w:t>
      </w:r>
    </w:p>
    <w:p w14:paraId="625948A4" w14:textId="77777777" w:rsidR="00B100F5" w:rsidRDefault="00B100F5" w:rsidP="005D59FC">
      <w:r>
        <w:t>All objects are managed by the java “</w:t>
      </w:r>
      <w:r w:rsidRPr="00B100F5">
        <w:rPr>
          <w:b/>
        </w:rPr>
        <w:t>Class</w:t>
      </w:r>
      <w:r>
        <w:t>” class. Each object has an associated “</w:t>
      </w:r>
      <w:r w:rsidRPr="00B100F5">
        <w:rPr>
          <w:b/>
        </w:rPr>
        <w:t>Class</w:t>
      </w:r>
      <w:r>
        <w:t xml:space="preserve">” object. </w:t>
      </w:r>
    </w:p>
    <w:p w14:paraId="16449798" w14:textId="77777777" w:rsidR="00B100F5" w:rsidRDefault="00B100F5" w:rsidP="00B100F5">
      <w:pPr>
        <w:numPr>
          <w:ilvl w:val="0"/>
          <w:numId w:val="5"/>
        </w:numPr>
      </w:pPr>
      <w:r>
        <w:t xml:space="preserve">Found in the namespace: </w:t>
      </w:r>
      <w:proofErr w:type="spellStart"/>
      <w:r>
        <w:t>java.lang.Class</w:t>
      </w:r>
      <w:proofErr w:type="spellEnd"/>
    </w:p>
    <w:p w14:paraId="607857CA" w14:textId="77777777" w:rsidR="00B100F5" w:rsidRDefault="00B100F5" w:rsidP="00B100F5">
      <w:pPr>
        <w:numPr>
          <w:ilvl w:val="0"/>
          <w:numId w:val="5"/>
        </w:numPr>
      </w:pPr>
      <w:r>
        <w:t>Runtime type identification (RTTI)</w:t>
      </w:r>
    </w:p>
    <w:p w14:paraId="03CCDBB8" w14:textId="77777777" w:rsidR="00B100F5" w:rsidRDefault="00B100F5" w:rsidP="00B100F5">
      <w:pPr>
        <w:numPr>
          <w:ilvl w:val="0"/>
          <w:numId w:val="5"/>
        </w:numPr>
      </w:pPr>
      <w:proofErr w:type="spellStart"/>
      <w:r w:rsidRPr="007B28CE">
        <w:rPr>
          <w:b/>
        </w:rPr>
        <w:t>getName</w:t>
      </w:r>
      <w:proofErr w:type="spellEnd"/>
      <w:r>
        <w:t>() is a common method for this class</w:t>
      </w:r>
    </w:p>
    <w:p w14:paraId="6515D491" w14:textId="77777777" w:rsidR="00BE7AB7" w:rsidRDefault="00BE7AB7" w:rsidP="00BE7AB7"/>
    <w:p w14:paraId="1188BDC2" w14:textId="77777777" w:rsidR="00CF24A0" w:rsidRDefault="00CF24A0" w:rsidP="005D59FC">
      <w:r>
        <w:t xml:space="preserve">The method </w:t>
      </w:r>
      <w:proofErr w:type="spellStart"/>
      <w:r w:rsidRPr="007B28CE">
        <w:rPr>
          <w:b/>
        </w:rPr>
        <w:t>getClass</w:t>
      </w:r>
      <w:proofErr w:type="spellEnd"/>
      <w:r>
        <w:t xml:space="preserve">() returns the data type of the object AS AN OBJECT!!! The ‘data type’ is in essence the name of the class.   </w:t>
      </w:r>
    </w:p>
    <w:p w14:paraId="45E4715A" w14:textId="77777777" w:rsidR="003177E1" w:rsidRDefault="003177E1" w:rsidP="005D59FC"/>
    <w:p w14:paraId="67DD542C" w14:textId="77777777" w:rsidR="003177E1" w:rsidRPr="003177E1" w:rsidRDefault="003177E1" w:rsidP="005D59FC">
      <w:pPr>
        <w:rPr>
          <w:u w:val="single"/>
        </w:rPr>
      </w:pPr>
      <w:r w:rsidRPr="003177E1">
        <w:rPr>
          <w:u w:val="single"/>
        </w:rPr>
        <w:t>Casting Objects</w:t>
      </w:r>
    </w:p>
    <w:p w14:paraId="30F30AF4" w14:textId="77777777" w:rsidR="003177E1" w:rsidRDefault="00BE7AB7" w:rsidP="005D59FC">
      <w:r w:rsidRPr="00BE7AB7">
        <w:rPr>
          <w:b/>
        </w:rPr>
        <w:t>Implicit</w:t>
      </w:r>
      <w:r>
        <w:t xml:space="preserve"> casting for a child assigned to a parent.</w:t>
      </w:r>
      <w:r w:rsidR="002B0232">
        <w:t xml:space="preserve"> The child will have the parent details.</w:t>
      </w:r>
    </w:p>
    <w:p w14:paraId="76F80CDA" w14:textId="77777777" w:rsidR="00046343" w:rsidRDefault="00046343" w:rsidP="005D59FC">
      <w:r>
        <w:t>p = b;</w:t>
      </w:r>
    </w:p>
    <w:p w14:paraId="2511FBB6" w14:textId="77777777" w:rsidR="00046343" w:rsidRDefault="00046343" w:rsidP="005D59FC"/>
    <w:p w14:paraId="3DF239FA" w14:textId="77777777" w:rsidR="00BE7AB7" w:rsidRDefault="00BE7AB7" w:rsidP="005D59FC">
      <w:r w:rsidRPr="00BE7AB7">
        <w:rPr>
          <w:b/>
        </w:rPr>
        <w:t>Explicit</w:t>
      </w:r>
      <w:r>
        <w:t xml:space="preserve"> casting is </w:t>
      </w:r>
      <w:r w:rsidRPr="00BE7AB7">
        <w:rPr>
          <w:b/>
        </w:rPr>
        <w:t>REQUIRED</w:t>
      </w:r>
      <w:r>
        <w:t xml:space="preserve"> for a parent assigned to a child.</w:t>
      </w:r>
      <w:r w:rsidR="002B0232">
        <w:t xml:space="preserve"> The child </w:t>
      </w:r>
      <w:r w:rsidR="002B0232" w:rsidRPr="002B0232">
        <w:rPr>
          <w:i/>
          <w:u w:val="single"/>
        </w:rPr>
        <w:t>might</w:t>
      </w:r>
      <w:r w:rsidR="002B0232">
        <w:t xml:space="preserve"> have details that are missing in the parent.</w:t>
      </w:r>
    </w:p>
    <w:p w14:paraId="10A702E4" w14:textId="77777777" w:rsidR="00046343" w:rsidRDefault="00046343" w:rsidP="005D59FC">
      <w:r>
        <w:t>b = (Book) p;</w:t>
      </w:r>
    </w:p>
    <w:p w14:paraId="72269AD9" w14:textId="77777777" w:rsidR="00BE7AB7" w:rsidRDefault="00BE7AB7" w:rsidP="005D59FC"/>
    <w:p w14:paraId="4E0F759C" w14:textId="77777777" w:rsidR="003177E1" w:rsidRPr="003177E1" w:rsidRDefault="003177E1" w:rsidP="005D59FC">
      <w:pPr>
        <w:rPr>
          <w:u w:val="single"/>
        </w:rPr>
      </w:pPr>
      <w:r w:rsidRPr="003177E1">
        <w:rPr>
          <w:u w:val="single"/>
        </w:rPr>
        <w:t>Comparing Objects</w:t>
      </w:r>
    </w:p>
    <w:p w14:paraId="421FC866" w14:textId="77777777" w:rsidR="00256468" w:rsidRDefault="00256468" w:rsidP="005D59FC">
      <w:r>
        <w:t>Use: product</w:t>
      </w:r>
      <w:r w:rsidR="007B28CE">
        <w:t>_</w:t>
      </w:r>
      <w:r>
        <w:t xml:space="preserve">A.equals (Product_B) to test if the objects share the same </w:t>
      </w:r>
      <w:r w:rsidRPr="00256468">
        <w:rPr>
          <w:b/>
          <w:i/>
        </w:rPr>
        <w:t>Memory Location</w:t>
      </w:r>
    </w:p>
    <w:p w14:paraId="5857CC04" w14:textId="77777777" w:rsidR="003177E1" w:rsidRDefault="00256468" w:rsidP="005D59FC">
      <w:r w:rsidRPr="00256468">
        <w:rPr>
          <w:b/>
        </w:rPr>
        <w:t>Create</w:t>
      </w:r>
      <w:r>
        <w:t xml:space="preserve"> an ‘equals’ method for your class to test if the </w:t>
      </w:r>
      <w:r w:rsidRPr="00256468">
        <w:rPr>
          <w:b/>
          <w:i/>
        </w:rPr>
        <w:t>Data</w:t>
      </w:r>
      <w:r>
        <w:t xml:space="preserve"> is the same</w:t>
      </w:r>
    </w:p>
    <w:p w14:paraId="3B3AA2ED" w14:textId="77777777" w:rsidR="00256468" w:rsidRDefault="00256468" w:rsidP="00256468">
      <w:pPr>
        <w:numPr>
          <w:ilvl w:val="0"/>
          <w:numId w:val="13"/>
        </w:numPr>
      </w:pPr>
      <w:r>
        <w:t xml:space="preserve">Test if ALL </w:t>
      </w:r>
      <w:r w:rsidRPr="00256468">
        <w:rPr>
          <w:b/>
        </w:rPr>
        <w:t>instance</w:t>
      </w:r>
      <w:r>
        <w:t xml:space="preserve"> </w:t>
      </w:r>
      <w:r w:rsidRPr="00256468">
        <w:rPr>
          <w:b/>
        </w:rPr>
        <w:t>variables</w:t>
      </w:r>
      <w:r>
        <w:t xml:space="preserve"> </w:t>
      </w:r>
      <w:r w:rsidR="007B28CE">
        <w:t xml:space="preserve">in the two objects </w:t>
      </w:r>
      <w:r>
        <w:t>are the same</w:t>
      </w:r>
    </w:p>
    <w:p w14:paraId="53892009" w14:textId="77777777" w:rsidR="00256468" w:rsidRDefault="00256468" w:rsidP="005D59FC"/>
    <w:p w14:paraId="4E9ECD1D" w14:textId="77777777" w:rsidR="003177E1" w:rsidRPr="003177E1" w:rsidRDefault="003177E1" w:rsidP="005D59FC">
      <w:pPr>
        <w:rPr>
          <w:u w:val="single"/>
        </w:rPr>
      </w:pPr>
      <w:r w:rsidRPr="003177E1">
        <w:rPr>
          <w:u w:val="single"/>
        </w:rPr>
        <w:t>Abstract Keyword</w:t>
      </w:r>
    </w:p>
    <w:p w14:paraId="3D2FB531" w14:textId="77777777" w:rsidR="003177E1" w:rsidRDefault="00256468" w:rsidP="00256468">
      <w:pPr>
        <w:numPr>
          <w:ilvl w:val="0"/>
          <w:numId w:val="13"/>
        </w:numPr>
        <w:ind w:left="450" w:hanging="450"/>
      </w:pPr>
      <w:r>
        <w:t>Abstract Class:</w:t>
      </w:r>
      <w:r>
        <w:tab/>
        <w:t xml:space="preserve">  Like a </w:t>
      </w:r>
      <w:r w:rsidRPr="001954B4">
        <w:rPr>
          <w:b/>
        </w:rPr>
        <w:t>template</w:t>
      </w:r>
      <w:r>
        <w:t>, cannot create an object, can ONLY use inheritance</w:t>
      </w:r>
      <w:r>
        <w:tab/>
      </w:r>
    </w:p>
    <w:p w14:paraId="6A46E29A" w14:textId="77777777" w:rsidR="00256468" w:rsidRDefault="00256468" w:rsidP="00256468">
      <w:pPr>
        <w:numPr>
          <w:ilvl w:val="0"/>
          <w:numId w:val="13"/>
        </w:numPr>
        <w:ind w:left="450" w:hanging="450"/>
      </w:pPr>
      <w:r>
        <w:t>Abstract Method:</w:t>
      </w:r>
      <w:r>
        <w:tab/>
        <w:t xml:space="preserve">  </w:t>
      </w:r>
      <w:r w:rsidR="00C62255">
        <w:t xml:space="preserve">Create the method </w:t>
      </w:r>
      <w:r w:rsidR="00C62255" w:rsidRPr="00C62255">
        <w:rPr>
          <w:b/>
        </w:rPr>
        <w:t>declaration</w:t>
      </w:r>
      <w:r w:rsidR="00C62255">
        <w:t xml:space="preserve"> without any </w:t>
      </w:r>
      <w:r w:rsidR="00C62255" w:rsidRPr="00C62255">
        <w:rPr>
          <w:b/>
        </w:rPr>
        <w:t>code</w:t>
      </w:r>
      <w:r w:rsidR="002B0232">
        <w:rPr>
          <w:b/>
        </w:rPr>
        <w:t>.</w:t>
      </w:r>
      <w:r>
        <w:tab/>
      </w:r>
      <w:r w:rsidR="002B0232">
        <w:t>This is a promise to include certain methods.</w:t>
      </w:r>
    </w:p>
    <w:p w14:paraId="3C702AED" w14:textId="77777777" w:rsidR="00C62255" w:rsidRDefault="00C62255" w:rsidP="00C62255">
      <w:pPr>
        <w:ind w:left="450"/>
      </w:pPr>
    </w:p>
    <w:p w14:paraId="362B9F0A" w14:textId="77777777" w:rsidR="003177E1" w:rsidRPr="003177E1" w:rsidRDefault="003177E1" w:rsidP="005D59FC">
      <w:pPr>
        <w:rPr>
          <w:u w:val="single"/>
        </w:rPr>
      </w:pPr>
      <w:r w:rsidRPr="003177E1">
        <w:rPr>
          <w:u w:val="single"/>
        </w:rPr>
        <w:t>Final Keyword</w:t>
      </w:r>
    </w:p>
    <w:p w14:paraId="42810D69" w14:textId="77777777" w:rsidR="003177E1" w:rsidRDefault="00C62255" w:rsidP="002B0232">
      <w:pPr>
        <w:numPr>
          <w:ilvl w:val="0"/>
          <w:numId w:val="14"/>
        </w:numPr>
      </w:pPr>
      <w:r>
        <w:t xml:space="preserve">public </w:t>
      </w:r>
      <w:r w:rsidRPr="00C62255">
        <w:rPr>
          <w:b/>
        </w:rPr>
        <w:t>final</w:t>
      </w:r>
      <w:r>
        <w:t xml:space="preserve"> </w:t>
      </w:r>
      <w:r w:rsidRPr="00BE4E4A">
        <w:rPr>
          <w:i/>
        </w:rPr>
        <w:t>class</w:t>
      </w:r>
      <w:r>
        <w:t xml:space="preserve"> XYZ </w:t>
      </w:r>
      <w:r w:rsidR="00BE4E4A">
        <w:tab/>
      </w:r>
      <w:r>
        <w:t>-&gt; Class can NOT be inherited</w:t>
      </w:r>
    </w:p>
    <w:p w14:paraId="6BEC599F" w14:textId="77777777" w:rsidR="00C62255" w:rsidRDefault="00C62255" w:rsidP="002B0232">
      <w:pPr>
        <w:numPr>
          <w:ilvl w:val="0"/>
          <w:numId w:val="14"/>
        </w:numPr>
      </w:pPr>
      <w:r>
        <w:t xml:space="preserve">pubic </w:t>
      </w:r>
      <w:r w:rsidRPr="00C62255">
        <w:rPr>
          <w:b/>
        </w:rPr>
        <w:t>final</w:t>
      </w:r>
      <w:r>
        <w:t xml:space="preserve"> double </w:t>
      </w:r>
      <w:proofErr w:type="spellStart"/>
      <w:r w:rsidRPr="00BE4E4A">
        <w:rPr>
          <w:i/>
        </w:rPr>
        <w:t>MethodX</w:t>
      </w:r>
      <w:proofErr w:type="spellEnd"/>
      <w:r>
        <w:t xml:space="preserve"> </w:t>
      </w:r>
      <w:r w:rsidR="00BE4E4A">
        <w:tab/>
      </w:r>
      <w:r>
        <w:t xml:space="preserve">-&gt; </w:t>
      </w:r>
      <w:r w:rsidR="00BE4E4A">
        <w:t xml:space="preserve">the Method </w:t>
      </w:r>
      <w:r>
        <w:t>can NOT be overridden</w:t>
      </w:r>
    </w:p>
    <w:p w14:paraId="653718DA" w14:textId="77777777" w:rsidR="003177E1" w:rsidRPr="00CF24A0" w:rsidRDefault="00C62255" w:rsidP="002B0232">
      <w:pPr>
        <w:numPr>
          <w:ilvl w:val="0"/>
          <w:numId w:val="14"/>
        </w:numPr>
      </w:pPr>
      <w:r w:rsidRPr="00C62255">
        <w:rPr>
          <w:b/>
        </w:rPr>
        <w:t>final</w:t>
      </w:r>
      <w:r>
        <w:t xml:space="preserve"> int </w:t>
      </w:r>
      <w:proofErr w:type="spellStart"/>
      <w:r w:rsidRPr="00BE4E4A">
        <w:rPr>
          <w:i/>
        </w:rPr>
        <w:t>myIntVariable</w:t>
      </w:r>
      <w:proofErr w:type="spellEnd"/>
      <w:r>
        <w:t xml:space="preserve"> </w:t>
      </w:r>
      <w:r w:rsidR="00BE4E4A">
        <w:tab/>
      </w:r>
      <w:r>
        <w:t xml:space="preserve">-&gt; creates a </w:t>
      </w:r>
      <w:r w:rsidR="00BE4E4A">
        <w:t>C</w:t>
      </w:r>
      <w:r>
        <w:t>onstant</w:t>
      </w:r>
      <w:r w:rsidR="00BE4E4A">
        <w:t xml:space="preserve"> </w:t>
      </w:r>
    </w:p>
    <w:sectPr w:rsidR="003177E1" w:rsidRPr="00CF24A0" w:rsidSect="00C62255">
      <w:pgSz w:w="12240" w:h="15840"/>
      <w:pgMar w:top="720" w:right="72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4CC9"/>
    <w:multiLevelType w:val="hybridMultilevel"/>
    <w:tmpl w:val="E7B0E708"/>
    <w:lvl w:ilvl="0" w:tplc="8CA894FA">
      <w:start w:val="2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1" w15:restartNumberingAfterBreak="0">
    <w:nsid w:val="0DDC6A89"/>
    <w:multiLevelType w:val="hybridMultilevel"/>
    <w:tmpl w:val="9096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0AD3"/>
    <w:multiLevelType w:val="hybridMultilevel"/>
    <w:tmpl w:val="FDB6F6A8"/>
    <w:lvl w:ilvl="0" w:tplc="36607A66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64030F"/>
    <w:multiLevelType w:val="hybridMultilevel"/>
    <w:tmpl w:val="EA1CF774"/>
    <w:lvl w:ilvl="0" w:tplc="3EC46CD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EE2243"/>
    <w:multiLevelType w:val="hybridMultilevel"/>
    <w:tmpl w:val="B9548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F97F64"/>
    <w:multiLevelType w:val="hybridMultilevel"/>
    <w:tmpl w:val="CEA2C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5ABC"/>
    <w:multiLevelType w:val="hybridMultilevel"/>
    <w:tmpl w:val="47B448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56529A"/>
    <w:multiLevelType w:val="hybridMultilevel"/>
    <w:tmpl w:val="6E3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87114"/>
    <w:multiLevelType w:val="hybridMultilevel"/>
    <w:tmpl w:val="9DB4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390"/>
    <w:multiLevelType w:val="hybridMultilevel"/>
    <w:tmpl w:val="05F00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D31D3"/>
    <w:multiLevelType w:val="hybridMultilevel"/>
    <w:tmpl w:val="58C28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019A8"/>
    <w:multiLevelType w:val="hybridMultilevel"/>
    <w:tmpl w:val="B7748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C5F72"/>
    <w:multiLevelType w:val="hybridMultilevel"/>
    <w:tmpl w:val="606A2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C2B4D"/>
    <w:multiLevelType w:val="hybridMultilevel"/>
    <w:tmpl w:val="F782C3C6"/>
    <w:lvl w:ilvl="0" w:tplc="3EC46C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0C"/>
    <w:rsid w:val="0000771C"/>
    <w:rsid w:val="00012A50"/>
    <w:rsid w:val="000313C2"/>
    <w:rsid w:val="00032E70"/>
    <w:rsid w:val="00044398"/>
    <w:rsid w:val="00046343"/>
    <w:rsid w:val="00062996"/>
    <w:rsid w:val="000636B4"/>
    <w:rsid w:val="000677BF"/>
    <w:rsid w:val="00077BA0"/>
    <w:rsid w:val="00086AC0"/>
    <w:rsid w:val="0009149F"/>
    <w:rsid w:val="00096FA7"/>
    <w:rsid w:val="000B2544"/>
    <w:rsid w:val="000C6C91"/>
    <w:rsid w:val="000D2298"/>
    <w:rsid w:val="00117FD1"/>
    <w:rsid w:val="00121DF6"/>
    <w:rsid w:val="00123A9C"/>
    <w:rsid w:val="00131334"/>
    <w:rsid w:val="00140B3B"/>
    <w:rsid w:val="00161FD8"/>
    <w:rsid w:val="00175F6C"/>
    <w:rsid w:val="0018379D"/>
    <w:rsid w:val="00190FFC"/>
    <w:rsid w:val="00192EEA"/>
    <w:rsid w:val="001945D6"/>
    <w:rsid w:val="001954B4"/>
    <w:rsid w:val="001B4B71"/>
    <w:rsid w:val="001C1557"/>
    <w:rsid w:val="001E6512"/>
    <w:rsid w:val="001F73FB"/>
    <w:rsid w:val="00210C1E"/>
    <w:rsid w:val="00211591"/>
    <w:rsid w:val="00240380"/>
    <w:rsid w:val="0025211B"/>
    <w:rsid w:val="00256468"/>
    <w:rsid w:val="002A2465"/>
    <w:rsid w:val="002B0232"/>
    <w:rsid w:val="002C03ED"/>
    <w:rsid w:val="00302503"/>
    <w:rsid w:val="00313EC8"/>
    <w:rsid w:val="00314C99"/>
    <w:rsid w:val="003177E1"/>
    <w:rsid w:val="003235DE"/>
    <w:rsid w:val="00381D08"/>
    <w:rsid w:val="00390BC4"/>
    <w:rsid w:val="003C5F13"/>
    <w:rsid w:val="003D1CE7"/>
    <w:rsid w:val="003D4836"/>
    <w:rsid w:val="003D5918"/>
    <w:rsid w:val="00415507"/>
    <w:rsid w:val="00416430"/>
    <w:rsid w:val="00430824"/>
    <w:rsid w:val="00432685"/>
    <w:rsid w:val="0043351C"/>
    <w:rsid w:val="0047496D"/>
    <w:rsid w:val="00480DE1"/>
    <w:rsid w:val="004931C1"/>
    <w:rsid w:val="00495408"/>
    <w:rsid w:val="004A33C3"/>
    <w:rsid w:val="004B74C1"/>
    <w:rsid w:val="004D10E6"/>
    <w:rsid w:val="004F6123"/>
    <w:rsid w:val="0050372C"/>
    <w:rsid w:val="00504AFE"/>
    <w:rsid w:val="005158A1"/>
    <w:rsid w:val="00516FE1"/>
    <w:rsid w:val="00521163"/>
    <w:rsid w:val="00525C34"/>
    <w:rsid w:val="00543FF2"/>
    <w:rsid w:val="005544B7"/>
    <w:rsid w:val="005732A7"/>
    <w:rsid w:val="00580CB9"/>
    <w:rsid w:val="005909B0"/>
    <w:rsid w:val="005921A2"/>
    <w:rsid w:val="00596680"/>
    <w:rsid w:val="005A520C"/>
    <w:rsid w:val="005B4421"/>
    <w:rsid w:val="005B4CBE"/>
    <w:rsid w:val="005C2ECB"/>
    <w:rsid w:val="005C65B2"/>
    <w:rsid w:val="005D59FC"/>
    <w:rsid w:val="005E53FF"/>
    <w:rsid w:val="005F4CA8"/>
    <w:rsid w:val="00611391"/>
    <w:rsid w:val="006854E4"/>
    <w:rsid w:val="0069334F"/>
    <w:rsid w:val="006A30BF"/>
    <w:rsid w:val="006B49D4"/>
    <w:rsid w:val="006D7EF1"/>
    <w:rsid w:val="007029B4"/>
    <w:rsid w:val="00706460"/>
    <w:rsid w:val="00746F32"/>
    <w:rsid w:val="00757028"/>
    <w:rsid w:val="00781060"/>
    <w:rsid w:val="007A2C8C"/>
    <w:rsid w:val="007A6C77"/>
    <w:rsid w:val="007B28CE"/>
    <w:rsid w:val="007C382F"/>
    <w:rsid w:val="007C6E3B"/>
    <w:rsid w:val="007D18BE"/>
    <w:rsid w:val="007F6AA4"/>
    <w:rsid w:val="00812866"/>
    <w:rsid w:val="0081511B"/>
    <w:rsid w:val="00816A22"/>
    <w:rsid w:val="00827124"/>
    <w:rsid w:val="00831440"/>
    <w:rsid w:val="008412FA"/>
    <w:rsid w:val="00843ECB"/>
    <w:rsid w:val="0086002C"/>
    <w:rsid w:val="00861AD1"/>
    <w:rsid w:val="00885B98"/>
    <w:rsid w:val="00891559"/>
    <w:rsid w:val="00891FA5"/>
    <w:rsid w:val="00897071"/>
    <w:rsid w:val="00905083"/>
    <w:rsid w:val="00907E19"/>
    <w:rsid w:val="00936B06"/>
    <w:rsid w:val="00975465"/>
    <w:rsid w:val="00994A95"/>
    <w:rsid w:val="009961C9"/>
    <w:rsid w:val="009B34F2"/>
    <w:rsid w:val="009F1D8A"/>
    <w:rsid w:val="00A227D2"/>
    <w:rsid w:val="00A4046D"/>
    <w:rsid w:val="00A4452D"/>
    <w:rsid w:val="00A60774"/>
    <w:rsid w:val="00A66C1A"/>
    <w:rsid w:val="00A92311"/>
    <w:rsid w:val="00AA1BA9"/>
    <w:rsid w:val="00AE7D69"/>
    <w:rsid w:val="00B100F5"/>
    <w:rsid w:val="00B1737F"/>
    <w:rsid w:val="00B26223"/>
    <w:rsid w:val="00B31904"/>
    <w:rsid w:val="00B43E56"/>
    <w:rsid w:val="00B45018"/>
    <w:rsid w:val="00B6246E"/>
    <w:rsid w:val="00B848AA"/>
    <w:rsid w:val="00BC7CED"/>
    <w:rsid w:val="00BE10CB"/>
    <w:rsid w:val="00BE4E4A"/>
    <w:rsid w:val="00BE65FC"/>
    <w:rsid w:val="00BE7AB7"/>
    <w:rsid w:val="00C03C0B"/>
    <w:rsid w:val="00C0653D"/>
    <w:rsid w:val="00C06720"/>
    <w:rsid w:val="00C137AA"/>
    <w:rsid w:val="00C62255"/>
    <w:rsid w:val="00C65AEE"/>
    <w:rsid w:val="00C94C86"/>
    <w:rsid w:val="00CF24A0"/>
    <w:rsid w:val="00D77E1D"/>
    <w:rsid w:val="00DB3BCF"/>
    <w:rsid w:val="00DD2E0D"/>
    <w:rsid w:val="00E37F18"/>
    <w:rsid w:val="00E44D6E"/>
    <w:rsid w:val="00E95072"/>
    <w:rsid w:val="00EA60DB"/>
    <w:rsid w:val="00EA6BB1"/>
    <w:rsid w:val="00EC4E7F"/>
    <w:rsid w:val="00ED5557"/>
    <w:rsid w:val="00F01453"/>
    <w:rsid w:val="00F07257"/>
    <w:rsid w:val="00F1784F"/>
    <w:rsid w:val="00F30E93"/>
    <w:rsid w:val="00F32C1D"/>
    <w:rsid w:val="00F40320"/>
    <w:rsid w:val="00F5315E"/>
    <w:rsid w:val="00F71E15"/>
    <w:rsid w:val="00F7495E"/>
    <w:rsid w:val="00F844BF"/>
    <w:rsid w:val="00FA3B01"/>
    <w:rsid w:val="00FB0FB6"/>
    <w:rsid w:val="00F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82350"/>
  <w15:chartTrackingRefBased/>
  <w15:docId w15:val="{6DA3D276-348F-4607-8E3B-96ED9AE3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49540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4B71"/>
    <w:rPr>
      <w:color w:val="0000FF"/>
      <w:u w:val="single"/>
    </w:rPr>
  </w:style>
  <w:style w:type="character" w:styleId="FollowedHyperlink">
    <w:name w:val="FollowedHyperlink"/>
    <w:rsid w:val="001B4B7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90BC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90B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124"/>
    <w:pPr>
      <w:spacing w:before="100" w:beforeAutospacing="1" w:after="100" w:afterAutospacing="1"/>
    </w:pPr>
  </w:style>
  <w:style w:type="character" w:customStyle="1" w:styleId="Mention1">
    <w:name w:val="Mention1"/>
    <w:basedOn w:val="DefaultParagraphFont"/>
    <w:uiPriority w:val="99"/>
    <w:semiHidden/>
    <w:unhideWhenUsed/>
    <w:rsid w:val="00580CB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lang/Obj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65EE0-3C6E-3743-B80B-B6B8828E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CMS3145 Class Notes:  Text Chapters 5, 6</vt:lpstr>
    </vt:vector>
  </TitlesOfParts>
  <Company>MSCD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CMS3145 Class Notes:  Text Chapters 5, 6</dc:title>
  <dc:subject/>
  <dc:creator>Infotech</dc:creator>
  <cp:keywords/>
  <dc:description/>
  <cp:lastModifiedBy>Karabinus, Benjamin</cp:lastModifiedBy>
  <cp:revision>2</cp:revision>
  <cp:lastPrinted>2015-09-15T16:02:00Z</cp:lastPrinted>
  <dcterms:created xsi:type="dcterms:W3CDTF">2019-10-08T00:43:00Z</dcterms:created>
  <dcterms:modified xsi:type="dcterms:W3CDTF">2019-10-08T00:43:00Z</dcterms:modified>
</cp:coreProperties>
</file>