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43D3" w14:textId="54C9AB89" w:rsidR="2E343326" w:rsidRDefault="2E343326" w:rsidP="2E343326">
      <w:pPr>
        <w:jc w:val="center"/>
        <w:rPr>
          <w:rFonts w:asciiTheme="majorHAnsi" w:hAnsiTheme="majorHAnsi" w:cstheme="majorBidi"/>
          <w:b/>
          <w:bCs/>
          <w:sz w:val="48"/>
          <w:szCs w:val="48"/>
        </w:rPr>
      </w:pPr>
      <w:r w:rsidRPr="2E343326">
        <w:rPr>
          <w:rFonts w:asciiTheme="majorHAnsi" w:hAnsiTheme="majorHAnsi" w:cstheme="majorBidi"/>
          <w:b/>
          <w:bCs/>
          <w:sz w:val="48"/>
          <w:szCs w:val="48"/>
        </w:rPr>
        <w:t>A guide to machine learning methods for animal behavior analysis</w:t>
      </w:r>
    </w:p>
    <w:p w14:paraId="03E35196" w14:textId="3FEF4AE6" w:rsidR="2E343326" w:rsidRDefault="2E343326" w:rsidP="2E343326">
      <w:pPr>
        <w:rPr>
          <w:rFonts w:asciiTheme="majorHAnsi" w:hAnsiTheme="majorHAnsi" w:cstheme="majorBidi"/>
          <w:b/>
          <w:bCs/>
          <w:sz w:val="48"/>
          <w:szCs w:val="48"/>
        </w:rPr>
      </w:pPr>
    </w:p>
    <w:p w14:paraId="05576423" w14:textId="4E0C7C0E" w:rsidR="2E343326" w:rsidRDefault="2E343326" w:rsidP="2E343326">
      <w:pPr>
        <w:rPr>
          <w:rFonts w:asciiTheme="majorHAnsi" w:hAnsiTheme="majorHAnsi" w:cstheme="majorBidi"/>
          <w:b/>
          <w:bCs/>
          <w:sz w:val="48"/>
          <w:szCs w:val="48"/>
        </w:rPr>
      </w:pPr>
      <w:r w:rsidRPr="2E343326">
        <w:rPr>
          <w:rFonts w:asciiTheme="majorHAnsi" w:hAnsiTheme="majorHAnsi" w:cstheme="majorBidi"/>
          <w:b/>
          <w:bCs/>
          <w:sz w:val="48"/>
          <w:szCs w:val="48"/>
        </w:rPr>
        <w:t>Table of contents</w:t>
      </w:r>
    </w:p>
    <w:p w14:paraId="62DB100C" w14:textId="1BD7445C" w:rsidR="2E343326" w:rsidRDefault="2E343326" w:rsidP="2E343326">
      <w:pPr>
        <w:pStyle w:val="ListParagraph"/>
        <w:numPr>
          <w:ilvl w:val="0"/>
          <w:numId w:val="17"/>
        </w:numPr>
      </w:pPr>
      <w:r w:rsidRPr="2E343326">
        <w:rPr>
          <w:rFonts w:ascii="Calibri" w:eastAsia="Calibri" w:hAnsi="Calibri" w:cs="Calibri"/>
        </w:rPr>
        <w:t>Overview</w:t>
      </w:r>
    </w:p>
    <w:p w14:paraId="0EA85747" w14:textId="0D5DB137" w:rsidR="2E343326" w:rsidRDefault="2E343326" w:rsidP="2E343326">
      <w:pPr>
        <w:pStyle w:val="ListParagraph"/>
        <w:numPr>
          <w:ilvl w:val="0"/>
          <w:numId w:val="17"/>
        </w:numPr>
        <w:rPr>
          <w:rFonts w:ascii="Calibri" w:eastAsia="Calibri" w:hAnsi="Calibri" w:cs="Calibri"/>
        </w:rPr>
      </w:pPr>
      <w:r w:rsidRPr="2E343326">
        <w:rPr>
          <w:rFonts w:ascii="Calibri" w:eastAsia="Calibri" w:hAnsi="Calibri" w:cs="Calibri"/>
        </w:rPr>
        <w:t>Setting up DLC</w:t>
      </w:r>
    </w:p>
    <w:p w14:paraId="7DE2DFAE" w14:textId="4BDCBFE7" w:rsidR="00083EF6" w:rsidRDefault="008D655C" w:rsidP="2E343326">
      <w:pPr>
        <w:pStyle w:val="ListParagraph"/>
        <w:numPr>
          <w:ilvl w:val="0"/>
          <w:numId w:val="17"/>
        </w:numPr>
        <w:rPr>
          <w:rFonts w:ascii="Calibri" w:eastAsia="Calibri" w:hAnsi="Calibri" w:cs="Calibri"/>
        </w:rPr>
      </w:pPr>
      <w:r>
        <w:rPr>
          <w:rFonts w:ascii="Calibri" w:eastAsia="Calibri" w:hAnsi="Calibri" w:cs="Calibri"/>
        </w:rPr>
        <w:t>Running DLC</w:t>
      </w:r>
    </w:p>
    <w:p w14:paraId="071735F4" w14:textId="51134E3F" w:rsidR="2E343326" w:rsidRDefault="2E343326" w:rsidP="2E343326">
      <w:pPr>
        <w:pStyle w:val="ListParagraph"/>
        <w:numPr>
          <w:ilvl w:val="0"/>
          <w:numId w:val="17"/>
        </w:numPr>
      </w:pPr>
      <w:r w:rsidRPr="2E343326">
        <w:rPr>
          <w:rFonts w:ascii="Calibri" w:eastAsia="Calibri" w:hAnsi="Calibri" w:cs="Calibri"/>
        </w:rPr>
        <w:t>DLC pose labelling</w:t>
      </w:r>
    </w:p>
    <w:p w14:paraId="607698CE" w14:textId="523716E2" w:rsidR="2E343326" w:rsidRDefault="2E343326" w:rsidP="2E343326">
      <w:pPr>
        <w:pStyle w:val="ListParagraph"/>
        <w:numPr>
          <w:ilvl w:val="0"/>
          <w:numId w:val="17"/>
        </w:numPr>
      </w:pPr>
      <w:r w:rsidRPr="2E343326">
        <w:rPr>
          <w:rFonts w:ascii="Calibri" w:eastAsia="Calibri" w:hAnsi="Calibri" w:cs="Calibri"/>
        </w:rPr>
        <w:t>DLC training</w:t>
      </w:r>
    </w:p>
    <w:p w14:paraId="259990D5" w14:textId="26C468FE" w:rsidR="2E343326" w:rsidRDefault="2E343326" w:rsidP="2E343326">
      <w:pPr>
        <w:pStyle w:val="ListParagraph"/>
        <w:numPr>
          <w:ilvl w:val="0"/>
          <w:numId w:val="17"/>
        </w:numPr>
      </w:pPr>
      <w:r w:rsidRPr="2E343326">
        <w:rPr>
          <w:rFonts w:ascii="Calibri" w:eastAsia="Calibri" w:hAnsi="Calibri" w:cs="Calibri"/>
        </w:rPr>
        <w:t>DLC inference</w:t>
      </w:r>
    </w:p>
    <w:p w14:paraId="2B093932" w14:textId="35EBCFB0" w:rsidR="2E343326" w:rsidRDefault="2E343326" w:rsidP="2E343326">
      <w:pPr>
        <w:pStyle w:val="ListParagraph"/>
        <w:numPr>
          <w:ilvl w:val="0"/>
          <w:numId w:val="17"/>
        </w:numPr>
      </w:pPr>
      <w:r w:rsidRPr="2E343326">
        <w:rPr>
          <w:rFonts w:ascii="Calibri" w:eastAsia="Calibri" w:hAnsi="Calibri" w:cs="Calibri"/>
        </w:rPr>
        <w:t>DLC refining labels</w:t>
      </w:r>
    </w:p>
    <w:p w14:paraId="682D7083" w14:textId="63982835" w:rsidR="2E343326" w:rsidRPr="005A7A3D" w:rsidRDefault="2E343326" w:rsidP="2E343326">
      <w:pPr>
        <w:pStyle w:val="ListParagraph"/>
        <w:numPr>
          <w:ilvl w:val="0"/>
          <w:numId w:val="17"/>
        </w:numPr>
      </w:pPr>
      <w:r w:rsidRPr="2E343326">
        <w:rPr>
          <w:rFonts w:ascii="Calibri" w:eastAsia="Calibri" w:hAnsi="Calibri" w:cs="Calibri"/>
        </w:rPr>
        <w:t>Obtaining behavior annotations with BORIS</w:t>
      </w:r>
    </w:p>
    <w:p w14:paraId="23CDFB10" w14:textId="7C983723" w:rsidR="005A7A3D" w:rsidRDefault="005A7A3D" w:rsidP="2E343326">
      <w:pPr>
        <w:pStyle w:val="ListParagraph"/>
        <w:numPr>
          <w:ilvl w:val="0"/>
          <w:numId w:val="17"/>
        </w:numPr>
      </w:pPr>
      <w:r>
        <w:rPr>
          <w:rFonts w:ascii="Calibri" w:eastAsia="Calibri" w:hAnsi="Calibri" w:cs="Calibri"/>
        </w:rPr>
        <w:t>Downstream analysis in JupyterLab</w:t>
      </w:r>
    </w:p>
    <w:p w14:paraId="2D22CF08" w14:textId="2B8D3BCB" w:rsidR="2E343326" w:rsidRDefault="2E343326" w:rsidP="2E343326">
      <w:pPr>
        <w:rPr>
          <w:rFonts w:ascii="Calibri" w:eastAsia="Calibri" w:hAnsi="Calibri" w:cs="Calibri"/>
        </w:rPr>
      </w:pPr>
      <w:r w:rsidRPr="2E343326">
        <w:rPr>
          <w:rFonts w:ascii="Calibri" w:eastAsia="Calibri" w:hAnsi="Calibri" w:cs="Calibri"/>
          <w:i/>
          <w:iCs/>
        </w:rPr>
        <w:t>Appendix</w:t>
      </w:r>
    </w:p>
    <w:p w14:paraId="51E3A71C" w14:textId="1025E183" w:rsidR="2E343326" w:rsidRDefault="2E343326" w:rsidP="2E343326">
      <w:pPr>
        <w:rPr>
          <w:rFonts w:ascii="Calibri" w:eastAsia="Calibri" w:hAnsi="Calibri" w:cs="Calibri"/>
        </w:rPr>
      </w:pPr>
      <w:r w:rsidRPr="2E343326">
        <w:rPr>
          <w:rFonts w:ascii="Calibri" w:eastAsia="Calibri" w:hAnsi="Calibri" w:cs="Calibri"/>
        </w:rPr>
        <w:t xml:space="preserve">A1. General </w:t>
      </w:r>
      <w:r w:rsidR="008F2DA9">
        <w:rPr>
          <w:rFonts w:ascii="Calibri" w:eastAsia="Calibri" w:hAnsi="Calibri" w:cs="Calibri"/>
        </w:rPr>
        <w:t xml:space="preserve">computing </w:t>
      </w:r>
      <w:r w:rsidRPr="2E343326">
        <w:rPr>
          <w:rFonts w:ascii="Calibri" w:eastAsia="Calibri" w:hAnsi="Calibri" w:cs="Calibri"/>
        </w:rPr>
        <w:t>notes on using linux</w:t>
      </w:r>
      <w:r w:rsidR="008F2DA9">
        <w:rPr>
          <w:rFonts w:ascii="Calibri" w:eastAsia="Calibri" w:hAnsi="Calibri" w:cs="Calibri"/>
        </w:rPr>
        <w:t xml:space="preserve">, </w:t>
      </w:r>
      <w:r w:rsidRPr="2E343326">
        <w:rPr>
          <w:rFonts w:ascii="Calibri" w:eastAsia="Calibri" w:hAnsi="Calibri" w:cs="Calibri"/>
        </w:rPr>
        <w:t>connecting with NoMachine</w:t>
      </w:r>
      <w:r w:rsidR="008F2DA9">
        <w:rPr>
          <w:rFonts w:ascii="Calibri" w:eastAsia="Calibri" w:hAnsi="Calibri" w:cs="Calibri"/>
        </w:rPr>
        <w:t xml:space="preserve"> and managing GPUs</w:t>
      </w:r>
    </w:p>
    <w:p w14:paraId="0EA8425F" w14:textId="057CE604" w:rsidR="2E343326" w:rsidRDefault="2E343326" w:rsidP="2E343326">
      <w:pPr>
        <w:rPr>
          <w:rFonts w:ascii="Calibri" w:eastAsia="Calibri" w:hAnsi="Calibri" w:cs="Calibri"/>
        </w:rPr>
      </w:pPr>
      <w:r w:rsidRPr="2E343326">
        <w:rPr>
          <w:rFonts w:ascii="Calibri" w:eastAsia="Calibri" w:hAnsi="Calibri" w:cs="Calibri"/>
        </w:rPr>
        <w:t xml:space="preserve">A2. </w:t>
      </w:r>
      <w:r w:rsidR="00813AF4">
        <w:rPr>
          <w:rFonts w:ascii="Calibri" w:eastAsia="Calibri" w:hAnsi="Calibri" w:cs="Calibri"/>
        </w:rPr>
        <w:t>List of resources</w:t>
      </w:r>
    </w:p>
    <w:p w14:paraId="4AD5C503" w14:textId="73694BF2" w:rsidR="2E343326" w:rsidRDefault="2E343326">
      <w:r>
        <w:br w:type="page"/>
      </w:r>
    </w:p>
    <w:p w14:paraId="24E664FA" w14:textId="1D9DEEE6" w:rsidR="2E343326" w:rsidRDefault="2E343326" w:rsidP="2E343326">
      <w:pPr>
        <w:rPr>
          <w:rFonts w:ascii="Calibri" w:eastAsia="Calibri" w:hAnsi="Calibri" w:cs="Calibri"/>
        </w:rPr>
      </w:pPr>
    </w:p>
    <w:p w14:paraId="71AAF1B6" w14:textId="51D32366" w:rsidR="2E343326" w:rsidRDefault="2E343326" w:rsidP="2E343326">
      <w:pPr>
        <w:pStyle w:val="ListParagraph"/>
        <w:numPr>
          <w:ilvl w:val="0"/>
          <w:numId w:val="16"/>
        </w:numPr>
        <w:rPr>
          <w:b/>
          <w:bCs/>
          <w:sz w:val="48"/>
          <w:szCs w:val="48"/>
        </w:rPr>
      </w:pPr>
      <w:r w:rsidRPr="2E343326">
        <w:rPr>
          <w:rFonts w:asciiTheme="majorHAnsi" w:hAnsiTheme="majorHAnsi" w:cstheme="majorBidi"/>
          <w:b/>
          <w:bCs/>
          <w:sz w:val="48"/>
          <w:szCs w:val="48"/>
        </w:rPr>
        <w:t>Overview</w:t>
      </w:r>
    </w:p>
    <w:p w14:paraId="0B1CF566" w14:textId="3D97647B" w:rsidR="2E343326" w:rsidRDefault="2E343326" w:rsidP="2E343326">
      <w:pPr>
        <w:rPr>
          <w:rFonts w:ascii="Calibri" w:eastAsia="Calibri" w:hAnsi="Calibri" w:cs="Calibri"/>
        </w:rPr>
      </w:pPr>
      <w:r w:rsidRPr="2E343326">
        <w:rPr>
          <w:rFonts w:ascii="Calibri" w:eastAsia="Calibri" w:hAnsi="Calibri" w:cs="Calibri"/>
        </w:rPr>
        <w:t xml:space="preserve">We can separate this pipeline into two stages. The first is to obtain an estimate of an animal or set of animal’s pose from some videos. This is typically a set of tracks for each body part wanting to be tracked throughout the video. DeepLabCut is a deep-learning-based solution to obtain this data. It works by training neural networks to detect body parts in each frame in the video, and then links those detections throughout all the frames to create tracks. </w:t>
      </w:r>
      <w:r w:rsidR="003466AD">
        <w:rPr>
          <w:rFonts w:ascii="Calibri" w:eastAsia="Calibri" w:hAnsi="Calibri" w:cs="Calibri"/>
        </w:rPr>
        <w:t>Labeled data on a set of training frames must be provided by the user.</w:t>
      </w:r>
    </w:p>
    <w:p w14:paraId="5D8C723E" w14:textId="2F507B96" w:rsidR="2E343326" w:rsidRDefault="2E343326" w:rsidP="2E343326">
      <w:pPr>
        <w:rPr>
          <w:rFonts w:ascii="Calibri" w:eastAsia="Calibri" w:hAnsi="Calibri" w:cs="Calibri"/>
        </w:rPr>
      </w:pPr>
      <w:r w:rsidRPr="2E343326">
        <w:rPr>
          <w:rFonts w:ascii="Calibri" w:eastAsia="Calibri" w:hAnsi="Calibri" w:cs="Calibri"/>
        </w:rPr>
        <w:t xml:space="preserve">DeepLabCut is well-supported, documented and relatively easy to use, as deep learning models go. There </w:t>
      </w:r>
      <w:r w:rsidR="002A450E">
        <w:rPr>
          <w:rFonts w:ascii="Calibri" w:eastAsia="Calibri" w:hAnsi="Calibri" w:cs="Calibri"/>
        </w:rPr>
        <w:t>are</w:t>
      </w:r>
      <w:r w:rsidRPr="2E343326">
        <w:rPr>
          <w:rFonts w:ascii="Calibri" w:eastAsia="Calibri" w:hAnsi="Calibri" w:cs="Calibri"/>
        </w:rPr>
        <w:t xml:space="preserve"> still </w:t>
      </w:r>
      <w:r w:rsidR="00B67E35">
        <w:rPr>
          <w:rFonts w:ascii="Calibri" w:eastAsia="Calibri" w:hAnsi="Calibri" w:cs="Calibri"/>
        </w:rPr>
        <w:t xml:space="preserve">many </w:t>
      </w:r>
      <w:r w:rsidRPr="2E343326">
        <w:rPr>
          <w:rFonts w:ascii="Calibri" w:eastAsia="Calibri" w:hAnsi="Calibri" w:cs="Calibri"/>
        </w:rPr>
        <w:t>steps that go into getting it to track a new dataset successfully</w:t>
      </w:r>
      <w:r w:rsidR="00BC593F">
        <w:rPr>
          <w:rFonts w:ascii="Calibri" w:eastAsia="Calibri" w:hAnsi="Calibri" w:cs="Calibri"/>
        </w:rPr>
        <w:t xml:space="preserve"> (Figure 1)</w:t>
      </w:r>
      <w:r w:rsidRPr="2E343326">
        <w:rPr>
          <w:rFonts w:ascii="Calibri" w:eastAsia="Calibri" w:hAnsi="Calibri" w:cs="Calibri"/>
        </w:rPr>
        <w:t xml:space="preserve">. The first 5 sections </w:t>
      </w:r>
      <w:r w:rsidR="00B67E35">
        <w:rPr>
          <w:rFonts w:ascii="Calibri" w:eastAsia="Calibri" w:hAnsi="Calibri" w:cs="Calibri"/>
        </w:rPr>
        <w:t xml:space="preserve">cover </w:t>
      </w:r>
      <w:r w:rsidRPr="2E343326">
        <w:rPr>
          <w:rFonts w:ascii="Calibri" w:eastAsia="Calibri" w:hAnsi="Calibri" w:cs="Calibri"/>
        </w:rPr>
        <w:t>how to use DLC.</w:t>
      </w:r>
    </w:p>
    <w:p w14:paraId="2FF87B6D" w14:textId="17E8E417" w:rsidR="2E343326" w:rsidRDefault="2E343326" w:rsidP="2E343326">
      <w:pPr>
        <w:rPr>
          <w:rFonts w:ascii="Calibri" w:eastAsia="Calibri" w:hAnsi="Calibri" w:cs="Calibri"/>
        </w:rPr>
      </w:pPr>
      <w:r w:rsidRPr="2E343326">
        <w:rPr>
          <w:rFonts w:ascii="Calibri" w:eastAsia="Calibri" w:hAnsi="Calibri" w:cs="Calibri"/>
        </w:rPr>
        <w:t>Once a set of tracks</w:t>
      </w:r>
      <w:r w:rsidR="00D938A9">
        <w:rPr>
          <w:rFonts w:ascii="Calibri" w:eastAsia="Calibri" w:hAnsi="Calibri" w:cs="Calibri"/>
        </w:rPr>
        <w:t xml:space="preserve"> is obtained</w:t>
      </w:r>
      <w:r w:rsidRPr="2E343326">
        <w:rPr>
          <w:rFonts w:ascii="Calibri" w:eastAsia="Calibri" w:hAnsi="Calibri" w:cs="Calibri"/>
        </w:rPr>
        <w:t xml:space="preserve">, they can be analyzed </w:t>
      </w:r>
      <w:r w:rsidR="002A450E">
        <w:rPr>
          <w:rFonts w:ascii="Calibri" w:eastAsia="Calibri" w:hAnsi="Calibri" w:cs="Calibri"/>
        </w:rPr>
        <w:t xml:space="preserve">in many </w:t>
      </w:r>
      <w:r w:rsidRPr="2E343326">
        <w:rPr>
          <w:rFonts w:ascii="Calibri" w:eastAsia="Calibri" w:hAnsi="Calibri" w:cs="Calibri"/>
        </w:rPr>
        <w:t>ways. We can additionally label the frames of the videos with behaviors of interest, and train a machine learning model to classify when those behaviors are occurring in separate videos. This is supervised learning. To obtain behavior labels for this approach, the software BORIS makes this quite easy. This is covered in Section 7.</w:t>
      </w:r>
    </w:p>
    <w:p w14:paraId="79928D48" w14:textId="36DF1837" w:rsidR="2E343326" w:rsidRDefault="00B80A36" w:rsidP="2E343326">
      <w:pPr>
        <w:rPr>
          <w:rFonts w:ascii="Calibri" w:eastAsia="Calibri" w:hAnsi="Calibri" w:cs="Calibri"/>
        </w:rPr>
      </w:pPr>
      <w:r>
        <w:rPr>
          <w:rFonts w:ascii="Calibri" w:eastAsia="Calibri" w:hAnsi="Calibri" w:cs="Calibri"/>
        </w:rPr>
        <w:t>Notebooks to perform d</w:t>
      </w:r>
      <w:r w:rsidR="005A7A3D">
        <w:rPr>
          <w:rFonts w:ascii="Calibri" w:eastAsia="Calibri" w:hAnsi="Calibri" w:cs="Calibri"/>
        </w:rPr>
        <w:t>ownstream analysis</w:t>
      </w:r>
      <w:r>
        <w:rPr>
          <w:rFonts w:ascii="Calibri" w:eastAsia="Calibri" w:hAnsi="Calibri" w:cs="Calibri"/>
        </w:rPr>
        <w:t xml:space="preserve"> – either supervised or unsupervised learning – are </w:t>
      </w:r>
      <w:r w:rsidR="00BC593F">
        <w:rPr>
          <w:rFonts w:ascii="Calibri" w:eastAsia="Calibri" w:hAnsi="Calibri" w:cs="Calibri"/>
        </w:rPr>
        <w:t xml:space="preserve">described in Section 8. </w:t>
      </w:r>
    </w:p>
    <w:p w14:paraId="5DCD86D2" w14:textId="77777777" w:rsidR="00D254B9" w:rsidRDefault="00D254B9" w:rsidP="2E343326">
      <w:pPr>
        <w:rPr>
          <w:rFonts w:ascii="Calibri" w:eastAsia="Calibri" w:hAnsi="Calibri" w:cs="Calibri"/>
        </w:rPr>
      </w:pPr>
    </w:p>
    <w:p w14:paraId="5989E173" w14:textId="77777777" w:rsidR="00196EDF" w:rsidRDefault="00196EDF" w:rsidP="2E343326">
      <w:pPr>
        <w:rPr>
          <w:rFonts w:ascii="Calibri" w:eastAsia="Calibri" w:hAnsi="Calibri" w:cs="Calibri"/>
        </w:rPr>
      </w:pPr>
    </w:p>
    <w:p w14:paraId="28B7DBB9" w14:textId="77777777" w:rsidR="00BC593F" w:rsidRDefault="002A5936" w:rsidP="00BC593F">
      <w:pPr>
        <w:keepNext/>
      </w:pPr>
      <w:r w:rsidRPr="002A5936">
        <w:rPr>
          <w:rFonts w:ascii="Calibri" w:eastAsia="Calibri" w:hAnsi="Calibri" w:cs="Calibri"/>
          <w:noProof/>
        </w:rPr>
        <w:lastRenderedPageBreak/>
        <w:drawing>
          <wp:inline distT="0" distB="0" distL="0" distR="0" wp14:anchorId="3A7D6667" wp14:editId="73383083">
            <wp:extent cx="5943600" cy="3808730"/>
            <wp:effectExtent l="0" t="0" r="0" b="1270"/>
            <wp:docPr id="4" name="Picture 4" descr="Diagram, schematic&#10;&#10;Description automatically generated">
              <a:extLst xmlns:a="http://schemas.openxmlformats.org/drawingml/2006/main">
                <a:ext uri="{FF2B5EF4-FFF2-40B4-BE49-F238E27FC236}">
                  <a16:creationId xmlns:a16="http://schemas.microsoft.com/office/drawing/2014/main" id="{5B2B236A-8E20-4D9B-8959-B267EF527A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a:extLst>
                        <a:ext uri="{FF2B5EF4-FFF2-40B4-BE49-F238E27FC236}">
                          <a16:creationId xmlns:a16="http://schemas.microsoft.com/office/drawing/2014/main" id="{5B2B236A-8E20-4D9B-8959-B267EF527A14}"/>
                        </a:ext>
                      </a:extLst>
                    </pic:cNvPr>
                    <pic:cNvPicPr>
                      <a:picLocks noGrp="1" noChangeAspect="1"/>
                    </pic:cNvPicPr>
                  </pic:nvPicPr>
                  <pic:blipFill>
                    <a:blip r:embed="rId5"/>
                    <a:stretch>
                      <a:fillRect/>
                    </a:stretch>
                  </pic:blipFill>
                  <pic:spPr>
                    <a:xfrm>
                      <a:off x="0" y="0"/>
                      <a:ext cx="5943600" cy="3808730"/>
                    </a:xfrm>
                    <a:prstGeom prst="rect">
                      <a:avLst/>
                    </a:prstGeom>
                  </pic:spPr>
                </pic:pic>
              </a:graphicData>
            </a:graphic>
          </wp:inline>
        </w:drawing>
      </w:r>
    </w:p>
    <w:p w14:paraId="10185087" w14:textId="4AD5E336" w:rsidR="00D254B9" w:rsidRDefault="00BC593F" w:rsidP="00BC593F">
      <w:pPr>
        <w:pStyle w:val="Caption"/>
        <w:rPr>
          <w:rFonts w:ascii="Calibri" w:eastAsia="Calibri" w:hAnsi="Calibri" w:cs="Calibri"/>
        </w:rPr>
      </w:pPr>
      <w:r>
        <w:t xml:space="preserve">Figure </w:t>
      </w:r>
      <w:fldSimple w:instr=" SEQ Figure \* ARABIC ">
        <w:r>
          <w:rPr>
            <w:noProof/>
          </w:rPr>
          <w:t>1</w:t>
        </w:r>
      </w:fldSimple>
      <w:r>
        <w:t xml:space="preserve"> DLC flowchart</w:t>
      </w:r>
    </w:p>
    <w:p w14:paraId="12B0EF4C" w14:textId="28F82EB2" w:rsidR="002A5936" w:rsidRDefault="002A5936">
      <w:pPr>
        <w:rPr>
          <w:rFonts w:ascii="Calibri" w:eastAsia="Calibri" w:hAnsi="Calibri" w:cs="Calibri"/>
        </w:rPr>
      </w:pPr>
      <w:r>
        <w:rPr>
          <w:rFonts w:ascii="Calibri" w:eastAsia="Calibri" w:hAnsi="Calibri" w:cs="Calibri"/>
        </w:rPr>
        <w:br w:type="page"/>
      </w:r>
    </w:p>
    <w:p w14:paraId="54242D38" w14:textId="77777777" w:rsidR="002A5936" w:rsidRDefault="002A5936" w:rsidP="2E343326">
      <w:pPr>
        <w:rPr>
          <w:rFonts w:ascii="Calibri" w:eastAsia="Calibri" w:hAnsi="Calibri" w:cs="Calibri"/>
        </w:rPr>
      </w:pPr>
    </w:p>
    <w:p w14:paraId="19FE6323" w14:textId="2C91EB21" w:rsidR="000670EA" w:rsidRDefault="000670EA" w:rsidP="2E343326">
      <w:pPr>
        <w:pStyle w:val="ListParagraph"/>
        <w:numPr>
          <w:ilvl w:val="0"/>
          <w:numId w:val="16"/>
        </w:numPr>
        <w:rPr>
          <w:rFonts w:asciiTheme="majorHAnsi" w:eastAsiaTheme="majorEastAsia" w:hAnsiTheme="majorHAnsi" w:cstheme="majorBidi"/>
          <w:b/>
          <w:bCs/>
          <w:sz w:val="48"/>
          <w:szCs w:val="48"/>
        </w:rPr>
      </w:pPr>
      <w:r w:rsidRPr="2E343326">
        <w:rPr>
          <w:rFonts w:asciiTheme="majorHAnsi" w:hAnsiTheme="majorHAnsi" w:cstheme="majorBidi"/>
          <w:b/>
          <w:bCs/>
          <w:sz w:val="48"/>
          <w:szCs w:val="48"/>
        </w:rPr>
        <w:t>DLC Setup</w:t>
      </w:r>
    </w:p>
    <w:p w14:paraId="1283728C" w14:textId="1F0D4C68" w:rsidR="2E343326" w:rsidRDefault="2E343326">
      <w:r>
        <w:t>(DLC may already be setup in your environment, so this section is optional.)</w:t>
      </w:r>
    </w:p>
    <w:p w14:paraId="60133EDD" w14:textId="5A49B7A1" w:rsidR="23CB5220" w:rsidRDefault="41A85A18" w:rsidP="7CD4C8AF">
      <w:pPr>
        <w:rPr>
          <w:b/>
          <w:bCs/>
        </w:rPr>
      </w:pPr>
      <w:r w:rsidRPr="2E343326">
        <w:rPr>
          <w:b/>
          <w:bCs/>
        </w:rPr>
        <w:t>Install notes for DLC (v2)</w:t>
      </w:r>
      <w:r>
        <w:br/>
      </w:r>
      <w:r w:rsidR="2E343326">
        <w:t xml:space="preserve">First, obtain the yaml file from the git repo: </w:t>
      </w:r>
      <w:hyperlink r:id="rId6">
        <w:r w:rsidR="2E343326" w:rsidRPr="2E343326">
          <w:rPr>
            <w:rStyle w:val="Hyperlink"/>
          </w:rPr>
          <w:t>https://github.com/DeepLabCut/DeepLabCut</w:t>
        </w:r>
      </w:hyperlink>
    </w:p>
    <w:p w14:paraId="17E7556C" w14:textId="166F87A6" w:rsidR="23CB5220" w:rsidRDefault="41A85A18" w:rsidP="6FE7D591">
      <w:r w:rsidRPr="7CD4C8AF">
        <w:rPr>
          <w:rFonts w:ascii="Calibri" w:eastAsia="Calibri" w:hAnsi="Calibri" w:cs="Calibri"/>
        </w:rPr>
        <w:t>Latest version (2.2) install notes:</w:t>
      </w:r>
      <w:r w:rsidRPr="2E343326">
        <w:rPr>
          <w:rFonts w:ascii="Calibri" w:eastAsia="Calibri" w:hAnsi="Calibri" w:cs="Calibri"/>
        </w:rPr>
        <w:t xml:space="preserve"> </w:t>
      </w:r>
    </w:p>
    <w:p w14:paraId="2333B62E" w14:textId="381D0B2A" w:rsidR="23CB5220" w:rsidRDefault="41A85A18" w:rsidP="7CD4C8AF">
      <w:pPr>
        <w:pStyle w:val="ListParagraph"/>
        <w:numPr>
          <w:ilvl w:val="0"/>
          <w:numId w:val="5"/>
        </w:numPr>
        <w:rPr>
          <w:rFonts w:eastAsiaTheme="minorEastAsia"/>
        </w:rPr>
      </w:pPr>
      <w:r w:rsidRPr="7CD4C8AF">
        <w:rPr>
          <w:rFonts w:ascii="Calibri" w:eastAsia="Calibri" w:hAnsi="Calibri" w:cs="Calibri"/>
        </w:rPr>
        <w:t>Use DEEPLABCUT.yaml file to install basic requirements (not the deeplabcut package itself, remove this line from the yaml file)</w:t>
      </w:r>
      <w:r w:rsidR="23CB5220">
        <w:br/>
      </w:r>
      <w:r w:rsidRPr="7CD4C8AF">
        <w:t>conda env create -f DEEPLABCUT.yaml</w:t>
      </w:r>
    </w:p>
    <w:p w14:paraId="355B6283" w14:textId="61433101" w:rsidR="23CB5220" w:rsidRDefault="41A85A18" w:rsidP="7CD4C8AF">
      <w:pPr>
        <w:pStyle w:val="ListParagraph"/>
        <w:numPr>
          <w:ilvl w:val="0"/>
          <w:numId w:val="5"/>
        </w:numPr>
        <w:rPr>
          <w:rFonts w:eastAsiaTheme="minorEastAsia"/>
        </w:rPr>
      </w:pPr>
      <w:r w:rsidRPr="7CD4C8AF">
        <w:rPr>
          <w:rFonts w:ascii="Calibri" w:eastAsia="Calibri" w:hAnsi="Calibri" w:cs="Calibri"/>
        </w:rPr>
        <w:t>Then install wxpython from conda-forge (wxpython 4.0.7)</w:t>
      </w:r>
      <w:r w:rsidR="23CB5220">
        <w:br/>
      </w:r>
      <w:r w:rsidRPr="7CD4C8AF">
        <w:rPr>
          <w:rFonts w:ascii="Calibri" w:eastAsia="Calibri" w:hAnsi="Calibri" w:cs="Calibri"/>
        </w:rPr>
        <w:t>conda install –c conda-forge wxpython=4.0</w:t>
      </w:r>
      <w:r w:rsidR="0020781A">
        <w:rPr>
          <w:rFonts w:ascii="Calibri" w:eastAsia="Calibri" w:hAnsi="Calibri" w:cs="Calibri"/>
        </w:rPr>
        <w:t>.</w:t>
      </w:r>
      <w:r w:rsidRPr="7CD4C8AF">
        <w:rPr>
          <w:rFonts w:ascii="Calibri" w:eastAsia="Calibri" w:hAnsi="Calibri" w:cs="Calibri"/>
        </w:rPr>
        <w:t>7</w:t>
      </w:r>
    </w:p>
    <w:p w14:paraId="22D0C28F" w14:textId="08D82E8A" w:rsidR="23CB5220" w:rsidRPr="00DA0B48" w:rsidRDefault="41A85A18" w:rsidP="00DA0B48">
      <w:pPr>
        <w:pStyle w:val="ListParagraph"/>
        <w:numPr>
          <w:ilvl w:val="0"/>
          <w:numId w:val="5"/>
        </w:numPr>
        <w:rPr>
          <w:rFonts w:eastAsiaTheme="minorEastAsia"/>
        </w:rPr>
      </w:pPr>
      <w:r w:rsidRPr="00DA0B48">
        <w:rPr>
          <w:rFonts w:ascii="Calibri" w:eastAsia="Calibri" w:hAnsi="Calibri" w:cs="Calibri"/>
        </w:rPr>
        <w:t>Then install cudnn and cudatoolkit with conda</w:t>
      </w:r>
      <w:r w:rsidR="23CB5220">
        <w:br/>
      </w:r>
      <w:r w:rsidRPr="00DA0B48">
        <w:rPr>
          <w:rFonts w:ascii="Calibri" w:eastAsia="Calibri" w:hAnsi="Calibri" w:cs="Calibri"/>
        </w:rPr>
        <w:t>conda install cudnn cudatoolkit</w:t>
      </w:r>
    </w:p>
    <w:p w14:paraId="169A7A35" w14:textId="04BFF6C8" w:rsidR="23CB5220" w:rsidRPr="000670EA" w:rsidRDefault="41A85A18" w:rsidP="7CD4C8AF">
      <w:pPr>
        <w:pStyle w:val="ListParagraph"/>
        <w:numPr>
          <w:ilvl w:val="0"/>
          <w:numId w:val="5"/>
        </w:numPr>
        <w:rPr>
          <w:rFonts w:eastAsiaTheme="minorEastAsia"/>
        </w:rPr>
      </w:pPr>
      <w:r w:rsidRPr="7CD4C8AF">
        <w:rPr>
          <w:rFonts w:ascii="Calibri" w:eastAsia="Calibri" w:hAnsi="Calibri" w:cs="Calibri"/>
        </w:rPr>
        <w:t xml:space="preserve">Then install DLC with pip: </w:t>
      </w:r>
      <w:r w:rsidR="23CB5220">
        <w:br/>
      </w:r>
      <w:r w:rsidRPr="7CD4C8AF">
        <w:rPr>
          <w:rFonts w:ascii="Calibri" w:eastAsia="Calibri" w:hAnsi="Calibri" w:cs="Calibri"/>
        </w:rPr>
        <w:t>pip install deeplabcut[gui]</w:t>
      </w:r>
    </w:p>
    <w:p w14:paraId="4A3D255F" w14:textId="77777777" w:rsidR="000670EA" w:rsidRDefault="000670EA" w:rsidP="000670EA">
      <w:pPr>
        <w:pStyle w:val="ListParagraph"/>
        <w:rPr>
          <w:rFonts w:eastAsiaTheme="minorEastAsia"/>
        </w:rPr>
      </w:pPr>
    </w:p>
    <w:p w14:paraId="096FDB6C" w14:textId="3B326743" w:rsidR="23CB5220" w:rsidRDefault="5D7ED498" w:rsidP="7CD4C8AF">
      <w:pPr>
        <w:rPr>
          <w:rFonts w:ascii="Calibri" w:eastAsia="Calibri" w:hAnsi="Calibri" w:cs="Calibri"/>
        </w:rPr>
      </w:pPr>
      <w:r w:rsidRPr="7CD4C8AF">
        <w:rPr>
          <w:rFonts w:ascii="Calibri" w:eastAsia="Calibri" w:hAnsi="Calibri" w:cs="Calibri"/>
        </w:rPr>
        <w:t>Test GPU available with this install:</w:t>
      </w:r>
    </w:p>
    <w:p w14:paraId="0A6778A8" w14:textId="1E2B4DF7" w:rsidR="23CB5220" w:rsidRDefault="5D7ED498" w:rsidP="7CD4C8AF">
      <w:pPr>
        <w:pStyle w:val="ListParagraph"/>
        <w:numPr>
          <w:ilvl w:val="0"/>
          <w:numId w:val="4"/>
        </w:numPr>
        <w:rPr>
          <w:rFonts w:eastAsiaTheme="minorEastAsia"/>
        </w:rPr>
      </w:pPr>
      <w:r w:rsidRPr="7CD4C8AF">
        <w:t>Open ipython and type: import tensorflow as tf; tf.test.is_gpu_available()</w:t>
      </w:r>
    </w:p>
    <w:p w14:paraId="04A8D2C6" w14:textId="7D0AF106" w:rsidR="23CB5220" w:rsidRDefault="5D7ED498" w:rsidP="7CD4C8AF">
      <w:r>
        <w:t>Test DLC works:</w:t>
      </w:r>
    </w:p>
    <w:p w14:paraId="24E89861" w14:textId="5BD39B3D" w:rsidR="23CB5220" w:rsidRDefault="702A7D87" w:rsidP="7CD4C8AF">
      <w:pPr>
        <w:pStyle w:val="ListParagraph"/>
        <w:numPr>
          <w:ilvl w:val="0"/>
          <w:numId w:val="2"/>
        </w:numPr>
        <w:spacing w:after="0"/>
        <w:rPr>
          <w:rFonts w:eastAsiaTheme="minorEastAsia"/>
        </w:rPr>
      </w:pPr>
      <w:r>
        <w:t>python –m deeplabcut</w:t>
      </w:r>
    </w:p>
    <w:p w14:paraId="330D68FC" w14:textId="3E5F98E6" w:rsidR="23CB5220" w:rsidRDefault="23CB5220" w:rsidP="7CD4C8AF"/>
    <w:p w14:paraId="00FA1806" w14:textId="162EAE5C" w:rsidR="23CB5220" w:rsidRDefault="50C3292D" w:rsidP="7CD4C8AF">
      <w:r>
        <w:t xml:space="preserve">(Note that installing with </w:t>
      </w:r>
      <w:r w:rsidR="00662B67">
        <w:t xml:space="preserve">GUI </w:t>
      </w:r>
      <w:r>
        <w:t xml:space="preserve">option means </w:t>
      </w:r>
      <w:r w:rsidR="00662B67">
        <w:t xml:space="preserve">DLC may </w:t>
      </w:r>
      <w:r w:rsidR="00DC6FF5">
        <w:t xml:space="preserve">or may </w:t>
      </w:r>
      <w:r>
        <w:t xml:space="preserve">not work </w:t>
      </w:r>
      <w:r w:rsidR="00662B67">
        <w:t xml:space="preserve">in </w:t>
      </w:r>
      <w:r>
        <w:t>headless</w:t>
      </w:r>
      <w:r w:rsidR="00662B67">
        <w:t xml:space="preserve"> mode</w:t>
      </w:r>
      <w:r>
        <w:t>. See</w:t>
      </w:r>
      <w:r w:rsidR="00DC6FF5">
        <w:t xml:space="preserve"> for example</w:t>
      </w:r>
      <w:r>
        <w:t xml:space="preserve">: </w:t>
      </w:r>
      <w:commentRangeStart w:id="0"/>
      <w:commentRangeStart w:id="1"/>
      <w:commentRangeStart w:id="2"/>
      <w:commentRangeStart w:id="3"/>
      <w:commentRangeStart w:id="4"/>
      <w:commentRangeStart w:id="5"/>
      <w:r w:rsidRPr="322A43F9">
        <w:fldChar w:fldCharType="begin"/>
      </w:r>
      <w:r>
        <w:instrText xml:space="preserve"> HYPERLINK "https://issueexplorer.com/issue/DeepLabCut/DeepLabCut/1583" \h </w:instrText>
      </w:r>
      <w:r w:rsidRPr="322A43F9">
        <w:fldChar w:fldCharType="separate"/>
      </w:r>
      <w:r w:rsidR="2DD31A2A" w:rsidRPr="322A43F9">
        <w:rPr>
          <w:rStyle w:val="Hyperlink"/>
        </w:rPr>
        <w:t>https://issueexplorer.com/issue/DeepLabCut/DeepLabCut/1583</w:t>
      </w:r>
      <w:r w:rsidRPr="322A43F9">
        <w:rPr>
          <w:rStyle w:val="Hyperlink"/>
        </w:rPr>
        <w:fldChar w:fldCharType="end"/>
      </w:r>
      <w:r w:rsidR="2DD31A2A">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sidR="00ED69C9">
        <w:rPr>
          <w:rStyle w:val="CommentReference"/>
        </w:rPr>
        <w:commentReference w:id="4"/>
      </w:r>
      <w:commentRangeEnd w:id="5"/>
      <w:r w:rsidR="00ED69C9">
        <w:rPr>
          <w:rStyle w:val="CommentReference"/>
        </w:rPr>
        <w:commentReference w:id="5"/>
      </w:r>
      <w:r>
        <w:t xml:space="preserve"> </w:t>
      </w:r>
      <w:r w:rsidR="006D4C58">
        <w:t xml:space="preserve"> </w:t>
      </w:r>
      <w:r w:rsidR="00B079A6">
        <w:t>If you run into this problem, t</w:t>
      </w:r>
      <w:r w:rsidR="006D4C58">
        <w:t>he r</w:t>
      </w:r>
      <w:r>
        <w:t>ecommended sol</w:t>
      </w:r>
      <w:r w:rsidR="6FBBB4DD">
        <w:t>ution is to install two environments, one with deeplabcut and the other with deeplabcut[gui]</w:t>
      </w:r>
      <w:r w:rsidR="00DC6FF5">
        <w:t>.</w:t>
      </w:r>
      <w:r w:rsidR="6FBBB4DD">
        <w:t>)</w:t>
      </w:r>
    </w:p>
    <w:p w14:paraId="3E0582C5" w14:textId="71D0283F" w:rsidR="009E0676" w:rsidRPr="009E0676" w:rsidRDefault="009E0676" w:rsidP="009E0676">
      <w:pPr>
        <w:rPr>
          <w:b/>
        </w:rPr>
      </w:pPr>
    </w:p>
    <w:p w14:paraId="33512E8E" w14:textId="77777777" w:rsidR="00717411" w:rsidRDefault="00717411">
      <w:pPr>
        <w:rPr>
          <w:rFonts w:asciiTheme="majorHAnsi" w:hAnsiTheme="majorHAnsi" w:cstheme="majorHAnsi"/>
          <w:b/>
          <w:bCs/>
          <w:sz w:val="48"/>
          <w:szCs w:val="48"/>
        </w:rPr>
      </w:pPr>
      <w:r>
        <w:rPr>
          <w:rFonts w:asciiTheme="majorHAnsi" w:hAnsiTheme="majorHAnsi" w:cstheme="majorHAnsi"/>
          <w:b/>
          <w:bCs/>
          <w:sz w:val="48"/>
          <w:szCs w:val="48"/>
        </w:rPr>
        <w:br w:type="page"/>
      </w:r>
    </w:p>
    <w:p w14:paraId="0FD78F27" w14:textId="57F2FC4F" w:rsidR="00C00F9F" w:rsidRDefault="008D655C" w:rsidP="2E343326">
      <w:pPr>
        <w:pStyle w:val="ListParagraph"/>
        <w:numPr>
          <w:ilvl w:val="0"/>
          <w:numId w:val="16"/>
        </w:numPr>
        <w:rPr>
          <w:rFonts w:asciiTheme="majorHAnsi" w:eastAsiaTheme="majorEastAsia" w:hAnsiTheme="majorHAnsi" w:cstheme="majorBidi"/>
          <w:b/>
          <w:sz w:val="48"/>
          <w:szCs w:val="48"/>
        </w:rPr>
      </w:pPr>
      <w:r>
        <w:rPr>
          <w:rFonts w:asciiTheme="majorHAnsi" w:eastAsiaTheme="majorEastAsia" w:hAnsiTheme="majorHAnsi" w:cstheme="majorBidi"/>
          <w:b/>
          <w:sz w:val="48"/>
          <w:szCs w:val="48"/>
        </w:rPr>
        <w:lastRenderedPageBreak/>
        <w:t>Running</w:t>
      </w:r>
      <w:r w:rsidR="00C00F9F">
        <w:rPr>
          <w:rFonts w:asciiTheme="majorHAnsi" w:eastAsiaTheme="majorEastAsia" w:hAnsiTheme="majorHAnsi" w:cstheme="majorBidi"/>
          <w:b/>
          <w:sz w:val="48"/>
          <w:szCs w:val="48"/>
        </w:rPr>
        <w:t xml:space="preserve"> DLC</w:t>
      </w:r>
    </w:p>
    <w:p w14:paraId="60B3C61F" w14:textId="1D626CE3" w:rsidR="002E5F0D" w:rsidRDefault="002409C8" w:rsidP="002E5F0D">
      <w:pPr>
        <w:spacing w:after="0"/>
        <w:ind w:left="360"/>
        <w:rPr>
          <w:rFonts w:eastAsiaTheme="minorEastAsia"/>
        </w:rPr>
      </w:pPr>
      <w:r>
        <w:rPr>
          <w:rFonts w:eastAsiaTheme="minorEastAsia"/>
        </w:rPr>
        <w:t xml:space="preserve">DLC </w:t>
      </w:r>
      <w:r w:rsidR="008E77B6">
        <w:rPr>
          <w:rFonts w:eastAsiaTheme="minorEastAsia"/>
        </w:rPr>
        <w:t xml:space="preserve">has a few steps that require the user to label frames. These must be done through the GUI. The entire pipeline can </w:t>
      </w:r>
      <w:r w:rsidR="0019334B">
        <w:rPr>
          <w:rFonts w:eastAsiaTheme="minorEastAsia"/>
        </w:rPr>
        <w:t xml:space="preserve">also </w:t>
      </w:r>
      <w:r w:rsidR="008E77B6">
        <w:rPr>
          <w:rFonts w:eastAsiaTheme="minorEastAsia"/>
        </w:rPr>
        <w:t xml:space="preserve">be performed in the GUI. </w:t>
      </w:r>
      <w:r w:rsidR="005E3B44">
        <w:rPr>
          <w:rFonts w:eastAsiaTheme="minorEastAsia"/>
        </w:rPr>
        <w:t>To run DLC this way:</w:t>
      </w:r>
    </w:p>
    <w:p w14:paraId="7033B099" w14:textId="77777777" w:rsidR="002E5F0D" w:rsidRPr="002E5F0D" w:rsidRDefault="002E5F0D" w:rsidP="002E5F0D">
      <w:pPr>
        <w:spacing w:after="0"/>
        <w:ind w:left="360"/>
        <w:rPr>
          <w:rFonts w:eastAsiaTheme="minorEastAsia"/>
        </w:rPr>
      </w:pPr>
    </w:p>
    <w:p w14:paraId="6A3545FC" w14:textId="5E6C2134" w:rsidR="00C00F9F" w:rsidRDefault="00C00F9F" w:rsidP="00C00F9F">
      <w:pPr>
        <w:pStyle w:val="ListParagraph"/>
        <w:numPr>
          <w:ilvl w:val="0"/>
          <w:numId w:val="21"/>
        </w:numPr>
        <w:spacing w:after="0"/>
        <w:rPr>
          <w:rFonts w:eastAsiaTheme="minorEastAsia"/>
        </w:rPr>
      </w:pPr>
      <w:r>
        <w:t>Login through nomachine or fastx to access</w:t>
      </w:r>
      <w:r w:rsidR="00C07493">
        <w:t xml:space="preserve"> a</w:t>
      </w:r>
      <w:r>
        <w:t xml:space="preserve"> remote desktop:</w:t>
      </w:r>
    </w:p>
    <w:p w14:paraId="18CAC2EB" w14:textId="77777777" w:rsidR="00C00F9F" w:rsidRDefault="00C00F9F" w:rsidP="00C00F9F">
      <w:pPr>
        <w:pStyle w:val="ListParagraph"/>
        <w:numPr>
          <w:ilvl w:val="1"/>
          <w:numId w:val="21"/>
        </w:numPr>
        <w:spacing w:after="0"/>
      </w:pPr>
      <w:r>
        <w:t>For fastx, in a browser, go to dnb2:3300</w:t>
      </w:r>
    </w:p>
    <w:p w14:paraId="35A47A34" w14:textId="77777777" w:rsidR="00C00F9F" w:rsidRDefault="00C00F9F" w:rsidP="00C00F9F">
      <w:pPr>
        <w:pStyle w:val="ListParagraph"/>
        <w:numPr>
          <w:ilvl w:val="1"/>
          <w:numId w:val="21"/>
        </w:numPr>
        <w:spacing w:after="0"/>
      </w:pPr>
      <w:r>
        <w:t>Enter St Jude login credentials</w:t>
      </w:r>
    </w:p>
    <w:p w14:paraId="01F0E5A6" w14:textId="77777777" w:rsidR="00C00F9F" w:rsidRDefault="00C00F9F" w:rsidP="00C00F9F">
      <w:pPr>
        <w:pStyle w:val="ListParagraph"/>
        <w:numPr>
          <w:ilvl w:val="0"/>
          <w:numId w:val="21"/>
        </w:numPr>
      </w:pPr>
      <w:r>
        <w:t>Open a terminal: Activities -&gt; Terminal</w:t>
      </w:r>
    </w:p>
    <w:p w14:paraId="11A6D318" w14:textId="77777777" w:rsidR="00C00F9F" w:rsidRDefault="00C00F9F" w:rsidP="00C00F9F">
      <w:pPr>
        <w:pStyle w:val="ListParagraph"/>
        <w:numPr>
          <w:ilvl w:val="0"/>
          <w:numId w:val="21"/>
        </w:numPr>
      </w:pPr>
      <w:r>
        <w:t>Type:</w:t>
      </w:r>
    </w:p>
    <w:p w14:paraId="47FD05A1" w14:textId="77777777" w:rsidR="00C00F9F" w:rsidRDefault="00C00F9F" w:rsidP="00C00F9F">
      <w:pPr>
        <w:pStyle w:val="ListParagraph"/>
        <w:numPr>
          <w:ilvl w:val="1"/>
          <w:numId w:val="21"/>
        </w:numPr>
      </w:pPr>
      <w:r>
        <w:t>conda activate DEEPLABCUT</w:t>
      </w:r>
    </w:p>
    <w:p w14:paraId="2DB0EFA9" w14:textId="77777777" w:rsidR="008E76C2" w:rsidRDefault="00C00F9F" w:rsidP="00C00F9F">
      <w:pPr>
        <w:pStyle w:val="ListParagraph"/>
        <w:numPr>
          <w:ilvl w:val="1"/>
          <w:numId w:val="21"/>
        </w:numPr>
      </w:pPr>
      <w:r>
        <w:t>python -m deeplabcut</w:t>
      </w:r>
    </w:p>
    <w:p w14:paraId="0F292589" w14:textId="77777777" w:rsidR="008E76C2" w:rsidRDefault="008E76C2" w:rsidP="008E76C2"/>
    <w:p w14:paraId="772ECAC7" w14:textId="77777777" w:rsidR="001A2463" w:rsidRDefault="008E76C2" w:rsidP="008E76C2">
      <w:r>
        <w:t xml:space="preserve">If any steps will </w:t>
      </w:r>
      <w:r w:rsidR="000F75BC">
        <w:t xml:space="preserve">be using the GPU, you should check which GPUs are free on the machine, with the command `nvidia-smi`. </w:t>
      </w:r>
      <w:r w:rsidR="001A2463">
        <w:t>The start DLC with the command:</w:t>
      </w:r>
    </w:p>
    <w:p w14:paraId="20D813A5" w14:textId="77777777" w:rsidR="001A2463" w:rsidRDefault="001A2463" w:rsidP="008E76C2">
      <w:r>
        <w:t>CUDA_VISIBLE_DEVICES=[GPU number] python -m deeplabcut</w:t>
      </w:r>
    </w:p>
    <w:p w14:paraId="50CDCE06" w14:textId="10EEBB86" w:rsidR="006A0FAF" w:rsidRDefault="001A2463" w:rsidP="008E76C2">
      <w:r>
        <w:t xml:space="preserve">Where [GPU number] is </w:t>
      </w:r>
      <w:r w:rsidR="00B76E65">
        <w:t>whichever GPU is available. Make sure to book the use on DNB workspace (</w:t>
      </w:r>
      <w:hyperlink r:id="rId11" w:history="1">
        <w:r w:rsidR="008D655C" w:rsidRPr="00131563">
          <w:rPr>
            <w:rStyle w:val="Hyperlink"/>
          </w:rPr>
          <w:t>https://workspaces.stjude.org/sites/DNB/SitePages/Home.aspx</w:t>
        </w:r>
      </w:hyperlink>
      <w:r w:rsidR="00B76E65">
        <w:t>)</w:t>
      </w:r>
      <w:r w:rsidR="008D655C">
        <w:t>, if it will be for a few hours or more.</w:t>
      </w:r>
      <w:r w:rsidR="0033737F">
        <w:br/>
      </w:r>
    </w:p>
    <w:p w14:paraId="2D0B8E22" w14:textId="77777777" w:rsidR="006A0FAF" w:rsidRDefault="006A0FAF">
      <w:r>
        <w:br w:type="page"/>
      </w:r>
    </w:p>
    <w:p w14:paraId="314E8C78" w14:textId="77777777" w:rsidR="00C00F9F" w:rsidRDefault="00C00F9F" w:rsidP="00C07493">
      <w:pPr>
        <w:pStyle w:val="ListParagraph"/>
        <w:ind w:left="1440"/>
      </w:pPr>
    </w:p>
    <w:p w14:paraId="1228E350" w14:textId="00A688B7" w:rsidR="009E0676" w:rsidRPr="00B75F3D" w:rsidRDefault="00B75F3D" w:rsidP="00CC0B63">
      <w:pPr>
        <w:pStyle w:val="ListParagraph"/>
        <w:numPr>
          <w:ilvl w:val="0"/>
          <w:numId w:val="21"/>
        </w:numPr>
        <w:rPr>
          <w:rFonts w:asciiTheme="majorHAnsi" w:eastAsiaTheme="majorEastAsia" w:hAnsiTheme="majorHAnsi" w:cstheme="majorBidi"/>
          <w:b/>
          <w:sz w:val="48"/>
          <w:szCs w:val="48"/>
        </w:rPr>
      </w:pPr>
      <w:r w:rsidRPr="2E343326">
        <w:rPr>
          <w:rFonts w:asciiTheme="majorHAnsi" w:hAnsiTheme="majorHAnsi" w:cstheme="majorBidi"/>
          <w:b/>
          <w:sz w:val="48"/>
          <w:szCs w:val="48"/>
        </w:rPr>
        <w:t xml:space="preserve">DLC </w:t>
      </w:r>
      <w:r w:rsidR="00D5539A" w:rsidRPr="2E343326">
        <w:rPr>
          <w:rFonts w:asciiTheme="majorHAnsi" w:hAnsiTheme="majorHAnsi" w:cstheme="majorBidi"/>
          <w:b/>
          <w:sz w:val="48"/>
          <w:szCs w:val="48"/>
        </w:rPr>
        <w:t>labeling</w:t>
      </w:r>
    </w:p>
    <w:p w14:paraId="4BDCD732" w14:textId="4AF9F2C6" w:rsidR="00B75F3D" w:rsidRPr="009E0676" w:rsidRDefault="0069284E" w:rsidP="7CD4C8AF">
      <w:r>
        <w:t>For a</w:t>
      </w:r>
      <w:r w:rsidR="00D161CD">
        <w:t xml:space="preserve"> totally new tracking problem, pose labels will need to be provided, in order to train the DLC deep learning model.</w:t>
      </w:r>
      <w:r w:rsidR="005600E1">
        <w:t xml:space="preserve"> </w:t>
      </w:r>
      <w:r w:rsidR="00176B18">
        <w:t>To</w:t>
      </w:r>
      <w:r w:rsidR="005600E1">
        <w:t xml:space="preserve"> </w:t>
      </w:r>
      <w:r w:rsidR="00D5539A">
        <w:t>label a training set of videos</w:t>
      </w:r>
      <w:r w:rsidR="00176B18">
        <w:t>:</w:t>
      </w:r>
    </w:p>
    <w:p w14:paraId="62CA2F51" w14:textId="2476CB63" w:rsidR="23CB5220" w:rsidRDefault="059D0CDB" w:rsidP="7CD4C8AF">
      <w:pPr>
        <w:rPr>
          <w:b/>
          <w:bCs/>
        </w:rPr>
      </w:pPr>
      <w:r w:rsidRPr="7CD4C8AF">
        <w:rPr>
          <w:b/>
          <w:bCs/>
        </w:rPr>
        <w:t>Using DLC for pose labeling – generic instructions. DLC v2</w:t>
      </w:r>
    </w:p>
    <w:p w14:paraId="5AE3B54E" w14:textId="05AC3BE0" w:rsidR="23CB5220" w:rsidRDefault="059D0CDB" w:rsidP="7CD4C8AF">
      <w:pPr>
        <w:pStyle w:val="ListParagraph"/>
        <w:numPr>
          <w:ilvl w:val="0"/>
          <w:numId w:val="9"/>
        </w:numPr>
      </w:pPr>
      <w:r>
        <w:t>Open an existing project or make a new project</w:t>
      </w:r>
    </w:p>
    <w:p w14:paraId="6E4BA815" w14:textId="260C234B" w:rsidR="23CB5220" w:rsidRDefault="059D0CDB" w:rsidP="7CD4C8AF">
      <w:pPr>
        <w:pStyle w:val="ListParagraph"/>
        <w:numPr>
          <w:ilvl w:val="0"/>
          <w:numId w:val="9"/>
        </w:numPr>
      </w:pPr>
      <w:r>
        <w:t>If making a new project, after the config.yaml file has been created, be sure to edit the config file for the particulars of the project. In particular, the details of the animals and body parts being tracked must be entered. Along with whether the project is multi-animal or not. Can access a text editor with Activities -&gt; Text Editor</w:t>
      </w:r>
    </w:p>
    <w:p w14:paraId="1A83DFD1" w14:textId="44CEB550" w:rsidR="23CB5220" w:rsidRDefault="059D0CDB" w:rsidP="7CD4C8AF">
      <w:pPr>
        <w:pStyle w:val="ListParagraph"/>
        <w:numPr>
          <w:ilvl w:val="0"/>
          <w:numId w:val="9"/>
        </w:numPr>
      </w:pPr>
      <w:r>
        <w:t>For labeling:</w:t>
      </w:r>
    </w:p>
    <w:p w14:paraId="2DE1410E" w14:textId="5E7CFF4D" w:rsidR="23CB5220" w:rsidRDefault="059D0CDB" w:rsidP="7CD4C8AF">
      <w:pPr>
        <w:pStyle w:val="ListParagraph"/>
        <w:numPr>
          <w:ilvl w:val="1"/>
          <w:numId w:val="9"/>
        </w:numPr>
      </w:pPr>
      <w:r>
        <w:t>If the mice can be reliably distinguished then they should be labeled consistently in all videos. If they are visually identical then this is not a concern. Set the identity flag in the config.yaml to True if they can be visually distinguished</w:t>
      </w:r>
    </w:p>
    <w:p w14:paraId="773E9C80" w14:textId="5A4BFADF" w:rsidR="23CB5220" w:rsidRDefault="059D0CDB" w:rsidP="7CD4C8AF">
      <w:pPr>
        <w:pStyle w:val="ListParagraph"/>
        <w:numPr>
          <w:ilvl w:val="1"/>
          <w:numId w:val="9"/>
        </w:numPr>
      </w:pPr>
      <w:r>
        <w:t>The skeleton should be in general overconnected to help with training</w:t>
      </w:r>
    </w:p>
    <w:p w14:paraId="603E0F2A" w14:textId="530CEFB5" w:rsidR="23CB5220" w:rsidRDefault="059D0CDB" w:rsidP="7CD4C8AF">
      <w:pPr>
        <w:pStyle w:val="ListParagraph"/>
        <w:numPr>
          <w:ilvl w:val="0"/>
          <w:numId w:val="9"/>
        </w:numPr>
      </w:pPr>
      <w:r>
        <w:t xml:space="preserve">Once this is done, the labeled frames are turned into a training and validation dataset, and a deep learning model is trained on the training set. </w:t>
      </w:r>
    </w:p>
    <w:p w14:paraId="3CDFE421" w14:textId="7ABA6F63" w:rsidR="23CB5220" w:rsidRDefault="23CB5220" w:rsidP="7CD4C8AF">
      <w:pPr>
        <w:rPr>
          <w:b/>
          <w:bCs/>
        </w:rPr>
      </w:pPr>
    </w:p>
    <w:p w14:paraId="7BDAD7BA" w14:textId="06562720" w:rsidR="23CB5220" w:rsidRDefault="23CB5220" w:rsidP="6FE7D591">
      <w:pPr>
        <w:rPr>
          <w:b/>
          <w:bCs/>
        </w:rPr>
      </w:pPr>
      <w:r w:rsidRPr="7CD4C8AF">
        <w:rPr>
          <w:b/>
          <w:bCs/>
        </w:rPr>
        <w:t>U</w:t>
      </w:r>
      <w:r w:rsidR="3A8E104E" w:rsidRPr="7CD4C8AF">
        <w:rPr>
          <w:b/>
          <w:bCs/>
        </w:rPr>
        <w:t>sing DLC</w:t>
      </w:r>
      <w:r w:rsidR="45FB6297" w:rsidRPr="7CD4C8AF">
        <w:rPr>
          <w:b/>
          <w:bCs/>
        </w:rPr>
        <w:t xml:space="preserve"> for </w:t>
      </w:r>
      <w:r w:rsidR="0455B7D1" w:rsidRPr="7CD4C8AF">
        <w:rPr>
          <w:b/>
          <w:bCs/>
        </w:rPr>
        <w:t xml:space="preserve">pose </w:t>
      </w:r>
      <w:r w:rsidR="45FB6297" w:rsidRPr="7CD4C8AF">
        <w:rPr>
          <w:b/>
          <w:bCs/>
        </w:rPr>
        <w:t>labeling</w:t>
      </w:r>
      <w:r w:rsidR="00DD6342">
        <w:rPr>
          <w:b/>
          <w:bCs/>
        </w:rPr>
        <w:t xml:space="preserve"> for mouse social interactions</w:t>
      </w:r>
      <w:r w:rsidR="5FDBE1EA" w:rsidRPr="7CD4C8AF">
        <w:rPr>
          <w:b/>
          <w:bCs/>
        </w:rPr>
        <w:t xml:space="preserve"> – matching with MARS annotations.</w:t>
      </w:r>
    </w:p>
    <w:p w14:paraId="658A558C" w14:textId="18AAFF80" w:rsidR="6FE7D591" w:rsidRDefault="00012E09" w:rsidP="00C73483">
      <w:pPr>
        <w:ind w:left="360"/>
      </w:pPr>
      <w:r>
        <w:t>Same as the above steps, except uses the following labeling scheme</w:t>
      </w:r>
      <w:r w:rsidR="00C73483">
        <w:t>. T</w:t>
      </w:r>
      <w:r w:rsidR="1D14BF2C">
        <w:t>he body parts should be t</w:t>
      </w:r>
      <w:r w:rsidR="35914B00">
        <w:t>he following</w:t>
      </w:r>
      <w:r w:rsidR="6F3B9446">
        <w:t xml:space="preserve">. </w:t>
      </w:r>
      <w:r w:rsidR="0ED9C927">
        <w:t>Don’t use spaces, use underscores for whitespace</w:t>
      </w:r>
      <w:r w:rsidR="50D7E181">
        <w:t xml:space="preserve"> in the body part names</w:t>
      </w:r>
      <w:r w:rsidR="0ED9C927">
        <w:t>.</w:t>
      </w:r>
      <w:r w:rsidR="791F3AEE">
        <w:t xml:space="preserve"> See also Figure 2A and 2C of this paper for examples of exact ground truth body part positions: </w:t>
      </w:r>
      <w:hyperlink r:id="rId12">
        <w:r w:rsidR="791F3AEE" w:rsidRPr="35D70AAA">
          <w:rPr>
            <w:rStyle w:val="Hyperlink"/>
          </w:rPr>
          <w:t>https://www.biorxiv.org/content/10.1101/2020.07.26.222299v1.full.pdf</w:t>
        </w:r>
      </w:hyperlink>
      <w:r w:rsidR="791F3AEE">
        <w:t xml:space="preserve"> </w:t>
      </w:r>
    </w:p>
    <w:p w14:paraId="000DA5E3" w14:textId="384DABCE" w:rsidR="35914B00" w:rsidRDefault="35914B00" w:rsidP="00E21F4B">
      <w:pPr>
        <w:jc w:val="center"/>
      </w:pPr>
      <w:r>
        <w:rPr>
          <w:noProof/>
          <w:color w:val="2B579A"/>
          <w:shd w:val="clear" w:color="auto" w:fill="E6E6E6"/>
        </w:rPr>
        <w:drawing>
          <wp:inline distT="0" distB="0" distL="0" distR="0" wp14:anchorId="14BE53F2" wp14:editId="26E451E3">
            <wp:extent cx="2863337" cy="1488935"/>
            <wp:effectExtent l="0" t="0" r="0" b="0"/>
            <wp:docPr id="1677565026" name="Picture 1677565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81470" cy="1498364"/>
                    </a:xfrm>
                    <a:prstGeom prst="rect">
                      <a:avLst/>
                    </a:prstGeom>
                  </pic:spPr>
                </pic:pic>
              </a:graphicData>
            </a:graphic>
          </wp:inline>
        </w:drawing>
      </w:r>
    </w:p>
    <w:p w14:paraId="6E5B6685" w14:textId="77777777" w:rsidR="001E7603" w:rsidRDefault="001E7603" w:rsidP="6FE7D591">
      <w:pPr>
        <w:rPr>
          <w:b/>
          <w:bCs/>
        </w:rPr>
      </w:pPr>
    </w:p>
    <w:p w14:paraId="1258CB11" w14:textId="77777777" w:rsidR="00717411" w:rsidRDefault="00717411">
      <w:pPr>
        <w:rPr>
          <w:rFonts w:asciiTheme="majorHAnsi" w:hAnsiTheme="majorHAnsi" w:cstheme="majorHAnsi"/>
          <w:b/>
          <w:bCs/>
          <w:sz w:val="48"/>
          <w:szCs w:val="48"/>
        </w:rPr>
      </w:pPr>
      <w:r w:rsidRPr="2E343326">
        <w:rPr>
          <w:rFonts w:asciiTheme="majorHAnsi" w:hAnsiTheme="majorHAnsi" w:cstheme="majorBidi"/>
          <w:b/>
          <w:sz w:val="48"/>
          <w:szCs w:val="48"/>
        </w:rPr>
        <w:br w:type="page"/>
      </w:r>
    </w:p>
    <w:p w14:paraId="6E801F87" w14:textId="50D02425" w:rsidR="2E343326" w:rsidRDefault="2E343326" w:rsidP="00CC0B63">
      <w:pPr>
        <w:pStyle w:val="ListParagraph"/>
        <w:numPr>
          <w:ilvl w:val="0"/>
          <w:numId w:val="21"/>
        </w:numPr>
        <w:rPr>
          <w:rFonts w:asciiTheme="majorHAnsi" w:eastAsiaTheme="majorEastAsia" w:hAnsiTheme="majorHAnsi" w:cstheme="majorBidi"/>
          <w:b/>
          <w:bCs/>
          <w:sz w:val="48"/>
          <w:szCs w:val="48"/>
        </w:rPr>
      </w:pPr>
      <w:r w:rsidRPr="2E343326">
        <w:rPr>
          <w:rFonts w:asciiTheme="majorHAnsi" w:hAnsiTheme="majorHAnsi" w:cstheme="majorBidi"/>
          <w:b/>
          <w:bCs/>
          <w:sz w:val="48"/>
          <w:szCs w:val="48"/>
        </w:rPr>
        <w:lastRenderedPageBreak/>
        <w:t>DLC training</w:t>
      </w:r>
    </w:p>
    <w:p w14:paraId="2FB28419" w14:textId="51A7DEFB" w:rsidR="2E343326" w:rsidRDefault="2E343326" w:rsidP="2E343326">
      <w:pPr>
        <w:rPr>
          <w:rFonts w:eastAsiaTheme="minorEastAsia"/>
        </w:rPr>
      </w:pPr>
    </w:p>
    <w:p w14:paraId="3E6E23A2" w14:textId="2D6454B3" w:rsidR="00D254B9" w:rsidRPr="00027C9C" w:rsidRDefault="002E4209" w:rsidP="00420BD2">
      <w:pPr>
        <w:pStyle w:val="ListParagraph"/>
        <w:numPr>
          <w:ilvl w:val="1"/>
          <w:numId w:val="22"/>
        </w:numPr>
        <w:rPr>
          <w:rFonts w:eastAsiaTheme="minorEastAsia"/>
        </w:rPr>
      </w:pPr>
      <w:r w:rsidRPr="00027C9C">
        <w:rPr>
          <w:rFonts w:eastAsiaTheme="minorEastAsia"/>
        </w:rPr>
        <w:t xml:space="preserve">After frames are labeled, these are turned into </w:t>
      </w:r>
      <w:r w:rsidR="00F00501" w:rsidRPr="00027C9C">
        <w:rPr>
          <w:rFonts w:eastAsiaTheme="minorEastAsia"/>
        </w:rPr>
        <w:t xml:space="preserve">a training dataset. </w:t>
      </w:r>
    </w:p>
    <w:p w14:paraId="6948EACB" w14:textId="2A8AEC4D" w:rsidR="00027C9C" w:rsidRDefault="00027C9C" w:rsidP="00420BD2">
      <w:pPr>
        <w:pStyle w:val="ListParagraph"/>
        <w:numPr>
          <w:ilvl w:val="1"/>
          <w:numId w:val="22"/>
        </w:numPr>
        <w:rPr>
          <w:rFonts w:eastAsiaTheme="minorEastAsia"/>
        </w:rPr>
      </w:pPr>
      <w:r>
        <w:rPr>
          <w:rFonts w:eastAsiaTheme="minorEastAsia"/>
        </w:rPr>
        <w:t xml:space="preserve">On the create training dataset tab, can keep all options their defaults. Click on </w:t>
      </w:r>
      <w:r w:rsidR="006A0877">
        <w:rPr>
          <w:rFonts w:eastAsiaTheme="minorEastAsia"/>
        </w:rPr>
        <w:t>OK</w:t>
      </w:r>
    </w:p>
    <w:p w14:paraId="190CCE26" w14:textId="3A95AB23" w:rsidR="006A0877" w:rsidRDefault="006A0877" w:rsidP="00420BD2">
      <w:pPr>
        <w:pStyle w:val="ListParagraph"/>
        <w:numPr>
          <w:ilvl w:val="1"/>
          <w:numId w:val="22"/>
        </w:numPr>
        <w:rPr>
          <w:rFonts w:eastAsiaTheme="minorEastAsia"/>
        </w:rPr>
      </w:pPr>
      <w:r>
        <w:rPr>
          <w:rFonts w:eastAsiaTheme="minorEastAsia"/>
        </w:rPr>
        <w:t xml:space="preserve">Train network. </w:t>
      </w:r>
      <w:r w:rsidR="00540314">
        <w:rPr>
          <w:rFonts w:eastAsiaTheme="minorEastAsia"/>
        </w:rPr>
        <w:t>Update ‘Save iterations’ and ‘Max iterations’</w:t>
      </w:r>
      <w:r w:rsidR="0070364B">
        <w:rPr>
          <w:rFonts w:eastAsiaTheme="minorEastAsia"/>
        </w:rPr>
        <w:t>. 50000 max iterations is a good starting point.</w:t>
      </w:r>
    </w:p>
    <w:p w14:paraId="24EE22C8" w14:textId="7B872F2A" w:rsidR="0070364B" w:rsidRPr="00027C9C" w:rsidRDefault="00633F05" w:rsidP="00420BD2">
      <w:pPr>
        <w:pStyle w:val="ListParagraph"/>
        <w:numPr>
          <w:ilvl w:val="1"/>
          <w:numId w:val="22"/>
        </w:numPr>
        <w:rPr>
          <w:rFonts w:eastAsiaTheme="minorEastAsia"/>
        </w:rPr>
      </w:pPr>
      <w:r>
        <w:rPr>
          <w:rFonts w:eastAsiaTheme="minorEastAsia"/>
        </w:rPr>
        <w:t xml:space="preserve">Evaluate network. </w:t>
      </w:r>
      <w:r w:rsidR="000146CF">
        <w:rPr>
          <w:rFonts w:eastAsiaTheme="minorEastAsia"/>
        </w:rPr>
        <w:t xml:space="preserve">Keep defaults. </w:t>
      </w:r>
      <w:r w:rsidR="00B60EF5">
        <w:rPr>
          <w:rFonts w:eastAsiaTheme="minorEastAsia"/>
        </w:rPr>
        <w:t>RUN</w:t>
      </w:r>
      <w:r w:rsidR="000146CF">
        <w:rPr>
          <w:rFonts w:eastAsiaTheme="minorEastAsia"/>
        </w:rPr>
        <w:t xml:space="preserve">: </w:t>
      </w:r>
      <w:r w:rsidR="00B60EF5">
        <w:rPr>
          <w:rFonts w:eastAsiaTheme="minorEastAsia"/>
        </w:rPr>
        <w:t>Evaluate Network</w:t>
      </w:r>
    </w:p>
    <w:p w14:paraId="74A29803" w14:textId="77777777" w:rsidR="00297668" w:rsidRDefault="00297668" w:rsidP="2E343326">
      <w:pPr>
        <w:rPr>
          <w:rFonts w:eastAsiaTheme="minorEastAsia"/>
        </w:rPr>
      </w:pPr>
    </w:p>
    <w:p w14:paraId="06E5806D" w14:textId="325425F5" w:rsidR="001E7603" w:rsidRPr="00B75F3D" w:rsidRDefault="001E7603" w:rsidP="00CC0B63">
      <w:pPr>
        <w:pStyle w:val="ListParagraph"/>
        <w:numPr>
          <w:ilvl w:val="0"/>
          <w:numId w:val="21"/>
        </w:numPr>
        <w:rPr>
          <w:rFonts w:asciiTheme="majorHAnsi" w:eastAsiaTheme="majorEastAsia" w:hAnsiTheme="majorHAnsi" w:cstheme="majorBidi"/>
          <w:b/>
          <w:sz w:val="48"/>
          <w:szCs w:val="48"/>
        </w:rPr>
      </w:pPr>
      <w:r w:rsidRPr="2E343326">
        <w:rPr>
          <w:rFonts w:asciiTheme="majorHAnsi" w:hAnsiTheme="majorHAnsi" w:cstheme="majorBidi"/>
          <w:b/>
          <w:sz w:val="48"/>
          <w:szCs w:val="48"/>
        </w:rPr>
        <w:t>DLC inference</w:t>
      </w:r>
    </w:p>
    <w:p w14:paraId="13AA49FF" w14:textId="70DD4F92" w:rsidR="001E7603" w:rsidRDefault="00145288" w:rsidP="6FE7D591">
      <w:r>
        <w:t>Once a DLC model is trained</w:t>
      </w:r>
      <w:r w:rsidR="00EF2FD4">
        <w:t xml:space="preserve"> and evaluated</w:t>
      </w:r>
      <w:r>
        <w:t xml:space="preserve">, </w:t>
      </w:r>
      <w:r w:rsidR="004B6EC0">
        <w:t xml:space="preserve">we can </w:t>
      </w:r>
      <w:r w:rsidR="007C5781">
        <w:t>compute poses for a new set of videos (with the same setup – same body parts to be tracked, similar experimental setup, etc</w:t>
      </w:r>
      <w:r w:rsidR="00B543E0">
        <w:t>.</w:t>
      </w:r>
      <w:r w:rsidR="007C5781">
        <w:t xml:space="preserve">). </w:t>
      </w:r>
    </w:p>
    <w:p w14:paraId="4E88A3F8" w14:textId="416EC5BF" w:rsidR="00843F3B" w:rsidRDefault="00C034C2" w:rsidP="6FE7D591">
      <w:r>
        <w:t xml:space="preserve">This can be split into two steps. </w:t>
      </w:r>
      <w:r w:rsidR="001C4715">
        <w:t>F</w:t>
      </w:r>
      <w:r w:rsidR="00843F3B">
        <w:t xml:space="preserve">or a totally new set of videos, </w:t>
      </w:r>
      <w:r w:rsidR="006F76FB">
        <w:t xml:space="preserve">we want to perform some basic quality control (QC) to make sure the inference is giving acceptable results. So, </w:t>
      </w:r>
      <w:r w:rsidR="006B01BF">
        <w:t>the first step is to</w:t>
      </w:r>
      <w:r w:rsidR="006F76FB">
        <w:t xml:space="preserve"> go through the process </w:t>
      </w:r>
      <w:r w:rsidR="00DA4A67">
        <w:t xml:space="preserve">in the DLC GUI for a few videos, making videos of the detections and tracks to examine the performance. </w:t>
      </w:r>
    </w:p>
    <w:p w14:paraId="66CF62DF" w14:textId="6305AA55" w:rsidR="005A133F" w:rsidRDefault="00C034C2" w:rsidP="005A133F">
      <w:r>
        <w:t xml:space="preserve">Once we’re confident the model is performing </w:t>
      </w:r>
      <w:r w:rsidR="0071762C">
        <w:t>well enough on these new videos</w:t>
      </w:r>
      <w:r w:rsidR="005A133F">
        <w:t xml:space="preserve">, the </w:t>
      </w:r>
      <w:r w:rsidR="00034820">
        <w:t>second</w:t>
      </w:r>
      <w:r w:rsidR="005A133F">
        <w:t xml:space="preserve"> step is to run </w:t>
      </w:r>
      <w:r w:rsidR="00034820">
        <w:t xml:space="preserve">the inference for </w:t>
      </w:r>
      <w:r w:rsidR="00E05F01">
        <w:t xml:space="preserve">the whole batch of videos. This can be done either through </w:t>
      </w:r>
      <w:r w:rsidR="00F82E0C">
        <w:t xml:space="preserve">the GUI or through a </w:t>
      </w:r>
      <w:r w:rsidR="00E05CA3">
        <w:t>J</w:t>
      </w:r>
      <w:r w:rsidR="00F82E0C">
        <w:t>upyter notebook</w:t>
      </w:r>
      <w:r w:rsidR="00921610">
        <w:t xml:space="preserve"> </w:t>
      </w:r>
      <w:r w:rsidR="006D282B">
        <w:t xml:space="preserve">(see Section 9) </w:t>
      </w:r>
      <w:r w:rsidR="00921610">
        <w:t>(less user intervention is required this way, easier to run and forget)</w:t>
      </w:r>
      <w:r w:rsidR="00F82E0C">
        <w:t xml:space="preserve">. </w:t>
      </w:r>
    </w:p>
    <w:p w14:paraId="25C8F0B7" w14:textId="77777777" w:rsidR="00B3657F" w:rsidRDefault="00B3657F" w:rsidP="005A133F"/>
    <w:p w14:paraId="74C9F6A6" w14:textId="2B060532" w:rsidR="00B3657F" w:rsidRDefault="00B3657F" w:rsidP="005A133F">
      <w:pPr>
        <w:rPr>
          <w:b/>
          <w:bCs/>
        </w:rPr>
      </w:pPr>
      <w:r w:rsidRPr="00B3657F">
        <w:rPr>
          <w:b/>
          <w:bCs/>
        </w:rPr>
        <w:t xml:space="preserve">Part 0 – obtain the DLC </w:t>
      </w:r>
      <w:r w:rsidR="0027559B">
        <w:rPr>
          <w:b/>
          <w:bCs/>
        </w:rPr>
        <w:t xml:space="preserve">trained </w:t>
      </w:r>
      <w:r w:rsidRPr="00B3657F">
        <w:rPr>
          <w:b/>
          <w:bCs/>
        </w:rPr>
        <w:t>model</w:t>
      </w:r>
      <w:r w:rsidR="0027559B">
        <w:rPr>
          <w:b/>
          <w:bCs/>
        </w:rPr>
        <w:t>s</w:t>
      </w:r>
    </w:p>
    <w:p w14:paraId="082C38A6" w14:textId="77777777" w:rsidR="0049021C" w:rsidRDefault="0049021C" w:rsidP="005A133F">
      <w:r>
        <w:t>Some pretrained models are available at this repository:</w:t>
      </w:r>
    </w:p>
    <w:p w14:paraId="0A4FB0B6" w14:textId="2385E663" w:rsidR="008212E1" w:rsidRPr="00902D48" w:rsidRDefault="00FA4FD5" w:rsidP="005A133F">
      <w:pPr>
        <w:rPr>
          <w:color w:val="0563C1" w:themeColor="hyperlink"/>
          <w:u w:val="single"/>
        </w:rPr>
      </w:pPr>
      <w:hyperlink r:id="rId14" w:history="1">
        <w:r w:rsidR="00560487" w:rsidRPr="00006E0A">
          <w:rPr>
            <w:rStyle w:val="Hyperlink"/>
          </w:rPr>
          <w:t>https://git.stjude.org/scm/~blansdel/behavior-ml-analysis.git</w:t>
        </w:r>
      </w:hyperlink>
    </w:p>
    <w:p w14:paraId="3D7B3777" w14:textId="2F34D441" w:rsidR="00902D48" w:rsidRDefault="00902D48" w:rsidP="00B3657F">
      <w:r>
        <w:t xml:space="preserve">(Issues with size of repository. Download from here for now: </w:t>
      </w:r>
      <w:hyperlink r:id="rId15" w:history="1">
        <w:r w:rsidRPr="00B7456A">
          <w:rPr>
            <w:rStyle w:val="Hyperlink"/>
          </w:rPr>
          <w:t>https://github.com/benlansdell/behavior-ml-analysis.git</w:t>
        </w:r>
      </w:hyperlink>
      <w:r>
        <w:t>)</w:t>
      </w:r>
    </w:p>
    <w:p w14:paraId="2D85A249" w14:textId="18D7389E" w:rsidR="00B3657F" w:rsidRDefault="00B3657F" w:rsidP="00B3657F">
      <w:r w:rsidRPr="00B3657F">
        <w:t xml:space="preserve">1.  </w:t>
      </w:r>
      <w:r w:rsidR="004A46AA">
        <w:t>O</w:t>
      </w:r>
      <w:r w:rsidR="00EF2D2E">
        <w:t>pen a terminal</w:t>
      </w:r>
      <w:r w:rsidR="004A46AA">
        <w:t xml:space="preserve"> (through NoMachine, or through ssh)</w:t>
      </w:r>
    </w:p>
    <w:p w14:paraId="07A78605" w14:textId="2C4A1E41" w:rsidR="00EF2D2E" w:rsidRDefault="00EF2D2E" w:rsidP="00B3657F">
      <w:r>
        <w:t xml:space="preserve">2. </w:t>
      </w:r>
      <w:r w:rsidR="002077B2">
        <w:t xml:space="preserve">Type: </w:t>
      </w:r>
      <w:r w:rsidR="002077B2">
        <w:rPr>
          <w:i/>
          <w:iCs/>
        </w:rPr>
        <w:t>git clone</w:t>
      </w:r>
      <w:r w:rsidR="00902D48">
        <w:t xml:space="preserve"> </w:t>
      </w:r>
      <w:hyperlink r:id="rId16" w:history="1">
        <w:r w:rsidR="00902D48" w:rsidRPr="00C91B2D">
          <w:rPr>
            <w:rStyle w:val="Hyperlink"/>
            <w:i/>
            <w:iCs/>
          </w:rPr>
          <w:t>https://github.com/benlansdell/behavior-ml-analysis.git</w:t>
        </w:r>
      </w:hyperlink>
      <w:r w:rsidR="00902D48" w:rsidRPr="00C91B2D">
        <w:rPr>
          <w:i/>
          <w:iCs/>
        </w:rPr>
        <w:t xml:space="preserve">  </w:t>
      </w:r>
      <w:r w:rsidR="00006E0A" w:rsidRPr="00C91B2D">
        <w:rPr>
          <w:i/>
          <w:iCs/>
        </w:rPr>
        <w:br/>
      </w:r>
      <w:r w:rsidR="00006E0A">
        <w:t>This will download the files</w:t>
      </w:r>
      <w:r w:rsidR="008D535A">
        <w:t xml:space="preserve">. This is the best way to get the files, downloading from the </w:t>
      </w:r>
      <w:r w:rsidR="00421BBA">
        <w:t xml:space="preserve">webpage will miss some of the larger files in the repo. </w:t>
      </w:r>
    </w:p>
    <w:p w14:paraId="3C349E1B" w14:textId="514DD823" w:rsidR="00006E0A" w:rsidRPr="0021054E" w:rsidRDefault="00006E0A" w:rsidP="00B3657F">
      <w:pPr>
        <w:rPr>
          <w:i/>
          <w:iCs/>
        </w:rPr>
      </w:pPr>
      <w:r>
        <w:t xml:space="preserve">3. Move the </w:t>
      </w:r>
      <w:r w:rsidR="0021054E">
        <w:t xml:space="preserve">directory if you want: </w:t>
      </w:r>
      <w:r w:rsidR="0021054E">
        <w:rPr>
          <w:i/>
          <w:iCs/>
        </w:rPr>
        <w:t>mv behavior-ml-analysis projects/behavior-ml-analysis</w:t>
      </w:r>
    </w:p>
    <w:p w14:paraId="02644F65" w14:textId="77777777" w:rsidR="00B3657F" w:rsidRDefault="00B3657F" w:rsidP="005A133F"/>
    <w:p w14:paraId="556C9DDC" w14:textId="263E420E" w:rsidR="009E6066" w:rsidRPr="009E6066" w:rsidRDefault="009E6066" w:rsidP="005A133F">
      <w:pPr>
        <w:rPr>
          <w:b/>
          <w:bCs/>
        </w:rPr>
      </w:pPr>
      <w:r w:rsidRPr="009E6066">
        <w:rPr>
          <w:b/>
          <w:bCs/>
        </w:rPr>
        <w:t xml:space="preserve">Part 1 </w:t>
      </w:r>
      <w:r w:rsidR="003D4F02">
        <w:rPr>
          <w:b/>
          <w:bCs/>
        </w:rPr>
        <w:t xml:space="preserve">– </w:t>
      </w:r>
      <w:r w:rsidRPr="009E6066">
        <w:rPr>
          <w:b/>
          <w:bCs/>
        </w:rPr>
        <w:t>QC</w:t>
      </w:r>
    </w:p>
    <w:p w14:paraId="66849368" w14:textId="2DDCDC8B" w:rsidR="000C1559" w:rsidRDefault="000C1559" w:rsidP="009E6066">
      <w:pPr>
        <w:pStyle w:val="ListParagraph"/>
        <w:numPr>
          <w:ilvl w:val="0"/>
          <w:numId w:val="11"/>
        </w:numPr>
      </w:pPr>
      <w:r>
        <w:t>Open DLC</w:t>
      </w:r>
      <w:r w:rsidR="00D42703">
        <w:t>,</w:t>
      </w:r>
      <w:r>
        <w:t xml:space="preserve"> as </w:t>
      </w:r>
      <w:r w:rsidR="0064318B">
        <w:t xml:space="preserve">in </w:t>
      </w:r>
      <w:r w:rsidR="009F32D8">
        <w:t>`</w:t>
      </w:r>
      <w:r w:rsidR="0064318B">
        <w:t>DLC labeling</w:t>
      </w:r>
      <w:r w:rsidR="009F32D8">
        <w:t>`</w:t>
      </w:r>
      <w:r w:rsidR="0064318B">
        <w:t xml:space="preserve"> steps above</w:t>
      </w:r>
      <w:r>
        <w:t>. (Through NoMachine</w:t>
      </w:r>
      <w:r w:rsidR="009E6066">
        <w:t xml:space="preserve"> and the command line)</w:t>
      </w:r>
    </w:p>
    <w:p w14:paraId="17D2FBDF" w14:textId="0EE69802" w:rsidR="009E6066" w:rsidRDefault="006C65B4" w:rsidP="009E6066">
      <w:pPr>
        <w:pStyle w:val="ListParagraph"/>
        <w:numPr>
          <w:ilvl w:val="0"/>
          <w:numId w:val="11"/>
        </w:numPr>
      </w:pPr>
      <w:r>
        <w:lastRenderedPageBreak/>
        <w:t xml:space="preserve">Load the DLC config file for the </w:t>
      </w:r>
      <w:r w:rsidR="0054412C">
        <w:t xml:space="preserve">DLC </w:t>
      </w:r>
      <w:r>
        <w:t xml:space="preserve">project with the trained model we want to use. </w:t>
      </w:r>
    </w:p>
    <w:p w14:paraId="2B5D82A6" w14:textId="07EDEE09" w:rsidR="009F32D8" w:rsidRDefault="004B6244" w:rsidP="009E6066">
      <w:pPr>
        <w:pStyle w:val="ListParagraph"/>
        <w:numPr>
          <w:ilvl w:val="0"/>
          <w:numId w:val="11"/>
        </w:numPr>
      </w:pPr>
      <w:r>
        <w:t>Run the inference. In</w:t>
      </w:r>
      <w:r w:rsidR="007A1A85">
        <w:t xml:space="preserve"> the ‘Analyze videos’ tab</w:t>
      </w:r>
      <w:r w:rsidR="00F4725C">
        <w:t>:</w:t>
      </w:r>
    </w:p>
    <w:p w14:paraId="23863BBF" w14:textId="5636723A" w:rsidR="007C34AB" w:rsidRDefault="007C34AB" w:rsidP="007C34AB">
      <w:pPr>
        <w:pStyle w:val="ListParagraph"/>
        <w:numPr>
          <w:ilvl w:val="1"/>
          <w:numId w:val="11"/>
        </w:numPr>
      </w:pPr>
      <w:r>
        <w:t>Select the videos to run the inference on. Only choose a few</w:t>
      </w:r>
    </w:p>
    <w:p w14:paraId="17FD8293" w14:textId="6BC585E1" w:rsidR="007C34AB" w:rsidRDefault="007C34AB" w:rsidP="007C34AB">
      <w:pPr>
        <w:pStyle w:val="ListParagraph"/>
        <w:numPr>
          <w:ilvl w:val="1"/>
          <w:numId w:val="11"/>
        </w:numPr>
      </w:pPr>
      <w:r>
        <w:t xml:space="preserve">Keep </w:t>
      </w:r>
      <w:r w:rsidR="00A2359A">
        <w:t>most options to their defaults. Set ‘Create video for checking detections’ to Yes</w:t>
      </w:r>
    </w:p>
    <w:p w14:paraId="11D9EDEE" w14:textId="56F32D04" w:rsidR="00A2359A" w:rsidRDefault="00DD07E3" w:rsidP="007C34AB">
      <w:pPr>
        <w:pStyle w:val="ListParagraph"/>
        <w:numPr>
          <w:ilvl w:val="1"/>
          <w:numId w:val="11"/>
        </w:numPr>
      </w:pPr>
      <w:r>
        <w:t xml:space="preserve">Run Step 1 and then Step 2. </w:t>
      </w:r>
    </w:p>
    <w:p w14:paraId="4CCB1811" w14:textId="77777777" w:rsidR="004A71C3" w:rsidRDefault="00DD07E3" w:rsidP="00DD07E3">
      <w:pPr>
        <w:pStyle w:val="ListParagraph"/>
        <w:numPr>
          <w:ilvl w:val="0"/>
          <w:numId w:val="11"/>
        </w:numPr>
      </w:pPr>
      <w:r>
        <w:t xml:space="preserve">Examine the output videos </w:t>
      </w:r>
      <w:r w:rsidR="005478AE">
        <w:t xml:space="preserve">from these steps to see how well the method is picking out individual body parts. Look for </w:t>
      </w:r>
      <w:r w:rsidR="00280DAE">
        <w:t xml:space="preserve">false detections </w:t>
      </w:r>
      <w:r w:rsidR="00D61CF7">
        <w:t>in the frame that could be distracting the model – e.g. reflections</w:t>
      </w:r>
      <w:r w:rsidR="00280DAE">
        <w:t>. If tracking performance is sub-optimal, these could be the cause.</w:t>
      </w:r>
    </w:p>
    <w:p w14:paraId="0ED6D84D" w14:textId="4DD191BB" w:rsidR="00DD07E3" w:rsidRDefault="00345D2E" w:rsidP="00DD07E3">
      <w:pPr>
        <w:pStyle w:val="ListParagraph"/>
        <w:numPr>
          <w:ilvl w:val="0"/>
          <w:numId w:val="11"/>
        </w:numPr>
      </w:pPr>
      <w:r>
        <w:t>Make tracks, c</w:t>
      </w:r>
      <w:r w:rsidR="004B6244">
        <w:t>orrect identity swaps</w:t>
      </w:r>
      <w:r>
        <w:t xml:space="preserve">. </w:t>
      </w:r>
      <w:r w:rsidR="008C7872">
        <w:t>In the `Refine tracklets` tab</w:t>
      </w:r>
      <w:r w:rsidR="00F4725C">
        <w:t>:</w:t>
      </w:r>
    </w:p>
    <w:p w14:paraId="636BF227" w14:textId="52B99907" w:rsidR="008C7872" w:rsidRDefault="00176E85" w:rsidP="008C7872">
      <w:pPr>
        <w:pStyle w:val="ListParagraph"/>
        <w:numPr>
          <w:ilvl w:val="1"/>
          <w:numId w:val="11"/>
        </w:numPr>
      </w:pPr>
      <w:r>
        <w:t>Select the tracklet pickle file</w:t>
      </w:r>
      <w:r w:rsidR="00FF5BD3">
        <w:t xml:space="preserve"> (for the ellipse tracker – default – this will end in .el.pickle) of one of the videos</w:t>
      </w:r>
    </w:p>
    <w:p w14:paraId="49A4C6A5" w14:textId="4562AC90" w:rsidR="002E771F" w:rsidRDefault="002E771F" w:rsidP="008C7872">
      <w:pPr>
        <w:pStyle w:val="ListParagraph"/>
        <w:numPr>
          <w:ilvl w:val="1"/>
          <w:numId w:val="11"/>
        </w:numPr>
      </w:pPr>
      <w:r>
        <w:t>Set number of animals accordingly, and `Step1: Create tracks`</w:t>
      </w:r>
    </w:p>
    <w:p w14:paraId="39387908" w14:textId="3055C56B" w:rsidR="002E771F" w:rsidRDefault="00FA4E8C" w:rsidP="008C7872">
      <w:pPr>
        <w:pStyle w:val="ListParagraph"/>
        <w:numPr>
          <w:ilvl w:val="1"/>
          <w:numId w:val="11"/>
        </w:numPr>
      </w:pPr>
      <w:r>
        <w:t xml:space="preserve">(Optional, </w:t>
      </w:r>
      <w:r w:rsidR="008B07FA">
        <w:t xml:space="preserve">generally needed if more than one animal) </w:t>
      </w:r>
      <w:r w:rsidR="00B50046">
        <w:t>Select the corresponding video for this tracklet file and `Refine tracks`</w:t>
      </w:r>
    </w:p>
    <w:p w14:paraId="4F22C02F" w14:textId="0C491739" w:rsidR="00DD07E3" w:rsidRDefault="00C26857" w:rsidP="00206018">
      <w:pPr>
        <w:pStyle w:val="ListParagraph"/>
        <w:numPr>
          <w:ilvl w:val="2"/>
          <w:numId w:val="11"/>
        </w:numPr>
      </w:pPr>
      <w:r>
        <w:t xml:space="preserve">This will </w:t>
      </w:r>
      <w:r w:rsidR="00893897">
        <w:t xml:space="preserve">open up a separate interface </w:t>
      </w:r>
      <w:r w:rsidR="008B07FA">
        <w:t xml:space="preserve">to explore the tracking. If there are identity swaps in the tracking, they can be corrected here. </w:t>
      </w:r>
    </w:p>
    <w:p w14:paraId="383DD63B" w14:textId="13F8E813" w:rsidR="001D0D21" w:rsidRDefault="001A5594" w:rsidP="001D0D21">
      <w:pPr>
        <w:pStyle w:val="ListParagraph"/>
        <w:numPr>
          <w:ilvl w:val="1"/>
          <w:numId w:val="11"/>
        </w:numPr>
      </w:pPr>
      <w:r>
        <w:t>`Filter tracks`</w:t>
      </w:r>
    </w:p>
    <w:p w14:paraId="5D3EAB4D" w14:textId="7BD09131" w:rsidR="007875C5" w:rsidRDefault="002F003B" w:rsidP="007875C5">
      <w:pPr>
        <w:pStyle w:val="ListParagraph"/>
        <w:numPr>
          <w:ilvl w:val="0"/>
          <w:numId w:val="11"/>
        </w:numPr>
      </w:pPr>
      <w:r>
        <w:t xml:space="preserve">Check the quality of the final DLC output. </w:t>
      </w:r>
      <w:r w:rsidR="007875C5">
        <w:t>In the `Create videos` tab</w:t>
      </w:r>
      <w:r w:rsidR="00F4725C">
        <w:t>:</w:t>
      </w:r>
    </w:p>
    <w:p w14:paraId="130C1B13" w14:textId="5341D1DD" w:rsidR="007875C5" w:rsidRDefault="00D01A6A" w:rsidP="007875C5">
      <w:pPr>
        <w:pStyle w:val="ListParagraph"/>
        <w:numPr>
          <w:ilvl w:val="1"/>
          <w:numId w:val="11"/>
        </w:numPr>
      </w:pPr>
      <w:r>
        <w:t xml:space="preserve">Select </w:t>
      </w:r>
      <w:r w:rsidR="00F50FAB">
        <w:t>the videos we just ran the inference on</w:t>
      </w:r>
    </w:p>
    <w:p w14:paraId="34FBB25D" w14:textId="04D8C811" w:rsidR="00F50FAB" w:rsidRDefault="00F50FAB" w:rsidP="007875C5">
      <w:pPr>
        <w:pStyle w:val="ListParagraph"/>
        <w:numPr>
          <w:ilvl w:val="1"/>
          <w:numId w:val="11"/>
        </w:numPr>
      </w:pPr>
      <w:r>
        <w:t>Generally helpful to set</w:t>
      </w:r>
      <w:r w:rsidR="00051F52">
        <w:t>:</w:t>
      </w:r>
    </w:p>
    <w:p w14:paraId="5D6BB815" w14:textId="7BD2B860" w:rsidR="00F50FAB" w:rsidRDefault="00F50FAB" w:rsidP="00F50FAB">
      <w:pPr>
        <w:pStyle w:val="ListParagraph"/>
        <w:numPr>
          <w:ilvl w:val="2"/>
          <w:numId w:val="11"/>
        </w:numPr>
      </w:pPr>
      <w:r>
        <w:t>Include the skeleton in the video: yes</w:t>
      </w:r>
    </w:p>
    <w:p w14:paraId="136D2924" w14:textId="42237ACD" w:rsidR="00F50FAB" w:rsidRDefault="00C17ABE" w:rsidP="00F50FAB">
      <w:pPr>
        <w:pStyle w:val="ListParagraph"/>
        <w:numPr>
          <w:ilvl w:val="2"/>
          <w:numId w:val="11"/>
        </w:numPr>
      </w:pPr>
      <w:r>
        <w:t>Create video with animal ID colored? Yes (if more than one animal)</w:t>
      </w:r>
    </w:p>
    <w:p w14:paraId="1588AE1E" w14:textId="1CF3A92E" w:rsidR="00C17ABE" w:rsidRDefault="00C17ABE" w:rsidP="00F50FAB">
      <w:pPr>
        <w:pStyle w:val="ListParagraph"/>
        <w:numPr>
          <w:ilvl w:val="2"/>
          <w:numId w:val="11"/>
        </w:numPr>
      </w:pPr>
      <w:r>
        <w:t>Use filtered predictions: yes</w:t>
      </w:r>
    </w:p>
    <w:p w14:paraId="11E7D451" w14:textId="1AD91EC8" w:rsidR="00C17ABE" w:rsidRDefault="00C17ABE" w:rsidP="00C17ABE">
      <w:pPr>
        <w:pStyle w:val="ListParagraph"/>
        <w:numPr>
          <w:ilvl w:val="1"/>
          <w:numId w:val="11"/>
        </w:numPr>
      </w:pPr>
      <w:r>
        <w:t>RUN</w:t>
      </w:r>
    </w:p>
    <w:p w14:paraId="76BCACA7" w14:textId="5B8F6335" w:rsidR="009B0B8C" w:rsidRDefault="009B0B8C" w:rsidP="00051F52">
      <w:pPr>
        <w:pStyle w:val="ListParagraph"/>
        <w:numPr>
          <w:ilvl w:val="0"/>
          <w:numId w:val="13"/>
        </w:numPr>
      </w:pPr>
      <w:r>
        <w:t xml:space="preserve">This will make videos showing the final tracking. Examine these for errors </w:t>
      </w:r>
    </w:p>
    <w:p w14:paraId="7B065F51" w14:textId="05EF9F72" w:rsidR="007B2D59" w:rsidRDefault="007B2D59" w:rsidP="007B2D59">
      <w:r>
        <w:t xml:space="preserve">Without having additional labeling, </w:t>
      </w:r>
      <w:r w:rsidR="00F655F9">
        <w:t xml:space="preserve">we just have these videos to evaluate performance. </w:t>
      </w:r>
      <w:r w:rsidR="00655712">
        <w:t xml:space="preserve">If there are </w:t>
      </w:r>
      <w:r w:rsidR="001D287E">
        <w:t>significant</w:t>
      </w:r>
      <w:r w:rsidR="000A273D">
        <w:t xml:space="preserve"> errors, or consistently a certain type of tracking error is made, additional training </w:t>
      </w:r>
      <w:r w:rsidR="001D287E">
        <w:t xml:space="preserve">of the model </w:t>
      </w:r>
      <w:r w:rsidR="000A273D">
        <w:t xml:space="preserve">may be needed. </w:t>
      </w:r>
      <w:r w:rsidR="005A01E8">
        <w:t xml:space="preserve">See `DLC model refinement`. </w:t>
      </w:r>
    </w:p>
    <w:p w14:paraId="4A0F9C28" w14:textId="1908ED36" w:rsidR="00FB57F9" w:rsidRDefault="00FB57F9" w:rsidP="007B2D59">
      <w:r>
        <w:t>Some notes:</w:t>
      </w:r>
    </w:p>
    <w:p w14:paraId="1B5EEB83" w14:textId="00331DCF" w:rsidR="00FB57F9" w:rsidRDefault="00E525AD" w:rsidP="00FB57F9">
      <w:pPr>
        <w:pStyle w:val="ListParagraph"/>
        <w:numPr>
          <w:ilvl w:val="0"/>
          <w:numId w:val="1"/>
        </w:numPr>
      </w:pPr>
      <w:r>
        <w:t>Can play with the pcutoff</w:t>
      </w:r>
      <w:r w:rsidR="00A915AE">
        <w:t xml:space="preserve">. Probably want this higher </w:t>
      </w:r>
      <w:r w:rsidR="00D417FD">
        <w:t xml:space="preserve">(~0.7) </w:t>
      </w:r>
      <w:r w:rsidR="00A915AE">
        <w:t xml:space="preserve">for the </w:t>
      </w:r>
      <w:r w:rsidR="00C22CBF">
        <w:t>‘Create video for checking detections’ step, and lower for the final video creation step</w:t>
      </w:r>
      <w:r w:rsidR="00D417FD">
        <w:t xml:space="preserve"> (0)</w:t>
      </w:r>
    </w:p>
    <w:p w14:paraId="0823CFE7" w14:textId="344B6475" w:rsidR="00C22CBF" w:rsidRDefault="00C22CBF" w:rsidP="00FB57F9">
      <w:pPr>
        <w:pStyle w:val="ListParagraph"/>
        <w:numPr>
          <w:ilvl w:val="0"/>
          <w:numId w:val="1"/>
        </w:numPr>
      </w:pPr>
      <w:r>
        <w:t>If the number of animals is different from the training data</w:t>
      </w:r>
      <w:r w:rsidR="007A66DA">
        <w:t xml:space="preserve">, DLC will name the animals ind1, ind2, ind3, etc. </w:t>
      </w:r>
      <w:r w:rsidR="007A66DA">
        <w:br/>
        <w:t>To avoid errors</w:t>
      </w:r>
      <w:r w:rsidR="00957C7B">
        <w:t xml:space="preserve"> when creating the videos</w:t>
      </w:r>
      <w:r w:rsidR="007A66DA">
        <w:t>, it’s best to update the config file with these animal names</w:t>
      </w:r>
      <w:r w:rsidR="00DD5A1D">
        <w:t>.</w:t>
      </w:r>
    </w:p>
    <w:p w14:paraId="2F32D585" w14:textId="77777777" w:rsidR="003D4F02" w:rsidRDefault="003D4F02" w:rsidP="003D4F02"/>
    <w:p w14:paraId="75D09044" w14:textId="62AF9D5B" w:rsidR="003D4F02" w:rsidRPr="003D4F02" w:rsidRDefault="003D4F02" w:rsidP="003D4F02">
      <w:pPr>
        <w:rPr>
          <w:b/>
          <w:bCs/>
        </w:rPr>
      </w:pPr>
      <w:r w:rsidRPr="003D4F02">
        <w:rPr>
          <w:b/>
          <w:bCs/>
        </w:rPr>
        <w:t>Part 2 – Batch run</w:t>
      </w:r>
    </w:p>
    <w:p w14:paraId="00C8B549" w14:textId="231E1C1A" w:rsidR="005014AA" w:rsidRDefault="009E7A32" w:rsidP="6FE7D591">
      <w:r>
        <w:t>Assuming the tracking is fine after following the above steps</w:t>
      </w:r>
      <w:r w:rsidR="006B282B">
        <w:t>, w</w:t>
      </w:r>
      <w:r>
        <w:t xml:space="preserve">e can run the model on the rest of the </w:t>
      </w:r>
      <w:r w:rsidR="00857B7C">
        <w:t>videos</w:t>
      </w:r>
      <w:r>
        <w:t>. If there are multiple animals</w:t>
      </w:r>
      <w:r w:rsidR="00582A86">
        <w:t>, and the identity matters, then for each video, the `refine labels` step will need to be run</w:t>
      </w:r>
      <w:r w:rsidR="00AB7943">
        <w:t xml:space="preserve"> to correct for animal swaps</w:t>
      </w:r>
      <w:r w:rsidR="00582A86">
        <w:t xml:space="preserve">. </w:t>
      </w:r>
      <w:r w:rsidR="00C70386">
        <w:t xml:space="preserve">Since this step must use the GUI, </w:t>
      </w:r>
      <w:r w:rsidR="006B282B">
        <w:t xml:space="preserve">we </w:t>
      </w:r>
      <w:r w:rsidR="00AB7943">
        <w:t xml:space="preserve">may as well use the GUI for the whole inference. </w:t>
      </w:r>
      <w:r w:rsidR="009406F9">
        <w:t xml:space="preserve">In this case, the steps to run the </w:t>
      </w:r>
      <w:r w:rsidR="005014AA">
        <w:t xml:space="preserve">inference on the full </w:t>
      </w:r>
      <w:r w:rsidR="008D7FEA">
        <w:t xml:space="preserve">set of videos </w:t>
      </w:r>
      <w:r w:rsidR="008D7FEA">
        <w:lastRenderedPageBreak/>
        <w:t xml:space="preserve">is the same as the QC steps above. Except: we don’t need to </w:t>
      </w:r>
      <w:r w:rsidR="00264133">
        <w:t>set</w:t>
      </w:r>
      <w:r w:rsidR="008D7FEA">
        <w:t xml:space="preserve"> the `Create video for checking detections`</w:t>
      </w:r>
      <w:r w:rsidR="00264133">
        <w:t xml:space="preserve"> to Yes in step </w:t>
      </w:r>
      <w:r w:rsidR="00556A28">
        <w:t xml:space="preserve">3b and </w:t>
      </w:r>
      <w:r w:rsidR="00CF5093">
        <w:t xml:space="preserve">Step 6 is optional. </w:t>
      </w:r>
    </w:p>
    <w:p w14:paraId="52FB5E91" w14:textId="25BF48BA" w:rsidR="00083F3D" w:rsidRDefault="005014AA" w:rsidP="00E97235">
      <w:r>
        <w:t xml:space="preserve">If we don’t need to correct for identity swaps, </w:t>
      </w:r>
      <w:r w:rsidR="00AE3C1D">
        <w:t xml:space="preserve">then no user-input is required halfway through the above steps, and the whole pipeline can be run automatically through a python notebook. </w:t>
      </w:r>
      <w:r w:rsidR="00E2360C">
        <w:t>Can either use the GUI for this, or Jupyter notebooks, in JupyterLab. See Section 9.</w:t>
      </w:r>
    </w:p>
    <w:p w14:paraId="233A368A" w14:textId="77777777" w:rsidR="00AE3C1D" w:rsidRPr="009E7A32" w:rsidRDefault="00AE3C1D" w:rsidP="6FE7D591"/>
    <w:p w14:paraId="0498192F" w14:textId="77777777" w:rsidR="00D5539A" w:rsidRDefault="00D5539A" w:rsidP="6FE7D591">
      <w:pPr>
        <w:rPr>
          <w:b/>
          <w:bCs/>
        </w:rPr>
      </w:pPr>
    </w:p>
    <w:p w14:paraId="1F4F4AF1" w14:textId="77777777" w:rsidR="00717411" w:rsidRDefault="00717411">
      <w:pPr>
        <w:rPr>
          <w:rFonts w:asciiTheme="majorHAnsi" w:hAnsiTheme="majorHAnsi" w:cstheme="majorHAnsi"/>
          <w:b/>
          <w:bCs/>
          <w:sz w:val="48"/>
          <w:szCs w:val="48"/>
        </w:rPr>
      </w:pPr>
      <w:r w:rsidRPr="2E343326">
        <w:rPr>
          <w:rFonts w:asciiTheme="majorHAnsi" w:hAnsiTheme="majorHAnsi" w:cstheme="majorBidi"/>
          <w:b/>
          <w:sz w:val="48"/>
          <w:szCs w:val="48"/>
        </w:rPr>
        <w:br w:type="page"/>
      </w:r>
    </w:p>
    <w:p w14:paraId="4AD38EE1" w14:textId="465C87A7" w:rsidR="2E343326" w:rsidRDefault="2E343326" w:rsidP="00CC0B63">
      <w:pPr>
        <w:pStyle w:val="ListParagraph"/>
        <w:numPr>
          <w:ilvl w:val="0"/>
          <w:numId w:val="21"/>
        </w:numPr>
        <w:rPr>
          <w:rFonts w:asciiTheme="majorHAnsi" w:eastAsiaTheme="majorEastAsia" w:hAnsiTheme="majorHAnsi" w:cstheme="majorBidi"/>
          <w:b/>
          <w:bCs/>
          <w:sz w:val="48"/>
          <w:szCs w:val="48"/>
        </w:rPr>
      </w:pPr>
      <w:r w:rsidRPr="2E343326">
        <w:rPr>
          <w:rFonts w:asciiTheme="majorHAnsi" w:hAnsiTheme="majorHAnsi" w:cstheme="majorBidi"/>
          <w:b/>
          <w:bCs/>
          <w:sz w:val="48"/>
          <w:szCs w:val="48"/>
        </w:rPr>
        <w:lastRenderedPageBreak/>
        <w:t>DLC refining the model</w:t>
      </w:r>
    </w:p>
    <w:p w14:paraId="1C3F22CD" w14:textId="77777777" w:rsidR="00282B68" w:rsidRPr="00282B68" w:rsidRDefault="00282B68" w:rsidP="00282B68">
      <w:pPr>
        <w:spacing w:after="0" w:line="240" w:lineRule="auto"/>
        <w:rPr>
          <w:rFonts w:eastAsia="Times New Roman" w:cstheme="minorHAnsi"/>
        </w:rPr>
      </w:pPr>
      <w:r w:rsidRPr="00282B68">
        <w:rPr>
          <w:rFonts w:eastAsia="Times New Roman" w:cstheme="minorHAnsi"/>
        </w:rPr>
        <w:t>To refine labels you need:</w:t>
      </w:r>
    </w:p>
    <w:p w14:paraId="3D26D48F" w14:textId="32CE25EE" w:rsidR="00282B68" w:rsidRPr="00282B68" w:rsidRDefault="00282B68" w:rsidP="00282B68">
      <w:pPr>
        <w:numPr>
          <w:ilvl w:val="0"/>
          <w:numId w:val="19"/>
        </w:numPr>
        <w:spacing w:before="100" w:beforeAutospacing="1" w:after="100" w:afterAutospacing="1" w:line="240" w:lineRule="auto"/>
        <w:rPr>
          <w:rFonts w:eastAsia="Times New Roman" w:cstheme="minorHAnsi"/>
        </w:rPr>
      </w:pPr>
      <w:r w:rsidRPr="00282B68">
        <w:rPr>
          <w:rFonts w:eastAsia="Times New Roman" w:cstheme="minorHAnsi"/>
        </w:rPr>
        <w:t xml:space="preserve">An already trained DLC model, along with its training frames from the original set. </w:t>
      </w:r>
    </w:p>
    <w:p w14:paraId="15B553BC" w14:textId="77777777" w:rsidR="00282B68" w:rsidRPr="00282B68" w:rsidRDefault="00282B68" w:rsidP="00282B68">
      <w:pPr>
        <w:numPr>
          <w:ilvl w:val="0"/>
          <w:numId w:val="19"/>
        </w:numPr>
        <w:spacing w:before="100" w:beforeAutospacing="1" w:after="100" w:afterAutospacing="1" w:line="240" w:lineRule="auto"/>
        <w:rPr>
          <w:rFonts w:eastAsia="Times New Roman" w:cstheme="minorHAnsi"/>
        </w:rPr>
      </w:pPr>
      <w:r w:rsidRPr="00282B68">
        <w:rPr>
          <w:rFonts w:eastAsia="Times New Roman" w:cstheme="minorHAnsi"/>
        </w:rPr>
        <w:t>A new video to run the model on, extract frames and retrain. You must have already run 'analyze_videos' on these videos.</w:t>
      </w:r>
    </w:p>
    <w:p w14:paraId="685A0858" w14:textId="77777777" w:rsidR="00282B68" w:rsidRPr="00282B68" w:rsidRDefault="00282B68" w:rsidP="00282B68">
      <w:pPr>
        <w:spacing w:after="0" w:line="240" w:lineRule="auto"/>
        <w:rPr>
          <w:rFonts w:eastAsia="Times New Roman" w:cstheme="minorHAnsi"/>
        </w:rPr>
      </w:pPr>
    </w:p>
    <w:p w14:paraId="60FF08E2" w14:textId="77777777" w:rsidR="00282B68" w:rsidRPr="00282B68" w:rsidRDefault="00282B68" w:rsidP="00282B68">
      <w:pPr>
        <w:spacing w:after="0" w:line="240" w:lineRule="auto"/>
        <w:rPr>
          <w:rFonts w:eastAsia="Times New Roman" w:cstheme="minorHAnsi"/>
        </w:rPr>
      </w:pPr>
      <w:r w:rsidRPr="00282B68">
        <w:rPr>
          <w:rFonts w:eastAsia="Times New Roman" w:cstheme="minorHAnsi"/>
        </w:rPr>
        <w:t>Steps:</w:t>
      </w:r>
    </w:p>
    <w:p w14:paraId="57AEA1B9" w14:textId="32179568" w:rsidR="00282B68" w:rsidRPr="00282B68" w:rsidRDefault="003E61ED" w:rsidP="00282B68">
      <w:pPr>
        <w:numPr>
          <w:ilvl w:val="0"/>
          <w:numId w:val="20"/>
        </w:numPr>
        <w:spacing w:before="100" w:beforeAutospacing="1" w:after="100" w:afterAutospacing="1" w:line="240" w:lineRule="auto"/>
        <w:rPr>
          <w:rFonts w:eastAsia="Times New Roman" w:cstheme="minorHAnsi"/>
        </w:rPr>
      </w:pPr>
      <w:r>
        <w:rPr>
          <w:rFonts w:eastAsia="Times New Roman" w:cstheme="minorHAnsi"/>
        </w:rPr>
        <w:t xml:space="preserve">Update </w:t>
      </w:r>
      <w:r w:rsidR="008B122C">
        <w:rPr>
          <w:rFonts w:eastAsia="Times New Roman" w:cstheme="minorHAnsi"/>
        </w:rPr>
        <w:t xml:space="preserve">the </w:t>
      </w:r>
      <w:r>
        <w:rPr>
          <w:rFonts w:eastAsia="Times New Roman" w:cstheme="minorHAnsi"/>
        </w:rPr>
        <w:t>config file:</w:t>
      </w:r>
    </w:p>
    <w:p w14:paraId="617F2B18" w14:textId="3CBEDAD9" w:rsidR="00282B68" w:rsidRPr="00282B68" w:rsidRDefault="00282B68" w:rsidP="00282B68">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 xml:space="preserve">Update the path to the </w:t>
      </w:r>
      <w:r w:rsidR="008B122C">
        <w:rPr>
          <w:rFonts w:eastAsia="Times New Roman" w:cstheme="minorHAnsi"/>
        </w:rPr>
        <w:t>project</w:t>
      </w:r>
      <w:r w:rsidRPr="00282B68">
        <w:rPr>
          <w:rFonts w:eastAsia="Times New Roman" w:cstheme="minorHAnsi"/>
        </w:rPr>
        <w:t xml:space="preserve"> in the config.yaml</w:t>
      </w:r>
    </w:p>
    <w:p w14:paraId="66A51F58" w14:textId="7D7DE361" w:rsidR="00282B68" w:rsidRPr="00282B68" w:rsidRDefault="00282B68" w:rsidP="00282B68">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Update the number of frames to extract</w:t>
      </w:r>
      <w:r w:rsidR="003E61ED">
        <w:rPr>
          <w:rFonts w:eastAsia="Times New Roman" w:cstheme="minorHAnsi"/>
        </w:rPr>
        <w:t xml:space="preserve"> – can start with 50</w:t>
      </w:r>
    </w:p>
    <w:p w14:paraId="67B054D3" w14:textId="61A43227" w:rsidR="00282B68" w:rsidRPr="00282B68" w:rsidRDefault="00282B68" w:rsidP="00282B68">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Update the individuals</w:t>
      </w:r>
      <w:r w:rsidR="003E61ED">
        <w:rPr>
          <w:rFonts w:eastAsia="Times New Roman" w:cstheme="minorHAnsi"/>
        </w:rPr>
        <w:t>: e.g. add ‘ind1’</w:t>
      </w:r>
    </w:p>
    <w:p w14:paraId="159A652A" w14:textId="77777777" w:rsidR="00A208AC" w:rsidRDefault="00282B68" w:rsidP="00A208AC">
      <w:pPr>
        <w:numPr>
          <w:ilvl w:val="0"/>
          <w:numId w:val="20"/>
        </w:numPr>
        <w:spacing w:before="100" w:beforeAutospacing="1" w:after="100" w:afterAutospacing="1" w:line="240" w:lineRule="auto"/>
        <w:rPr>
          <w:rFonts w:eastAsia="Times New Roman" w:cstheme="minorHAnsi"/>
        </w:rPr>
      </w:pPr>
      <w:r w:rsidRPr="00282B68">
        <w:rPr>
          <w:rFonts w:eastAsia="Times New Roman" w:cstheme="minorHAnsi"/>
        </w:rPr>
        <w:t xml:space="preserve">Run the extract outlier frames step. </w:t>
      </w:r>
    </w:p>
    <w:p w14:paraId="0F45DFB7" w14:textId="77777777" w:rsidR="00A208AC" w:rsidRDefault="00282B68" w:rsidP="00A208AC">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 xml:space="preserve">Select all the videos you want to use for refinement. Best to pick all of these at once. </w:t>
      </w:r>
    </w:p>
    <w:p w14:paraId="58D4F0B3" w14:textId="75726357" w:rsidR="00282B68" w:rsidRPr="00282B68" w:rsidRDefault="00282B68" w:rsidP="00A208AC">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In the labeled_frames folder</w:t>
      </w:r>
      <w:r w:rsidR="00A208AC">
        <w:rPr>
          <w:rFonts w:eastAsia="Times New Roman" w:cstheme="minorHAnsi"/>
        </w:rPr>
        <w:t xml:space="preserve"> of the DLC project</w:t>
      </w:r>
      <w:r w:rsidRPr="00282B68">
        <w:rPr>
          <w:rFonts w:eastAsia="Times New Roman" w:cstheme="minorHAnsi"/>
        </w:rPr>
        <w:t>, this should add a .h5 file</w:t>
      </w:r>
    </w:p>
    <w:p w14:paraId="7C22F956" w14:textId="77777777" w:rsidR="00282B68" w:rsidRPr="00282B68" w:rsidRDefault="00282B68" w:rsidP="00282B68">
      <w:pPr>
        <w:numPr>
          <w:ilvl w:val="0"/>
          <w:numId w:val="20"/>
        </w:numPr>
        <w:spacing w:before="100" w:beforeAutospacing="1" w:after="100" w:afterAutospacing="1" w:line="240" w:lineRule="auto"/>
        <w:rPr>
          <w:rFonts w:eastAsia="Times New Roman" w:cstheme="minorHAnsi"/>
        </w:rPr>
      </w:pPr>
      <w:r w:rsidRPr="00282B68">
        <w:rPr>
          <w:rFonts w:eastAsia="Times New Roman" w:cstheme="minorHAnsi"/>
        </w:rPr>
        <w:t>Refine labels -&gt; Open the refine labels GUI for each of the videos.</w:t>
      </w:r>
    </w:p>
    <w:p w14:paraId="64C4512D" w14:textId="55BE7168" w:rsidR="00282B68" w:rsidRPr="00282B68" w:rsidRDefault="00282B68" w:rsidP="00282B68">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When done with this, click on the merge datasets button</w:t>
      </w:r>
      <w:r w:rsidR="00A208AC">
        <w:rPr>
          <w:rFonts w:eastAsia="Times New Roman" w:cstheme="minorHAnsi"/>
        </w:rPr>
        <w:t>. Now ready to retrain</w:t>
      </w:r>
    </w:p>
    <w:p w14:paraId="5A6B0BC7" w14:textId="77777777" w:rsidR="00282B68" w:rsidRPr="00282B68" w:rsidRDefault="00282B68" w:rsidP="00282B68">
      <w:pPr>
        <w:numPr>
          <w:ilvl w:val="0"/>
          <w:numId w:val="20"/>
        </w:numPr>
        <w:spacing w:before="100" w:beforeAutospacing="1" w:after="100" w:afterAutospacing="1" w:line="240" w:lineRule="auto"/>
        <w:rPr>
          <w:rFonts w:eastAsia="Times New Roman" w:cstheme="minorHAnsi"/>
        </w:rPr>
      </w:pPr>
      <w:r w:rsidRPr="00282B68">
        <w:rPr>
          <w:rFonts w:eastAsia="Times New Roman" w:cstheme="minorHAnsi"/>
        </w:rPr>
        <w:t>Then go back to the create training dataset tab</w:t>
      </w:r>
    </w:p>
    <w:p w14:paraId="57AFC8BA" w14:textId="77777777" w:rsidR="00282B68" w:rsidRPr="00282B68" w:rsidRDefault="00282B68" w:rsidP="00282B68">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 xml:space="preserve">Keep most things default. Can change the network to dlc_rnet_ms5. </w:t>
      </w:r>
    </w:p>
    <w:p w14:paraId="0DB475F1" w14:textId="77777777" w:rsidR="00282B68" w:rsidRDefault="00282B68" w:rsidP="00282B68">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Click ok</w:t>
      </w:r>
    </w:p>
    <w:p w14:paraId="203D5AF1" w14:textId="5436E692" w:rsidR="006131B2" w:rsidRPr="00282B68" w:rsidRDefault="006131B2" w:rsidP="00282B68">
      <w:pPr>
        <w:numPr>
          <w:ilvl w:val="1"/>
          <w:numId w:val="20"/>
        </w:numPr>
        <w:spacing w:before="100" w:beforeAutospacing="1" w:after="100" w:afterAutospacing="1" w:line="240" w:lineRule="auto"/>
        <w:rPr>
          <w:rFonts w:eastAsia="Times New Roman" w:cstheme="minorHAnsi"/>
        </w:rPr>
      </w:pPr>
      <w:r>
        <w:rPr>
          <w:rFonts w:eastAsia="Times New Roman" w:cstheme="minorHAnsi"/>
        </w:rPr>
        <w:t xml:space="preserve">May give a permission error (see this issue). If so, have to add the videos to the config file manually. </w:t>
      </w:r>
    </w:p>
    <w:p w14:paraId="5F1D6761" w14:textId="55A9C277" w:rsidR="00282B68" w:rsidRDefault="00282B68" w:rsidP="00282B68">
      <w:pPr>
        <w:numPr>
          <w:ilvl w:val="0"/>
          <w:numId w:val="20"/>
        </w:numPr>
        <w:spacing w:before="100" w:beforeAutospacing="1" w:after="100" w:afterAutospacing="1" w:line="240" w:lineRule="auto"/>
        <w:rPr>
          <w:rFonts w:eastAsia="Times New Roman" w:cstheme="minorHAnsi"/>
        </w:rPr>
      </w:pPr>
      <w:r w:rsidRPr="00282B68">
        <w:rPr>
          <w:rFonts w:eastAsia="Times New Roman" w:cstheme="minorHAnsi"/>
        </w:rPr>
        <w:t xml:space="preserve">Go to train network. Change the 'save_iterations' and 'max_iterations' </w:t>
      </w:r>
      <w:r w:rsidR="00F715E5">
        <w:rPr>
          <w:rFonts w:eastAsia="Times New Roman" w:cstheme="minorHAnsi"/>
        </w:rPr>
        <w:t xml:space="preserve">to appropriate </w:t>
      </w:r>
      <w:r w:rsidRPr="00282B68">
        <w:rPr>
          <w:rFonts w:eastAsia="Times New Roman" w:cstheme="minorHAnsi"/>
        </w:rPr>
        <w:t>values</w:t>
      </w:r>
    </w:p>
    <w:p w14:paraId="57FA45FA" w14:textId="13AC0D55" w:rsidR="00F715E5" w:rsidRPr="00282B68" w:rsidRDefault="00F715E5" w:rsidP="00F715E5">
      <w:pPr>
        <w:numPr>
          <w:ilvl w:val="1"/>
          <w:numId w:val="20"/>
        </w:numPr>
        <w:spacing w:before="100" w:beforeAutospacing="1" w:after="100" w:afterAutospacing="1" w:line="240" w:lineRule="auto"/>
        <w:rPr>
          <w:rFonts w:eastAsia="Times New Roman" w:cstheme="minorHAnsi"/>
        </w:rPr>
      </w:pPr>
      <w:r>
        <w:rPr>
          <w:rFonts w:eastAsia="Times New Roman" w:cstheme="minorHAnsi"/>
        </w:rPr>
        <w:t>Max_iterations can be 50000, save_iterations can be 10000</w:t>
      </w:r>
    </w:p>
    <w:p w14:paraId="0613E35C" w14:textId="215FE3FE" w:rsidR="00282B68" w:rsidRPr="00282B68" w:rsidRDefault="00282B68" w:rsidP="00282B68">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Click ok</w:t>
      </w:r>
      <w:r w:rsidR="00F715E5">
        <w:rPr>
          <w:rFonts w:eastAsia="Times New Roman" w:cstheme="minorHAnsi"/>
        </w:rPr>
        <w:t xml:space="preserve">. Will take </w:t>
      </w:r>
      <w:r w:rsidR="00C25155">
        <w:rPr>
          <w:rFonts w:eastAsia="Times New Roman" w:cstheme="minorHAnsi"/>
        </w:rPr>
        <w:t>an hour or more</w:t>
      </w:r>
    </w:p>
    <w:p w14:paraId="44060236" w14:textId="77777777" w:rsidR="00282B68" w:rsidRDefault="00282B68" w:rsidP="00282B68">
      <w:pPr>
        <w:numPr>
          <w:ilvl w:val="0"/>
          <w:numId w:val="20"/>
        </w:numPr>
        <w:spacing w:before="100" w:beforeAutospacing="1" w:after="100" w:afterAutospacing="1" w:line="240" w:lineRule="auto"/>
        <w:rPr>
          <w:rFonts w:eastAsia="Times New Roman" w:cstheme="minorHAnsi"/>
        </w:rPr>
      </w:pPr>
      <w:r w:rsidRPr="00282B68">
        <w:rPr>
          <w:rFonts w:eastAsia="Times New Roman" w:cstheme="minorHAnsi"/>
        </w:rPr>
        <w:t xml:space="preserve">Evaluate network. </w:t>
      </w:r>
    </w:p>
    <w:p w14:paraId="64244A20" w14:textId="14676DD5" w:rsidR="00C25155" w:rsidRPr="00282B68" w:rsidRDefault="00C25155" w:rsidP="00C25155">
      <w:pPr>
        <w:numPr>
          <w:ilvl w:val="1"/>
          <w:numId w:val="20"/>
        </w:numPr>
        <w:spacing w:before="100" w:beforeAutospacing="1" w:after="100" w:afterAutospacing="1" w:line="240" w:lineRule="auto"/>
        <w:rPr>
          <w:rFonts w:eastAsia="Times New Roman" w:cstheme="minorHAnsi"/>
        </w:rPr>
      </w:pPr>
      <w:r>
        <w:rPr>
          <w:rFonts w:eastAsia="Times New Roman" w:cstheme="minorHAnsi"/>
        </w:rPr>
        <w:t>Also will take ~20-30 minutes, depending on training set size.</w:t>
      </w:r>
    </w:p>
    <w:p w14:paraId="358F9787" w14:textId="77777777" w:rsidR="00282B68" w:rsidRPr="00282B68" w:rsidRDefault="00282B68" w:rsidP="00282B68">
      <w:pPr>
        <w:numPr>
          <w:ilvl w:val="1"/>
          <w:numId w:val="20"/>
        </w:numPr>
        <w:spacing w:before="100" w:beforeAutospacing="1" w:after="100" w:afterAutospacing="1" w:line="240" w:lineRule="auto"/>
        <w:rPr>
          <w:rFonts w:eastAsia="Times New Roman" w:cstheme="minorHAnsi"/>
        </w:rPr>
      </w:pPr>
      <w:r w:rsidRPr="00282B68">
        <w:rPr>
          <w:rFonts w:eastAsia="Times New Roman" w:cstheme="minorHAnsi"/>
        </w:rPr>
        <w:t xml:space="preserve">It may throw an error about number of columns in the dataset. </w:t>
      </w:r>
    </w:p>
    <w:p w14:paraId="6E805BC5" w14:textId="4234A9B9" w:rsidR="006131B2" w:rsidRDefault="006131B2" w:rsidP="00282B68">
      <w:pPr>
        <w:numPr>
          <w:ilvl w:val="1"/>
          <w:numId w:val="20"/>
        </w:numPr>
        <w:spacing w:before="100" w:beforeAutospacing="1" w:after="100" w:afterAutospacing="1" w:line="240" w:lineRule="auto"/>
        <w:rPr>
          <w:rFonts w:eastAsia="Times New Roman" w:cstheme="minorHAnsi"/>
        </w:rPr>
      </w:pPr>
      <w:r>
        <w:rPr>
          <w:rFonts w:eastAsia="Times New Roman" w:cstheme="minorHAnsi"/>
        </w:rPr>
        <w:t>Can ignore this error.</w:t>
      </w:r>
    </w:p>
    <w:p w14:paraId="1C87CC2F" w14:textId="2BD8FC61" w:rsidR="00515D4E" w:rsidRDefault="00515D4E" w:rsidP="00515D4E">
      <w:pPr>
        <w:numPr>
          <w:ilvl w:val="0"/>
          <w:numId w:val="20"/>
        </w:numPr>
        <w:spacing w:before="100" w:beforeAutospacing="1" w:after="100" w:afterAutospacing="1" w:line="240" w:lineRule="auto"/>
        <w:rPr>
          <w:rFonts w:eastAsia="Times New Roman" w:cstheme="minorHAnsi"/>
        </w:rPr>
      </w:pPr>
      <w:r>
        <w:rPr>
          <w:rFonts w:eastAsia="Times New Roman" w:cstheme="minorHAnsi"/>
        </w:rPr>
        <w:t xml:space="preserve">Ready to analyze new videos. </w:t>
      </w:r>
    </w:p>
    <w:p w14:paraId="25A36085" w14:textId="2D7B9A6B" w:rsidR="00515D4E" w:rsidRDefault="00515D4E" w:rsidP="00515D4E">
      <w:pPr>
        <w:numPr>
          <w:ilvl w:val="1"/>
          <w:numId w:val="20"/>
        </w:numPr>
        <w:spacing w:before="100" w:beforeAutospacing="1" w:after="100" w:afterAutospacing="1" w:line="240" w:lineRule="auto"/>
        <w:rPr>
          <w:rFonts w:eastAsia="Times New Roman" w:cstheme="minorHAnsi"/>
        </w:rPr>
      </w:pPr>
      <w:r>
        <w:rPr>
          <w:rFonts w:eastAsia="Times New Roman" w:cstheme="minorHAnsi"/>
        </w:rPr>
        <w:t>Can re-analyze the videos you refined the labels on, to confirm it’s corrected the mistakes you identified</w:t>
      </w:r>
    </w:p>
    <w:p w14:paraId="189756D2" w14:textId="55E1392A" w:rsidR="00515D4E" w:rsidRDefault="00515D4E" w:rsidP="00515D4E">
      <w:pPr>
        <w:numPr>
          <w:ilvl w:val="1"/>
          <w:numId w:val="20"/>
        </w:numPr>
        <w:spacing w:before="100" w:beforeAutospacing="1" w:after="100" w:afterAutospacing="1" w:line="240" w:lineRule="auto"/>
        <w:rPr>
          <w:rFonts w:eastAsia="Times New Roman" w:cstheme="minorHAnsi"/>
        </w:rPr>
      </w:pPr>
      <w:r>
        <w:rPr>
          <w:rFonts w:eastAsia="Times New Roman" w:cstheme="minorHAnsi"/>
        </w:rPr>
        <w:t xml:space="preserve">The real test is to analyze a totally novel set of </w:t>
      </w:r>
      <w:r w:rsidR="00F83565">
        <w:rPr>
          <w:rFonts w:eastAsia="Times New Roman" w:cstheme="minorHAnsi"/>
        </w:rPr>
        <w:t>videos and see if it makes the same errors as before on those</w:t>
      </w:r>
    </w:p>
    <w:p w14:paraId="5979A789" w14:textId="2B1D0CE9" w:rsidR="001C279B" w:rsidRDefault="001C279B">
      <w:pPr>
        <w:rPr>
          <w:rFonts w:eastAsia="Times New Roman" w:cstheme="minorHAnsi"/>
        </w:rPr>
      </w:pPr>
      <w:r>
        <w:rPr>
          <w:rFonts w:eastAsia="Times New Roman" w:cstheme="minorHAnsi"/>
        </w:rPr>
        <w:br w:type="page"/>
      </w:r>
    </w:p>
    <w:p w14:paraId="14850DD4" w14:textId="77777777" w:rsidR="001C279B" w:rsidRPr="00282B68" w:rsidRDefault="001C279B" w:rsidP="001C279B">
      <w:pPr>
        <w:spacing w:before="100" w:beforeAutospacing="1" w:after="100" w:afterAutospacing="1" w:line="240" w:lineRule="auto"/>
        <w:rPr>
          <w:rFonts w:eastAsia="Times New Roman" w:cstheme="minorHAnsi"/>
        </w:rPr>
      </w:pPr>
    </w:p>
    <w:p w14:paraId="3F251D97" w14:textId="11F4044F" w:rsidR="001E7603" w:rsidRPr="00B75F3D" w:rsidRDefault="0019160A" w:rsidP="00CC0B63">
      <w:pPr>
        <w:pStyle w:val="ListParagraph"/>
        <w:numPr>
          <w:ilvl w:val="0"/>
          <w:numId w:val="21"/>
        </w:numPr>
        <w:rPr>
          <w:rFonts w:asciiTheme="majorHAnsi" w:eastAsiaTheme="majorEastAsia" w:hAnsiTheme="majorHAnsi" w:cstheme="majorBidi"/>
          <w:b/>
          <w:sz w:val="48"/>
          <w:szCs w:val="48"/>
        </w:rPr>
      </w:pPr>
      <w:r w:rsidRPr="2E343326">
        <w:rPr>
          <w:rFonts w:asciiTheme="majorHAnsi" w:hAnsiTheme="majorHAnsi" w:cstheme="majorBidi"/>
          <w:b/>
          <w:sz w:val="48"/>
          <w:szCs w:val="48"/>
        </w:rPr>
        <w:t>Behavior analysis – s</w:t>
      </w:r>
      <w:r w:rsidR="001E7603" w:rsidRPr="2E343326">
        <w:rPr>
          <w:rFonts w:asciiTheme="majorHAnsi" w:hAnsiTheme="majorHAnsi" w:cstheme="majorBidi"/>
          <w:b/>
          <w:sz w:val="48"/>
          <w:szCs w:val="48"/>
        </w:rPr>
        <w:t>upervised learning</w:t>
      </w:r>
    </w:p>
    <w:p w14:paraId="4B733AC0" w14:textId="1BE2BB34" w:rsidR="001E7603" w:rsidRPr="00D5539A" w:rsidRDefault="00D5539A" w:rsidP="6FE7D591">
      <w:r w:rsidRPr="00D5539A">
        <w:t>In addition to pose labels, if wanting to predict</w:t>
      </w:r>
      <w:r>
        <w:t xml:space="preserve"> the </w:t>
      </w:r>
      <w:r w:rsidR="0019160A">
        <w:t>occurrence</w:t>
      </w:r>
      <w:r>
        <w:t xml:space="preserve"> of a specific behavior, annotations of training videos that </w:t>
      </w:r>
      <w:r w:rsidR="00A96DB8">
        <w:t>label</w:t>
      </w:r>
      <w:r>
        <w:t xml:space="preserve"> that behavior need to be provided. The following are instructions to </w:t>
      </w:r>
      <w:r w:rsidR="0019160A">
        <w:t>obtain these labels though the annotation software BORIS.</w:t>
      </w:r>
    </w:p>
    <w:p w14:paraId="26EC5040" w14:textId="575AA4DB" w:rsidR="01C0EF16" w:rsidRDefault="01C0EF16" w:rsidP="6FE7D591">
      <w:r w:rsidRPr="6FE7D591">
        <w:rPr>
          <w:b/>
          <w:bCs/>
        </w:rPr>
        <w:t>U</w:t>
      </w:r>
      <w:r w:rsidR="7AF42FEA" w:rsidRPr="6FE7D591">
        <w:rPr>
          <w:b/>
          <w:bCs/>
        </w:rPr>
        <w:t>sing BORIS for behavior annotation</w:t>
      </w:r>
    </w:p>
    <w:p w14:paraId="213D7E63" w14:textId="1F654530" w:rsidR="2ECA250C" w:rsidRDefault="2ECA250C" w:rsidP="6FE7D591">
      <w:pPr>
        <w:pStyle w:val="ListParagraph"/>
        <w:numPr>
          <w:ilvl w:val="0"/>
          <w:numId w:val="8"/>
        </w:numPr>
        <w:rPr>
          <w:rFonts w:eastAsiaTheme="minorEastAsia"/>
        </w:rPr>
      </w:pPr>
      <w:r>
        <w:t xml:space="preserve">Either </w:t>
      </w:r>
      <w:r w:rsidR="30F5B17F">
        <w:t xml:space="preserve">login </w:t>
      </w:r>
      <w:r w:rsidR="56729C54">
        <w:t xml:space="preserve">to dnb2 using fastx </w:t>
      </w:r>
      <w:r w:rsidR="30F5B17F">
        <w:t xml:space="preserve">as above to access remote server, or have videos files </w:t>
      </w:r>
      <w:r w:rsidR="6B673929">
        <w:t>accessible from</w:t>
      </w:r>
      <w:r w:rsidR="30F5B17F">
        <w:t xml:space="preserve"> a local machine and install BORIS </w:t>
      </w:r>
      <w:r w:rsidR="4DD3A1D5">
        <w:t xml:space="preserve">on that machine </w:t>
      </w:r>
      <w:r w:rsidR="3380CE47">
        <w:t>(may be more responsive for the video watching)</w:t>
      </w:r>
    </w:p>
    <w:p w14:paraId="1609C80F" w14:textId="28857F9C" w:rsidR="30F5B17F" w:rsidRDefault="30F5B17F" w:rsidP="6FE7D591">
      <w:pPr>
        <w:pStyle w:val="ListParagraph"/>
        <w:numPr>
          <w:ilvl w:val="0"/>
          <w:numId w:val="8"/>
        </w:numPr>
      </w:pPr>
      <w:r>
        <w:t>On linux machine:</w:t>
      </w:r>
    </w:p>
    <w:p w14:paraId="5F2560B5" w14:textId="1531EDED" w:rsidR="74B41DC5" w:rsidRDefault="74B41DC5" w:rsidP="00806ABF">
      <w:pPr>
        <w:pStyle w:val="ListParagraph"/>
        <w:numPr>
          <w:ilvl w:val="1"/>
          <w:numId w:val="12"/>
        </w:numPr>
        <w:spacing w:after="0"/>
        <w:rPr>
          <w:rFonts w:eastAsiaTheme="minorEastAsia"/>
        </w:rPr>
      </w:pPr>
      <w:r>
        <w:t>Open BORIS</w:t>
      </w:r>
    </w:p>
    <w:p w14:paraId="116AA44D" w14:textId="1D728137" w:rsidR="74B41DC5" w:rsidRDefault="74B41DC5" w:rsidP="00806ABF">
      <w:pPr>
        <w:pStyle w:val="ListParagraph"/>
        <w:numPr>
          <w:ilvl w:val="2"/>
          <w:numId w:val="12"/>
        </w:numPr>
        <w:spacing w:after="0"/>
      </w:pPr>
      <w:r>
        <w:t>Activities -&gt; BORIS</w:t>
      </w:r>
    </w:p>
    <w:p w14:paraId="47F14FCB" w14:textId="4742677F" w:rsidR="44601916" w:rsidRDefault="44601916" w:rsidP="6FE7D591">
      <w:pPr>
        <w:pStyle w:val="ListParagraph"/>
        <w:numPr>
          <w:ilvl w:val="0"/>
          <w:numId w:val="8"/>
        </w:numPr>
      </w:pPr>
      <w:r>
        <w:t>Create a new project/open an existing one</w:t>
      </w:r>
    </w:p>
    <w:p w14:paraId="2CFDD7B1" w14:textId="4BE0DC87" w:rsidR="25D09CC0" w:rsidRDefault="25D09CC0" w:rsidP="6FE7D591">
      <w:pPr>
        <w:pStyle w:val="ListParagraph"/>
        <w:numPr>
          <w:ilvl w:val="1"/>
          <w:numId w:val="8"/>
        </w:numPr>
      </w:pPr>
      <w:r>
        <w:t>Add behaviors to be labeled, and the animals being labeled, setup keyboard shortcuts</w:t>
      </w:r>
    </w:p>
    <w:p w14:paraId="6DA81767" w14:textId="10655A38" w:rsidR="25D09CC0" w:rsidRDefault="25D09CC0" w:rsidP="6FE7D591">
      <w:pPr>
        <w:pStyle w:val="ListParagraph"/>
        <w:numPr>
          <w:ilvl w:val="1"/>
          <w:numId w:val="8"/>
        </w:numPr>
      </w:pPr>
      <w:r>
        <w:t>Add observations (name for one recording sessions)</w:t>
      </w:r>
    </w:p>
    <w:p w14:paraId="48D4D7B8" w14:textId="2AD8B030" w:rsidR="25D09CC0" w:rsidRDefault="25D09CC0" w:rsidP="6FE7D591">
      <w:pPr>
        <w:pStyle w:val="ListParagraph"/>
        <w:numPr>
          <w:ilvl w:val="2"/>
          <w:numId w:val="8"/>
        </w:numPr>
      </w:pPr>
      <w:r>
        <w:t>Add media</w:t>
      </w:r>
    </w:p>
    <w:p w14:paraId="4874D250" w14:textId="368CC4F0" w:rsidR="25D09CC0" w:rsidRDefault="25D09CC0" w:rsidP="6FE7D591">
      <w:pPr>
        <w:pStyle w:val="ListParagraph"/>
        <w:numPr>
          <w:ilvl w:val="1"/>
          <w:numId w:val="8"/>
        </w:numPr>
      </w:pPr>
      <w:r>
        <w:t>Start observation to start labeling</w:t>
      </w:r>
    </w:p>
    <w:p w14:paraId="0662349B" w14:textId="639772A5" w:rsidR="25D09CC0" w:rsidRDefault="25D09CC0" w:rsidP="6FE7D591">
      <w:pPr>
        <w:pStyle w:val="ListParagraph"/>
        <w:numPr>
          <w:ilvl w:val="1"/>
          <w:numId w:val="8"/>
        </w:numPr>
      </w:pPr>
      <w:r>
        <w:t>Export: Observations -&gt; Export events</w:t>
      </w:r>
    </w:p>
    <w:p w14:paraId="4EC3DE19" w14:textId="5FC8F93E" w:rsidR="63E38D3E" w:rsidRDefault="63E38D3E" w:rsidP="6FE7D591">
      <w:r>
        <w:t xml:space="preserve">Information about BORIS </w:t>
      </w:r>
      <w:r w:rsidR="208314C7">
        <w:t xml:space="preserve">video </w:t>
      </w:r>
      <w:r>
        <w:t xml:space="preserve">interface: </w:t>
      </w:r>
      <w:hyperlink r:id="rId17" w:anchor="coding-your-media">
        <w:r w:rsidRPr="6FE7D591">
          <w:rPr>
            <w:rStyle w:val="Hyperlink"/>
          </w:rPr>
          <w:t>https://boris.readthedocs.io/en/latest/#coding-your-media</w:t>
        </w:r>
      </w:hyperlink>
    </w:p>
    <w:p w14:paraId="64764B08" w14:textId="363A2575" w:rsidR="35D70AAA" w:rsidRDefault="35D70AAA" w:rsidP="35D70AAA"/>
    <w:p w14:paraId="24DCEFA3" w14:textId="3B5689AB" w:rsidR="19B34A1C" w:rsidRDefault="19B34A1C" w:rsidP="35D70AAA">
      <w:pPr>
        <w:rPr>
          <w:b/>
          <w:bCs/>
        </w:rPr>
      </w:pPr>
      <w:r w:rsidRPr="35D70AAA">
        <w:rPr>
          <w:b/>
          <w:bCs/>
        </w:rPr>
        <w:t>BORIS on Windows</w:t>
      </w:r>
    </w:p>
    <w:p w14:paraId="69919F38" w14:textId="50F2DC54" w:rsidR="35D70AAA" w:rsidRDefault="35D70AAA" w:rsidP="35D70AAA"/>
    <w:p w14:paraId="635B573C" w14:textId="509955C9" w:rsidR="19B34A1C" w:rsidRDefault="19B34A1C" w:rsidP="35D70AAA">
      <w:pPr>
        <w:pStyle w:val="ListParagraph"/>
        <w:numPr>
          <w:ilvl w:val="0"/>
          <w:numId w:val="6"/>
        </w:numPr>
        <w:rPr>
          <w:rFonts w:eastAsiaTheme="minorEastAsia"/>
        </w:rPr>
      </w:pPr>
      <w:r w:rsidRPr="35D70AAA">
        <w:t xml:space="preserve">BORIS can be </w:t>
      </w:r>
      <w:r w:rsidR="2AAAAB28" w:rsidRPr="35D70AAA">
        <w:t>run</w:t>
      </w:r>
      <w:r w:rsidRPr="35D70AAA">
        <w:t xml:space="preserve"> on windows. The </w:t>
      </w:r>
      <w:r w:rsidR="7DB4231A" w:rsidRPr="35D70AAA">
        <w:t xml:space="preserve">portable </w:t>
      </w:r>
      <w:r w:rsidRPr="35D70AAA">
        <w:t xml:space="preserve">version </w:t>
      </w:r>
      <w:r w:rsidR="28F98C75" w:rsidRPr="35D70AAA">
        <w:t xml:space="preserve">doesn’t </w:t>
      </w:r>
      <w:r w:rsidRPr="35D70AAA">
        <w:t>require any installation, just extracting the files, and running ‘start_boris.bat’</w:t>
      </w:r>
    </w:p>
    <w:p w14:paraId="2D90A6EE" w14:textId="1E20069A" w:rsidR="19B34A1C" w:rsidRPr="00A57DC3" w:rsidRDefault="19B34A1C" w:rsidP="35D70AAA">
      <w:pPr>
        <w:pStyle w:val="ListParagraph"/>
        <w:numPr>
          <w:ilvl w:val="0"/>
          <w:numId w:val="6"/>
        </w:numPr>
        <w:rPr>
          <w:rFonts w:eastAsiaTheme="minorEastAsia"/>
        </w:rPr>
      </w:pPr>
      <w:r w:rsidRPr="35D70AAA">
        <w:t xml:space="preserve">Download here: </w:t>
      </w:r>
      <w:hyperlink r:id="rId18">
        <w:r w:rsidR="3C0C4334" w:rsidRPr="35D70AAA">
          <w:rPr>
            <w:rStyle w:val="Hyperlink"/>
          </w:rPr>
          <w:t>https://www.boris.unito.it/pages/download_win.html</w:t>
        </w:r>
      </w:hyperlink>
      <w:r w:rsidR="3C0C4334" w:rsidRPr="35D70AAA">
        <w:t xml:space="preserve"> </w:t>
      </w:r>
    </w:p>
    <w:p w14:paraId="6563C96E" w14:textId="77777777" w:rsidR="00A57DC3" w:rsidRDefault="00A57DC3" w:rsidP="00A57DC3">
      <w:pPr>
        <w:rPr>
          <w:rFonts w:eastAsiaTheme="minorEastAsia"/>
        </w:rPr>
      </w:pPr>
    </w:p>
    <w:p w14:paraId="51EC2587" w14:textId="77777777" w:rsidR="00A57DC3" w:rsidRDefault="00A57DC3" w:rsidP="00A57DC3">
      <w:pPr>
        <w:rPr>
          <w:rFonts w:eastAsiaTheme="minorEastAsia"/>
        </w:rPr>
      </w:pPr>
    </w:p>
    <w:p w14:paraId="14BAAB48" w14:textId="70D0D9E2" w:rsidR="00717411" w:rsidRPr="00E97235" w:rsidRDefault="00717411" w:rsidP="00E97235">
      <w:pPr>
        <w:pStyle w:val="ListParagraph"/>
        <w:numPr>
          <w:ilvl w:val="0"/>
          <w:numId w:val="21"/>
        </w:numPr>
        <w:rPr>
          <w:rFonts w:asciiTheme="majorHAnsi" w:hAnsiTheme="majorHAnsi" w:cstheme="majorHAnsi"/>
          <w:b/>
          <w:bCs/>
          <w:sz w:val="48"/>
          <w:szCs w:val="48"/>
        </w:rPr>
      </w:pPr>
      <w:r w:rsidRPr="00E97235">
        <w:rPr>
          <w:rFonts w:asciiTheme="majorHAnsi" w:hAnsiTheme="majorHAnsi" w:cstheme="majorBidi"/>
          <w:b/>
          <w:sz w:val="48"/>
          <w:szCs w:val="48"/>
        </w:rPr>
        <w:br w:type="page"/>
      </w:r>
      <w:r w:rsidR="00E97235">
        <w:rPr>
          <w:rFonts w:asciiTheme="majorHAnsi" w:hAnsiTheme="majorHAnsi" w:cstheme="majorBidi"/>
          <w:b/>
          <w:sz w:val="48"/>
          <w:szCs w:val="48"/>
        </w:rPr>
        <w:lastRenderedPageBreak/>
        <w:t>Downstream analysis in JupyterLab</w:t>
      </w:r>
    </w:p>
    <w:p w14:paraId="3307774E" w14:textId="51F0929A" w:rsidR="005D4043" w:rsidRDefault="006B3AB5" w:rsidP="005D4043">
      <w:pPr>
        <w:ind w:left="360"/>
      </w:pPr>
      <w:r>
        <w:t xml:space="preserve">JupyterLab provides an environment to run </w:t>
      </w:r>
      <w:r w:rsidR="00FF16C6">
        <w:t>python code</w:t>
      </w:r>
      <w:r w:rsidR="00AE7897">
        <w:t xml:space="preserve"> with </w:t>
      </w:r>
      <w:r w:rsidR="00E06826">
        <w:t xml:space="preserve">already configured python packages. The DEEPLABCUT environment comes with deeplabcut and </w:t>
      </w:r>
      <w:r w:rsidR="006E2821">
        <w:t>the package ‘behaveml’ that can perform some downstream analysis using DLC data.</w:t>
      </w:r>
    </w:p>
    <w:p w14:paraId="1DC9B670" w14:textId="6E9B26B1" w:rsidR="00E97235" w:rsidRDefault="002D097A" w:rsidP="005D4043">
      <w:pPr>
        <w:ind w:left="360"/>
      </w:pPr>
      <w:r>
        <w:t xml:space="preserve">To run a </w:t>
      </w:r>
      <w:r w:rsidR="00E97235">
        <w:t>python notebook</w:t>
      </w:r>
      <w:r>
        <w:t xml:space="preserve"> in this way</w:t>
      </w:r>
      <w:r w:rsidR="00E97235">
        <w:t>:</w:t>
      </w:r>
    </w:p>
    <w:p w14:paraId="5E68AE51" w14:textId="77777777" w:rsidR="00E97235" w:rsidRDefault="00E97235" w:rsidP="005D4043">
      <w:pPr>
        <w:pStyle w:val="ListParagraph"/>
      </w:pPr>
      <w:r>
        <w:t>1. Go to JupyterHub. In the browser (from St Jude or through the VPN), go to dnb2:8000</w:t>
      </w:r>
    </w:p>
    <w:p w14:paraId="70F44C23" w14:textId="7A0881AB" w:rsidR="00E97235" w:rsidRDefault="00E97235" w:rsidP="005D4043">
      <w:pPr>
        <w:pStyle w:val="ListParagraph"/>
      </w:pPr>
      <w:r>
        <w:t xml:space="preserve">2. Login </w:t>
      </w:r>
      <w:r w:rsidR="00F929DE">
        <w:t xml:space="preserve">with SJ credentials </w:t>
      </w:r>
      <w:r>
        <w:t xml:space="preserve">to access the JupyterHub </w:t>
      </w:r>
    </w:p>
    <w:p w14:paraId="6719DE70" w14:textId="77777777" w:rsidR="00E97235" w:rsidRDefault="00E97235" w:rsidP="005D4043">
      <w:pPr>
        <w:pStyle w:val="ListParagraph"/>
      </w:pPr>
      <w:r>
        <w:t>3. Navigate to the project directory in the file browser on LHS</w:t>
      </w:r>
    </w:p>
    <w:p w14:paraId="6677551D" w14:textId="3B09D53A" w:rsidR="00E97235" w:rsidRDefault="00E97235" w:rsidP="005D4043">
      <w:pPr>
        <w:pStyle w:val="ListParagraph"/>
      </w:pPr>
      <w:r>
        <w:t xml:space="preserve">4. Open </w:t>
      </w:r>
      <w:r w:rsidR="002D097A">
        <w:t xml:space="preserve">a </w:t>
      </w:r>
      <w:r>
        <w:t>notebook</w:t>
      </w:r>
      <w:r w:rsidR="002D097A">
        <w:t xml:space="preserve">, e.g. </w:t>
      </w:r>
      <w:r>
        <w:t>dlc_inference.ipynb</w:t>
      </w:r>
    </w:p>
    <w:p w14:paraId="0B091EFE" w14:textId="159920CD" w:rsidR="00E97235" w:rsidRDefault="00E97235" w:rsidP="005D4043">
      <w:pPr>
        <w:pStyle w:val="ListParagraph"/>
      </w:pPr>
      <w:r>
        <w:t>5. Update paths</w:t>
      </w:r>
      <w:r w:rsidR="00B01AB3">
        <w:t xml:space="preserve"> and options </w:t>
      </w:r>
      <w:r>
        <w:t xml:space="preserve">in the notebook </w:t>
      </w:r>
      <w:r w:rsidR="00DB56CD">
        <w:t xml:space="preserve">and run through the </w:t>
      </w:r>
      <w:r w:rsidR="000C5036">
        <w:t>commands</w:t>
      </w:r>
    </w:p>
    <w:p w14:paraId="4D231C86" w14:textId="713EACA8" w:rsidR="00C4557A" w:rsidRDefault="00C4557A" w:rsidP="00C4557A">
      <w:r>
        <w:t xml:space="preserve">Some notebooks to do DLC inference, as well as supervised and unsupervised learning are available in the repository: </w:t>
      </w:r>
      <w:hyperlink r:id="rId19" w:history="1">
        <w:r w:rsidR="00226E54" w:rsidRPr="00B7456A">
          <w:rPr>
            <w:rStyle w:val="Hyperlink"/>
            <w:rFonts w:eastAsiaTheme="minorEastAsia"/>
          </w:rPr>
          <w:t>https://github.com/benlansdell/behavior-ml-analysis.git</w:t>
        </w:r>
      </w:hyperlink>
    </w:p>
    <w:p w14:paraId="1BF1E11F" w14:textId="75CF58A7" w:rsidR="00EE08C7" w:rsidRDefault="00EE08C7">
      <w:pPr>
        <w:rPr>
          <w:rFonts w:asciiTheme="majorHAnsi" w:hAnsiTheme="majorHAnsi" w:cstheme="majorHAnsi"/>
          <w:b/>
          <w:bCs/>
          <w:sz w:val="48"/>
          <w:szCs w:val="48"/>
        </w:rPr>
      </w:pPr>
      <w:r>
        <w:rPr>
          <w:rFonts w:asciiTheme="majorHAnsi" w:hAnsiTheme="majorHAnsi" w:cstheme="majorHAnsi"/>
          <w:b/>
          <w:bCs/>
          <w:sz w:val="48"/>
          <w:szCs w:val="48"/>
        </w:rPr>
        <w:br w:type="page"/>
      </w:r>
    </w:p>
    <w:p w14:paraId="16D3414F" w14:textId="427A02B0" w:rsidR="2E343326" w:rsidRDefault="2E343326" w:rsidP="2E343326">
      <w:pPr>
        <w:rPr>
          <w:rFonts w:asciiTheme="majorHAnsi" w:hAnsiTheme="majorHAnsi" w:cstheme="majorBidi"/>
          <w:b/>
          <w:bCs/>
          <w:sz w:val="48"/>
          <w:szCs w:val="48"/>
        </w:rPr>
      </w:pPr>
      <w:r w:rsidRPr="2E343326">
        <w:rPr>
          <w:rFonts w:asciiTheme="majorHAnsi" w:hAnsiTheme="majorHAnsi" w:cstheme="majorBidi"/>
          <w:b/>
          <w:bCs/>
          <w:sz w:val="48"/>
          <w:szCs w:val="48"/>
        </w:rPr>
        <w:lastRenderedPageBreak/>
        <w:t>Appendix</w:t>
      </w:r>
    </w:p>
    <w:p w14:paraId="29394467" w14:textId="0444A6EB" w:rsidR="00A57DC3" w:rsidRPr="00B75F3D" w:rsidRDefault="00A57DC3" w:rsidP="00A57DC3">
      <w:pPr>
        <w:rPr>
          <w:rFonts w:asciiTheme="majorHAnsi" w:hAnsiTheme="majorHAnsi" w:cstheme="majorBidi"/>
          <w:b/>
          <w:sz w:val="48"/>
          <w:szCs w:val="48"/>
        </w:rPr>
      </w:pPr>
      <w:r w:rsidRPr="2E343326">
        <w:rPr>
          <w:rFonts w:asciiTheme="majorHAnsi" w:hAnsiTheme="majorHAnsi" w:cstheme="majorBidi"/>
          <w:b/>
          <w:bCs/>
          <w:sz w:val="48"/>
          <w:szCs w:val="48"/>
        </w:rPr>
        <w:t xml:space="preserve">A1. </w:t>
      </w:r>
      <w:r w:rsidRPr="2E343326">
        <w:rPr>
          <w:rFonts w:asciiTheme="majorHAnsi" w:hAnsiTheme="majorHAnsi" w:cstheme="majorBidi"/>
          <w:b/>
          <w:sz w:val="48"/>
          <w:szCs w:val="48"/>
        </w:rPr>
        <w:t>General notes</w:t>
      </w:r>
    </w:p>
    <w:p w14:paraId="0764CC54" w14:textId="77777777" w:rsidR="00A57DC3" w:rsidRDefault="00A57DC3" w:rsidP="00A57DC3"/>
    <w:p w14:paraId="40FF63AB" w14:textId="77777777" w:rsidR="00A57DC3" w:rsidRDefault="00A57DC3" w:rsidP="00A57DC3">
      <w:r w:rsidRPr="35D70AAA">
        <w:rPr>
          <w:b/>
          <w:bCs/>
        </w:rPr>
        <w:t>Notes on the Linux environment</w:t>
      </w:r>
    </w:p>
    <w:p w14:paraId="209F76F5" w14:textId="77777777" w:rsidR="00A57DC3" w:rsidRDefault="00A57DC3" w:rsidP="00A57DC3">
      <w:pPr>
        <w:pStyle w:val="ListParagraph"/>
        <w:numPr>
          <w:ilvl w:val="0"/>
          <w:numId w:val="7"/>
        </w:numPr>
        <w:rPr>
          <w:rFonts w:eastAsiaTheme="minorEastAsia"/>
        </w:rPr>
      </w:pPr>
      <w:r>
        <w:t>Can access a basic text editor with Activities -&gt; Text editor</w:t>
      </w:r>
    </w:p>
    <w:p w14:paraId="20A354B2" w14:textId="3E84E0AE" w:rsidR="00A57DC3" w:rsidRDefault="00A57DC3" w:rsidP="00A57DC3">
      <w:pPr>
        <w:pStyle w:val="ListParagraph"/>
        <w:numPr>
          <w:ilvl w:val="0"/>
          <w:numId w:val="7"/>
        </w:numPr>
      </w:pPr>
      <w:r w:rsidRPr="35D70AAA">
        <w:t xml:space="preserve">A file browser can be accessed with Activities -&gt; </w:t>
      </w:r>
      <w:r w:rsidR="00F61B10">
        <w:t>File Browser</w:t>
      </w:r>
    </w:p>
    <w:p w14:paraId="34F4F347" w14:textId="2351EF32" w:rsidR="00A57DC3" w:rsidRDefault="00A57DC3" w:rsidP="00A57DC3">
      <w:pPr>
        <w:pStyle w:val="ListParagraph"/>
        <w:numPr>
          <w:ilvl w:val="1"/>
          <w:numId w:val="7"/>
        </w:numPr>
      </w:pPr>
      <w:r w:rsidRPr="35D70AAA">
        <w:t xml:space="preserve">St Jude network storage is accessed from </w:t>
      </w:r>
      <w:r w:rsidR="00F61B10">
        <w:t>the file browser</w:t>
      </w:r>
      <w:r w:rsidRPr="35D70AAA">
        <w:t xml:space="preserve"> in the left tab, listed under ‘remote’</w:t>
      </w:r>
    </w:p>
    <w:p w14:paraId="3425B0A1" w14:textId="77777777" w:rsidR="00A57DC3" w:rsidRDefault="00A57DC3" w:rsidP="00A57DC3">
      <w:pPr>
        <w:pStyle w:val="ListParagraph"/>
        <w:numPr>
          <w:ilvl w:val="1"/>
          <w:numId w:val="7"/>
        </w:numPr>
      </w:pPr>
      <w:r w:rsidRPr="35D70AAA">
        <w:t>In this list, the drive named /research/rgs01/dept/DNB is the same as Z:\ResearchHome\Departments\DevelopmentalNeurobiology</w:t>
      </w:r>
    </w:p>
    <w:p w14:paraId="2643857D" w14:textId="77777777" w:rsidR="00A57DC3" w:rsidRPr="00A57DC3" w:rsidRDefault="00A57DC3" w:rsidP="2E343326">
      <w:pPr>
        <w:rPr>
          <w:rFonts w:eastAsiaTheme="minorEastAsia"/>
        </w:rPr>
      </w:pPr>
    </w:p>
    <w:p w14:paraId="589EF98D" w14:textId="0BAB8EE8" w:rsidR="6D1DFC31" w:rsidRDefault="6D1DFC31" w:rsidP="2E343326">
      <w:pPr>
        <w:rPr>
          <w:b/>
          <w:bCs/>
        </w:rPr>
      </w:pPr>
      <w:r w:rsidRPr="2E343326">
        <w:rPr>
          <w:b/>
          <w:bCs/>
        </w:rPr>
        <w:t xml:space="preserve">Getting </w:t>
      </w:r>
      <w:r w:rsidR="00623E46">
        <w:rPr>
          <w:b/>
          <w:bCs/>
        </w:rPr>
        <w:t>N</w:t>
      </w:r>
      <w:r w:rsidRPr="2E343326">
        <w:rPr>
          <w:b/>
          <w:bCs/>
        </w:rPr>
        <w:t>o</w:t>
      </w:r>
      <w:r w:rsidR="00623E46">
        <w:rPr>
          <w:b/>
          <w:bCs/>
        </w:rPr>
        <w:t>M</w:t>
      </w:r>
      <w:r w:rsidRPr="2E343326">
        <w:rPr>
          <w:b/>
          <w:bCs/>
        </w:rPr>
        <w:t>achine</w:t>
      </w:r>
    </w:p>
    <w:p w14:paraId="031C175C" w14:textId="3FCE8A15" w:rsidR="009E0676" w:rsidRDefault="00FA4FD5" w:rsidP="2E343326">
      <w:pPr>
        <w:pStyle w:val="ListParagraph"/>
        <w:numPr>
          <w:ilvl w:val="0"/>
          <w:numId w:val="1"/>
        </w:numPr>
        <w:rPr>
          <w:rFonts w:eastAsiaTheme="minorEastAsia"/>
        </w:rPr>
      </w:pPr>
      <w:hyperlink r:id="rId20">
        <w:r w:rsidR="009E0676" w:rsidRPr="2E343326">
          <w:rPr>
            <w:rStyle w:val="Hyperlink"/>
          </w:rPr>
          <w:t>https://www.nomachine.com/download</w:t>
        </w:r>
      </w:hyperlink>
    </w:p>
    <w:p w14:paraId="68CC5CD0" w14:textId="1013F8C8" w:rsidR="2E343326" w:rsidRDefault="2E343326" w:rsidP="2E343326">
      <w:pPr>
        <w:rPr>
          <w:rFonts w:eastAsiaTheme="minorEastAsia"/>
        </w:rPr>
      </w:pPr>
      <w:r w:rsidRPr="2E343326">
        <w:rPr>
          <w:rFonts w:eastAsiaTheme="minorEastAsia"/>
          <w:b/>
          <w:bCs/>
        </w:rPr>
        <w:t>JupyterHub</w:t>
      </w:r>
    </w:p>
    <w:p w14:paraId="538E04E3" w14:textId="7A26703B" w:rsidR="2E343326" w:rsidRDefault="2E343326" w:rsidP="2E343326">
      <w:pPr>
        <w:pStyle w:val="ListParagraph"/>
        <w:numPr>
          <w:ilvl w:val="0"/>
          <w:numId w:val="14"/>
        </w:numPr>
        <w:rPr>
          <w:rFonts w:asciiTheme="minorEastAsia" w:eastAsiaTheme="minorEastAsia" w:hAnsiTheme="minorEastAsia" w:cstheme="minorEastAsia"/>
          <w:b/>
          <w:bCs/>
        </w:rPr>
      </w:pPr>
      <w:r w:rsidRPr="2E343326">
        <w:rPr>
          <w:rFonts w:eastAsiaTheme="minorEastAsia"/>
        </w:rPr>
        <w:t>Can be accessed here: dnb2:8000</w:t>
      </w:r>
    </w:p>
    <w:p w14:paraId="70D985C8" w14:textId="02B9E3BB" w:rsidR="2E343326" w:rsidRDefault="2E343326" w:rsidP="2E343326">
      <w:pPr>
        <w:pStyle w:val="ListParagraph"/>
        <w:numPr>
          <w:ilvl w:val="1"/>
          <w:numId w:val="14"/>
        </w:numPr>
        <w:rPr>
          <w:b/>
          <w:bCs/>
        </w:rPr>
      </w:pPr>
      <w:r w:rsidRPr="2E343326">
        <w:rPr>
          <w:rFonts w:eastAsiaTheme="minorEastAsia"/>
        </w:rPr>
        <w:t>Sometimes gives a POST error. If you see this, try logging out and in again.</w:t>
      </w:r>
    </w:p>
    <w:p w14:paraId="0C916040" w14:textId="4584B945" w:rsidR="2E343326" w:rsidRDefault="2E343326" w:rsidP="2E343326">
      <w:pPr>
        <w:rPr>
          <w:rFonts w:eastAsiaTheme="minorEastAsia"/>
        </w:rPr>
      </w:pPr>
    </w:p>
    <w:p w14:paraId="43698F87" w14:textId="075A7317" w:rsidR="00A57DC3" w:rsidRDefault="00A57DC3" w:rsidP="2E343326">
      <w:pPr>
        <w:rPr>
          <w:rFonts w:asciiTheme="majorHAnsi" w:hAnsiTheme="majorHAnsi" w:cstheme="majorBidi"/>
          <w:b/>
          <w:bCs/>
          <w:sz w:val="48"/>
          <w:szCs w:val="48"/>
        </w:rPr>
      </w:pPr>
      <w:r w:rsidRPr="2E343326">
        <w:rPr>
          <w:rFonts w:asciiTheme="majorHAnsi" w:hAnsiTheme="majorHAnsi" w:cstheme="majorBidi"/>
          <w:b/>
          <w:bCs/>
          <w:sz w:val="48"/>
          <w:szCs w:val="48"/>
        </w:rPr>
        <w:t xml:space="preserve">A2. </w:t>
      </w:r>
      <w:r w:rsidR="002D73DA">
        <w:rPr>
          <w:rFonts w:asciiTheme="majorHAnsi" w:hAnsiTheme="majorHAnsi" w:cstheme="majorBidi"/>
          <w:b/>
          <w:bCs/>
          <w:sz w:val="48"/>
          <w:szCs w:val="48"/>
        </w:rPr>
        <w:t>Useful r</w:t>
      </w:r>
      <w:r w:rsidRPr="2E343326">
        <w:rPr>
          <w:rFonts w:asciiTheme="majorHAnsi" w:hAnsiTheme="majorHAnsi" w:cstheme="majorBidi"/>
          <w:b/>
          <w:bCs/>
          <w:sz w:val="48"/>
          <w:szCs w:val="48"/>
        </w:rPr>
        <w:t>esources</w:t>
      </w:r>
    </w:p>
    <w:p w14:paraId="66EBF268" w14:textId="1561D9BE" w:rsidR="2E343326" w:rsidRDefault="2E343326" w:rsidP="2E343326">
      <w:pPr>
        <w:pStyle w:val="ListParagraph"/>
        <w:numPr>
          <w:ilvl w:val="0"/>
          <w:numId w:val="15"/>
        </w:numPr>
        <w:rPr>
          <w:rFonts w:asciiTheme="minorEastAsia" w:eastAsiaTheme="minorEastAsia" w:hAnsiTheme="minorEastAsia" w:cstheme="minorEastAsia"/>
        </w:rPr>
      </w:pPr>
      <w:r w:rsidRPr="2E343326">
        <w:rPr>
          <w:rFonts w:eastAsiaTheme="minorEastAsia"/>
        </w:rPr>
        <w:t>The DLC github repo houses the latest version, along with links to its documentation, publications, etc</w:t>
      </w:r>
      <w:r>
        <w:br/>
      </w:r>
      <w:hyperlink r:id="rId21">
        <w:r w:rsidRPr="2E343326">
          <w:rPr>
            <w:rStyle w:val="Hyperlink"/>
            <w:rFonts w:eastAsiaTheme="minorEastAsia"/>
          </w:rPr>
          <w:t>https://github.com/DeepLabCut/DeepLabCut</w:t>
        </w:r>
      </w:hyperlink>
    </w:p>
    <w:p w14:paraId="7167691A" w14:textId="58E94CA3" w:rsidR="2E343326" w:rsidRDefault="2E343326" w:rsidP="2E343326">
      <w:pPr>
        <w:pStyle w:val="ListParagraph"/>
        <w:numPr>
          <w:ilvl w:val="0"/>
          <w:numId w:val="15"/>
        </w:numPr>
        <w:rPr>
          <w:rFonts w:asciiTheme="minorEastAsia" w:eastAsiaTheme="minorEastAsia" w:hAnsiTheme="minorEastAsia" w:cstheme="minorEastAsia"/>
        </w:rPr>
      </w:pPr>
      <w:r w:rsidRPr="2E343326">
        <w:rPr>
          <w:rFonts w:eastAsiaTheme="minorEastAsia"/>
        </w:rPr>
        <w:t xml:space="preserve">The chatroom gitter has a DLC channel: </w:t>
      </w:r>
      <w:hyperlink r:id="rId22">
        <w:r w:rsidRPr="2E343326">
          <w:rPr>
            <w:rStyle w:val="Hyperlink"/>
            <w:rFonts w:eastAsiaTheme="minorEastAsia"/>
          </w:rPr>
          <w:t>https://gitter.im/DeepLabCut/community</w:t>
        </w:r>
      </w:hyperlink>
      <w:r w:rsidRPr="2E343326">
        <w:rPr>
          <w:rFonts w:eastAsiaTheme="minorEastAsia"/>
        </w:rPr>
        <w:t xml:space="preserve"> that is pretty responsive. Can ask questions here</w:t>
      </w:r>
    </w:p>
    <w:p w14:paraId="68C29B0D" w14:textId="6503547A" w:rsidR="2E343326" w:rsidRDefault="2E343326" w:rsidP="2E343326">
      <w:pPr>
        <w:pStyle w:val="ListParagraph"/>
        <w:numPr>
          <w:ilvl w:val="0"/>
          <w:numId w:val="15"/>
        </w:numPr>
        <w:rPr>
          <w:rFonts w:asciiTheme="minorEastAsia" w:eastAsiaTheme="minorEastAsia" w:hAnsiTheme="minorEastAsia" w:cstheme="minorEastAsia"/>
        </w:rPr>
      </w:pPr>
      <w:r w:rsidRPr="2E343326">
        <w:rPr>
          <w:rFonts w:eastAsiaTheme="minorEastAsia"/>
        </w:rPr>
        <w:t xml:space="preserve">Similarly with the image analysis forums image.sc: </w:t>
      </w:r>
      <w:hyperlink r:id="rId23">
        <w:r w:rsidRPr="2E343326">
          <w:rPr>
            <w:rStyle w:val="Hyperlink"/>
            <w:rFonts w:eastAsiaTheme="minorEastAsia"/>
          </w:rPr>
          <w:t>https://forum.image.sc/</w:t>
        </w:r>
      </w:hyperlink>
    </w:p>
    <w:p w14:paraId="239322CD" w14:textId="22B1A30C" w:rsidR="2E343326" w:rsidRDefault="2E343326" w:rsidP="2E343326">
      <w:pPr>
        <w:pStyle w:val="ListParagraph"/>
        <w:numPr>
          <w:ilvl w:val="0"/>
          <w:numId w:val="15"/>
        </w:numPr>
        <w:rPr>
          <w:rFonts w:asciiTheme="minorEastAsia" w:eastAsiaTheme="minorEastAsia" w:hAnsiTheme="minorEastAsia" w:cstheme="minorEastAsia"/>
        </w:rPr>
      </w:pPr>
      <w:r w:rsidRPr="2E343326">
        <w:rPr>
          <w:rFonts w:eastAsiaTheme="minorEastAsia"/>
        </w:rPr>
        <w:t xml:space="preserve">BORIS can be obtained here: </w:t>
      </w:r>
      <w:hyperlink r:id="rId24">
        <w:r w:rsidRPr="2E343326">
          <w:rPr>
            <w:rStyle w:val="Hyperlink"/>
            <w:rFonts w:eastAsiaTheme="minorEastAsia"/>
          </w:rPr>
          <w:t>https://www.boris.unito.it/</w:t>
        </w:r>
      </w:hyperlink>
    </w:p>
    <w:p w14:paraId="326197DE" w14:textId="2243960D" w:rsidR="00A57DC3" w:rsidRDefault="2E343326" w:rsidP="2E343326">
      <w:pPr>
        <w:pStyle w:val="ListParagraph"/>
        <w:numPr>
          <w:ilvl w:val="0"/>
          <w:numId w:val="15"/>
        </w:numPr>
        <w:rPr>
          <w:rFonts w:asciiTheme="minorEastAsia" w:eastAsiaTheme="minorEastAsia" w:hAnsiTheme="minorEastAsia" w:cstheme="minorEastAsia"/>
        </w:rPr>
      </w:pPr>
      <w:r w:rsidRPr="2E343326">
        <w:rPr>
          <w:rFonts w:eastAsiaTheme="minorEastAsia"/>
        </w:rPr>
        <w:t xml:space="preserve">DNB analysis notebooks, DLC models for our data and other resources are housed here: </w:t>
      </w:r>
      <w:hyperlink r:id="rId25">
        <w:r w:rsidRPr="2E343326">
          <w:rPr>
            <w:rStyle w:val="Hyperlink"/>
            <w:rFonts w:eastAsiaTheme="minorEastAsia"/>
          </w:rPr>
          <w:t>https://git.stjude.org/users/blansdel/repos/behavior-ml-analysis/browse</w:t>
        </w:r>
      </w:hyperlink>
      <w:r w:rsidRPr="2E343326">
        <w:rPr>
          <w:rFonts w:eastAsiaTheme="minorEastAsia"/>
        </w:rPr>
        <w:t xml:space="preserve"> </w:t>
      </w:r>
      <w:r w:rsidR="000B4CAA">
        <w:rPr>
          <w:rFonts w:eastAsiaTheme="minorEastAsia"/>
        </w:rPr>
        <w:t xml:space="preserve">(issues with repo size to be figured out. Download from here for now: </w:t>
      </w:r>
      <w:hyperlink r:id="rId26" w:history="1">
        <w:r w:rsidR="008212E1" w:rsidRPr="00B7456A">
          <w:rPr>
            <w:rStyle w:val="Hyperlink"/>
            <w:rFonts w:eastAsiaTheme="minorEastAsia"/>
          </w:rPr>
          <w:t>https://github.com/benlansdell/behavior-ml-analysis.git</w:t>
        </w:r>
      </w:hyperlink>
      <w:r w:rsidR="000B4CAA">
        <w:rPr>
          <w:rFonts w:eastAsiaTheme="minorEastAsia"/>
        </w:rPr>
        <w:t xml:space="preserve">) </w:t>
      </w:r>
    </w:p>
    <w:sectPr w:rsidR="00A57D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swami, Sonal" w:date="2022-02-17T13:52:00Z" w:initials="GS">
    <w:p w14:paraId="6354E7D0" w14:textId="7C2754A7" w:rsidR="45806DC2" w:rsidRDefault="45806DC2">
      <w:r>
        <w:rPr>
          <w:color w:val="2B579A"/>
          <w:shd w:val="clear" w:color="auto" w:fill="E6E6E6"/>
        </w:rPr>
        <w:fldChar w:fldCharType="begin"/>
      </w:r>
      <w:r>
        <w:instrText xml:space="preserve"> HYPERLINK "mailto:blansdel@stjude.org"</w:instrText>
      </w:r>
      <w:bookmarkStart w:id="6" w:name="_@_11F478DB6D1645B393D6CA0241E1F4B5Z"/>
      <w:r>
        <w:rPr>
          <w:color w:val="2B579A"/>
          <w:shd w:val="clear" w:color="auto" w:fill="E6E6E6"/>
        </w:rPr>
        <w:fldChar w:fldCharType="separate"/>
      </w:r>
      <w:bookmarkEnd w:id="6"/>
      <w:r w:rsidRPr="45806DC2">
        <w:rPr>
          <w:rStyle w:val="Mention"/>
          <w:noProof/>
        </w:rPr>
        <w:t>@Lansdell, Ben</w:t>
      </w:r>
      <w:r>
        <w:rPr>
          <w:color w:val="2B579A"/>
          <w:shd w:val="clear" w:color="auto" w:fill="E6E6E6"/>
        </w:rPr>
        <w:fldChar w:fldCharType="end"/>
      </w:r>
      <w:r>
        <w:t xml:space="preserve"> Hi! So conda is one environment, right?  Which other one can be used for the second version of DLC?</w:t>
      </w:r>
      <w:r>
        <w:annotationRef/>
      </w:r>
    </w:p>
  </w:comment>
  <w:comment w:id="1" w:author="Lansdell, Ben" w:date="2022-02-17T14:16:00Z" w:initials="LB">
    <w:p w14:paraId="1F0B7D99" w14:textId="2DD95F2C" w:rsidR="00691890" w:rsidRDefault="00691890">
      <w:pPr>
        <w:pStyle w:val="CommentText"/>
      </w:pPr>
      <w:r>
        <w:rPr>
          <w:rStyle w:val="CommentReference"/>
        </w:rPr>
        <w:annotationRef/>
      </w:r>
      <w:r w:rsidR="000966AC">
        <w:t xml:space="preserve">Hi Sonal. </w:t>
      </w:r>
      <w:r w:rsidR="00E155F6">
        <w:t>We didn’t get to cover this today</w:t>
      </w:r>
      <w:r w:rsidR="0017118D">
        <w:t xml:space="preserve">, but </w:t>
      </w:r>
      <w:r w:rsidR="00ED26D8">
        <w:t xml:space="preserve">the conda environments should be setup already. </w:t>
      </w:r>
      <w:r w:rsidR="00411B7A">
        <w:t xml:space="preserve">The conda environment called </w:t>
      </w:r>
      <w:r w:rsidR="003D5421">
        <w:t xml:space="preserve">DEEPLABCUT </w:t>
      </w:r>
      <w:r w:rsidR="00043771">
        <w:t>should work</w:t>
      </w:r>
      <w:r w:rsidR="00F44902">
        <w:t xml:space="preserve"> with the GUI</w:t>
      </w:r>
      <w:r w:rsidR="00267272">
        <w:t>. The JupyterLab has its own set of conda environments</w:t>
      </w:r>
      <w:r w:rsidR="004D4E3D">
        <w:t xml:space="preserve"> </w:t>
      </w:r>
      <w:r w:rsidR="00F44902">
        <w:t xml:space="preserve">that </w:t>
      </w:r>
      <w:r w:rsidR="00194A93">
        <w:t>are configured to run without the GUI</w:t>
      </w:r>
    </w:p>
  </w:comment>
  <w:comment w:id="2" w:author="Goswami, Sonal" w:date="2022-02-17T14:19:00Z" w:initials="GS">
    <w:p w14:paraId="10AA0CCF" w14:textId="0EDF697B" w:rsidR="19EB2908" w:rsidRDefault="305765F9" w:rsidP="305765F9">
      <w:pPr>
        <w:pStyle w:val="CommentText"/>
      </w:pPr>
      <w:r>
        <w:t>Gotcha.  Thanks.  Okay yes, the headless issue, right?  I understand now that DEEPLABCUT is the environment :)</w:t>
      </w:r>
      <w:r w:rsidR="19EB2908">
        <w:rPr>
          <w:rStyle w:val="CommentReference"/>
        </w:rPr>
        <w:annotationRef/>
      </w:r>
      <w:r w:rsidR="19EB2908">
        <w:rPr>
          <w:rStyle w:val="CommentReference"/>
        </w:rPr>
        <w:annotationRef/>
      </w:r>
    </w:p>
  </w:comment>
  <w:comment w:id="3" w:author="Lansdell, Ben" w:date="2022-02-17T14:23:00Z" w:initials="LB">
    <w:p w14:paraId="3BCA144F" w14:textId="409457C2" w:rsidR="008769EB" w:rsidRPr="008C32CF" w:rsidRDefault="008769EB">
      <w:pPr>
        <w:pStyle w:val="CommentText"/>
      </w:pPr>
      <w:r>
        <w:rPr>
          <w:rStyle w:val="CommentReference"/>
        </w:rPr>
        <w:annotationRef/>
      </w:r>
      <w:r>
        <w:t>No worries</w:t>
      </w:r>
      <w:r w:rsidR="00A10CCD">
        <w:t xml:space="preserve">. </w:t>
      </w:r>
      <w:r w:rsidR="00A10CCD">
        <w:br/>
        <w:t>Yup</w:t>
      </w:r>
      <w:r w:rsidR="00C617D9">
        <w:t xml:space="preserve">, the environment is DEEPLABCUT. You can list which environments are setup by typing </w:t>
      </w:r>
      <w:r w:rsidR="008C32CF">
        <w:rPr>
          <w:i/>
          <w:iCs/>
        </w:rPr>
        <w:t xml:space="preserve">conda env list </w:t>
      </w:r>
      <w:r w:rsidR="008C32CF">
        <w:t>in the terminal</w:t>
      </w:r>
    </w:p>
  </w:comment>
  <w:comment w:id="4" w:author="Lansdell, Ben" w:date="2022-03-07T09:31:00Z" w:initials="LB">
    <w:p w14:paraId="7183BD44" w14:textId="6600C00E" w:rsidR="00ED69C9" w:rsidRDefault="00ED69C9">
      <w:pPr>
        <w:pStyle w:val="CommentText"/>
      </w:pPr>
      <w:r>
        <w:rPr>
          <w:rStyle w:val="CommentReference"/>
        </w:rPr>
        <w:annotationRef/>
      </w:r>
    </w:p>
  </w:comment>
  <w:comment w:id="5" w:author="Lansdell, Ben" w:date="2022-03-07T09:31:00Z" w:initials="LB">
    <w:p w14:paraId="45D4B7B8" w14:textId="0C98F77F" w:rsidR="00ED69C9" w:rsidRDefault="00ED69C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54E7D0" w15:done="1"/>
  <w15:commentEx w15:paraId="1F0B7D99" w15:paraIdParent="6354E7D0" w15:done="1"/>
  <w15:commentEx w15:paraId="10AA0CCF" w15:paraIdParent="6354E7D0" w15:done="1"/>
  <w15:commentEx w15:paraId="3BCA144F" w15:paraIdParent="6354E7D0" w15:done="1"/>
  <w15:commentEx w15:paraId="7183BD44" w15:paraIdParent="6354E7D0" w15:done="1"/>
  <w15:commentEx w15:paraId="45D4B7B8" w15:paraIdParent="6354E7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E69C232" w16cex:dateUtc="2022-02-17T19:52:00Z"/>
  <w16cex:commentExtensible w16cex:durableId="25B8D738" w16cex:dateUtc="2022-02-17T20:16:00Z"/>
  <w16cex:commentExtensible w16cex:durableId="4F4202A8" w16cex:dateUtc="2022-02-17T20:19:00Z"/>
  <w16cex:commentExtensible w16cex:durableId="25B8D8FA" w16cex:dateUtc="2022-02-17T20:23:00Z"/>
  <w16cex:commentExtensible w16cex:durableId="25D04F59" w16cex:dateUtc="2022-03-07T15:31:00Z"/>
  <w16cex:commentExtensible w16cex:durableId="25D04F5A" w16cex:dateUtc="2022-03-07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54E7D0" w16cid:durableId="7E69C232"/>
  <w16cid:commentId w16cid:paraId="1F0B7D99" w16cid:durableId="25B8D738"/>
  <w16cid:commentId w16cid:paraId="10AA0CCF" w16cid:durableId="4F4202A8"/>
  <w16cid:commentId w16cid:paraId="3BCA144F" w16cid:durableId="25B8D8FA"/>
  <w16cid:commentId w16cid:paraId="7183BD44" w16cid:durableId="25D04F59"/>
  <w16cid:commentId w16cid:paraId="45D4B7B8" w16cid:durableId="25D04F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B59"/>
    <w:multiLevelType w:val="hybridMultilevel"/>
    <w:tmpl w:val="D9089988"/>
    <w:lvl w:ilvl="0" w:tplc="891A400E">
      <w:start w:val="1"/>
      <w:numFmt w:val="decimal"/>
      <w:lvlText w:val="%1."/>
      <w:lvlJc w:val="left"/>
      <w:pPr>
        <w:ind w:left="720" w:hanging="360"/>
      </w:pPr>
    </w:lvl>
    <w:lvl w:ilvl="1" w:tplc="EC9CA6A8">
      <w:start w:val="1"/>
      <w:numFmt w:val="lowerLetter"/>
      <w:lvlText w:val="%2."/>
      <w:lvlJc w:val="left"/>
      <w:pPr>
        <w:ind w:left="1440" w:hanging="360"/>
      </w:pPr>
    </w:lvl>
    <w:lvl w:ilvl="2" w:tplc="12DABA30">
      <w:start w:val="1"/>
      <w:numFmt w:val="lowerRoman"/>
      <w:lvlText w:val="%3."/>
      <w:lvlJc w:val="right"/>
      <w:pPr>
        <w:ind w:left="2160" w:hanging="180"/>
      </w:pPr>
    </w:lvl>
    <w:lvl w:ilvl="3" w:tplc="736A244E">
      <w:start w:val="1"/>
      <w:numFmt w:val="decimal"/>
      <w:lvlText w:val="%4."/>
      <w:lvlJc w:val="left"/>
      <w:pPr>
        <w:ind w:left="2880" w:hanging="360"/>
      </w:pPr>
    </w:lvl>
    <w:lvl w:ilvl="4" w:tplc="37169F5C">
      <w:start w:val="1"/>
      <w:numFmt w:val="lowerLetter"/>
      <w:lvlText w:val="%5."/>
      <w:lvlJc w:val="left"/>
      <w:pPr>
        <w:ind w:left="3600" w:hanging="360"/>
      </w:pPr>
    </w:lvl>
    <w:lvl w:ilvl="5" w:tplc="0AAA7082">
      <w:start w:val="1"/>
      <w:numFmt w:val="lowerRoman"/>
      <w:lvlText w:val="%6."/>
      <w:lvlJc w:val="right"/>
      <w:pPr>
        <w:ind w:left="4320" w:hanging="180"/>
      </w:pPr>
    </w:lvl>
    <w:lvl w:ilvl="6" w:tplc="A132A224">
      <w:start w:val="1"/>
      <w:numFmt w:val="decimal"/>
      <w:lvlText w:val="%7."/>
      <w:lvlJc w:val="left"/>
      <w:pPr>
        <w:ind w:left="5040" w:hanging="360"/>
      </w:pPr>
    </w:lvl>
    <w:lvl w:ilvl="7" w:tplc="ECFE913C">
      <w:start w:val="1"/>
      <w:numFmt w:val="lowerLetter"/>
      <w:lvlText w:val="%8."/>
      <w:lvlJc w:val="left"/>
      <w:pPr>
        <w:ind w:left="5760" w:hanging="360"/>
      </w:pPr>
    </w:lvl>
    <w:lvl w:ilvl="8" w:tplc="1D1E6AB6">
      <w:start w:val="1"/>
      <w:numFmt w:val="lowerRoman"/>
      <w:lvlText w:val="%9."/>
      <w:lvlJc w:val="right"/>
      <w:pPr>
        <w:ind w:left="6480" w:hanging="180"/>
      </w:pPr>
    </w:lvl>
  </w:abstractNum>
  <w:abstractNum w:abstractNumId="1" w15:restartNumberingAfterBreak="0">
    <w:nsid w:val="11551121"/>
    <w:multiLevelType w:val="hybridMultilevel"/>
    <w:tmpl w:val="A3B84D40"/>
    <w:lvl w:ilvl="0" w:tplc="1CFE9424">
      <w:start w:val="1"/>
      <w:numFmt w:val="bullet"/>
      <w:lvlText w:val=""/>
      <w:lvlJc w:val="left"/>
      <w:pPr>
        <w:ind w:left="720" w:hanging="360"/>
      </w:pPr>
      <w:rPr>
        <w:rFonts w:ascii="Symbol" w:hAnsi="Symbol" w:hint="default"/>
      </w:rPr>
    </w:lvl>
    <w:lvl w:ilvl="1" w:tplc="94200C4E">
      <w:start w:val="1"/>
      <w:numFmt w:val="bullet"/>
      <w:lvlText w:val="o"/>
      <w:lvlJc w:val="left"/>
      <w:pPr>
        <w:ind w:left="1440" w:hanging="360"/>
      </w:pPr>
      <w:rPr>
        <w:rFonts w:ascii="Courier New" w:hAnsi="Courier New" w:hint="default"/>
      </w:rPr>
    </w:lvl>
    <w:lvl w:ilvl="2" w:tplc="821A7EE4">
      <w:start w:val="1"/>
      <w:numFmt w:val="bullet"/>
      <w:lvlText w:val=""/>
      <w:lvlJc w:val="left"/>
      <w:pPr>
        <w:ind w:left="2160" w:hanging="360"/>
      </w:pPr>
      <w:rPr>
        <w:rFonts w:ascii="Wingdings" w:hAnsi="Wingdings" w:hint="default"/>
      </w:rPr>
    </w:lvl>
    <w:lvl w:ilvl="3" w:tplc="80D4E476">
      <w:start w:val="1"/>
      <w:numFmt w:val="bullet"/>
      <w:lvlText w:val=""/>
      <w:lvlJc w:val="left"/>
      <w:pPr>
        <w:ind w:left="2880" w:hanging="360"/>
      </w:pPr>
      <w:rPr>
        <w:rFonts w:ascii="Symbol" w:hAnsi="Symbol" w:hint="default"/>
      </w:rPr>
    </w:lvl>
    <w:lvl w:ilvl="4" w:tplc="32F0A7B4">
      <w:start w:val="1"/>
      <w:numFmt w:val="bullet"/>
      <w:lvlText w:val="o"/>
      <w:lvlJc w:val="left"/>
      <w:pPr>
        <w:ind w:left="3600" w:hanging="360"/>
      </w:pPr>
      <w:rPr>
        <w:rFonts w:ascii="Courier New" w:hAnsi="Courier New" w:hint="default"/>
      </w:rPr>
    </w:lvl>
    <w:lvl w:ilvl="5" w:tplc="0F78DE54">
      <w:start w:val="1"/>
      <w:numFmt w:val="bullet"/>
      <w:lvlText w:val=""/>
      <w:lvlJc w:val="left"/>
      <w:pPr>
        <w:ind w:left="4320" w:hanging="360"/>
      </w:pPr>
      <w:rPr>
        <w:rFonts w:ascii="Wingdings" w:hAnsi="Wingdings" w:hint="default"/>
      </w:rPr>
    </w:lvl>
    <w:lvl w:ilvl="6" w:tplc="BCCEAFAE">
      <w:start w:val="1"/>
      <w:numFmt w:val="bullet"/>
      <w:lvlText w:val=""/>
      <w:lvlJc w:val="left"/>
      <w:pPr>
        <w:ind w:left="5040" w:hanging="360"/>
      </w:pPr>
      <w:rPr>
        <w:rFonts w:ascii="Symbol" w:hAnsi="Symbol" w:hint="default"/>
      </w:rPr>
    </w:lvl>
    <w:lvl w:ilvl="7" w:tplc="35AEC758">
      <w:start w:val="1"/>
      <w:numFmt w:val="bullet"/>
      <w:lvlText w:val="o"/>
      <w:lvlJc w:val="left"/>
      <w:pPr>
        <w:ind w:left="5760" w:hanging="360"/>
      </w:pPr>
      <w:rPr>
        <w:rFonts w:ascii="Courier New" w:hAnsi="Courier New" w:hint="default"/>
      </w:rPr>
    </w:lvl>
    <w:lvl w:ilvl="8" w:tplc="33D4A454">
      <w:start w:val="1"/>
      <w:numFmt w:val="bullet"/>
      <w:lvlText w:val=""/>
      <w:lvlJc w:val="left"/>
      <w:pPr>
        <w:ind w:left="6480" w:hanging="360"/>
      </w:pPr>
      <w:rPr>
        <w:rFonts w:ascii="Wingdings" w:hAnsi="Wingdings" w:hint="default"/>
      </w:rPr>
    </w:lvl>
  </w:abstractNum>
  <w:abstractNum w:abstractNumId="2" w15:restartNumberingAfterBreak="0">
    <w:nsid w:val="14024FAB"/>
    <w:multiLevelType w:val="hybridMultilevel"/>
    <w:tmpl w:val="2D9406EE"/>
    <w:lvl w:ilvl="0" w:tplc="4BBCFB9E">
      <w:start w:val="1"/>
      <w:numFmt w:val="bullet"/>
      <w:lvlText w:val=""/>
      <w:lvlJc w:val="left"/>
      <w:pPr>
        <w:ind w:left="720" w:hanging="360"/>
      </w:pPr>
      <w:rPr>
        <w:rFonts w:ascii="Symbol" w:hAnsi="Symbol" w:hint="default"/>
      </w:rPr>
    </w:lvl>
    <w:lvl w:ilvl="1" w:tplc="88A247A4">
      <w:start w:val="1"/>
      <w:numFmt w:val="bullet"/>
      <w:lvlText w:val="o"/>
      <w:lvlJc w:val="left"/>
      <w:pPr>
        <w:ind w:left="1440" w:hanging="360"/>
      </w:pPr>
      <w:rPr>
        <w:rFonts w:ascii="Courier New" w:hAnsi="Courier New" w:hint="default"/>
      </w:rPr>
    </w:lvl>
    <w:lvl w:ilvl="2" w:tplc="D74288DE">
      <w:start w:val="1"/>
      <w:numFmt w:val="bullet"/>
      <w:lvlText w:val=""/>
      <w:lvlJc w:val="left"/>
      <w:pPr>
        <w:ind w:left="2160" w:hanging="360"/>
      </w:pPr>
      <w:rPr>
        <w:rFonts w:ascii="Wingdings" w:hAnsi="Wingdings" w:hint="default"/>
      </w:rPr>
    </w:lvl>
    <w:lvl w:ilvl="3" w:tplc="3C921FF6">
      <w:start w:val="1"/>
      <w:numFmt w:val="bullet"/>
      <w:lvlText w:val=""/>
      <w:lvlJc w:val="left"/>
      <w:pPr>
        <w:ind w:left="2880" w:hanging="360"/>
      </w:pPr>
      <w:rPr>
        <w:rFonts w:ascii="Symbol" w:hAnsi="Symbol" w:hint="default"/>
      </w:rPr>
    </w:lvl>
    <w:lvl w:ilvl="4" w:tplc="7B06F4DA">
      <w:start w:val="1"/>
      <w:numFmt w:val="bullet"/>
      <w:lvlText w:val="o"/>
      <w:lvlJc w:val="left"/>
      <w:pPr>
        <w:ind w:left="3600" w:hanging="360"/>
      </w:pPr>
      <w:rPr>
        <w:rFonts w:ascii="Courier New" w:hAnsi="Courier New" w:hint="default"/>
      </w:rPr>
    </w:lvl>
    <w:lvl w:ilvl="5" w:tplc="F8069E98">
      <w:start w:val="1"/>
      <w:numFmt w:val="bullet"/>
      <w:lvlText w:val=""/>
      <w:lvlJc w:val="left"/>
      <w:pPr>
        <w:ind w:left="4320" w:hanging="360"/>
      </w:pPr>
      <w:rPr>
        <w:rFonts w:ascii="Wingdings" w:hAnsi="Wingdings" w:hint="default"/>
      </w:rPr>
    </w:lvl>
    <w:lvl w:ilvl="6" w:tplc="D4E04EFE">
      <w:start w:val="1"/>
      <w:numFmt w:val="bullet"/>
      <w:lvlText w:val=""/>
      <w:lvlJc w:val="left"/>
      <w:pPr>
        <w:ind w:left="5040" w:hanging="360"/>
      </w:pPr>
      <w:rPr>
        <w:rFonts w:ascii="Symbol" w:hAnsi="Symbol" w:hint="default"/>
      </w:rPr>
    </w:lvl>
    <w:lvl w:ilvl="7" w:tplc="DAB25C2A">
      <w:start w:val="1"/>
      <w:numFmt w:val="bullet"/>
      <w:lvlText w:val="o"/>
      <w:lvlJc w:val="left"/>
      <w:pPr>
        <w:ind w:left="5760" w:hanging="360"/>
      </w:pPr>
      <w:rPr>
        <w:rFonts w:ascii="Courier New" w:hAnsi="Courier New" w:hint="default"/>
      </w:rPr>
    </w:lvl>
    <w:lvl w:ilvl="8" w:tplc="3976DF5E">
      <w:start w:val="1"/>
      <w:numFmt w:val="bullet"/>
      <w:lvlText w:val=""/>
      <w:lvlJc w:val="left"/>
      <w:pPr>
        <w:ind w:left="6480" w:hanging="360"/>
      </w:pPr>
      <w:rPr>
        <w:rFonts w:ascii="Wingdings" w:hAnsi="Wingdings" w:hint="default"/>
      </w:rPr>
    </w:lvl>
  </w:abstractNum>
  <w:abstractNum w:abstractNumId="3" w15:restartNumberingAfterBreak="0">
    <w:nsid w:val="1AD62C6D"/>
    <w:multiLevelType w:val="hybridMultilevel"/>
    <w:tmpl w:val="3C5CFE34"/>
    <w:lvl w:ilvl="0" w:tplc="B84E20CC">
      <w:start w:val="1"/>
      <w:numFmt w:val="bullet"/>
      <w:lvlText w:val=""/>
      <w:lvlJc w:val="left"/>
      <w:pPr>
        <w:ind w:left="720" w:hanging="360"/>
      </w:pPr>
      <w:rPr>
        <w:rFonts w:ascii="Symbol" w:hAnsi="Symbol" w:hint="default"/>
      </w:rPr>
    </w:lvl>
    <w:lvl w:ilvl="1" w:tplc="B0401A46">
      <w:start w:val="1"/>
      <w:numFmt w:val="bullet"/>
      <w:lvlText w:val="o"/>
      <w:lvlJc w:val="left"/>
      <w:pPr>
        <w:ind w:left="1440" w:hanging="360"/>
      </w:pPr>
      <w:rPr>
        <w:rFonts w:ascii="Courier New" w:hAnsi="Courier New" w:hint="default"/>
      </w:rPr>
    </w:lvl>
    <w:lvl w:ilvl="2" w:tplc="384E6120">
      <w:start w:val="1"/>
      <w:numFmt w:val="bullet"/>
      <w:lvlText w:val=""/>
      <w:lvlJc w:val="left"/>
      <w:pPr>
        <w:ind w:left="2160" w:hanging="360"/>
      </w:pPr>
      <w:rPr>
        <w:rFonts w:ascii="Wingdings" w:hAnsi="Wingdings" w:hint="default"/>
      </w:rPr>
    </w:lvl>
    <w:lvl w:ilvl="3" w:tplc="963C0FE2">
      <w:start w:val="1"/>
      <w:numFmt w:val="bullet"/>
      <w:lvlText w:val=""/>
      <w:lvlJc w:val="left"/>
      <w:pPr>
        <w:ind w:left="2880" w:hanging="360"/>
      </w:pPr>
      <w:rPr>
        <w:rFonts w:ascii="Symbol" w:hAnsi="Symbol" w:hint="default"/>
      </w:rPr>
    </w:lvl>
    <w:lvl w:ilvl="4" w:tplc="9A62345A">
      <w:start w:val="1"/>
      <w:numFmt w:val="bullet"/>
      <w:lvlText w:val="o"/>
      <w:lvlJc w:val="left"/>
      <w:pPr>
        <w:ind w:left="3600" w:hanging="360"/>
      </w:pPr>
      <w:rPr>
        <w:rFonts w:ascii="Courier New" w:hAnsi="Courier New" w:hint="default"/>
      </w:rPr>
    </w:lvl>
    <w:lvl w:ilvl="5" w:tplc="C3AE9546">
      <w:start w:val="1"/>
      <w:numFmt w:val="bullet"/>
      <w:lvlText w:val=""/>
      <w:lvlJc w:val="left"/>
      <w:pPr>
        <w:ind w:left="4320" w:hanging="360"/>
      </w:pPr>
      <w:rPr>
        <w:rFonts w:ascii="Wingdings" w:hAnsi="Wingdings" w:hint="default"/>
      </w:rPr>
    </w:lvl>
    <w:lvl w:ilvl="6" w:tplc="3578B08C">
      <w:start w:val="1"/>
      <w:numFmt w:val="bullet"/>
      <w:lvlText w:val=""/>
      <w:lvlJc w:val="left"/>
      <w:pPr>
        <w:ind w:left="5040" w:hanging="360"/>
      </w:pPr>
      <w:rPr>
        <w:rFonts w:ascii="Symbol" w:hAnsi="Symbol" w:hint="default"/>
      </w:rPr>
    </w:lvl>
    <w:lvl w:ilvl="7" w:tplc="69929DEA">
      <w:start w:val="1"/>
      <w:numFmt w:val="bullet"/>
      <w:lvlText w:val="o"/>
      <w:lvlJc w:val="left"/>
      <w:pPr>
        <w:ind w:left="5760" w:hanging="360"/>
      </w:pPr>
      <w:rPr>
        <w:rFonts w:ascii="Courier New" w:hAnsi="Courier New" w:hint="default"/>
      </w:rPr>
    </w:lvl>
    <w:lvl w:ilvl="8" w:tplc="810A007E">
      <w:start w:val="1"/>
      <w:numFmt w:val="bullet"/>
      <w:lvlText w:val=""/>
      <w:lvlJc w:val="left"/>
      <w:pPr>
        <w:ind w:left="6480" w:hanging="360"/>
      </w:pPr>
      <w:rPr>
        <w:rFonts w:ascii="Wingdings" w:hAnsi="Wingdings" w:hint="default"/>
      </w:rPr>
    </w:lvl>
  </w:abstractNum>
  <w:abstractNum w:abstractNumId="4" w15:restartNumberingAfterBreak="0">
    <w:nsid w:val="235770D1"/>
    <w:multiLevelType w:val="hybridMultilevel"/>
    <w:tmpl w:val="A15A7306"/>
    <w:lvl w:ilvl="0" w:tplc="50CAD51A">
      <w:start w:val="1"/>
      <w:numFmt w:val="bullet"/>
      <w:lvlText w:val=""/>
      <w:lvlJc w:val="left"/>
      <w:pPr>
        <w:ind w:left="720" w:hanging="360"/>
      </w:pPr>
      <w:rPr>
        <w:rFonts w:ascii="Symbol" w:hAnsi="Symbol" w:hint="default"/>
      </w:rPr>
    </w:lvl>
    <w:lvl w:ilvl="1" w:tplc="E0B04712">
      <w:start w:val="1"/>
      <w:numFmt w:val="bullet"/>
      <w:lvlText w:val="o"/>
      <w:lvlJc w:val="left"/>
      <w:pPr>
        <w:ind w:left="1440" w:hanging="360"/>
      </w:pPr>
      <w:rPr>
        <w:rFonts w:ascii="Courier New" w:hAnsi="Courier New" w:hint="default"/>
      </w:rPr>
    </w:lvl>
    <w:lvl w:ilvl="2" w:tplc="CF06C054">
      <w:start w:val="1"/>
      <w:numFmt w:val="bullet"/>
      <w:lvlText w:val=""/>
      <w:lvlJc w:val="left"/>
      <w:pPr>
        <w:ind w:left="2160" w:hanging="360"/>
      </w:pPr>
      <w:rPr>
        <w:rFonts w:ascii="Wingdings" w:hAnsi="Wingdings" w:hint="default"/>
      </w:rPr>
    </w:lvl>
    <w:lvl w:ilvl="3" w:tplc="FC52848A">
      <w:start w:val="1"/>
      <w:numFmt w:val="bullet"/>
      <w:lvlText w:val=""/>
      <w:lvlJc w:val="left"/>
      <w:pPr>
        <w:ind w:left="2880" w:hanging="360"/>
      </w:pPr>
      <w:rPr>
        <w:rFonts w:ascii="Symbol" w:hAnsi="Symbol" w:hint="default"/>
      </w:rPr>
    </w:lvl>
    <w:lvl w:ilvl="4" w:tplc="412824A0">
      <w:start w:val="1"/>
      <w:numFmt w:val="bullet"/>
      <w:lvlText w:val="o"/>
      <w:lvlJc w:val="left"/>
      <w:pPr>
        <w:ind w:left="3600" w:hanging="360"/>
      </w:pPr>
      <w:rPr>
        <w:rFonts w:ascii="Courier New" w:hAnsi="Courier New" w:hint="default"/>
      </w:rPr>
    </w:lvl>
    <w:lvl w:ilvl="5" w:tplc="9AD0C9F0">
      <w:start w:val="1"/>
      <w:numFmt w:val="bullet"/>
      <w:lvlText w:val=""/>
      <w:lvlJc w:val="left"/>
      <w:pPr>
        <w:ind w:left="4320" w:hanging="360"/>
      </w:pPr>
      <w:rPr>
        <w:rFonts w:ascii="Wingdings" w:hAnsi="Wingdings" w:hint="default"/>
      </w:rPr>
    </w:lvl>
    <w:lvl w:ilvl="6" w:tplc="7EB43C82">
      <w:start w:val="1"/>
      <w:numFmt w:val="bullet"/>
      <w:lvlText w:val=""/>
      <w:lvlJc w:val="left"/>
      <w:pPr>
        <w:ind w:left="5040" w:hanging="360"/>
      </w:pPr>
      <w:rPr>
        <w:rFonts w:ascii="Symbol" w:hAnsi="Symbol" w:hint="default"/>
      </w:rPr>
    </w:lvl>
    <w:lvl w:ilvl="7" w:tplc="CE4492B2">
      <w:start w:val="1"/>
      <w:numFmt w:val="bullet"/>
      <w:lvlText w:val="o"/>
      <w:lvlJc w:val="left"/>
      <w:pPr>
        <w:ind w:left="5760" w:hanging="360"/>
      </w:pPr>
      <w:rPr>
        <w:rFonts w:ascii="Courier New" w:hAnsi="Courier New" w:hint="default"/>
      </w:rPr>
    </w:lvl>
    <w:lvl w:ilvl="8" w:tplc="42A04DD0">
      <w:start w:val="1"/>
      <w:numFmt w:val="bullet"/>
      <w:lvlText w:val=""/>
      <w:lvlJc w:val="left"/>
      <w:pPr>
        <w:ind w:left="6480" w:hanging="360"/>
      </w:pPr>
      <w:rPr>
        <w:rFonts w:ascii="Wingdings" w:hAnsi="Wingdings" w:hint="default"/>
      </w:rPr>
    </w:lvl>
  </w:abstractNum>
  <w:abstractNum w:abstractNumId="5" w15:restartNumberingAfterBreak="0">
    <w:nsid w:val="26DD2554"/>
    <w:multiLevelType w:val="hybridMultilevel"/>
    <w:tmpl w:val="1A6E39F6"/>
    <w:lvl w:ilvl="0" w:tplc="78B63FBA">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4414AF"/>
    <w:multiLevelType w:val="hybridMultilevel"/>
    <w:tmpl w:val="8FA2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9D62C0C"/>
    <w:multiLevelType w:val="hybridMultilevel"/>
    <w:tmpl w:val="EB90AF6A"/>
    <w:lvl w:ilvl="0" w:tplc="E490F95C">
      <w:start w:val="1"/>
      <w:numFmt w:val="decimal"/>
      <w:lvlText w:val="%1."/>
      <w:lvlJc w:val="left"/>
      <w:pPr>
        <w:ind w:left="720" w:hanging="360"/>
      </w:pPr>
    </w:lvl>
    <w:lvl w:ilvl="1" w:tplc="C5EC78E6">
      <w:start w:val="1"/>
      <w:numFmt w:val="lowerLetter"/>
      <w:lvlText w:val="%2."/>
      <w:lvlJc w:val="left"/>
      <w:pPr>
        <w:ind w:left="1440" w:hanging="360"/>
      </w:pPr>
    </w:lvl>
    <w:lvl w:ilvl="2" w:tplc="9844EEF4">
      <w:start w:val="1"/>
      <w:numFmt w:val="lowerRoman"/>
      <w:lvlText w:val="%3."/>
      <w:lvlJc w:val="right"/>
      <w:pPr>
        <w:ind w:left="2160" w:hanging="180"/>
      </w:pPr>
    </w:lvl>
    <w:lvl w:ilvl="3" w:tplc="C3C86C7C">
      <w:start w:val="1"/>
      <w:numFmt w:val="decimal"/>
      <w:lvlText w:val="%4."/>
      <w:lvlJc w:val="left"/>
      <w:pPr>
        <w:ind w:left="2880" w:hanging="360"/>
      </w:pPr>
    </w:lvl>
    <w:lvl w:ilvl="4" w:tplc="4832057A">
      <w:start w:val="1"/>
      <w:numFmt w:val="lowerLetter"/>
      <w:lvlText w:val="%5."/>
      <w:lvlJc w:val="left"/>
      <w:pPr>
        <w:ind w:left="3600" w:hanging="360"/>
      </w:pPr>
    </w:lvl>
    <w:lvl w:ilvl="5" w:tplc="5CC0AFC8">
      <w:start w:val="1"/>
      <w:numFmt w:val="lowerRoman"/>
      <w:lvlText w:val="%6."/>
      <w:lvlJc w:val="right"/>
      <w:pPr>
        <w:ind w:left="4320" w:hanging="180"/>
      </w:pPr>
    </w:lvl>
    <w:lvl w:ilvl="6" w:tplc="27286DA8">
      <w:start w:val="1"/>
      <w:numFmt w:val="decimal"/>
      <w:lvlText w:val="%7."/>
      <w:lvlJc w:val="left"/>
      <w:pPr>
        <w:ind w:left="5040" w:hanging="360"/>
      </w:pPr>
    </w:lvl>
    <w:lvl w:ilvl="7" w:tplc="3DA8CD82">
      <w:start w:val="1"/>
      <w:numFmt w:val="lowerLetter"/>
      <w:lvlText w:val="%8."/>
      <w:lvlJc w:val="left"/>
      <w:pPr>
        <w:ind w:left="5760" w:hanging="360"/>
      </w:pPr>
    </w:lvl>
    <w:lvl w:ilvl="8" w:tplc="87E01F8C">
      <w:start w:val="1"/>
      <w:numFmt w:val="lowerRoman"/>
      <w:lvlText w:val="%9."/>
      <w:lvlJc w:val="right"/>
      <w:pPr>
        <w:ind w:left="6480" w:hanging="180"/>
      </w:pPr>
    </w:lvl>
  </w:abstractNum>
  <w:abstractNum w:abstractNumId="8" w15:restartNumberingAfterBreak="0">
    <w:nsid w:val="2E664550"/>
    <w:multiLevelType w:val="hybridMultilevel"/>
    <w:tmpl w:val="53FA20E4"/>
    <w:lvl w:ilvl="0" w:tplc="428E8F70">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D6D6E"/>
    <w:multiLevelType w:val="multilevel"/>
    <w:tmpl w:val="EC46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74010"/>
    <w:multiLevelType w:val="hybridMultilevel"/>
    <w:tmpl w:val="326247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4499592A"/>
    <w:multiLevelType w:val="hybridMultilevel"/>
    <w:tmpl w:val="8F9E4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22CE6"/>
    <w:multiLevelType w:val="hybridMultilevel"/>
    <w:tmpl w:val="5DD8B9D0"/>
    <w:lvl w:ilvl="0" w:tplc="006C67CC">
      <w:start w:val="1"/>
      <w:numFmt w:val="decimal"/>
      <w:lvlText w:val="%1."/>
      <w:lvlJc w:val="left"/>
      <w:pPr>
        <w:ind w:left="720" w:hanging="360"/>
      </w:pPr>
    </w:lvl>
    <w:lvl w:ilvl="1" w:tplc="5A409FA8">
      <w:start w:val="1"/>
      <w:numFmt w:val="lowerLetter"/>
      <w:lvlText w:val="%2."/>
      <w:lvlJc w:val="left"/>
      <w:pPr>
        <w:ind w:left="1440" w:hanging="360"/>
      </w:pPr>
    </w:lvl>
    <w:lvl w:ilvl="2" w:tplc="5784C9DC">
      <w:start w:val="1"/>
      <w:numFmt w:val="lowerRoman"/>
      <w:lvlText w:val="%3."/>
      <w:lvlJc w:val="right"/>
      <w:pPr>
        <w:ind w:left="2160" w:hanging="180"/>
      </w:pPr>
    </w:lvl>
    <w:lvl w:ilvl="3" w:tplc="B928C3FA">
      <w:start w:val="1"/>
      <w:numFmt w:val="decimal"/>
      <w:lvlText w:val="%4."/>
      <w:lvlJc w:val="left"/>
      <w:pPr>
        <w:ind w:left="2880" w:hanging="360"/>
      </w:pPr>
    </w:lvl>
    <w:lvl w:ilvl="4" w:tplc="CE18FDC2">
      <w:start w:val="1"/>
      <w:numFmt w:val="lowerLetter"/>
      <w:lvlText w:val="%5."/>
      <w:lvlJc w:val="left"/>
      <w:pPr>
        <w:ind w:left="3600" w:hanging="360"/>
      </w:pPr>
    </w:lvl>
    <w:lvl w:ilvl="5" w:tplc="B8CAB0BA">
      <w:start w:val="1"/>
      <w:numFmt w:val="lowerRoman"/>
      <w:lvlText w:val="%6."/>
      <w:lvlJc w:val="right"/>
      <w:pPr>
        <w:ind w:left="4320" w:hanging="180"/>
      </w:pPr>
    </w:lvl>
    <w:lvl w:ilvl="6" w:tplc="62DAB5CC">
      <w:start w:val="1"/>
      <w:numFmt w:val="decimal"/>
      <w:lvlText w:val="%7."/>
      <w:lvlJc w:val="left"/>
      <w:pPr>
        <w:ind w:left="5040" w:hanging="360"/>
      </w:pPr>
    </w:lvl>
    <w:lvl w:ilvl="7" w:tplc="D40EC098">
      <w:start w:val="1"/>
      <w:numFmt w:val="lowerLetter"/>
      <w:lvlText w:val="%8."/>
      <w:lvlJc w:val="left"/>
      <w:pPr>
        <w:ind w:left="5760" w:hanging="360"/>
      </w:pPr>
    </w:lvl>
    <w:lvl w:ilvl="8" w:tplc="2FBEF7DA">
      <w:start w:val="1"/>
      <w:numFmt w:val="lowerRoman"/>
      <w:lvlText w:val="%9."/>
      <w:lvlJc w:val="right"/>
      <w:pPr>
        <w:ind w:left="6480" w:hanging="180"/>
      </w:pPr>
    </w:lvl>
  </w:abstractNum>
  <w:abstractNum w:abstractNumId="13" w15:restartNumberingAfterBreak="0">
    <w:nsid w:val="4B82728D"/>
    <w:multiLevelType w:val="multilevel"/>
    <w:tmpl w:val="B9E6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C7A92"/>
    <w:multiLevelType w:val="hybridMultilevel"/>
    <w:tmpl w:val="12884A7C"/>
    <w:lvl w:ilvl="0" w:tplc="F70405BC">
      <w:start w:val="1"/>
      <w:numFmt w:val="bullet"/>
      <w:lvlText w:val=""/>
      <w:lvlJc w:val="left"/>
      <w:pPr>
        <w:ind w:left="720" w:hanging="360"/>
      </w:pPr>
      <w:rPr>
        <w:rFonts w:ascii="Symbol" w:hAnsi="Symbol" w:hint="default"/>
      </w:rPr>
    </w:lvl>
    <w:lvl w:ilvl="1" w:tplc="67A6C7F2">
      <w:start w:val="1"/>
      <w:numFmt w:val="bullet"/>
      <w:lvlText w:val="o"/>
      <w:lvlJc w:val="left"/>
      <w:pPr>
        <w:ind w:left="1440" w:hanging="360"/>
      </w:pPr>
      <w:rPr>
        <w:rFonts w:ascii="Courier New" w:hAnsi="Courier New" w:hint="default"/>
      </w:rPr>
    </w:lvl>
    <w:lvl w:ilvl="2" w:tplc="2A3A65B6">
      <w:start w:val="1"/>
      <w:numFmt w:val="bullet"/>
      <w:lvlText w:val=""/>
      <w:lvlJc w:val="left"/>
      <w:pPr>
        <w:ind w:left="2160" w:hanging="360"/>
      </w:pPr>
      <w:rPr>
        <w:rFonts w:ascii="Wingdings" w:hAnsi="Wingdings" w:hint="default"/>
      </w:rPr>
    </w:lvl>
    <w:lvl w:ilvl="3" w:tplc="821CFF82">
      <w:start w:val="1"/>
      <w:numFmt w:val="bullet"/>
      <w:lvlText w:val=""/>
      <w:lvlJc w:val="left"/>
      <w:pPr>
        <w:ind w:left="2880" w:hanging="360"/>
      </w:pPr>
      <w:rPr>
        <w:rFonts w:ascii="Symbol" w:hAnsi="Symbol" w:hint="default"/>
      </w:rPr>
    </w:lvl>
    <w:lvl w:ilvl="4" w:tplc="D8AE3CA0">
      <w:start w:val="1"/>
      <w:numFmt w:val="bullet"/>
      <w:lvlText w:val="o"/>
      <w:lvlJc w:val="left"/>
      <w:pPr>
        <w:ind w:left="3600" w:hanging="360"/>
      </w:pPr>
      <w:rPr>
        <w:rFonts w:ascii="Courier New" w:hAnsi="Courier New" w:hint="default"/>
      </w:rPr>
    </w:lvl>
    <w:lvl w:ilvl="5" w:tplc="19367DA6">
      <w:start w:val="1"/>
      <w:numFmt w:val="bullet"/>
      <w:lvlText w:val=""/>
      <w:lvlJc w:val="left"/>
      <w:pPr>
        <w:ind w:left="4320" w:hanging="360"/>
      </w:pPr>
      <w:rPr>
        <w:rFonts w:ascii="Wingdings" w:hAnsi="Wingdings" w:hint="default"/>
      </w:rPr>
    </w:lvl>
    <w:lvl w:ilvl="6" w:tplc="AAB42BA4">
      <w:start w:val="1"/>
      <w:numFmt w:val="bullet"/>
      <w:lvlText w:val=""/>
      <w:lvlJc w:val="left"/>
      <w:pPr>
        <w:ind w:left="5040" w:hanging="360"/>
      </w:pPr>
      <w:rPr>
        <w:rFonts w:ascii="Symbol" w:hAnsi="Symbol" w:hint="default"/>
      </w:rPr>
    </w:lvl>
    <w:lvl w:ilvl="7" w:tplc="95D6D362">
      <w:start w:val="1"/>
      <w:numFmt w:val="bullet"/>
      <w:lvlText w:val="o"/>
      <w:lvlJc w:val="left"/>
      <w:pPr>
        <w:ind w:left="5760" w:hanging="360"/>
      </w:pPr>
      <w:rPr>
        <w:rFonts w:ascii="Courier New" w:hAnsi="Courier New" w:hint="default"/>
      </w:rPr>
    </w:lvl>
    <w:lvl w:ilvl="8" w:tplc="FCF2913A">
      <w:start w:val="1"/>
      <w:numFmt w:val="bullet"/>
      <w:lvlText w:val=""/>
      <w:lvlJc w:val="left"/>
      <w:pPr>
        <w:ind w:left="6480" w:hanging="360"/>
      </w:pPr>
      <w:rPr>
        <w:rFonts w:ascii="Wingdings" w:hAnsi="Wingdings" w:hint="default"/>
      </w:rPr>
    </w:lvl>
  </w:abstractNum>
  <w:abstractNum w:abstractNumId="15" w15:restartNumberingAfterBreak="0">
    <w:nsid w:val="4F814C2C"/>
    <w:multiLevelType w:val="hybridMultilevel"/>
    <w:tmpl w:val="EC806E28"/>
    <w:lvl w:ilvl="0" w:tplc="6BEE1124">
      <w:start w:val="1"/>
      <w:numFmt w:val="decimal"/>
      <w:lvlText w:val="%1."/>
      <w:lvlJc w:val="left"/>
      <w:pPr>
        <w:ind w:left="720" w:hanging="360"/>
      </w:pPr>
    </w:lvl>
    <w:lvl w:ilvl="1" w:tplc="0DE6A60C">
      <w:start w:val="1"/>
      <w:numFmt w:val="lowerLetter"/>
      <w:lvlText w:val="%2."/>
      <w:lvlJc w:val="left"/>
      <w:pPr>
        <w:ind w:left="1440" w:hanging="360"/>
      </w:pPr>
    </w:lvl>
    <w:lvl w:ilvl="2" w:tplc="A9082F64">
      <w:start w:val="1"/>
      <w:numFmt w:val="lowerRoman"/>
      <w:lvlText w:val="%3."/>
      <w:lvlJc w:val="right"/>
      <w:pPr>
        <w:ind w:left="2160" w:hanging="180"/>
      </w:pPr>
    </w:lvl>
    <w:lvl w:ilvl="3" w:tplc="5D76E106">
      <w:start w:val="1"/>
      <w:numFmt w:val="decimal"/>
      <w:lvlText w:val="%4."/>
      <w:lvlJc w:val="left"/>
      <w:pPr>
        <w:ind w:left="2880" w:hanging="360"/>
      </w:pPr>
    </w:lvl>
    <w:lvl w:ilvl="4" w:tplc="5066B00C">
      <w:start w:val="1"/>
      <w:numFmt w:val="lowerLetter"/>
      <w:lvlText w:val="%5."/>
      <w:lvlJc w:val="left"/>
      <w:pPr>
        <w:ind w:left="3600" w:hanging="360"/>
      </w:pPr>
    </w:lvl>
    <w:lvl w:ilvl="5" w:tplc="6EF06636">
      <w:start w:val="1"/>
      <w:numFmt w:val="lowerRoman"/>
      <w:lvlText w:val="%6."/>
      <w:lvlJc w:val="right"/>
      <w:pPr>
        <w:ind w:left="4320" w:hanging="180"/>
      </w:pPr>
    </w:lvl>
    <w:lvl w:ilvl="6" w:tplc="A484F990">
      <w:start w:val="1"/>
      <w:numFmt w:val="decimal"/>
      <w:lvlText w:val="%7."/>
      <w:lvlJc w:val="left"/>
      <w:pPr>
        <w:ind w:left="5040" w:hanging="360"/>
      </w:pPr>
    </w:lvl>
    <w:lvl w:ilvl="7" w:tplc="A5D219EC">
      <w:start w:val="1"/>
      <w:numFmt w:val="lowerLetter"/>
      <w:lvlText w:val="%8."/>
      <w:lvlJc w:val="left"/>
      <w:pPr>
        <w:ind w:left="5760" w:hanging="360"/>
      </w:pPr>
    </w:lvl>
    <w:lvl w:ilvl="8" w:tplc="B3380A72">
      <w:start w:val="1"/>
      <w:numFmt w:val="lowerRoman"/>
      <w:lvlText w:val="%9."/>
      <w:lvlJc w:val="right"/>
      <w:pPr>
        <w:ind w:left="6480" w:hanging="180"/>
      </w:pPr>
    </w:lvl>
  </w:abstractNum>
  <w:abstractNum w:abstractNumId="16" w15:restartNumberingAfterBreak="0">
    <w:nsid w:val="52327DD1"/>
    <w:multiLevelType w:val="hybridMultilevel"/>
    <w:tmpl w:val="36FCD77C"/>
    <w:lvl w:ilvl="0" w:tplc="2876BAB4">
      <w:start w:val="1"/>
      <w:numFmt w:val="bullet"/>
      <w:lvlText w:val=""/>
      <w:lvlJc w:val="left"/>
      <w:pPr>
        <w:ind w:left="720" w:hanging="360"/>
      </w:pPr>
      <w:rPr>
        <w:rFonts w:ascii="Symbol" w:hAnsi="Symbol" w:hint="default"/>
      </w:rPr>
    </w:lvl>
    <w:lvl w:ilvl="1" w:tplc="20BC1AB6">
      <w:start w:val="1"/>
      <w:numFmt w:val="bullet"/>
      <w:lvlText w:val="o"/>
      <w:lvlJc w:val="left"/>
      <w:pPr>
        <w:ind w:left="1440" w:hanging="360"/>
      </w:pPr>
      <w:rPr>
        <w:rFonts w:ascii="Courier New" w:hAnsi="Courier New" w:hint="default"/>
      </w:rPr>
    </w:lvl>
    <w:lvl w:ilvl="2" w:tplc="1ADE17CA">
      <w:start w:val="1"/>
      <w:numFmt w:val="bullet"/>
      <w:lvlText w:val=""/>
      <w:lvlJc w:val="left"/>
      <w:pPr>
        <w:ind w:left="2160" w:hanging="360"/>
      </w:pPr>
      <w:rPr>
        <w:rFonts w:ascii="Wingdings" w:hAnsi="Wingdings" w:hint="default"/>
      </w:rPr>
    </w:lvl>
    <w:lvl w:ilvl="3" w:tplc="F97EF1E8">
      <w:start w:val="1"/>
      <w:numFmt w:val="bullet"/>
      <w:lvlText w:val=""/>
      <w:lvlJc w:val="left"/>
      <w:pPr>
        <w:ind w:left="2880" w:hanging="360"/>
      </w:pPr>
      <w:rPr>
        <w:rFonts w:ascii="Symbol" w:hAnsi="Symbol" w:hint="default"/>
      </w:rPr>
    </w:lvl>
    <w:lvl w:ilvl="4" w:tplc="0FF0D782">
      <w:start w:val="1"/>
      <w:numFmt w:val="bullet"/>
      <w:lvlText w:val="o"/>
      <w:lvlJc w:val="left"/>
      <w:pPr>
        <w:ind w:left="3600" w:hanging="360"/>
      </w:pPr>
      <w:rPr>
        <w:rFonts w:ascii="Courier New" w:hAnsi="Courier New" w:hint="default"/>
      </w:rPr>
    </w:lvl>
    <w:lvl w:ilvl="5" w:tplc="151E73F4">
      <w:start w:val="1"/>
      <w:numFmt w:val="bullet"/>
      <w:lvlText w:val=""/>
      <w:lvlJc w:val="left"/>
      <w:pPr>
        <w:ind w:left="4320" w:hanging="360"/>
      </w:pPr>
      <w:rPr>
        <w:rFonts w:ascii="Wingdings" w:hAnsi="Wingdings" w:hint="default"/>
      </w:rPr>
    </w:lvl>
    <w:lvl w:ilvl="6" w:tplc="EAFEBF34">
      <w:start w:val="1"/>
      <w:numFmt w:val="bullet"/>
      <w:lvlText w:val=""/>
      <w:lvlJc w:val="left"/>
      <w:pPr>
        <w:ind w:left="5040" w:hanging="360"/>
      </w:pPr>
      <w:rPr>
        <w:rFonts w:ascii="Symbol" w:hAnsi="Symbol" w:hint="default"/>
      </w:rPr>
    </w:lvl>
    <w:lvl w:ilvl="7" w:tplc="DD8CFF6E">
      <w:start w:val="1"/>
      <w:numFmt w:val="bullet"/>
      <w:lvlText w:val="o"/>
      <w:lvlJc w:val="left"/>
      <w:pPr>
        <w:ind w:left="5760" w:hanging="360"/>
      </w:pPr>
      <w:rPr>
        <w:rFonts w:ascii="Courier New" w:hAnsi="Courier New" w:hint="default"/>
      </w:rPr>
    </w:lvl>
    <w:lvl w:ilvl="8" w:tplc="CFBE47B4">
      <w:start w:val="1"/>
      <w:numFmt w:val="bullet"/>
      <w:lvlText w:val=""/>
      <w:lvlJc w:val="left"/>
      <w:pPr>
        <w:ind w:left="6480" w:hanging="360"/>
      </w:pPr>
      <w:rPr>
        <w:rFonts w:ascii="Wingdings" w:hAnsi="Wingdings" w:hint="default"/>
      </w:rPr>
    </w:lvl>
  </w:abstractNum>
  <w:abstractNum w:abstractNumId="17" w15:restartNumberingAfterBreak="0">
    <w:nsid w:val="53040C30"/>
    <w:multiLevelType w:val="hybridMultilevel"/>
    <w:tmpl w:val="8FA2D954"/>
    <w:lvl w:ilvl="0" w:tplc="1F0A2432">
      <w:start w:val="1"/>
      <w:numFmt w:val="decimal"/>
      <w:lvlText w:val="%1."/>
      <w:lvlJc w:val="left"/>
      <w:pPr>
        <w:ind w:left="720" w:hanging="360"/>
      </w:pPr>
    </w:lvl>
    <w:lvl w:ilvl="1" w:tplc="1F1A80E0">
      <w:start w:val="1"/>
      <w:numFmt w:val="lowerLetter"/>
      <w:lvlText w:val="%2."/>
      <w:lvlJc w:val="left"/>
      <w:pPr>
        <w:ind w:left="1440" w:hanging="360"/>
      </w:pPr>
    </w:lvl>
    <w:lvl w:ilvl="2" w:tplc="6FF46100">
      <w:start w:val="1"/>
      <w:numFmt w:val="lowerRoman"/>
      <w:lvlText w:val="%3."/>
      <w:lvlJc w:val="right"/>
      <w:pPr>
        <w:ind w:left="2160" w:hanging="180"/>
      </w:pPr>
    </w:lvl>
    <w:lvl w:ilvl="3" w:tplc="99B2BFFA">
      <w:start w:val="1"/>
      <w:numFmt w:val="decimal"/>
      <w:lvlText w:val="%4."/>
      <w:lvlJc w:val="left"/>
      <w:pPr>
        <w:ind w:left="2880" w:hanging="360"/>
      </w:pPr>
    </w:lvl>
    <w:lvl w:ilvl="4" w:tplc="6BB6A20C">
      <w:start w:val="1"/>
      <w:numFmt w:val="lowerLetter"/>
      <w:lvlText w:val="%5."/>
      <w:lvlJc w:val="left"/>
      <w:pPr>
        <w:ind w:left="3600" w:hanging="360"/>
      </w:pPr>
    </w:lvl>
    <w:lvl w:ilvl="5" w:tplc="104A229E">
      <w:start w:val="1"/>
      <w:numFmt w:val="lowerRoman"/>
      <w:lvlText w:val="%6."/>
      <w:lvlJc w:val="right"/>
      <w:pPr>
        <w:ind w:left="4320" w:hanging="180"/>
      </w:pPr>
    </w:lvl>
    <w:lvl w:ilvl="6" w:tplc="58FAE272">
      <w:start w:val="1"/>
      <w:numFmt w:val="decimal"/>
      <w:lvlText w:val="%7."/>
      <w:lvlJc w:val="left"/>
      <w:pPr>
        <w:ind w:left="5040" w:hanging="360"/>
      </w:pPr>
    </w:lvl>
    <w:lvl w:ilvl="7" w:tplc="EDEE5FAA">
      <w:start w:val="1"/>
      <w:numFmt w:val="lowerLetter"/>
      <w:lvlText w:val="%8."/>
      <w:lvlJc w:val="left"/>
      <w:pPr>
        <w:ind w:left="5760" w:hanging="360"/>
      </w:pPr>
    </w:lvl>
    <w:lvl w:ilvl="8" w:tplc="99746880">
      <w:start w:val="1"/>
      <w:numFmt w:val="lowerRoman"/>
      <w:lvlText w:val="%9."/>
      <w:lvlJc w:val="right"/>
      <w:pPr>
        <w:ind w:left="6480" w:hanging="180"/>
      </w:pPr>
    </w:lvl>
  </w:abstractNum>
  <w:abstractNum w:abstractNumId="18" w15:restartNumberingAfterBreak="0">
    <w:nsid w:val="6E5A36B4"/>
    <w:multiLevelType w:val="hybridMultilevel"/>
    <w:tmpl w:val="94AABED4"/>
    <w:lvl w:ilvl="0" w:tplc="868625B8">
      <w:start w:val="1"/>
      <w:numFmt w:val="bullet"/>
      <w:lvlText w:val=""/>
      <w:lvlJc w:val="left"/>
      <w:pPr>
        <w:ind w:left="720" w:hanging="360"/>
      </w:pPr>
      <w:rPr>
        <w:rFonts w:ascii="Symbol" w:hAnsi="Symbol" w:hint="default"/>
      </w:rPr>
    </w:lvl>
    <w:lvl w:ilvl="1" w:tplc="4D948C84">
      <w:start w:val="1"/>
      <w:numFmt w:val="bullet"/>
      <w:lvlText w:val="o"/>
      <w:lvlJc w:val="left"/>
      <w:pPr>
        <w:ind w:left="1440" w:hanging="360"/>
      </w:pPr>
      <w:rPr>
        <w:rFonts w:ascii="Courier New" w:hAnsi="Courier New" w:hint="default"/>
      </w:rPr>
    </w:lvl>
    <w:lvl w:ilvl="2" w:tplc="0936D282">
      <w:start w:val="1"/>
      <w:numFmt w:val="bullet"/>
      <w:lvlText w:val=""/>
      <w:lvlJc w:val="left"/>
      <w:pPr>
        <w:ind w:left="2160" w:hanging="360"/>
      </w:pPr>
      <w:rPr>
        <w:rFonts w:ascii="Wingdings" w:hAnsi="Wingdings" w:hint="default"/>
      </w:rPr>
    </w:lvl>
    <w:lvl w:ilvl="3" w:tplc="609A4D2C">
      <w:start w:val="1"/>
      <w:numFmt w:val="bullet"/>
      <w:lvlText w:val=""/>
      <w:lvlJc w:val="left"/>
      <w:pPr>
        <w:ind w:left="2880" w:hanging="360"/>
      </w:pPr>
      <w:rPr>
        <w:rFonts w:ascii="Symbol" w:hAnsi="Symbol" w:hint="default"/>
      </w:rPr>
    </w:lvl>
    <w:lvl w:ilvl="4" w:tplc="0044AA0C">
      <w:start w:val="1"/>
      <w:numFmt w:val="bullet"/>
      <w:lvlText w:val="o"/>
      <w:lvlJc w:val="left"/>
      <w:pPr>
        <w:ind w:left="3600" w:hanging="360"/>
      </w:pPr>
      <w:rPr>
        <w:rFonts w:ascii="Courier New" w:hAnsi="Courier New" w:hint="default"/>
      </w:rPr>
    </w:lvl>
    <w:lvl w:ilvl="5" w:tplc="2774191C">
      <w:start w:val="1"/>
      <w:numFmt w:val="bullet"/>
      <w:lvlText w:val=""/>
      <w:lvlJc w:val="left"/>
      <w:pPr>
        <w:ind w:left="4320" w:hanging="360"/>
      </w:pPr>
      <w:rPr>
        <w:rFonts w:ascii="Wingdings" w:hAnsi="Wingdings" w:hint="default"/>
      </w:rPr>
    </w:lvl>
    <w:lvl w:ilvl="6" w:tplc="88D60168">
      <w:start w:val="1"/>
      <w:numFmt w:val="bullet"/>
      <w:lvlText w:val=""/>
      <w:lvlJc w:val="left"/>
      <w:pPr>
        <w:ind w:left="5040" w:hanging="360"/>
      </w:pPr>
      <w:rPr>
        <w:rFonts w:ascii="Symbol" w:hAnsi="Symbol" w:hint="default"/>
      </w:rPr>
    </w:lvl>
    <w:lvl w:ilvl="7" w:tplc="537416A0">
      <w:start w:val="1"/>
      <w:numFmt w:val="bullet"/>
      <w:lvlText w:val="o"/>
      <w:lvlJc w:val="left"/>
      <w:pPr>
        <w:ind w:left="5760" w:hanging="360"/>
      </w:pPr>
      <w:rPr>
        <w:rFonts w:ascii="Courier New" w:hAnsi="Courier New" w:hint="default"/>
      </w:rPr>
    </w:lvl>
    <w:lvl w:ilvl="8" w:tplc="63D2E442">
      <w:start w:val="1"/>
      <w:numFmt w:val="bullet"/>
      <w:lvlText w:val=""/>
      <w:lvlJc w:val="left"/>
      <w:pPr>
        <w:ind w:left="6480" w:hanging="360"/>
      </w:pPr>
      <w:rPr>
        <w:rFonts w:ascii="Wingdings" w:hAnsi="Wingdings" w:hint="default"/>
      </w:rPr>
    </w:lvl>
  </w:abstractNum>
  <w:abstractNum w:abstractNumId="19" w15:restartNumberingAfterBreak="0">
    <w:nsid w:val="703208DF"/>
    <w:multiLevelType w:val="hybridMultilevel"/>
    <w:tmpl w:val="1F2E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F468E2"/>
    <w:multiLevelType w:val="hybridMultilevel"/>
    <w:tmpl w:val="02B63EDE"/>
    <w:lvl w:ilvl="0" w:tplc="37288306">
      <w:start w:val="1"/>
      <w:numFmt w:val="bullet"/>
      <w:lvlText w:val=""/>
      <w:lvlJc w:val="left"/>
      <w:pPr>
        <w:ind w:left="720" w:hanging="360"/>
      </w:pPr>
      <w:rPr>
        <w:rFonts w:ascii="Symbol" w:hAnsi="Symbol" w:hint="default"/>
      </w:rPr>
    </w:lvl>
    <w:lvl w:ilvl="1" w:tplc="228EECA4">
      <w:start w:val="1"/>
      <w:numFmt w:val="bullet"/>
      <w:lvlText w:val="o"/>
      <w:lvlJc w:val="left"/>
      <w:pPr>
        <w:ind w:left="1440" w:hanging="360"/>
      </w:pPr>
      <w:rPr>
        <w:rFonts w:ascii="Courier New" w:hAnsi="Courier New" w:hint="default"/>
      </w:rPr>
    </w:lvl>
    <w:lvl w:ilvl="2" w:tplc="DA466920">
      <w:start w:val="1"/>
      <w:numFmt w:val="bullet"/>
      <w:lvlText w:val=""/>
      <w:lvlJc w:val="left"/>
      <w:pPr>
        <w:ind w:left="2160" w:hanging="360"/>
      </w:pPr>
      <w:rPr>
        <w:rFonts w:ascii="Wingdings" w:hAnsi="Wingdings" w:hint="default"/>
      </w:rPr>
    </w:lvl>
    <w:lvl w:ilvl="3" w:tplc="660EBEE0">
      <w:start w:val="1"/>
      <w:numFmt w:val="bullet"/>
      <w:lvlText w:val=""/>
      <w:lvlJc w:val="left"/>
      <w:pPr>
        <w:ind w:left="2880" w:hanging="360"/>
      </w:pPr>
      <w:rPr>
        <w:rFonts w:ascii="Symbol" w:hAnsi="Symbol" w:hint="default"/>
      </w:rPr>
    </w:lvl>
    <w:lvl w:ilvl="4" w:tplc="06CE5E00">
      <w:start w:val="1"/>
      <w:numFmt w:val="bullet"/>
      <w:lvlText w:val="o"/>
      <w:lvlJc w:val="left"/>
      <w:pPr>
        <w:ind w:left="3600" w:hanging="360"/>
      </w:pPr>
      <w:rPr>
        <w:rFonts w:ascii="Courier New" w:hAnsi="Courier New" w:hint="default"/>
      </w:rPr>
    </w:lvl>
    <w:lvl w:ilvl="5" w:tplc="8DFEE0A0">
      <w:start w:val="1"/>
      <w:numFmt w:val="bullet"/>
      <w:lvlText w:val=""/>
      <w:lvlJc w:val="left"/>
      <w:pPr>
        <w:ind w:left="4320" w:hanging="360"/>
      </w:pPr>
      <w:rPr>
        <w:rFonts w:ascii="Wingdings" w:hAnsi="Wingdings" w:hint="default"/>
      </w:rPr>
    </w:lvl>
    <w:lvl w:ilvl="6" w:tplc="DA9052CA">
      <w:start w:val="1"/>
      <w:numFmt w:val="bullet"/>
      <w:lvlText w:val=""/>
      <w:lvlJc w:val="left"/>
      <w:pPr>
        <w:ind w:left="5040" w:hanging="360"/>
      </w:pPr>
      <w:rPr>
        <w:rFonts w:ascii="Symbol" w:hAnsi="Symbol" w:hint="default"/>
      </w:rPr>
    </w:lvl>
    <w:lvl w:ilvl="7" w:tplc="5E647AD8">
      <w:start w:val="1"/>
      <w:numFmt w:val="bullet"/>
      <w:lvlText w:val="o"/>
      <w:lvlJc w:val="left"/>
      <w:pPr>
        <w:ind w:left="5760" w:hanging="360"/>
      </w:pPr>
      <w:rPr>
        <w:rFonts w:ascii="Courier New" w:hAnsi="Courier New" w:hint="default"/>
      </w:rPr>
    </w:lvl>
    <w:lvl w:ilvl="8" w:tplc="28FA46EC">
      <w:start w:val="1"/>
      <w:numFmt w:val="bullet"/>
      <w:lvlText w:val=""/>
      <w:lvlJc w:val="left"/>
      <w:pPr>
        <w:ind w:left="6480" w:hanging="360"/>
      </w:pPr>
      <w:rPr>
        <w:rFonts w:ascii="Wingdings" w:hAnsi="Wingdings" w:hint="default"/>
      </w:rPr>
    </w:lvl>
  </w:abstractNum>
  <w:abstractNum w:abstractNumId="21" w15:restartNumberingAfterBreak="0">
    <w:nsid w:val="7E1D785B"/>
    <w:multiLevelType w:val="hybridMultilevel"/>
    <w:tmpl w:val="0CAA0FB4"/>
    <w:lvl w:ilvl="0" w:tplc="D1A085C6">
      <w:start w:val="1"/>
      <w:numFmt w:val="bullet"/>
      <w:lvlText w:val=""/>
      <w:lvlJc w:val="left"/>
      <w:pPr>
        <w:ind w:left="720" w:hanging="360"/>
      </w:pPr>
      <w:rPr>
        <w:rFonts w:ascii="Symbol" w:hAnsi="Symbol" w:hint="default"/>
      </w:rPr>
    </w:lvl>
    <w:lvl w:ilvl="1" w:tplc="7C62606E">
      <w:start w:val="1"/>
      <w:numFmt w:val="bullet"/>
      <w:lvlText w:val="o"/>
      <w:lvlJc w:val="left"/>
      <w:pPr>
        <w:ind w:left="1440" w:hanging="360"/>
      </w:pPr>
      <w:rPr>
        <w:rFonts w:ascii="Courier New" w:hAnsi="Courier New" w:hint="default"/>
      </w:rPr>
    </w:lvl>
    <w:lvl w:ilvl="2" w:tplc="E88276E0">
      <w:start w:val="1"/>
      <w:numFmt w:val="bullet"/>
      <w:lvlText w:val=""/>
      <w:lvlJc w:val="left"/>
      <w:pPr>
        <w:ind w:left="2160" w:hanging="360"/>
      </w:pPr>
      <w:rPr>
        <w:rFonts w:ascii="Wingdings" w:hAnsi="Wingdings" w:hint="default"/>
      </w:rPr>
    </w:lvl>
    <w:lvl w:ilvl="3" w:tplc="E0F4AF52">
      <w:start w:val="1"/>
      <w:numFmt w:val="bullet"/>
      <w:lvlText w:val=""/>
      <w:lvlJc w:val="left"/>
      <w:pPr>
        <w:ind w:left="2880" w:hanging="360"/>
      </w:pPr>
      <w:rPr>
        <w:rFonts w:ascii="Symbol" w:hAnsi="Symbol" w:hint="default"/>
      </w:rPr>
    </w:lvl>
    <w:lvl w:ilvl="4" w:tplc="75B4F6AC">
      <w:start w:val="1"/>
      <w:numFmt w:val="bullet"/>
      <w:lvlText w:val="o"/>
      <w:lvlJc w:val="left"/>
      <w:pPr>
        <w:ind w:left="3600" w:hanging="360"/>
      </w:pPr>
      <w:rPr>
        <w:rFonts w:ascii="Courier New" w:hAnsi="Courier New" w:hint="default"/>
      </w:rPr>
    </w:lvl>
    <w:lvl w:ilvl="5" w:tplc="B2724D64">
      <w:start w:val="1"/>
      <w:numFmt w:val="bullet"/>
      <w:lvlText w:val=""/>
      <w:lvlJc w:val="left"/>
      <w:pPr>
        <w:ind w:left="4320" w:hanging="360"/>
      </w:pPr>
      <w:rPr>
        <w:rFonts w:ascii="Wingdings" w:hAnsi="Wingdings" w:hint="default"/>
      </w:rPr>
    </w:lvl>
    <w:lvl w:ilvl="6" w:tplc="45BEFB9E">
      <w:start w:val="1"/>
      <w:numFmt w:val="bullet"/>
      <w:lvlText w:val=""/>
      <w:lvlJc w:val="left"/>
      <w:pPr>
        <w:ind w:left="5040" w:hanging="360"/>
      </w:pPr>
      <w:rPr>
        <w:rFonts w:ascii="Symbol" w:hAnsi="Symbol" w:hint="default"/>
      </w:rPr>
    </w:lvl>
    <w:lvl w:ilvl="7" w:tplc="855CA2F6">
      <w:start w:val="1"/>
      <w:numFmt w:val="bullet"/>
      <w:lvlText w:val="o"/>
      <w:lvlJc w:val="left"/>
      <w:pPr>
        <w:ind w:left="5760" w:hanging="360"/>
      </w:pPr>
      <w:rPr>
        <w:rFonts w:ascii="Courier New" w:hAnsi="Courier New" w:hint="default"/>
      </w:rPr>
    </w:lvl>
    <w:lvl w:ilvl="8" w:tplc="5142BA20">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4"/>
  </w:num>
  <w:num w:numId="4">
    <w:abstractNumId w:val="21"/>
  </w:num>
  <w:num w:numId="5">
    <w:abstractNumId w:val="18"/>
  </w:num>
  <w:num w:numId="6">
    <w:abstractNumId w:val="3"/>
  </w:num>
  <w:num w:numId="7">
    <w:abstractNumId w:val="4"/>
  </w:num>
  <w:num w:numId="8">
    <w:abstractNumId w:val="12"/>
  </w:num>
  <w:num w:numId="9">
    <w:abstractNumId w:val="0"/>
  </w:num>
  <w:num w:numId="10">
    <w:abstractNumId w:val="19"/>
  </w:num>
  <w:num w:numId="11">
    <w:abstractNumId w:val="11"/>
  </w:num>
  <w:num w:numId="12">
    <w:abstractNumId w:val="8"/>
  </w:num>
  <w:num w:numId="13">
    <w:abstractNumId w:val="5"/>
  </w:num>
  <w:num w:numId="14">
    <w:abstractNumId w:val="20"/>
  </w:num>
  <w:num w:numId="15">
    <w:abstractNumId w:val="2"/>
  </w:num>
  <w:num w:numId="16">
    <w:abstractNumId w:val="17"/>
  </w:num>
  <w:num w:numId="17">
    <w:abstractNumId w:val="7"/>
  </w:num>
  <w:num w:numId="18">
    <w:abstractNumId w:val="15"/>
  </w:num>
  <w:num w:numId="19">
    <w:abstractNumId w:val="13"/>
  </w:num>
  <w:num w:numId="20">
    <w:abstractNumId w:val="9"/>
  </w:num>
  <w:num w:numId="21">
    <w:abstractNumId w:val="10"/>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swami, Sonal">
    <w15:presenceInfo w15:providerId="AD" w15:userId="S::sgoswa90@stjude.org::2106b5f5-818f-414b-9ab1-63a065301917"/>
  </w15:person>
  <w15:person w15:author="Lansdell, Ben">
    <w15:presenceInfo w15:providerId="AD" w15:userId="S::blansdel@stjude.org::7678417f-f97d-43bf-81cc-7842e50bce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EBCFAF"/>
    <w:rsid w:val="000002F0"/>
    <w:rsid w:val="00003704"/>
    <w:rsid w:val="000057CD"/>
    <w:rsid w:val="00006E0A"/>
    <w:rsid w:val="00012E09"/>
    <w:rsid w:val="000146CF"/>
    <w:rsid w:val="00027C9C"/>
    <w:rsid w:val="000325FB"/>
    <w:rsid w:val="00034820"/>
    <w:rsid w:val="00043771"/>
    <w:rsid w:val="00051F52"/>
    <w:rsid w:val="000670EA"/>
    <w:rsid w:val="00083EF6"/>
    <w:rsid w:val="00083F3D"/>
    <w:rsid w:val="000966AC"/>
    <w:rsid w:val="000A273D"/>
    <w:rsid w:val="000B4CAA"/>
    <w:rsid w:val="000C1559"/>
    <w:rsid w:val="000C5036"/>
    <w:rsid w:val="000E6B72"/>
    <w:rsid w:val="000F75BC"/>
    <w:rsid w:val="001066B9"/>
    <w:rsid w:val="00122769"/>
    <w:rsid w:val="00145288"/>
    <w:rsid w:val="0017118D"/>
    <w:rsid w:val="00176B18"/>
    <w:rsid w:val="00176E85"/>
    <w:rsid w:val="0019160A"/>
    <w:rsid w:val="00191854"/>
    <w:rsid w:val="0019334B"/>
    <w:rsid w:val="00194A93"/>
    <w:rsid w:val="00196EDF"/>
    <w:rsid w:val="001A2463"/>
    <w:rsid w:val="001A5594"/>
    <w:rsid w:val="001C279B"/>
    <w:rsid w:val="001C4715"/>
    <w:rsid w:val="001D0D21"/>
    <w:rsid w:val="001D287E"/>
    <w:rsid w:val="001E7603"/>
    <w:rsid w:val="00206018"/>
    <w:rsid w:val="002077B2"/>
    <w:rsid w:val="0020781A"/>
    <w:rsid w:val="0021054E"/>
    <w:rsid w:val="00223195"/>
    <w:rsid w:val="00226E54"/>
    <w:rsid w:val="00234546"/>
    <w:rsid w:val="002409C8"/>
    <w:rsid w:val="0026179B"/>
    <w:rsid w:val="00264133"/>
    <w:rsid w:val="00267272"/>
    <w:rsid w:val="0027559B"/>
    <w:rsid w:val="00280DAE"/>
    <w:rsid w:val="00282B68"/>
    <w:rsid w:val="002870D0"/>
    <w:rsid w:val="002920B5"/>
    <w:rsid w:val="002975AD"/>
    <w:rsid w:val="00297668"/>
    <w:rsid w:val="002A450E"/>
    <w:rsid w:val="002A5936"/>
    <w:rsid w:val="002D097A"/>
    <w:rsid w:val="002D73DA"/>
    <w:rsid w:val="002E2397"/>
    <w:rsid w:val="002E4209"/>
    <w:rsid w:val="002E5F0D"/>
    <w:rsid w:val="002E771F"/>
    <w:rsid w:val="002E7C4B"/>
    <w:rsid w:val="002F003B"/>
    <w:rsid w:val="00327C58"/>
    <w:rsid w:val="0033737F"/>
    <w:rsid w:val="00345D2E"/>
    <w:rsid w:val="003466AD"/>
    <w:rsid w:val="003809D2"/>
    <w:rsid w:val="003D1A4D"/>
    <w:rsid w:val="003D4F02"/>
    <w:rsid w:val="003D5421"/>
    <w:rsid w:val="003E0529"/>
    <w:rsid w:val="003E569E"/>
    <w:rsid w:val="003E61ED"/>
    <w:rsid w:val="00406B2E"/>
    <w:rsid w:val="00411B7A"/>
    <w:rsid w:val="00420BD2"/>
    <w:rsid w:val="00421BBA"/>
    <w:rsid w:val="00444D06"/>
    <w:rsid w:val="0049021C"/>
    <w:rsid w:val="004A46AA"/>
    <w:rsid w:val="004A71C3"/>
    <w:rsid w:val="004B6244"/>
    <w:rsid w:val="004B6EC0"/>
    <w:rsid w:val="004C2E7B"/>
    <w:rsid w:val="004D4E3D"/>
    <w:rsid w:val="005014AA"/>
    <w:rsid w:val="00515D4E"/>
    <w:rsid w:val="00526549"/>
    <w:rsid w:val="00527453"/>
    <w:rsid w:val="00531D98"/>
    <w:rsid w:val="00534F7E"/>
    <w:rsid w:val="00540314"/>
    <w:rsid w:val="0054412C"/>
    <w:rsid w:val="005478AE"/>
    <w:rsid w:val="00556A28"/>
    <w:rsid w:val="005600E1"/>
    <w:rsid w:val="00560487"/>
    <w:rsid w:val="00582A86"/>
    <w:rsid w:val="005A01E8"/>
    <w:rsid w:val="005A133F"/>
    <w:rsid w:val="005A7A3D"/>
    <w:rsid w:val="005D4043"/>
    <w:rsid w:val="005E3B44"/>
    <w:rsid w:val="006131B2"/>
    <w:rsid w:val="00623E46"/>
    <w:rsid w:val="00633F05"/>
    <w:rsid w:val="0064318B"/>
    <w:rsid w:val="00655712"/>
    <w:rsid w:val="0066063D"/>
    <w:rsid w:val="00662B67"/>
    <w:rsid w:val="0068552D"/>
    <w:rsid w:val="00691890"/>
    <w:rsid w:val="0069284E"/>
    <w:rsid w:val="006A0877"/>
    <w:rsid w:val="006A0FAF"/>
    <w:rsid w:val="006B01BF"/>
    <w:rsid w:val="006B282B"/>
    <w:rsid w:val="006B3AB5"/>
    <w:rsid w:val="006C65B4"/>
    <w:rsid w:val="006D282B"/>
    <w:rsid w:val="006D4C58"/>
    <w:rsid w:val="006E2821"/>
    <w:rsid w:val="006F76FB"/>
    <w:rsid w:val="0070364B"/>
    <w:rsid w:val="007046DF"/>
    <w:rsid w:val="00717411"/>
    <w:rsid w:val="0071762C"/>
    <w:rsid w:val="007411C5"/>
    <w:rsid w:val="00782EAF"/>
    <w:rsid w:val="007875C5"/>
    <w:rsid w:val="00792262"/>
    <w:rsid w:val="007A1A85"/>
    <w:rsid w:val="007A66DA"/>
    <w:rsid w:val="007B2D59"/>
    <w:rsid w:val="007C34AB"/>
    <w:rsid w:val="007C5781"/>
    <w:rsid w:val="007C5F55"/>
    <w:rsid w:val="00806ABF"/>
    <w:rsid w:val="00813AF4"/>
    <w:rsid w:val="00815B93"/>
    <w:rsid w:val="008212E1"/>
    <w:rsid w:val="00835504"/>
    <w:rsid w:val="00843F3B"/>
    <w:rsid w:val="00857B7C"/>
    <w:rsid w:val="008769EB"/>
    <w:rsid w:val="00893897"/>
    <w:rsid w:val="008B07FA"/>
    <w:rsid w:val="008B122C"/>
    <w:rsid w:val="008C32CF"/>
    <w:rsid w:val="008C7872"/>
    <w:rsid w:val="008D535A"/>
    <w:rsid w:val="008D655C"/>
    <w:rsid w:val="008D7FEA"/>
    <w:rsid w:val="008E76C2"/>
    <w:rsid w:val="008E77B6"/>
    <w:rsid w:val="008F2DA9"/>
    <w:rsid w:val="00902D48"/>
    <w:rsid w:val="00921610"/>
    <w:rsid w:val="009406F9"/>
    <w:rsid w:val="00957C7B"/>
    <w:rsid w:val="00967605"/>
    <w:rsid w:val="009B0B8C"/>
    <w:rsid w:val="009E0676"/>
    <w:rsid w:val="009E6066"/>
    <w:rsid w:val="009E7A32"/>
    <w:rsid w:val="009F32D8"/>
    <w:rsid w:val="009F4543"/>
    <w:rsid w:val="00A10CCD"/>
    <w:rsid w:val="00A208AC"/>
    <w:rsid w:val="00A2359A"/>
    <w:rsid w:val="00A57DC3"/>
    <w:rsid w:val="00A62922"/>
    <w:rsid w:val="00A915AE"/>
    <w:rsid w:val="00A96DB8"/>
    <w:rsid w:val="00AB7943"/>
    <w:rsid w:val="00AE3C1D"/>
    <w:rsid w:val="00AE7897"/>
    <w:rsid w:val="00AF573F"/>
    <w:rsid w:val="00B01AB3"/>
    <w:rsid w:val="00B079A6"/>
    <w:rsid w:val="00B3657F"/>
    <w:rsid w:val="00B50046"/>
    <w:rsid w:val="00B543E0"/>
    <w:rsid w:val="00B60EF5"/>
    <w:rsid w:val="00B67E35"/>
    <w:rsid w:val="00B75F3D"/>
    <w:rsid w:val="00B76E65"/>
    <w:rsid w:val="00B80334"/>
    <w:rsid w:val="00B80A36"/>
    <w:rsid w:val="00BC593F"/>
    <w:rsid w:val="00C00F9F"/>
    <w:rsid w:val="00C034C2"/>
    <w:rsid w:val="00C07493"/>
    <w:rsid w:val="00C17ABE"/>
    <w:rsid w:val="00C22CBF"/>
    <w:rsid w:val="00C25155"/>
    <w:rsid w:val="00C26857"/>
    <w:rsid w:val="00C4557A"/>
    <w:rsid w:val="00C561FC"/>
    <w:rsid w:val="00C617D9"/>
    <w:rsid w:val="00C70386"/>
    <w:rsid w:val="00C73483"/>
    <w:rsid w:val="00C7442F"/>
    <w:rsid w:val="00C91B2D"/>
    <w:rsid w:val="00CA5CD5"/>
    <w:rsid w:val="00CB5EC2"/>
    <w:rsid w:val="00CC0B63"/>
    <w:rsid w:val="00CD5613"/>
    <w:rsid w:val="00CE57AF"/>
    <w:rsid w:val="00CF5093"/>
    <w:rsid w:val="00D01A6A"/>
    <w:rsid w:val="00D161CD"/>
    <w:rsid w:val="00D254B9"/>
    <w:rsid w:val="00D417FD"/>
    <w:rsid w:val="00D42703"/>
    <w:rsid w:val="00D5539A"/>
    <w:rsid w:val="00D61CF7"/>
    <w:rsid w:val="00D938A9"/>
    <w:rsid w:val="00DA0B48"/>
    <w:rsid w:val="00DA4A67"/>
    <w:rsid w:val="00DB54D7"/>
    <w:rsid w:val="00DB56CD"/>
    <w:rsid w:val="00DC6FF5"/>
    <w:rsid w:val="00DD07E3"/>
    <w:rsid w:val="00DD2757"/>
    <w:rsid w:val="00DD5A1D"/>
    <w:rsid w:val="00DD6342"/>
    <w:rsid w:val="00E05CA3"/>
    <w:rsid w:val="00E05F01"/>
    <w:rsid w:val="00E06826"/>
    <w:rsid w:val="00E155F6"/>
    <w:rsid w:val="00E21F4B"/>
    <w:rsid w:val="00E2360C"/>
    <w:rsid w:val="00E26BA9"/>
    <w:rsid w:val="00E525AD"/>
    <w:rsid w:val="00E73B62"/>
    <w:rsid w:val="00E97235"/>
    <w:rsid w:val="00EB6D5F"/>
    <w:rsid w:val="00ED26D8"/>
    <w:rsid w:val="00ED421C"/>
    <w:rsid w:val="00ED69C9"/>
    <w:rsid w:val="00EE08C7"/>
    <w:rsid w:val="00EF2D2E"/>
    <w:rsid w:val="00EF2FD4"/>
    <w:rsid w:val="00F00501"/>
    <w:rsid w:val="00F4279C"/>
    <w:rsid w:val="00F44902"/>
    <w:rsid w:val="00F4725C"/>
    <w:rsid w:val="00F50FAB"/>
    <w:rsid w:val="00F61B10"/>
    <w:rsid w:val="00F655F9"/>
    <w:rsid w:val="00F67D37"/>
    <w:rsid w:val="00F715E5"/>
    <w:rsid w:val="00F82E0C"/>
    <w:rsid w:val="00F83565"/>
    <w:rsid w:val="00F929DE"/>
    <w:rsid w:val="00FA4E8C"/>
    <w:rsid w:val="00FA4FD5"/>
    <w:rsid w:val="00FB5159"/>
    <w:rsid w:val="00FB57F9"/>
    <w:rsid w:val="00FE67FC"/>
    <w:rsid w:val="00FF16C6"/>
    <w:rsid w:val="00FF5BD3"/>
    <w:rsid w:val="0136E4BB"/>
    <w:rsid w:val="01499308"/>
    <w:rsid w:val="01B60DB5"/>
    <w:rsid w:val="01C0EF16"/>
    <w:rsid w:val="02A06AD3"/>
    <w:rsid w:val="036CE20B"/>
    <w:rsid w:val="03DAEF2B"/>
    <w:rsid w:val="0455B7D1"/>
    <w:rsid w:val="04D8457C"/>
    <w:rsid w:val="04F778B0"/>
    <w:rsid w:val="0505EF8C"/>
    <w:rsid w:val="0508B26C"/>
    <w:rsid w:val="059D0CDB"/>
    <w:rsid w:val="05F74A07"/>
    <w:rsid w:val="066C504D"/>
    <w:rsid w:val="06D3792F"/>
    <w:rsid w:val="06E5C13C"/>
    <w:rsid w:val="0732120D"/>
    <w:rsid w:val="07CEB484"/>
    <w:rsid w:val="08394B98"/>
    <w:rsid w:val="08548D9C"/>
    <w:rsid w:val="0941F6A0"/>
    <w:rsid w:val="09E75E86"/>
    <w:rsid w:val="0A35B993"/>
    <w:rsid w:val="0B57F7CD"/>
    <w:rsid w:val="0BA6EA52"/>
    <w:rsid w:val="0C07F2C1"/>
    <w:rsid w:val="0D040FCB"/>
    <w:rsid w:val="0E0A4972"/>
    <w:rsid w:val="0ED9C927"/>
    <w:rsid w:val="0FA20ED5"/>
    <w:rsid w:val="0FC277AC"/>
    <w:rsid w:val="101FD2EF"/>
    <w:rsid w:val="1141EA34"/>
    <w:rsid w:val="1150793B"/>
    <w:rsid w:val="11BD538D"/>
    <w:rsid w:val="123F060B"/>
    <w:rsid w:val="129FF432"/>
    <w:rsid w:val="12E8D8E6"/>
    <w:rsid w:val="14FF4802"/>
    <w:rsid w:val="162FB150"/>
    <w:rsid w:val="16485CD2"/>
    <w:rsid w:val="1712772E"/>
    <w:rsid w:val="18461265"/>
    <w:rsid w:val="18BA3D34"/>
    <w:rsid w:val="19158102"/>
    <w:rsid w:val="197D4860"/>
    <w:rsid w:val="19B34A1C"/>
    <w:rsid w:val="19EB2908"/>
    <w:rsid w:val="1A160F18"/>
    <w:rsid w:val="1AF1C015"/>
    <w:rsid w:val="1B1D8458"/>
    <w:rsid w:val="1B77A32F"/>
    <w:rsid w:val="1BE7ADBE"/>
    <w:rsid w:val="1C424522"/>
    <w:rsid w:val="1C4F254C"/>
    <w:rsid w:val="1CE7594B"/>
    <w:rsid w:val="1D14BF2C"/>
    <w:rsid w:val="1D8B6BA5"/>
    <w:rsid w:val="1E34AF2A"/>
    <w:rsid w:val="1E6434E2"/>
    <w:rsid w:val="1F0460B6"/>
    <w:rsid w:val="1FB48D80"/>
    <w:rsid w:val="208314C7"/>
    <w:rsid w:val="20CCB2DF"/>
    <w:rsid w:val="216B19D5"/>
    <w:rsid w:val="2241540E"/>
    <w:rsid w:val="23CB5220"/>
    <w:rsid w:val="23E77972"/>
    <w:rsid w:val="24448579"/>
    <w:rsid w:val="24921738"/>
    <w:rsid w:val="24A957B5"/>
    <w:rsid w:val="24C6C847"/>
    <w:rsid w:val="25CDBEF8"/>
    <w:rsid w:val="25D09CC0"/>
    <w:rsid w:val="281E7028"/>
    <w:rsid w:val="28CC7E11"/>
    <w:rsid w:val="28CE1E4C"/>
    <w:rsid w:val="28F98C75"/>
    <w:rsid w:val="2A2EAA58"/>
    <w:rsid w:val="2AAAAB28"/>
    <w:rsid w:val="2AC0F072"/>
    <w:rsid w:val="2B35DE22"/>
    <w:rsid w:val="2B7973A9"/>
    <w:rsid w:val="2BD98ADA"/>
    <w:rsid w:val="2C5FFD82"/>
    <w:rsid w:val="2C63D225"/>
    <w:rsid w:val="2DD31A2A"/>
    <w:rsid w:val="2E07900C"/>
    <w:rsid w:val="2E0906FD"/>
    <w:rsid w:val="2E343326"/>
    <w:rsid w:val="2ECA250C"/>
    <w:rsid w:val="3033C30B"/>
    <w:rsid w:val="303D0B5D"/>
    <w:rsid w:val="305765F9"/>
    <w:rsid w:val="30A1E18A"/>
    <w:rsid w:val="30F5B17F"/>
    <w:rsid w:val="3113449B"/>
    <w:rsid w:val="313F30CE"/>
    <w:rsid w:val="315771E3"/>
    <w:rsid w:val="31CF8CD0"/>
    <w:rsid w:val="322A43F9"/>
    <w:rsid w:val="322FE4C5"/>
    <w:rsid w:val="323550A6"/>
    <w:rsid w:val="3380CE47"/>
    <w:rsid w:val="341B5825"/>
    <w:rsid w:val="345738AA"/>
    <w:rsid w:val="35914B00"/>
    <w:rsid w:val="35D70AAA"/>
    <w:rsid w:val="3799509C"/>
    <w:rsid w:val="37CC3875"/>
    <w:rsid w:val="38F23FED"/>
    <w:rsid w:val="38FBD588"/>
    <w:rsid w:val="391F33EE"/>
    <w:rsid w:val="3A842A8A"/>
    <w:rsid w:val="3A8E104E"/>
    <w:rsid w:val="3B5AAD0D"/>
    <w:rsid w:val="3C0ADA30"/>
    <w:rsid w:val="3C0C4334"/>
    <w:rsid w:val="3C266A0A"/>
    <w:rsid w:val="3CA0DEAA"/>
    <w:rsid w:val="3D7256A8"/>
    <w:rsid w:val="3D9114C8"/>
    <w:rsid w:val="3E529DE3"/>
    <w:rsid w:val="3F3BF5C3"/>
    <w:rsid w:val="41A85A18"/>
    <w:rsid w:val="43260F06"/>
    <w:rsid w:val="43442A79"/>
    <w:rsid w:val="4365BEF2"/>
    <w:rsid w:val="43E9DA28"/>
    <w:rsid w:val="44601916"/>
    <w:rsid w:val="45806DC2"/>
    <w:rsid w:val="45FB6297"/>
    <w:rsid w:val="48BBCB6B"/>
    <w:rsid w:val="4AB5B739"/>
    <w:rsid w:val="4B77C72F"/>
    <w:rsid w:val="4CB2D27A"/>
    <w:rsid w:val="4CC17CD6"/>
    <w:rsid w:val="4DD3A1D5"/>
    <w:rsid w:val="4E823F01"/>
    <w:rsid w:val="4E8D83CF"/>
    <w:rsid w:val="4F18BCA1"/>
    <w:rsid w:val="4F2C3859"/>
    <w:rsid w:val="50C3292D"/>
    <w:rsid w:val="50D7E181"/>
    <w:rsid w:val="526CCCB6"/>
    <w:rsid w:val="5314396E"/>
    <w:rsid w:val="53E6811F"/>
    <w:rsid w:val="5525B0A3"/>
    <w:rsid w:val="557A8CD5"/>
    <w:rsid w:val="5609F180"/>
    <w:rsid w:val="56729C54"/>
    <w:rsid w:val="57BBF541"/>
    <w:rsid w:val="58362B82"/>
    <w:rsid w:val="58B9F242"/>
    <w:rsid w:val="59502DBA"/>
    <w:rsid w:val="59D17D4D"/>
    <w:rsid w:val="59D9E969"/>
    <w:rsid w:val="5B5B751E"/>
    <w:rsid w:val="5BE7FD10"/>
    <w:rsid w:val="5C17D7EC"/>
    <w:rsid w:val="5C55BC39"/>
    <w:rsid w:val="5D7ED498"/>
    <w:rsid w:val="5DC966B9"/>
    <w:rsid w:val="5E210F27"/>
    <w:rsid w:val="5EB0DB5D"/>
    <w:rsid w:val="5FDBE1EA"/>
    <w:rsid w:val="63B04D62"/>
    <w:rsid w:val="63E38D3E"/>
    <w:rsid w:val="64EBCFAF"/>
    <w:rsid w:val="6508D114"/>
    <w:rsid w:val="69D6E4D6"/>
    <w:rsid w:val="69E2F507"/>
    <w:rsid w:val="69FA9465"/>
    <w:rsid w:val="6A2E7EE0"/>
    <w:rsid w:val="6B673929"/>
    <w:rsid w:val="6B72B537"/>
    <w:rsid w:val="6B819AA7"/>
    <w:rsid w:val="6CF20879"/>
    <w:rsid w:val="6D1DFC31"/>
    <w:rsid w:val="6DA89B51"/>
    <w:rsid w:val="6DE9B7A6"/>
    <w:rsid w:val="6F3B9446"/>
    <w:rsid w:val="6FBBB4DD"/>
    <w:rsid w:val="6FE7D591"/>
    <w:rsid w:val="6FE8F937"/>
    <w:rsid w:val="702A7D87"/>
    <w:rsid w:val="702EF6AB"/>
    <w:rsid w:val="703F93B2"/>
    <w:rsid w:val="71AF9042"/>
    <w:rsid w:val="74B41DC5"/>
    <w:rsid w:val="74FEA9B3"/>
    <w:rsid w:val="758485B0"/>
    <w:rsid w:val="760ADC20"/>
    <w:rsid w:val="778FAE08"/>
    <w:rsid w:val="779F1295"/>
    <w:rsid w:val="77D8C9BE"/>
    <w:rsid w:val="78E56131"/>
    <w:rsid w:val="791F3AEE"/>
    <w:rsid w:val="7975B701"/>
    <w:rsid w:val="79CAAF3F"/>
    <w:rsid w:val="79E81329"/>
    <w:rsid w:val="7AB89EF0"/>
    <w:rsid w:val="7AF42FEA"/>
    <w:rsid w:val="7B118762"/>
    <w:rsid w:val="7B19F8EA"/>
    <w:rsid w:val="7B94B7BA"/>
    <w:rsid w:val="7BE9E170"/>
    <w:rsid w:val="7CD4C8AF"/>
    <w:rsid w:val="7DB4231A"/>
    <w:rsid w:val="7EC6D3B2"/>
    <w:rsid w:val="7ECFB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CFAF"/>
  <w15:chartTrackingRefBased/>
  <w15:docId w15:val="{D2252E4E-BBD5-D645-873D-FDB64158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unhideWhenUsed/>
    <w:rsid w:val="009E0676"/>
    <w:rPr>
      <w:color w:val="605E5C"/>
      <w:shd w:val="clear" w:color="auto" w:fill="E1DFDD"/>
    </w:rPr>
  </w:style>
  <w:style w:type="character" w:styleId="Mention">
    <w:name w:val="Mention"/>
    <w:basedOn w:val="DefaultParagraphFont"/>
    <w:uiPriority w:val="99"/>
    <w:unhideWhenUsed/>
    <w:rsid w:val="00C561FC"/>
    <w:rPr>
      <w:color w:val="2B579A"/>
      <w:shd w:val="clear" w:color="auto" w:fill="E6E6E6"/>
    </w:rPr>
  </w:style>
  <w:style w:type="paragraph" w:styleId="CommentText">
    <w:name w:val="annotation text"/>
    <w:basedOn w:val="Normal"/>
    <w:link w:val="CommentTextChar"/>
    <w:uiPriority w:val="99"/>
    <w:semiHidden/>
    <w:unhideWhenUsed/>
    <w:rsid w:val="00C561FC"/>
    <w:pPr>
      <w:spacing w:line="240" w:lineRule="auto"/>
    </w:pPr>
    <w:rPr>
      <w:sz w:val="20"/>
      <w:szCs w:val="20"/>
    </w:rPr>
  </w:style>
  <w:style w:type="character" w:customStyle="1" w:styleId="CommentTextChar">
    <w:name w:val="Comment Text Char"/>
    <w:basedOn w:val="DefaultParagraphFont"/>
    <w:link w:val="CommentText"/>
    <w:uiPriority w:val="99"/>
    <w:semiHidden/>
    <w:rsid w:val="00C561FC"/>
    <w:rPr>
      <w:sz w:val="20"/>
      <w:szCs w:val="20"/>
    </w:rPr>
  </w:style>
  <w:style w:type="character" w:styleId="CommentReference">
    <w:name w:val="annotation reference"/>
    <w:basedOn w:val="DefaultParagraphFont"/>
    <w:uiPriority w:val="99"/>
    <w:semiHidden/>
    <w:unhideWhenUsed/>
    <w:rsid w:val="00C561FC"/>
    <w:rPr>
      <w:sz w:val="16"/>
      <w:szCs w:val="16"/>
    </w:rPr>
  </w:style>
  <w:style w:type="paragraph" w:styleId="CommentSubject">
    <w:name w:val="annotation subject"/>
    <w:basedOn w:val="CommentText"/>
    <w:next w:val="CommentText"/>
    <w:link w:val="CommentSubjectChar"/>
    <w:uiPriority w:val="99"/>
    <w:semiHidden/>
    <w:unhideWhenUsed/>
    <w:rsid w:val="00691890"/>
    <w:rPr>
      <w:b/>
      <w:bCs/>
    </w:rPr>
  </w:style>
  <w:style w:type="character" w:customStyle="1" w:styleId="CommentSubjectChar">
    <w:name w:val="Comment Subject Char"/>
    <w:basedOn w:val="CommentTextChar"/>
    <w:link w:val="CommentSubject"/>
    <w:uiPriority w:val="99"/>
    <w:semiHidden/>
    <w:rsid w:val="00691890"/>
    <w:rPr>
      <w:b/>
      <w:bCs/>
      <w:sz w:val="20"/>
      <w:szCs w:val="20"/>
    </w:rPr>
  </w:style>
  <w:style w:type="character" w:styleId="FollowedHyperlink">
    <w:name w:val="FollowedHyperlink"/>
    <w:basedOn w:val="DefaultParagraphFont"/>
    <w:uiPriority w:val="99"/>
    <w:semiHidden/>
    <w:unhideWhenUsed/>
    <w:rsid w:val="00902D48"/>
    <w:rPr>
      <w:color w:val="954F72" w:themeColor="followedHyperlink"/>
      <w:u w:val="single"/>
    </w:rPr>
  </w:style>
  <w:style w:type="paragraph" w:styleId="Caption">
    <w:name w:val="caption"/>
    <w:basedOn w:val="Normal"/>
    <w:next w:val="Normal"/>
    <w:uiPriority w:val="35"/>
    <w:unhideWhenUsed/>
    <w:qFormat/>
    <w:rsid w:val="00BC59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68058">
      <w:bodyDiv w:val="1"/>
      <w:marLeft w:val="0"/>
      <w:marRight w:val="0"/>
      <w:marTop w:val="0"/>
      <w:marBottom w:val="0"/>
      <w:divBdr>
        <w:top w:val="none" w:sz="0" w:space="0" w:color="auto"/>
        <w:left w:val="none" w:sz="0" w:space="0" w:color="auto"/>
        <w:bottom w:val="none" w:sz="0" w:space="0" w:color="auto"/>
        <w:right w:val="none" w:sz="0" w:space="0" w:color="auto"/>
      </w:divBdr>
      <w:divsChild>
        <w:div w:id="97140745">
          <w:marLeft w:val="0"/>
          <w:marRight w:val="0"/>
          <w:marTop w:val="0"/>
          <w:marBottom w:val="0"/>
          <w:divBdr>
            <w:top w:val="none" w:sz="0" w:space="0" w:color="auto"/>
            <w:left w:val="none" w:sz="0" w:space="0" w:color="auto"/>
            <w:bottom w:val="none" w:sz="0" w:space="0" w:color="auto"/>
            <w:right w:val="none" w:sz="0" w:space="0" w:color="auto"/>
          </w:divBdr>
        </w:div>
        <w:div w:id="129400138">
          <w:marLeft w:val="0"/>
          <w:marRight w:val="0"/>
          <w:marTop w:val="0"/>
          <w:marBottom w:val="0"/>
          <w:divBdr>
            <w:top w:val="none" w:sz="0" w:space="0" w:color="auto"/>
            <w:left w:val="none" w:sz="0" w:space="0" w:color="auto"/>
            <w:bottom w:val="none" w:sz="0" w:space="0" w:color="auto"/>
            <w:right w:val="none" w:sz="0" w:space="0" w:color="auto"/>
          </w:divBdr>
        </w:div>
        <w:div w:id="168326687">
          <w:marLeft w:val="0"/>
          <w:marRight w:val="0"/>
          <w:marTop w:val="0"/>
          <w:marBottom w:val="0"/>
          <w:divBdr>
            <w:top w:val="none" w:sz="0" w:space="0" w:color="auto"/>
            <w:left w:val="none" w:sz="0" w:space="0" w:color="auto"/>
            <w:bottom w:val="none" w:sz="0" w:space="0" w:color="auto"/>
            <w:right w:val="none" w:sz="0" w:space="0" w:color="auto"/>
          </w:divBdr>
        </w:div>
        <w:div w:id="335889336">
          <w:marLeft w:val="0"/>
          <w:marRight w:val="0"/>
          <w:marTop w:val="0"/>
          <w:marBottom w:val="0"/>
          <w:divBdr>
            <w:top w:val="none" w:sz="0" w:space="0" w:color="auto"/>
            <w:left w:val="none" w:sz="0" w:space="0" w:color="auto"/>
            <w:bottom w:val="none" w:sz="0" w:space="0" w:color="auto"/>
            <w:right w:val="none" w:sz="0" w:space="0" w:color="auto"/>
          </w:divBdr>
        </w:div>
        <w:div w:id="341902014">
          <w:marLeft w:val="0"/>
          <w:marRight w:val="0"/>
          <w:marTop w:val="0"/>
          <w:marBottom w:val="0"/>
          <w:divBdr>
            <w:top w:val="none" w:sz="0" w:space="0" w:color="auto"/>
            <w:left w:val="none" w:sz="0" w:space="0" w:color="auto"/>
            <w:bottom w:val="none" w:sz="0" w:space="0" w:color="auto"/>
            <w:right w:val="none" w:sz="0" w:space="0" w:color="auto"/>
          </w:divBdr>
        </w:div>
        <w:div w:id="369765965">
          <w:marLeft w:val="0"/>
          <w:marRight w:val="0"/>
          <w:marTop w:val="0"/>
          <w:marBottom w:val="0"/>
          <w:divBdr>
            <w:top w:val="none" w:sz="0" w:space="0" w:color="auto"/>
            <w:left w:val="none" w:sz="0" w:space="0" w:color="auto"/>
            <w:bottom w:val="none" w:sz="0" w:space="0" w:color="auto"/>
            <w:right w:val="none" w:sz="0" w:space="0" w:color="auto"/>
          </w:divBdr>
        </w:div>
        <w:div w:id="467935158">
          <w:marLeft w:val="0"/>
          <w:marRight w:val="0"/>
          <w:marTop w:val="0"/>
          <w:marBottom w:val="0"/>
          <w:divBdr>
            <w:top w:val="none" w:sz="0" w:space="0" w:color="auto"/>
            <w:left w:val="none" w:sz="0" w:space="0" w:color="auto"/>
            <w:bottom w:val="none" w:sz="0" w:space="0" w:color="auto"/>
            <w:right w:val="none" w:sz="0" w:space="0" w:color="auto"/>
          </w:divBdr>
        </w:div>
        <w:div w:id="528416791">
          <w:marLeft w:val="0"/>
          <w:marRight w:val="0"/>
          <w:marTop w:val="0"/>
          <w:marBottom w:val="0"/>
          <w:divBdr>
            <w:top w:val="none" w:sz="0" w:space="0" w:color="auto"/>
            <w:left w:val="none" w:sz="0" w:space="0" w:color="auto"/>
            <w:bottom w:val="none" w:sz="0" w:space="0" w:color="auto"/>
            <w:right w:val="none" w:sz="0" w:space="0" w:color="auto"/>
          </w:divBdr>
        </w:div>
        <w:div w:id="565919234">
          <w:marLeft w:val="0"/>
          <w:marRight w:val="0"/>
          <w:marTop w:val="0"/>
          <w:marBottom w:val="0"/>
          <w:divBdr>
            <w:top w:val="none" w:sz="0" w:space="0" w:color="auto"/>
            <w:left w:val="none" w:sz="0" w:space="0" w:color="auto"/>
            <w:bottom w:val="none" w:sz="0" w:space="0" w:color="auto"/>
            <w:right w:val="none" w:sz="0" w:space="0" w:color="auto"/>
          </w:divBdr>
        </w:div>
        <w:div w:id="647905064">
          <w:marLeft w:val="0"/>
          <w:marRight w:val="0"/>
          <w:marTop w:val="0"/>
          <w:marBottom w:val="0"/>
          <w:divBdr>
            <w:top w:val="none" w:sz="0" w:space="0" w:color="auto"/>
            <w:left w:val="none" w:sz="0" w:space="0" w:color="auto"/>
            <w:bottom w:val="none" w:sz="0" w:space="0" w:color="auto"/>
            <w:right w:val="none" w:sz="0" w:space="0" w:color="auto"/>
          </w:divBdr>
        </w:div>
        <w:div w:id="706412608">
          <w:marLeft w:val="0"/>
          <w:marRight w:val="0"/>
          <w:marTop w:val="0"/>
          <w:marBottom w:val="0"/>
          <w:divBdr>
            <w:top w:val="none" w:sz="0" w:space="0" w:color="auto"/>
            <w:left w:val="none" w:sz="0" w:space="0" w:color="auto"/>
            <w:bottom w:val="none" w:sz="0" w:space="0" w:color="auto"/>
            <w:right w:val="none" w:sz="0" w:space="0" w:color="auto"/>
          </w:divBdr>
        </w:div>
        <w:div w:id="730925421">
          <w:marLeft w:val="0"/>
          <w:marRight w:val="0"/>
          <w:marTop w:val="0"/>
          <w:marBottom w:val="0"/>
          <w:divBdr>
            <w:top w:val="none" w:sz="0" w:space="0" w:color="auto"/>
            <w:left w:val="none" w:sz="0" w:space="0" w:color="auto"/>
            <w:bottom w:val="none" w:sz="0" w:space="0" w:color="auto"/>
            <w:right w:val="none" w:sz="0" w:space="0" w:color="auto"/>
          </w:divBdr>
        </w:div>
        <w:div w:id="755637627">
          <w:marLeft w:val="0"/>
          <w:marRight w:val="0"/>
          <w:marTop w:val="0"/>
          <w:marBottom w:val="0"/>
          <w:divBdr>
            <w:top w:val="none" w:sz="0" w:space="0" w:color="auto"/>
            <w:left w:val="none" w:sz="0" w:space="0" w:color="auto"/>
            <w:bottom w:val="none" w:sz="0" w:space="0" w:color="auto"/>
            <w:right w:val="none" w:sz="0" w:space="0" w:color="auto"/>
          </w:divBdr>
        </w:div>
        <w:div w:id="881093465">
          <w:marLeft w:val="0"/>
          <w:marRight w:val="0"/>
          <w:marTop w:val="0"/>
          <w:marBottom w:val="0"/>
          <w:divBdr>
            <w:top w:val="none" w:sz="0" w:space="0" w:color="auto"/>
            <w:left w:val="none" w:sz="0" w:space="0" w:color="auto"/>
            <w:bottom w:val="none" w:sz="0" w:space="0" w:color="auto"/>
            <w:right w:val="none" w:sz="0" w:space="0" w:color="auto"/>
          </w:divBdr>
        </w:div>
        <w:div w:id="988486218">
          <w:marLeft w:val="0"/>
          <w:marRight w:val="0"/>
          <w:marTop w:val="0"/>
          <w:marBottom w:val="0"/>
          <w:divBdr>
            <w:top w:val="none" w:sz="0" w:space="0" w:color="auto"/>
            <w:left w:val="none" w:sz="0" w:space="0" w:color="auto"/>
            <w:bottom w:val="none" w:sz="0" w:space="0" w:color="auto"/>
            <w:right w:val="none" w:sz="0" w:space="0" w:color="auto"/>
          </w:divBdr>
        </w:div>
        <w:div w:id="1293907278">
          <w:marLeft w:val="0"/>
          <w:marRight w:val="0"/>
          <w:marTop w:val="0"/>
          <w:marBottom w:val="0"/>
          <w:divBdr>
            <w:top w:val="none" w:sz="0" w:space="0" w:color="auto"/>
            <w:left w:val="none" w:sz="0" w:space="0" w:color="auto"/>
            <w:bottom w:val="none" w:sz="0" w:space="0" w:color="auto"/>
            <w:right w:val="none" w:sz="0" w:space="0" w:color="auto"/>
          </w:divBdr>
        </w:div>
        <w:div w:id="1327855065">
          <w:marLeft w:val="0"/>
          <w:marRight w:val="0"/>
          <w:marTop w:val="0"/>
          <w:marBottom w:val="0"/>
          <w:divBdr>
            <w:top w:val="none" w:sz="0" w:space="0" w:color="auto"/>
            <w:left w:val="none" w:sz="0" w:space="0" w:color="auto"/>
            <w:bottom w:val="none" w:sz="0" w:space="0" w:color="auto"/>
            <w:right w:val="none" w:sz="0" w:space="0" w:color="auto"/>
          </w:divBdr>
        </w:div>
        <w:div w:id="1364549139">
          <w:marLeft w:val="0"/>
          <w:marRight w:val="0"/>
          <w:marTop w:val="0"/>
          <w:marBottom w:val="0"/>
          <w:divBdr>
            <w:top w:val="none" w:sz="0" w:space="0" w:color="auto"/>
            <w:left w:val="none" w:sz="0" w:space="0" w:color="auto"/>
            <w:bottom w:val="none" w:sz="0" w:space="0" w:color="auto"/>
            <w:right w:val="none" w:sz="0" w:space="0" w:color="auto"/>
          </w:divBdr>
        </w:div>
        <w:div w:id="1439449619">
          <w:marLeft w:val="0"/>
          <w:marRight w:val="0"/>
          <w:marTop w:val="0"/>
          <w:marBottom w:val="0"/>
          <w:divBdr>
            <w:top w:val="none" w:sz="0" w:space="0" w:color="auto"/>
            <w:left w:val="none" w:sz="0" w:space="0" w:color="auto"/>
            <w:bottom w:val="none" w:sz="0" w:space="0" w:color="auto"/>
            <w:right w:val="none" w:sz="0" w:space="0" w:color="auto"/>
          </w:divBdr>
        </w:div>
        <w:div w:id="1534264971">
          <w:marLeft w:val="0"/>
          <w:marRight w:val="0"/>
          <w:marTop w:val="0"/>
          <w:marBottom w:val="0"/>
          <w:divBdr>
            <w:top w:val="none" w:sz="0" w:space="0" w:color="auto"/>
            <w:left w:val="none" w:sz="0" w:space="0" w:color="auto"/>
            <w:bottom w:val="none" w:sz="0" w:space="0" w:color="auto"/>
            <w:right w:val="none" w:sz="0" w:space="0" w:color="auto"/>
          </w:divBdr>
        </w:div>
        <w:div w:id="1704936878">
          <w:marLeft w:val="0"/>
          <w:marRight w:val="0"/>
          <w:marTop w:val="0"/>
          <w:marBottom w:val="0"/>
          <w:divBdr>
            <w:top w:val="none" w:sz="0" w:space="0" w:color="auto"/>
            <w:left w:val="none" w:sz="0" w:space="0" w:color="auto"/>
            <w:bottom w:val="none" w:sz="0" w:space="0" w:color="auto"/>
            <w:right w:val="none" w:sz="0" w:space="0" w:color="auto"/>
          </w:divBdr>
        </w:div>
        <w:div w:id="183182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www.boris.unito.it/pages/download_win.html" TargetMode="External"/><Relationship Id="rId26" Type="http://schemas.openxmlformats.org/officeDocument/2006/relationships/hyperlink" Target="https://github.com/benlansdell/behavior-ml-analysis.git" TargetMode="External"/><Relationship Id="rId3" Type="http://schemas.openxmlformats.org/officeDocument/2006/relationships/settings" Target="settings.xml"/><Relationship Id="rId21" Type="http://schemas.openxmlformats.org/officeDocument/2006/relationships/hyperlink" Target="https://github.com/DeepLabCut/DeepLabCut" TargetMode="External"/><Relationship Id="rId7" Type="http://schemas.openxmlformats.org/officeDocument/2006/relationships/comments" Target="comments.xml"/><Relationship Id="rId12" Type="http://schemas.openxmlformats.org/officeDocument/2006/relationships/hyperlink" Target="https://www.biorxiv.org/content/10.1101/2020.07.26.222299v1.full.pdf" TargetMode="External"/><Relationship Id="rId17" Type="http://schemas.openxmlformats.org/officeDocument/2006/relationships/hyperlink" Target="https://boris.readthedocs.io/en/latest/" TargetMode="External"/><Relationship Id="rId25" Type="http://schemas.openxmlformats.org/officeDocument/2006/relationships/hyperlink" Target="https://git.stjude.org/users/blansdel/repos/behavior-ml-analysis/browse" TargetMode="External"/><Relationship Id="rId2" Type="http://schemas.openxmlformats.org/officeDocument/2006/relationships/styles" Target="styles.xml"/><Relationship Id="rId16" Type="http://schemas.openxmlformats.org/officeDocument/2006/relationships/hyperlink" Target="https://github.com/benlansdell/behavior-ml-analysis.git" TargetMode="External"/><Relationship Id="rId20" Type="http://schemas.openxmlformats.org/officeDocument/2006/relationships/hyperlink" Target="https://www.nomachine.com/downloa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eepLabCut/DeepLabCut" TargetMode="External"/><Relationship Id="rId11" Type="http://schemas.openxmlformats.org/officeDocument/2006/relationships/hyperlink" Target="https://workspaces.stjude.org/sites/DNB/SitePages/Home.aspx" TargetMode="External"/><Relationship Id="rId24" Type="http://schemas.openxmlformats.org/officeDocument/2006/relationships/hyperlink" Target="https://www.boris.unito.it/" TargetMode="External"/><Relationship Id="rId5" Type="http://schemas.openxmlformats.org/officeDocument/2006/relationships/image" Target="media/image1.png"/><Relationship Id="rId15" Type="http://schemas.openxmlformats.org/officeDocument/2006/relationships/hyperlink" Target="https://github.com/benlansdell/behavior-ml-analysis.git" TargetMode="External"/><Relationship Id="rId23" Type="http://schemas.openxmlformats.org/officeDocument/2006/relationships/hyperlink" Target="https://forum.image.sc/" TargetMode="External"/><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github.com/benlansdell/behavior-ml-analysis.git"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stjude.org/scm/~blansdel/behavior-ml-analysis.git" TargetMode="External"/><Relationship Id="rId22" Type="http://schemas.openxmlformats.org/officeDocument/2006/relationships/hyperlink" Target="https://gitter.im/DeepLabCut/commun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2408</Words>
  <Characters>13729</Characters>
  <Application>Microsoft Office Word</Application>
  <DocSecurity>0</DocSecurity>
  <Lines>114</Lines>
  <Paragraphs>32</Paragraphs>
  <ScaleCrop>false</ScaleCrop>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Lansdell, Ben</dc:creator>
  <cp:keywords/>
  <dc:description/>
  <cp:lastModifiedBy>Lansdell, Ben</cp:lastModifiedBy>
  <cp:revision>2</cp:revision>
  <dcterms:created xsi:type="dcterms:W3CDTF">2022-03-09T18:45:00Z</dcterms:created>
  <dcterms:modified xsi:type="dcterms:W3CDTF">2022-03-09T18:45:00Z</dcterms:modified>
</cp:coreProperties>
</file>