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17F" w:rsidRDefault="003C5E9C">
      <w:r>
        <w:t>Inventaire : Comment</w:t>
      </w:r>
    </w:p>
    <w:p w:rsidR="003C5E9C" w:rsidRDefault="003C5E9C">
      <w:r w:rsidRPr="003A48C6">
        <w:rPr>
          <w:highlight w:val="yellow"/>
        </w:rPr>
        <w:t>Saisie avec liste déroulante</w:t>
      </w:r>
    </w:p>
    <w:p w:rsidR="003C5E9C" w:rsidRDefault="003C5E9C">
      <w:r>
        <w:t>Enregistrement personnel</w:t>
      </w:r>
    </w:p>
    <w:p w:rsidR="003C5E9C" w:rsidRDefault="003C5E9C">
      <w:r>
        <w:t>Vider le log automatiquement</w:t>
      </w:r>
    </w:p>
    <w:p w:rsidR="003C5E9C" w:rsidRDefault="003C5E9C">
      <w:r>
        <w:t>Montant  et totaux (sorties et entrée)</w:t>
      </w:r>
      <w:r w:rsidR="007F10E3">
        <w:t xml:space="preserve"> pendant la saisie</w:t>
      </w:r>
    </w:p>
    <w:p w:rsidR="003C5E9C" w:rsidRDefault="003C5E9C">
      <w:r>
        <w:t>Choisir le produit avec avertissement sur la date de péremption</w:t>
      </w:r>
    </w:p>
    <w:p w:rsidR="003C5E9C" w:rsidRDefault="003C5E9C">
      <w:r>
        <w:t>Quantité à commander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43"/>
        <w:gridCol w:w="1677"/>
        <w:gridCol w:w="1619"/>
        <w:gridCol w:w="1528"/>
        <w:gridCol w:w="1527"/>
        <w:gridCol w:w="1394"/>
      </w:tblGrid>
      <w:tr w:rsidR="00100096" w:rsidTr="00100096">
        <w:tc>
          <w:tcPr>
            <w:tcW w:w="1543" w:type="dxa"/>
          </w:tcPr>
          <w:p w:rsidR="00100096" w:rsidRDefault="00100096">
            <w:r>
              <w:t>Stock actuel</w:t>
            </w:r>
          </w:p>
        </w:tc>
        <w:tc>
          <w:tcPr>
            <w:tcW w:w="1677" w:type="dxa"/>
          </w:tcPr>
          <w:p w:rsidR="00100096" w:rsidRDefault="00100096">
            <w:r>
              <w:t>Commande en cours</w:t>
            </w:r>
          </w:p>
        </w:tc>
        <w:tc>
          <w:tcPr>
            <w:tcW w:w="1619" w:type="dxa"/>
          </w:tcPr>
          <w:p w:rsidR="00100096" w:rsidRDefault="00100096">
            <w:r>
              <w:t>Sortie mensuel attendue</w:t>
            </w:r>
          </w:p>
        </w:tc>
        <w:tc>
          <w:tcPr>
            <w:tcW w:w="1528" w:type="dxa"/>
          </w:tcPr>
          <w:p w:rsidR="00100096" w:rsidRDefault="00100096">
            <w:r>
              <w:t>Nbre de mois de stock en cours</w:t>
            </w:r>
          </w:p>
        </w:tc>
        <w:tc>
          <w:tcPr>
            <w:tcW w:w="1527" w:type="dxa"/>
          </w:tcPr>
          <w:p w:rsidR="00100096" w:rsidRDefault="00100096">
            <w:r>
              <w:t>Stock maxi à avoir</w:t>
            </w:r>
          </w:p>
        </w:tc>
        <w:tc>
          <w:tcPr>
            <w:tcW w:w="1394" w:type="dxa"/>
          </w:tcPr>
          <w:p w:rsidR="00100096" w:rsidRDefault="00100096">
            <w:r>
              <w:t>Stock à commander</w:t>
            </w:r>
          </w:p>
        </w:tc>
      </w:tr>
      <w:tr w:rsidR="00100096" w:rsidTr="00100096">
        <w:tc>
          <w:tcPr>
            <w:tcW w:w="1543" w:type="dxa"/>
          </w:tcPr>
          <w:p w:rsidR="00100096" w:rsidRDefault="00E15251">
            <w:r>
              <w:t>A</w:t>
            </w:r>
          </w:p>
        </w:tc>
        <w:tc>
          <w:tcPr>
            <w:tcW w:w="1677" w:type="dxa"/>
          </w:tcPr>
          <w:p w:rsidR="00100096" w:rsidRDefault="00100096"/>
        </w:tc>
        <w:tc>
          <w:tcPr>
            <w:tcW w:w="1619" w:type="dxa"/>
          </w:tcPr>
          <w:p w:rsidR="00100096" w:rsidRDefault="007F10E3" w:rsidP="007F10E3">
            <w:proofErr w:type="spellStart"/>
            <w:r>
              <w:t>Nbre</w:t>
            </w:r>
            <w:proofErr w:type="spellEnd"/>
            <w:r>
              <w:t xml:space="preserve"> de sorties/ nombre de jours de la période*30</w:t>
            </w:r>
          </w:p>
        </w:tc>
        <w:tc>
          <w:tcPr>
            <w:tcW w:w="1528" w:type="dxa"/>
          </w:tcPr>
          <w:p w:rsidR="00100096" w:rsidRDefault="007F10E3">
            <w:r>
              <w:t xml:space="preserve">Stock actuel /sortie men </w:t>
            </w:r>
            <w:proofErr w:type="spellStart"/>
            <w:r>
              <w:t>suelle</w:t>
            </w:r>
            <w:proofErr w:type="spellEnd"/>
            <w:r>
              <w:t xml:space="preserve"> attendue</w:t>
            </w:r>
          </w:p>
        </w:tc>
        <w:tc>
          <w:tcPr>
            <w:tcW w:w="1527" w:type="dxa"/>
          </w:tcPr>
          <w:p w:rsidR="00100096" w:rsidRDefault="00E15251">
            <w:r>
              <w:t>B =</w:t>
            </w:r>
            <w:r w:rsidR="007F10E3">
              <w:t>Stock maxi *3</w:t>
            </w:r>
          </w:p>
        </w:tc>
        <w:tc>
          <w:tcPr>
            <w:tcW w:w="1394" w:type="dxa"/>
          </w:tcPr>
          <w:p w:rsidR="00100096" w:rsidRDefault="00E15251">
            <w:r>
              <w:t>B-A</w:t>
            </w:r>
          </w:p>
        </w:tc>
      </w:tr>
      <w:tr w:rsidR="00060C57" w:rsidTr="00100096">
        <w:tc>
          <w:tcPr>
            <w:tcW w:w="1543" w:type="dxa"/>
          </w:tcPr>
          <w:p w:rsidR="00060C57" w:rsidRDefault="00060C57"/>
        </w:tc>
        <w:tc>
          <w:tcPr>
            <w:tcW w:w="1677" w:type="dxa"/>
          </w:tcPr>
          <w:p w:rsidR="00060C57" w:rsidRDefault="00060C57"/>
        </w:tc>
        <w:tc>
          <w:tcPr>
            <w:tcW w:w="1619" w:type="dxa"/>
          </w:tcPr>
          <w:p w:rsidR="00060C57" w:rsidRDefault="00060C57"/>
        </w:tc>
        <w:tc>
          <w:tcPr>
            <w:tcW w:w="1528" w:type="dxa"/>
          </w:tcPr>
          <w:p w:rsidR="00060C57" w:rsidRDefault="00060C57"/>
        </w:tc>
        <w:tc>
          <w:tcPr>
            <w:tcW w:w="1527" w:type="dxa"/>
          </w:tcPr>
          <w:p w:rsidR="00060C57" w:rsidRDefault="00060C57"/>
        </w:tc>
        <w:tc>
          <w:tcPr>
            <w:tcW w:w="1394" w:type="dxa"/>
          </w:tcPr>
          <w:p w:rsidR="00060C57" w:rsidRDefault="00060C57"/>
        </w:tc>
      </w:tr>
    </w:tbl>
    <w:p w:rsidR="00060C57" w:rsidRDefault="00060C57"/>
    <w:p w:rsidR="003C5E9C" w:rsidRDefault="00060C57">
      <w:pPr>
        <w:rPr>
          <w:b/>
        </w:rPr>
      </w:pPr>
      <w:r w:rsidRPr="00060C57">
        <w:rPr>
          <w:b/>
        </w:rPr>
        <w:t>Laisser la méthode de validation</w:t>
      </w:r>
      <w:bookmarkStart w:id="0" w:name="_GoBack"/>
      <w:bookmarkEnd w:id="0"/>
    </w:p>
    <w:p w:rsidR="00060C57" w:rsidRDefault="00060C57">
      <w:r w:rsidRPr="00060C57">
        <w:t>Gérer tous les site</w:t>
      </w:r>
      <w:r>
        <w:t>s</w:t>
      </w:r>
      <w:r w:rsidRPr="00060C57">
        <w:t xml:space="preserve"> inscrits</w:t>
      </w:r>
      <w:r w:rsidR="008D078D">
        <w:t xml:space="preserve"> (Sélection obligatoire à l’entrée)</w:t>
      </w:r>
    </w:p>
    <w:p w:rsidR="008F0746" w:rsidRPr="008F0746" w:rsidRDefault="008F0746">
      <w:pPr>
        <w:rPr>
          <w:b/>
        </w:rPr>
      </w:pPr>
      <w:r w:rsidRPr="008F0746">
        <w:rPr>
          <w:b/>
        </w:rPr>
        <w:t>Rapport détail sortie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43"/>
        <w:gridCol w:w="1677"/>
        <w:gridCol w:w="1619"/>
        <w:gridCol w:w="1528"/>
        <w:gridCol w:w="1527"/>
        <w:gridCol w:w="1394"/>
      </w:tblGrid>
      <w:tr w:rsidR="008F0746" w:rsidTr="00CE79D9">
        <w:tc>
          <w:tcPr>
            <w:tcW w:w="1543" w:type="dxa"/>
          </w:tcPr>
          <w:p w:rsidR="008F0746" w:rsidRDefault="008F0746" w:rsidP="00CE79D9">
            <w:r>
              <w:t>Code produit</w:t>
            </w:r>
          </w:p>
        </w:tc>
        <w:tc>
          <w:tcPr>
            <w:tcW w:w="1677" w:type="dxa"/>
          </w:tcPr>
          <w:p w:rsidR="008F0746" w:rsidRDefault="008F0746" w:rsidP="00CE79D9">
            <w:r>
              <w:t>produits</w:t>
            </w:r>
          </w:p>
        </w:tc>
        <w:tc>
          <w:tcPr>
            <w:tcW w:w="1619" w:type="dxa"/>
          </w:tcPr>
          <w:p w:rsidR="008F0746" w:rsidRDefault="008F0746" w:rsidP="00CE79D9">
            <w:r>
              <w:t>Date sortie</w:t>
            </w:r>
          </w:p>
        </w:tc>
        <w:tc>
          <w:tcPr>
            <w:tcW w:w="1528" w:type="dxa"/>
          </w:tcPr>
          <w:p w:rsidR="008F0746" w:rsidRDefault="008F0746" w:rsidP="00CE79D9">
            <w:r>
              <w:t>quantité</w:t>
            </w:r>
          </w:p>
        </w:tc>
        <w:tc>
          <w:tcPr>
            <w:tcW w:w="1527" w:type="dxa"/>
          </w:tcPr>
          <w:p w:rsidR="008F0746" w:rsidRDefault="008F0746" w:rsidP="00CE79D9">
            <w:r>
              <w:t>Prix de vente</w:t>
            </w:r>
          </w:p>
        </w:tc>
        <w:tc>
          <w:tcPr>
            <w:tcW w:w="1394" w:type="dxa"/>
          </w:tcPr>
          <w:p w:rsidR="008F0746" w:rsidRDefault="008F0746" w:rsidP="008F0746">
            <w:r>
              <w:t>montant</w:t>
            </w:r>
          </w:p>
        </w:tc>
      </w:tr>
      <w:tr w:rsidR="008F0746" w:rsidTr="00CE79D9">
        <w:tc>
          <w:tcPr>
            <w:tcW w:w="1543" w:type="dxa"/>
          </w:tcPr>
          <w:p w:rsidR="008F0746" w:rsidRDefault="008F0746" w:rsidP="00CE79D9"/>
        </w:tc>
        <w:tc>
          <w:tcPr>
            <w:tcW w:w="1677" w:type="dxa"/>
          </w:tcPr>
          <w:p w:rsidR="008F0746" w:rsidRDefault="008F0746" w:rsidP="00CE79D9"/>
        </w:tc>
        <w:tc>
          <w:tcPr>
            <w:tcW w:w="1619" w:type="dxa"/>
          </w:tcPr>
          <w:p w:rsidR="008F0746" w:rsidRDefault="008F0746" w:rsidP="00CE79D9"/>
        </w:tc>
        <w:tc>
          <w:tcPr>
            <w:tcW w:w="1528" w:type="dxa"/>
          </w:tcPr>
          <w:p w:rsidR="008F0746" w:rsidRDefault="008F0746" w:rsidP="00CE79D9"/>
        </w:tc>
        <w:tc>
          <w:tcPr>
            <w:tcW w:w="1527" w:type="dxa"/>
          </w:tcPr>
          <w:p w:rsidR="008F0746" w:rsidRDefault="008F0746" w:rsidP="00CE79D9"/>
        </w:tc>
        <w:tc>
          <w:tcPr>
            <w:tcW w:w="1394" w:type="dxa"/>
          </w:tcPr>
          <w:p w:rsidR="008F0746" w:rsidRDefault="008F0746" w:rsidP="00CE79D9"/>
        </w:tc>
      </w:tr>
      <w:tr w:rsidR="008F0746" w:rsidTr="00CE79D9">
        <w:tc>
          <w:tcPr>
            <w:tcW w:w="1543" w:type="dxa"/>
          </w:tcPr>
          <w:p w:rsidR="008F0746" w:rsidRDefault="008F0746" w:rsidP="00CE79D9"/>
        </w:tc>
        <w:tc>
          <w:tcPr>
            <w:tcW w:w="1677" w:type="dxa"/>
          </w:tcPr>
          <w:p w:rsidR="008F0746" w:rsidRDefault="008F0746" w:rsidP="00CE79D9"/>
        </w:tc>
        <w:tc>
          <w:tcPr>
            <w:tcW w:w="1619" w:type="dxa"/>
          </w:tcPr>
          <w:p w:rsidR="008F0746" w:rsidRDefault="008F0746" w:rsidP="00CE79D9"/>
        </w:tc>
        <w:tc>
          <w:tcPr>
            <w:tcW w:w="1528" w:type="dxa"/>
          </w:tcPr>
          <w:p w:rsidR="008F0746" w:rsidRDefault="008F0746" w:rsidP="00CE79D9"/>
        </w:tc>
        <w:tc>
          <w:tcPr>
            <w:tcW w:w="1527" w:type="dxa"/>
          </w:tcPr>
          <w:p w:rsidR="008F0746" w:rsidRDefault="008F0746" w:rsidP="00CE79D9"/>
        </w:tc>
        <w:tc>
          <w:tcPr>
            <w:tcW w:w="1394" w:type="dxa"/>
          </w:tcPr>
          <w:p w:rsidR="008F0746" w:rsidRDefault="008F0746" w:rsidP="00CE79D9"/>
        </w:tc>
      </w:tr>
    </w:tbl>
    <w:p w:rsidR="008F0746" w:rsidRPr="00060C57" w:rsidRDefault="008F0746"/>
    <w:sectPr w:rsidR="008F0746" w:rsidRPr="00060C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E9C"/>
    <w:rsid w:val="00060C57"/>
    <w:rsid w:val="00100096"/>
    <w:rsid w:val="003A1E52"/>
    <w:rsid w:val="003A48C6"/>
    <w:rsid w:val="003C5E9C"/>
    <w:rsid w:val="007F10E3"/>
    <w:rsid w:val="008D078D"/>
    <w:rsid w:val="008F0746"/>
    <w:rsid w:val="00E15251"/>
    <w:rsid w:val="00E4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C5E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C5E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E1CE8-B475-4137-91D3-5B0E57ABF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nom6</dc:creator>
  <cp:lastModifiedBy>nom6</cp:lastModifiedBy>
  <cp:revision>3</cp:revision>
  <cp:lastPrinted>2014-03-07T10:37:00Z</cp:lastPrinted>
  <dcterms:created xsi:type="dcterms:W3CDTF">2014-03-07T11:42:00Z</dcterms:created>
  <dcterms:modified xsi:type="dcterms:W3CDTF">2014-03-07T11:43:00Z</dcterms:modified>
</cp:coreProperties>
</file>