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C1" w:rsidRPr="00300844" w:rsidRDefault="00300844">
      <w:r w:rsidRPr="00300844">
        <w:t>This is a command line based app store coded in Java</w:t>
      </w:r>
    </w:p>
    <w:p w:rsidR="00300844" w:rsidRPr="00300844" w:rsidRDefault="00300844"/>
    <w:p w:rsidR="00300844" w:rsidRPr="00300844" w:rsidRDefault="00300844" w:rsidP="00300844">
      <w:pPr>
        <w:spacing w:before="75" w:after="150" w:line="240" w:lineRule="auto"/>
        <w:jc w:val="both"/>
        <w:rPr>
          <w:rFonts w:eastAsia="Times New Roman" w:cs="Times New Roman"/>
          <w:color w:val="000000"/>
          <w:sz w:val="21"/>
          <w:szCs w:val="21"/>
        </w:rPr>
      </w:pPr>
      <w:r w:rsidRPr="00300844">
        <w:rPr>
          <w:rFonts w:eastAsia="Times New Roman" w:cs="Times New Roman"/>
          <w:color w:val="000000"/>
          <w:sz w:val="21"/>
          <w:szCs w:val="21"/>
        </w:rPr>
        <w:t>The command line format for the program is:</w:t>
      </w:r>
      <w:bookmarkStart w:id="0" w:name="_GoBack"/>
      <w:bookmarkEnd w:id="0"/>
    </w:p>
    <w:p w:rsidR="00300844" w:rsidRPr="00300844" w:rsidRDefault="00300844" w:rsidP="00300844">
      <w:pPr>
        <w:spacing w:after="0" w:line="240" w:lineRule="auto"/>
        <w:ind w:left="720"/>
        <w:rPr>
          <w:rFonts w:eastAsia="Times New Roman" w:cs="Times New Roman"/>
          <w:color w:val="000000"/>
          <w:sz w:val="21"/>
          <w:szCs w:val="21"/>
        </w:rPr>
      </w:pPr>
      <w:proofErr w:type="gramStart"/>
      <w:r w:rsidRPr="00300844">
        <w:rPr>
          <w:rFonts w:eastAsia="Times New Roman" w:cs="Courier New"/>
          <w:color w:val="000000"/>
          <w:sz w:val="20"/>
          <w:szCs w:val="20"/>
        </w:rPr>
        <w:t>java</w:t>
      </w:r>
      <w:proofErr w:type="gramEnd"/>
      <w:r w:rsidRPr="00300844">
        <w:rPr>
          <w:rFonts w:eastAsia="Times New Roman" w:cs="Courier New"/>
          <w:color w:val="000000"/>
          <w:sz w:val="20"/>
          <w:szCs w:val="20"/>
        </w:rPr>
        <w:t xml:space="preserve"> </w:t>
      </w:r>
      <w:proofErr w:type="spellStart"/>
      <w:r w:rsidRPr="00300844">
        <w:rPr>
          <w:rFonts w:eastAsia="Times New Roman" w:cs="Courier New"/>
          <w:color w:val="000000"/>
          <w:sz w:val="20"/>
          <w:szCs w:val="20"/>
        </w:rPr>
        <w:t>AppStore</w:t>
      </w:r>
      <w:proofErr w:type="spellEnd"/>
      <w:r w:rsidRPr="00300844">
        <w:rPr>
          <w:rFonts w:eastAsia="Times New Roman" w:cs="Courier New"/>
          <w:color w:val="000000"/>
          <w:sz w:val="20"/>
          <w:szCs w:val="20"/>
        </w:rPr>
        <w:t> </w:t>
      </w:r>
      <w:proofErr w:type="spellStart"/>
      <w:r w:rsidRPr="00300844">
        <w:rPr>
          <w:rFonts w:eastAsia="Times New Roman" w:cs="Courier New"/>
          <w:i/>
          <w:iCs/>
          <w:color w:val="000000"/>
          <w:sz w:val="20"/>
          <w:szCs w:val="20"/>
        </w:rPr>
        <w:t>UserDataFile</w:t>
      </w:r>
      <w:proofErr w:type="spellEnd"/>
      <w:r w:rsidRPr="00300844">
        <w:rPr>
          <w:rFonts w:eastAsia="Times New Roman" w:cs="Courier New"/>
          <w:i/>
          <w:iCs/>
          <w:color w:val="000000"/>
          <w:sz w:val="20"/>
          <w:szCs w:val="20"/>
        </w:rPr>
        <w:t xml:space="preserve"> </w:t>
      </w:r>
      <w:proofErr w:type="spellStart"/>
      <w:r w:rsidRPr="00300844">
        <w:rPr>
          <w:rFonts w:eastAsia="Times New Roman" w:cs="Courier New"/>
          <w:i/>
          <w:iCs/>
          <w:color w:val="000000"/>
          <w:sz w:val="20"/>
          <w:szCs w:val="20"/>
        </w:rPr>
        <w:t>CategoryListFile</w:t>
      </w:r>
      <w:proofErr w:type="spellEnd"/>
      <w:r w:rsidRPr="00300844">
        <w:rPr>
          <w:rFonts w:eastAsia="Times New Roman" w:cs="Courier New"/>
          <w:i/>
          <w:iCs/>
          <w:color w:val="000000"/>
          <w:sz w:val="20"/>
          <w:szCs w:val="20"/>
        </w:rPr>
        <w:t xml:space="preserve"> </w:t>
      </w:r>
      <w:proofErr w:type="spellStart"/>
      <w:r w:rsidRPr="00300844">
        <w:rPr>
          <w:rFonts w:eastAsia="Times New Roman" w:cs="Courier New"/>
          <w:i/>
          <w:iCs/>
          <w:color w:val="000000"/>
          <w:sz w:val="20"/>
          <w:szCs w:val="20"/>
        </w:rPr>
        <w:t>AppDataFile</w:t>
      </w:r>
      <w:proofErr w:type="spellEnd"/>
      <w:r w:rsidRPr="00300844">
        <w:rPr>
          <w:rFonts w:eastAsia="Times New Roman" w:cs="Courier New"/>
          <w:i/>
          <w:iCs/>
          <w:color w:val="000000"/>
          <w:sz w:val="20"/>
          <w:szCs w:val="20"/>
        </w:rPr>
        <w:t xml:space="preserve"> </w:t>
      </w:r>
      <w:proofErr w:type="spellStart"/>
      <w:r w:rsidRPr="00300844">
        <w:rPr>
          <w:rFonts w:eastAsia="Times New Roman" w:cs="Courier New"/>
          <w:i/>
          <w:iCs/>
          <w:color w:val="000000"/>
          <w:sz w:val="20"/>
          <w:szCs w:val="20"/>
        </w:rPr>
        <w:t>AppActivityFile</w:t>
      </w:r>
      <w:proofErr w:type="spellEnd"/>
    </w:p>
    <w:p w:rsidR="00300844" w:rsidRPr="00300844" w:rsidRDefault="00300844"/>
    <w:p w:rsidR="00300844" w:rsidRPr="00300844" w:rsidRDefault="00300844" w:rsidP="00300844">
      <w:pPr>
        <w:spacing w:before="75" w:after="150" w:line="240" w:lineRule="auto"/>
        <w:jc w:val="both"/>
        <w:rPr>
          <w:rFonts w:eastAsia="Times New Roman" w:cs="Times New Roman"/>
          <w:color w:val="000000"/>
          <w:sz w:val="21"/>
          <w:szCs w:val="21"/>
        </w:rPr>
      </w:pPr>
      <w:r w:rsidRPr="00300844">
        <w:rPr>
          <w:rFonts w:eastAsia="Times New Roman" w:cs="Times New Roman"/>
          <w:color w:val="000000"/>
          <w:sz w:val="21"/>
          <w:szCs w:val="21"/>
        </w:rPr>
        <w:t>The command options are: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3"/>
        <w:gridCol w:w="6541"/>
      </w:tblGrid>
      <w:tr w:rsidR="00300844" w:rsidRPr="00300844" w:rsidTr="00300844">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jc w:val="center"/>
              <w:rPr>
                <w:rFonts w:eastAsia="Times New Roman" w:cs="Times New Roman"/>
                <w:b/>
                <w:bCs/>
                <w:color w:val="000000"/>
                <w:sz w:val="21"/>
                <w:szCs w:val="21"/>
              </w:rPr>
            </w:pPr>
            <w:r w:rsidRPr="00300844">
              <w:rPr>
                <w:rFonts w:eastAsia="Times New Roman" w:cs="Times New Roman"/>
                <w:b/>
                <w:bCs/>
                <w:color w:val="000000"/>
                <w:sz w:val="21"/>
                <w:szCs w:val="21"/>
              </w:rPr>
              <w:t>Command format</w:t>
            </w:r>
          </w:p>
        </w:tc>
        <w:tc>
          <w:tcPr>
            <w:tcW w:w="3500" w:type="pct"/>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jc w:val="center"/>
              <w:rPr>
                <w:rFonts w:eastAsia="Times New Roman" w:cs="Times New Roman"/>
                <w:b/>
                <w:bCs/>
                <w:color w:val="000000"/>
                <w:sz w:val="21"/>
                <w:szCs w:val="21"/>
              </w:rPr>
            </w:pPr>
            <w:r w:rsidRPr="00300844">
              <w:rPr>
                <w:rFonts w:eastAsia="Times New Roman" w:cs="Times New Roman"/>
                <w:b/>
                <w:bCs/>
                <w:color w:val="000000"/>
                <w:sz w:val="21"/>
                <w:szCs w:val="21"/>
              </w:rPr>
              <w:t>Description</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l &lt;email&gt; &lt;password&gt;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 xml:space="preserve">Logs in the user, if both email and password are valid. If </w:t>
            </w:r>
            <w:proofErr w:type="gramStart"/>
            <w:r w:rsidRPr="00300844">
              <w:rPr>
                <w:rFonts w:eastAsia="Times New Roman" w:cs="Times New Roman"/>
                <w:color w:val="000000"/>
                <w:sz w:val="21"/>
                <w:szCs w:val="21"/>
              </w:rPr>
              <w:t>an another</w:t>
            </w:r>
            <w:proofErr w:type="gramEnd"/>
            <w:r w:rsidRPr="00300844">
              <w:rPr>
                <w:rFonts w:eastAsia="Times New Roman" w:cs="Times New Roman"/>
                <w:color w:val="000000"/>
                <w:sz w:val="21"/>
                <w:szCs w:val="21"/>
              </w:rPr>
              <w:t xml:space="preserve"> user is already logged in, displays an error.</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logs out a user, and starts the anonymous user mode</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Subscribes a user as a developer, if not already. Should not work in anonymous mode.</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v categories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View the list of all the categories, which a user can browse through.</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v recent &lt;category&gt;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View the list of all apps in the given category sorted by their upload timestamp. If no category is given, then display the list of all apps across all the categories.</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v free &lt;category&gt;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View the list of all free apps in the given category sorted by the ranking score. If no category is specified, then display the list for all apps across all the categories.</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v paid &lt;category&gt;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View the list of all paid apps in the given category sorted by the ranking score. If no category is specified, then display the list of all apps across all the categories.</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v app &lt;</w:t>
            </w:r>
            <w:proofErr w:type="spellStart"/>
            <w:r w:rsidRPr="00300844">
              <w:rPr>
                <w:rFonts w:eastAsia="Times New Roman" w:cs="Courier New"/>
                <w:color w:val="000000"/>
                <w:sz w:val="20"/>
                <w:szCs w:val="20"/>
              </w:rPr>
              <w:t>appId</w:t>
            </w:r>
            <w:proofErr w:type="spellEnd"/>
            <w:r w:rsidRPr="00300844">
              <w:rPr>
                <w:rFonts w:eastAsia="Times New Roman" w:cs="Courier New"/>
                <w:color w:val="000000"/>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View the details of an app, specified through its app id.</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d &lt;</w:t>
            </w:r>
            <w:proofErr w:type="spellStart"/>
            <w:r w:rsidRPr="00300844">
              <w:rPr>
                <w:rFonts w:eastAsia="Times New Roman" w:cs="Courier New"/>
                <w:color w:val="000000"/>
                <w:sz w:val="20"/>
                <w:szCs w:val="20"/>
              </w:rPr>
              <w:t>appId</w:t>
            </w:r>
            <w:proofErr w:type="spellEnd"/>
            <w:r w:rsidRPr="00300844">
              <w:rPr>
                <w:rFonts w:eastAsia="Times New Roman" w:cs="Courier New"/>
                <w:color w:val="000000"/>
                <w:sz w:val="20"/>
                <w:szCs w:val="2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Allows the user to download an app. If the user has already downloaded the app, display an error message. Does not work in anonymous mode.</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r &lt;</w:t>
            </w:r>
            <w:proofErr w:type="spellStart"/>
            <w:r w:rsidRPr="00300844">
              <w:rPr>
                <w:rFonts w:eastAsia="Times New Roman" w:cs="Courier New"/>
                <w:color w:val="000000"/>
                <w:sz w:val="20"/>
                <w:szCs w:val="20"/>
              </w:rPr>
              <w:t>appId</w:t>
            </w:r>
            <w:proofErr w:type="spellEnd"/>
            <w:r w:rsidRPr="00300844">
              <w:rPr>
                <w:rFonts w:eastAsia="Times New Roman" w:cs="Courier New"/>
                <w:color w:val="000000"/>
                <w:sz w:val="20"/>
                <w:szCs w:val="20"/>
              </w:rPr>
              <w:t>&gt; &lt;rating&gt;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 xml:space="preserve">Allows the user to rate an app. The rating should always be </w:t>
            </w:r>
            <w:proofErr w:type="gramStart"/>
            <w:r w:rsidRPr="00300844">
              <w:rPr>
                <w:rFonts w:eastAsia="Times New Roman" w:cs="Times New Roman"/>
                <w:color w:val="000000"/>
                <w:sz w:val="21"/>
                <w:szCs w:val="21"/>
              </w:rPr>
              <w:t>between 1-5</w:t>
            </w:r>
            <w:proofErr w:type="gramEnd"/>
            <w:r w:rsidRPr="00300844">
              <w:rPr>
                <w:rFonts w:eastAsia="Times New Roman" w:cs="Times New Roman"/>
                <w:color w:val="000000"/>
                <w:sz w:val="21"/>
                <w:szCs w:val="21"/>
              </w:rPr>
              <w:t xml:space="preserve">. A user cannot the rate the </w:t>
            </w:r>
            <w:proofErr w:type="gramStart"/>
            <w:r w:rsidRPr="00300844">
              <w:rPr>
                <w:rFonts w:eastAsia="Times New Roman" w:cs="Times New Roman"/>
                <w:color w:val="000000"/>
                <w:sz w:val="21"/>
                <w:szCs w:val="21"/>
              </w:rPr>
              <w:t>app, that</w:t>
            </w:r>
            <w:proofErr w:type="gramEnd"/>
            <w:r w:rsidRPr="00300844">
              <w:rPr>
                <w:rFonts w:eastAsia="Times New Roman" w:cs="Times New Roman"/>
                <w:color w:val="000000"/>
                <w:sz w:val="21"/>
                <w:szCs w:val="21"/>
              </w:rPr>
              <w:t xml:space="preserve"> he/she has not downloaded. Does not work in anonymous mode.</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u &lt;</w:t>
            </w:r>
            <w:proofErr w:type="spellStart"/>
            <w:r w:rsidRPr="00300844">
              <w:rPr>
                <w:rFonts w:eastAsia="Times New Roman" w:cs="Courier New"/>
                <w:color w:val="000000"/>
                <w:sz w:val="20"/>
                <w:szCs w:val="20"/>
              </w:rPr>
              <w:t>app_name</w:t>
            </w:r>
            <w:proofErr w:type="spellEnd"/>
            <w:r w:rsidRPr="00300844">
              <w:rPr>
                <w:rFonts w:eastAsia="Times New Roman" w:cs="Courier New"/>
                <w:color w:val="000000"/>
                <w:sz w:val="20"/>
                <w:szCs w:val="20"/>
              </w:rPr>
              <w:t>&gt; &lt;</w:t>
            </w:r>
            <w:proofErr w:type="spellStart"/>
            <w:r w:rsidRPr="00300844">
              <w:rPr>
                <w:rFonts w:eastAsia="Times New Roman" w:cs="Courier New"/>
                <w:color w:val="000000"/>
                <w:sz w:val="20"/>
                <w:szCs w:val="20"/>
              </w:rPr>
              <w:t>app_id</w:t>
            </w:r>
            <w:proofErr w:type="spellEnd"/>
            <w:r w:rsidRPr="00300844">
              <w:rPr>
                <w:rFonts w:eastAsia="Times New Roman" w:cs="Courier New"/>
                <w:color w:val="000000"/>
                <w:sz w:val="20"/>
                <w:szCs w:val="20"/>
              </w:rPr>
              <w:t>&gt; &lt;category&gt; &lt;price&gt;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Upload an app. Category is required. Price &gt;= 0.0. One cannot upload an app name with a duplicate </w:t>
            </w:r>
            <w:proofErr w:type="spellStart"/>
            <w:r w:rsidRPr="00300844">
              <w:rPr>
                <w:rFonts w:eastAsia="Times New Roman" w:cs="Courier New"/>
                <w:color w:val="000000"/>
                <w:sz w:val="20"/>
                <w:szCs w:val="20"/>
              </w:rPr>
              <w:t>app_id</w:t>
            </w:r>
            <w:proofErr w:type="spellEnd"/>
            <w:r w:rsidRPr="00300844">
              <w:rPr>
                <w:rFonts w:eastAsia="Times New Roman" w:cs="Times New Roman"/>
                <w:color w:val="000000"/>
                <w:sz w:val="21"/>
                <w:szCs w:val="21"/>
              </w:rPr>
              <w:t> value. Does not work for non-developers.</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p &lt;email&gt;</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Shows a user profile, with the given email.</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Shows the profile of logged-in user. If the logged-in user is a </w:t>
            </w:r>
            <w:r w:rsidRPr="00300844">
              <w:rPr>
                <w:rFonts w:eastAsia="Times New Roman" w:cs="Times New Roman"/>
                <w:i/>
                <w:iCs/>
                <w:color w:val="000000"/>
                <w:sz w:val="21"/>
                <w:szCs w:val="21"/>
              </w:rPr>
              <w:t>developer, it will also show the total </w:t>
            </w:r>
            <w:r w:rsidRPr="00300844">
              <w:rPr>
                <w:rFonts w:eastAsia="Times New Roman" w:cs="Times New Roman"/>
                <w:b/>
                <w:bCs/>
                <w:i/>
                <w:iCs/>
                <w:color w:val="000000"/>
                <w:sz w:val="21"/>
                <w:szCs w:val="21"/>
              </w:rPr>
              <w:t>earnings</w:t>
            </w:r>
            <w:r w:rsidRPr="00300844">
              <w:rPr>
                <w:rFonts w:eastAsia="Times New Roman" w:cs="Times New Roman"/>
                <w:i/>
                <w:iCs/>
                <w:color w:val="000000"/>
                <w:sz w:val="21"/>
                <w:szCs w:val="21"/>
              </w:rPr>
              <w:t> made from all of his/her apps.</w:t>
            </w:r>
          </w:p>
        </w:tc>
      </w:tr>
      <w:tr w:rsidR="00300844" w:rsidRPr="00300844" w:rsidTr="003008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Courier New"/>
                <w:color w:val="000000"/>
                <w:sz w:val="20"/>
                <w:szCs w:val="20"/>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300844" w:rsidRPr="00300844" w:rsidRDefault="00300844" w:rsidP="00300844">
            <w:pPr>
              <w:spacing w:after="0" w:line="240" w:lineRule="auto"/>
              <w:rPr>
                <w:rFonts w:eastAsia="Times New Roman" w:cs="Times New Roman"/>
                <w:color w:val="000000"/>
                <w:sz w:val="21"/>
                <w:szCs w:val="21"/>
              </w:rPr>
            </w:pPr>
            <w:r w:rsidRPr="00300844">
              <w:rPr>
                <w:rFonts w:eastAsia="Times New Roman" w:cs="Times New Roman"/>
                <w:color w:val="000000"/>
                <w:sz w:val="21"/>
                <w:szCs w:val="21"/>
              </w:rPr>
              <w:t>Quits the application after displaying the message “Quit”</w:t>
            </w:r>
          </w:p>
        </w:tc>
      </w:tr>
    </w:tbl>
    <w:p w:rsidR="00300844" w:rsidRPr="00300844" w:rsidRDefault="00300844"/>
    <w:sectPr w:rsidR="00300844" w:rsidRPr="0030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BC"/>
    <w:rsid w:val="00300844"/>
    <w:rsid w:val="009053C1"/>
    <w:rsid w:val="00E2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9CA69-39EA-4768-8968-674D4AE2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84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00844"/>
    <w:rPr>
      <w:rFonts w:ascii="Courier New" w:eastAsia="Times New Roman" w:hAnsi="Courier New" w:cs="Courier New"/>
      <w:sz w:val="20"/>
      <w:szCs w:val="20"/>
    </w:rPr>
  </w:style>
  <w:style w:type="character" w:customStyle="1" w:styleId="apple-converted-space">
    <w:name w:val="apple-converted-space"/>
    <w:basedOn w:val="DefaultParagraphFont"/>
    <w:rsid w:val="00300844"/>
  </w:style>
  <w:style w:type="character" w:styleId="Emphasis">
    <w:name w:val="Emphasis"/>
    <w:basedOn w:val="DefaultParagraphFont"/>
    <w:uiPriority w:val="20"/>
    <w:qFormat/>
    <w:rsid w:val="00300844"/>
    <w:rPr>
      <w:i/>
      <w:iCs/>
    </w:rPr>
  </w:style>
  <w:style w:type="character" w:styleId="Strong">
    <w:name w:val="Strong"/>
    <w:basedOn w:val="DefaultParagraphFont"/>
    <w:uiPriority w:val="22"/>
    <w:qFormat/>
    <w:rsid w:val="00300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98238">
      <w:bodyDiv w:val="1"/>
      <w:marLeft w:val="0"/>
      <w:marRight w:val="0"/>
      <w:marTop w:val="0"/>
      <w:marBottom w:val="0"/>
      <w:divBdr>
        <w:top w:val="none" w:sz="0" w:space="0" w:color="auto"/>
        <w:left w:val="none" w:sz="0" w:space="0" w:color="auto"/>
        <w:bottom w:val="none" w:sz="0" w:space="0" w:color="auto"/>
        <w:right w:val="none" w:sz="0" w:space="0" w:color="auto"/>
      </w:divBdr>
    </w:div>
    <w:div w:id="2303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2015-09-17T15:40:00Z</dcterms:created>
  <dcterms:modified xsi:type="dcterms:W3CDTF">2015-09-17T15:41:00Z</dcterms:modified>
</cp:coreProperties>
</file>