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320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7D2320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7D2320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7D23205" w14:textId="77777777" w:rsidR="00895C86" w:rsidRPr="00895C86" w:rsidRDefault="00895C86" w:rsidP="0005783A">
      <w:pPr>
        <w:suppressAutoHyphens/>
        <w:spacing w:after="0"/>
      </w:pPr>
    </w:p>
    <w:p w14:paraId="17D2320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7D23208" w14:textId="2C3CF1AD" w:rsidR="007E12E6" w:rsidRPr="00895C86" w:rsidRDefault="00BC5067" w:rsidP="0005783A">
      <w:pPr>
        <w:suppressAutoHyphens/>
        <w:spacing w:after="0" w:line="240" w:lineRule="auto"/>
        <w:rPr>
          <w:rFonts w:ascii="Calibri" w:hAnsi="Calibri" w:cs="Calibri"/>
        </w:rPr>
      </w:pPr>
      <w:r w:rsidRPr="00BC5067">
        <w:rPr>
          <w:rFonts w:ascii="Calibri" w:hAnsi="Calibri" w:cs="Calibri"/>
          <w:noProof/>
        </w:rPr>
        <w:drawing>
          <wp:inline distT="0" distB="0" distL="0" distR="0" wp14:anchorId="39105317" wp14:editId="5D309A14">
            <wp:extent cx="5010149" cy="6826250"/>
            <wp:effectExtent l="0" t="0" r="635" b="0"/>
            <wp:docPr id="802480235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80235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292" cy="68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B0DB" w14:textId="77777777" w:rsidR="00C15FC5" w:rsidRDefault="00C15FC5" w:rsidP="0005783A">
      <w:pPr>
        <w:pStyle w:val="Heading3"/>
        <w:keepNext w:val="0"/>
        <w:keepLines w:val="0"/>
        <w:suppressAutoHyphens/>
      </w:pPr>
    </w:p>
    <w:p w14:paraId="40241AB2" w14:textId="77777777" w:rsidR="00C15FC5" w:rsidRDefault="00C15FC5" w:rsidP="0005783A">
      <w:pPr>
        <w:pStyle w:val="Heading3"/>
        <w:keepNext w:val="0"/>
        <w:keepLines w:val="0"/>
        <w:suppressAutoHyphens/>
      </w:pPr>
    </w:p>
    <w:p w14:paraId="17D23209" w14:textId="10EBC65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7D2320B" w14:textId="03B55BA3" w:rsidR="007E12E6" w:rsidRPr="00895C86" w:rsidRDefault="00C15FC5" w:rsidP="0005783A">
      <w:pPr>
        <w:suppressAutoHyphens/>
        <w:spacing w:after="0" w:line="240" w:lineRule="auto"/>
        <w:rPr>
          <w:rFonts w:ascii="Calibri" w:hAnsi="Calibri" w:cs="Calibri"/>
        </w:rPr>
      </w:pPr>
      <w:r w:rsidRPr="00C15FC5">
        <w:rPr>
          <w:rFonts w:ascii="Calibri" w:hAnsi="Calibri" w:cs="Calibri"/>
          <w:noProof/>
        </w:rPr>
        <w:drawing>
          <wp:inline distT="0" distB="0" distL="0" distR="0" wp14:anchorId="7E076A9D" wp14:editId="70366689">
            <wp:extent cx="2882900" cy="7875325"/>
            <wp:effectExtent l="0" t="0" r="0" b="0"/>
            <wp:docPr id="162224496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44967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473" cy="79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D02" w:rsidRPr="00940D02">
        <w:rPr>
          <w:rFonts w:ascii="Calibri" w:hAnsi="Calibri" w:cs="Calibri"/>
          <w:noProof/>
        </w:rPr>
        <w:drawing>
          <wp:inline distT="0" distB="0" distL="0" distR="0" wp14:anchorId="5F8930E3" wp14:editId="258053DB">
            <wp:extent cx="3041650" cy="7861299"/>
            <wp:effectExtent l="0" t="0" r="6350" b="6985"/>
            <wp:docPr id="93184864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48641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350" cy="78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320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7D2320E" w14:textId="70910358" w:rsidR="007E12E6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  <w:r w:rsidRPr="00531773">
        <w:rPr>
          <w:rFonts w:ascii="Calibri" w:hAnsi="Calibri" w:cs="Calibri"/>
          <w:i/>
          <w:noProof/>
        </w:rPr>
        <w:drawing>
          <wp:inline distT="0" distB="0" distL="0" distR="0" wp14:anchorId="063A46A7" wp14:editId="15A53A0A">
            <wp:extent cx="5943600" cy="5447030"/>
            <wp:effectExtent l="0" t="0" r="0" b="1270"/>
            <wp:docPr id="1478077178" name="Picture 1" descr="A diagram of a sequenc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77178" name="Picture 1" descr="A diagram of a sequence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7A76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861E40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70310F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E5B900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726B4F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B68763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8BC0E5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223220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4D967B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09E40E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5961F1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22BD6F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3C11BC" w14:textId="77777777" w:rsidR="00531773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F72DCE" w14:textId="77777777" w:rsidR="00531773" w:rsidRPr="00895C86" w:rsidRDefault="0053177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D2320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7D23211" w14:textId="1800D829" w:rsidR="007E12E6" w:rsidRPr="00895C86" w:rsidRDefault="00C754E3" w:rsidP="0005783A">
      <w:pPr>
        <w:suppressAutoHyphens/>
        <w:spacing w:after="0" w:line="240" w:lineRule="auto"/>
        <w:rPr>
          <w:rFonts w:ascii="Calibri" w:hAnsi="Calibri" w:cs="Calibri"/>
        </w:rPr>
      </w:pPr>
      <w:r w:rsidRPr="00C754E3">
        <w:rPr>
          <w:rFonts w:ascii="Calibri" w:hAnsi="Calibri" w:cs="Calibri"/>
        </w:rPr>
        <w:drawing>
          <wp:inline distT="0" distB="0" distL="0" distR="0" wp14:anchorId="737165CC" wp14:editId="023DC0CB">
            <wp:extent cx="5943600" cy="4464050"/>
            <wp:effectExtent l="0" t="0" r="0" b="0"/>
            <wp:docPr id="42173583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35834" name="Picture 1" descr="A diagram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3212" w14:textId="2777C045" w:rsidR="007E12E6" w:rsidRDefault="00895C86" w:rsidP="0005783A">
      <w:pPr>
        <w:pStyle w:val="Heading2"/>
      </w:pPr>
      <w:r w:rsidRPr="00895C86">
        <w:t>Technical Requirements</w:t>
      </w:r>
    </w:p>
    <w:p w14:paraId="08E0CD33" w14:textId="721309CB" w:rsidR="00A07127" w:rsidRDefault="00A07127" w:rsidP="00A0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technical requirements of this system</w:t>
      </w:r>
      <w:r w:rsidR="00190070">
        <w:rPr>
          <w:rFonts w:ascii="Times New Roman" w:hAnsi="Times New Roman" w:cs="Times New Roman"/>
          <w:sz w:val="24"/>
          <w:szCs w:val="24"/>
        </w:rPr>
        <w:t xml:space="preserve"> involve </w:t>
      </w:r>
      <w:r w:rsidR="00E27F8C">
        <w:rPr>
          <w:rFonts w:ascii="Times New Roman" w:hAnsi="Times New Roman" w:cs="Times New Roman"/>
          <w:sz w:val="24"/>
          <w:szCs w:val="24"/>
        </w:rPr>
        <w:t xml:space="preserve">hardware, software, developer tools, infrastructure, </w:t>
      </w:r>
      <w:r w:rsidR="001173AA">
        <w:rPr>
          <w:rFonts w:ascii="Times New Roman" w:hAnsi="Times New Roman" w:cs="Times New Roman"/>
          <w:sz w:val="24"/>
          <w:szCs w:val="24"/>
        </w:rPr>
        <w:t xml:space="preserve">and </w:t>
      </w:r>
      <w:r w:rsidR="00E27F8C">
        <w:rPr>
          <w:rFonts w:ascii="Times New Roman" w:hAnsi="Times New Roman" w:cs="Times New Roman"/>
          <w:sz w:val="24"/>
          <w:szCs w:val="24"/>
        </w:rPr>
        <w:t>external integration</w:t>
      </w:r>
      <w:r w:rsidR="001173AA">
        <w:rPr>
          <w:rFonts w:ascii="Times New Roman" w:hAnsi="Times New Roman" w:cs="Times New Roman"/>
          <w:sz w:val="24"/>
          <w:szCs w:val="24"/>
        </w:rPr>
        <w:t>. The hardware requirements will need to incorporate the use of servers</w:t>
      </w:r>
      <w:r w:rsidR="00417BB6">
        <w:rPr>
          <w:rFonts w:ascii="Times New Roman" w:hAnsi="Times New Roman" w:cs="Times New Roman"/>
          <w:sz w:val="24"/>
          <w:szCs w:val="24"/>
        </w:rPr>
        <w:t xml:space="preserve"> to handle traffic, a dedicated data server for </w:t>
      </w:r>
      <w:r w:rsidR="00A71B6A">
        <w:rPr>
          <w:rFonts w:ascii="Times New Roman" w:hAnsi="Times New Roman" w:cs="Times New Roman"/>
          <w:sz w:val="24"/>
          <w:szCs w:val="24"/>
        </w:rPr>
        <w:t xml:space="preserve">information collection, and devices for users to connect with. </w:t>
      </w:r>
      <w:r w:rsidR="00372605">
        <w:rPr>
          <w:rFonts w:ascii="Times New Roman" w:hAnsi="Times New Roman" w:cs="Times New Roman"/>
          <w:sz w:val="24"/>
          <w:szCs w:val="24"/>
        </w:rPr>
        <w:t xml:space="preserve">Various software requirements will include an operating system, </w:t>
      </w:r>
      <w:r w:rsidR="00561831">
        <w:rPr>
          <w:rFonts w:ascii="Times New Roman" w:hAnsi="Times New Roman" w:cs="Times New Roman"/>
          <w:sz w:val="24"/>
          <w:szCs w:val="24"/>
        </w:rPr>
        <w:t xml:space="preserve">a web server to host the application, </w:t>
      </w:r>
      <w:r w:rsidR="00281762">
        <w:rPr>
          <w:rFonts w:ascii="Times New Roman" w:hAnsi="Times New Roman" w:cs="Times New Roman"/>
          <w:sz w:val="24"/>
          <w:szCs w:val="24"/>
        </w:rPr>
        <w:t xml:space="preserve">and software used for database management. </w:t>
      </w:r>
      <w:r w:rsidR="00C924E0">
        <w:rPr>
          <w:rFonts w:ascii="Times New Roman" w:hAnsi="Times New Roman" w:cs="Times New Roman"/>
          <w:sz w:val="24"/>
          <w:szCs w:val="24"/>
        </w:rPr>
        <w:t xml:space="preserve">Developers will need an integrated development environment for </w:t>
      </w:r>
      <w:r w:rsidR="00EE4467">
        <w:rPr>
          <w:rFonts w:ascii="Times New Roman" w:hAnsi="Times New Roman" w:cs="Times New Roman"/>
          <w:sz w:val="24"/>
          <w:szCs w:val="24"/>
        </w:rPr>
        <w:t>coding and testing the new product, a program for creating diagrams, such as Lucidcha</w:t>
      </w:r>
      <w:r w:rsidR="00FC167D">
        <w:rPr>
          <w:rFonts w:ascii="Times New Roman" w:hAnsi="Times New Roman" w:cs="Times New Roman"/>
          <w:sz w:val="24"/>
          <w:szCs w:val="24"/>
        </w:rPr>
        <w:t>r</w:t>
      </w:r>
      <w:r w:rsidR="00EE4467">
        <w:rPr>
          <w:rFonts w:ascii="Times New Roman" w:hAnsi="Times New Roman" w:cs="Times New Roman"/>
          <w:sz w:val="24"/>
          <w:szCs w:val="24"/>
        </w:rPr>
        <w:t xml:space="preserve">t, and </w:t>
      </w:r>
      <w:r w:rsidR="006945CB">
        <w:rPr>
          <w:rFonts w:ascii="Times New Roman" w:hAnsi="Times New Roman" w:cs="Times New Roman"/>
          <w:sz w:val="24"/>
          <w:szCs w:val="24"/>
        </w:rPr>
        <w:t xml:space="preserve">continuous integration/continuous deployment (CI/CD) tools for </w:t>
      </w:r>
      <w:r w:rsidR="00FC167D">
        <w:rPr>
          <w:rFonts w:ascii="Times New Roman" w:hAnsi="Times New Roman" w:cs="Times New Roman"/>
          <w:sz w:val="24"/>
          <w:szCs w:val="24"/>
        </w:rPr>
        <w:t xml:space="preserve">successful implementation. </w:t>
      </w:r>
    </w:p>
    <w:p w14:paraId="206C0033" w14:textId="3B8C2785" w:rsidR="00A44970" w:rsidRPr="00A07127" w:rsidRDefault="00A44970" w:rsidP="00A0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on to infrastructure, the client mentioned the need for cloud services, also there is </w:t>
      </w:r>
      <w:r w:rsidR="002F6ED8">
        <w:rPr>
          <w:rFonts w:ascii="Times New Roman" w:hAnsi="Times New Roman" w:cs="Times New Roman"/>
          <w:sz w:val="24"/>
          <w:szCs w:val="24"/>
        </w:rPr>
        <w:t xml:space="preserve">security measures that need to be put in place, and the need for monitoring and logging the system. </w:t>
      </w:r>
      <w:r w:rsidR="00E76AE4">
        <w:rPr>
          <w:rFonts w:ascii="Times New Roman" w:hAnsi="Times New Roman" w:cs="Times New Roman"/>
          <w:sz w:val="24"/>
          <w:szCs w:val="24"/>
        </w:rPr>
        <w:t>For external integration, the application needs to be able to communicate with the DMV site to download new guidance</w:t>
      </w:r>
      <w:r w:rsidR="00956825">
        <w:rPr>
          <w:rFonts w:ascii="Times New Roman" w:hAnsi="Times New Roman" w:cs="Times New Roman"/>
          <w:sz w:val="24"/>
          <w:szCs w:val="24"/>
        </w:rPr>
        <w:t xml:space="preserve"> and updating the database to current regulations. </w:t>
      </w:r>
    </w:p>
    <w:sectPr w:rsidR="00A44970" w:rsidRPr="00A0712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23216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17D23217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321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23214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17D23215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321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7D2321A" wp14:editId="17D2321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173AA"/>
    <w:rsid w:val="0012315C"/>
    <w:rsid w:val="00190070"/>
    <w:rsid w:val="00274D86"/>
    <w:rsid w:val="00281762"/>
    <w:rsid w:val="002F6ED8"/>
    <w:rsid w:val="00372605"/>
    <w:rsid w:val="00417BB6"/>
    <w:rsid w:val="00531773"/>
    <w:rsid w:val="00561831"/>
    <w:rsid w:val="006945CB"/>
    <w:rsid w:val="00754D65"/>
    <w:rsid w:val="00767664"/>
    <w:rsid w:val="007C2BAF"/>
    <w:rsid w:val="007E12E6"/>
    <w:rsid w:val="00827CFF"/>
    <w:rsid w:val="00860723"/>
    <w:rsid w:val="00895C86"/>
    <w:rsid w:val="00940D02"/>
    <w:rsid w:val="0095456C"/>
    <w:rsid w:val="00956825"/>
    <w:rsid w:val="009C0C32"/>
    <w:rsid w:val="00A07127"/>
    <w:rsid w:val="00A44970"/>
    <w:rsid w:val="00A71B6A"/>
    <w:rsid w:val="00AE52D4"/>
    <w:rsid w:val="00BC5067"/>
    <w:rsid w:val="00C15FC5"/>
    <w:rsid w:val="00C754E3"/>
    <w:rsid w:val="00C924E0"/>
    <w:rsid w:val="00E0362B"/>
    <w:rsid w:val="00E27F8C"/>
    <w:rsid w:val="00E76AE4"/>
    <w:rsid w:val="00EE4467"/>
    <w:rsid w:val="00FC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320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Benjamin Dowell</cp:lastModifiedBy>
  <cp:revision>5</cp:revision>
  <dcterms:created xsi:type="dcterms:W3CDTF">2023-08-14T04:36:00Z</dcterms:created>
  <dcterms:modified xsi:type="dcterms:W3CDTF">2023-08-14T05:15:00Z</dcterms:modified>
</cp:coreProperties>
</file>