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B498" w14:textId="6C6F08DB" w:rsidR="000A6CF9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Name: Looi Kah Fung </w:t>
      </w:r>
    </w:p>
    <w:p w14:paraId="7AB39D5D" w14:textId="0DC4BCAE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>Matric no: P-COM0049/22</w:t>
      </w:r>
    </w:p>
    <w:p w14:paraId="05187E8D" w14:textId="460B72C2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>Date:</w:t>
      </w:r>
      <w:r w:rsidR="00210EAF">
        <w:rPr>
          <w:rFonts w:ascii="HP Simplified" w:hAnsi="HP Simplified"/>
        </w:rPr>
        <w:t xml:space="preserve"> 7</w:t>
      </w:r>
      <w:r w:rsidR="00E56272">
        <w:rPr>
          <w:rFonts w:ascii="HP Simplified" w:hAnsi="HP Simplified"/>
          <w:vertAlign w:val="superscript"/>
        </w:rPr>
        <w:t>th</w:t>
      </w:r>
      <w:r w:rsidRPr="004B0ED1">
        <w:rPr>
          <w:rFonts w:ascii="HP Simplified" w:hAnsi="HP Simplified"/>
        </w:rPr>
        <w:t xml:space="preserve"> </w:t>
      </w:r>
      <w:r w:rsidR="00210EAF">
        <w:rPr>
          <w:rFonts w:ascii="HP Simplified" w:hAnsi="HP Simplified"/>
        </w:rPr>
        <w:t>Dec</w:t>
      </w:r>
      <w:r w:rsidRPr="004B0ED1">
        <w:rPr>
          <w:rFonts w:ascii="HP Simplified" w:hAnsi="HP Simplified"/>
        </w:rPr>
        <w:t xml:space="preserve"> 2022</w:t>
      </w:r>
    </w:p>
    <w:p w14:paraId="68191766" w14:textId="1C84A480" w:rsidR="00A53BD6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Course: Lab </w:t>
      </w:r>
      <w:r w:rsidR="00210EAF">
        <w:rPr>
          <w:rFonts w:ascii="HP Simplified" w:hAnsi="HP Simplified"/>
        </w:rPr>
        <w:t>6</w:t>
      </w:r>
      <w:r w:rsidRPr="004B0ED1">
        <w:rPr>
          <w:rFonts w:ascii="HP Simplified" w:hAnsi="HP Simplified"/>
        </w:rPr>
        <w:t xml:space="preserve"> CDS502 Principles &amp; Practices of Data Science and Analytics </w:t>
      </w:r>
    </w:p>
    <w:p w14:paraId="250EC385" w14:textId="4D792761" w:rsidR="008A2A9E" w:rsidRDefault="008A2A9E">
      <w:pPr>
        <w:rPr>
          <w:rFonts w:ascii="HP Simplified" w:hAnsi="HP Simplified"/>
        </w:rPr>
      </w:pPr>
      <w:r>
        <w:rPr>
          <w:rFonts w:ascii="HP Simplified" w:hAnsi="HP Simplified"/>
        </w:rPr>
        <w:t>1.</w:t>
      </w:r>
    </w:p>
    <w:p w14:paraId="6122A131" w14:textId="3A2DFEF0" w:rsidR="00551EC5" w:rsidRDefault="00551EC5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D3A3265" wp14:editId="75F68A48">
            <wp:extent cx="1510748" cy="211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255" cy="2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202" w14:textId="3750459A" w:rsidR="00210EAF" w:rsidRDefault="00210EAF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2A887062" wp14:editId="5B82785C">
            <wp:extent cx="5731510" cy="23812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F92B" w14:textId="7DCCCD50" w:rsidR="00210EAF" w:rsidRDefault="00210EAF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9FDCC5D" wp14:editId="1474020D">
            <wp:extent cx="5731510" cy="366903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7238" w14:textId="1443A770" w:rsidR="00210EAF" w:rsidRDefault="00210EAF">
      <w:pPr>
        <w:rPr>
          <w:rFonts w:ascii="HP Simplified" w:hAnsi="HP Simplified"/>
        </w:rPr>
      </w:pPr>
    </w:p>
    <w:p w14:paraId="027B260B" w14:textId="496F29DF" w:rsidR="00210EAF" w:rsidRDefault="00210EAF">
      <w:pPr>
        <w:rPr>
          <w:rFonts w:ascii="HP Simplified" w:hAnsi="HP Simplified"/>
        </w:rPr>
      </w:pPr>
    </w:p>
    <w:p w14:paraId="48A61A7E" w14:textId="27533362" w:rsidR="00210EAF" w:rsidRDefault="00210EAF">
      <w:pPr>
        <w:rPr>
          <w:rFonts w:ascii="HP Simplified" w:hAnsi="HP Simplified"/>
        </w:rPr>
      </w:pPr>
    </w:p>
    <w:p w14:paraId="7F549B25" w14:textId="2001ECE9" w:rsidR="00210EAF" w:rsidRDefault="00210EAF">
      <w:pPr>
        <w:rPr>
          <w:rFonts w:ascii="HP Simplified" w:hAnsi="HP Simplified"/>
        </w:rPr>
      </w:pPr>
      <w:r>
        <w:rPr>
          <w:rFonts w:ascii="HP Simplified" w:hAnsi="HP Simplified"/>
        </w:rPr>
        <w:lastRenderedPageBreak/>
        <w:t xml:space="preserve">2. </w:t>
      </w:r>
    </w:p>
    <w:p w14:paraId="04EA5E52" w14:textId="44DC5795" w:rsidR="00210EAF" w:rsidRDefault="00210EAF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6565625F" wp14:editId="3691CDFA">
            <wp:extent cx="5731510" cy="426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692" w14:textId="7D009072" w:rsidR="00210EAF" w:rsidRDefault="00210EAF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9B25090" wp14:editId="6297CBC8">
            <wp:extent cx="5731510" cy="234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FF5" w14:textId="3D189C84" w:rsidR="00210EAF" w:rsidRDefault="00210EAF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3AB2A1D1" wp14:editId="54BBD4B7">
            <wp:extent cx="5731510" cy="2014220"/>
            <wp:effectExtent l="0" t="0" r="2540" b="508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3D9B" w14:textId="126EC2EA" w:rsidR="00B16AE3" w:rsidRDefault="00B16AE3">
      <w:pPr>
        <w:rPr>
          <w:rFonts w:ascii="HP Simplified" w:hAnsi="HP Simplified"/>
        </w:rPr>
      </w:pPr>
      <w:r>
        <w:rPr>
          <w:rFonts w:ascii="HP Simplified" w:hAnsi="HP Simplified"/>
        </w:rPr>
        <w:t xml:space="preserve">Mean and standard deviation of </w:t>
      </w:r>
      <w:proofErr w:type="spellStart"/>
      <w:r>
        <w:rPr>
          <w:rFonts w:ascii="HP Simplified" w:hAnsi="HP Simplified"/>
        </w:rPr>
        <w:t>income_t</w:t>
      </w:r>
      <w:proofErr w:type="spellEnd"/>
      <w:r>
        <w:rPr>
          <w:rFonts w:ascii="HP Simplified" w:hAnsi="HP Simplified"/>
        </w:rPr>
        <w:t xml:space="preserve"> and </w:t>
      </w:r>
      <w:proofErr w:type="spellStart"/>
      <w:r>
        <w:rPr>
          <w:rFonts w:ascii="HP Simplified" w:hAnsi="HP Simplified"/>
        </w:rPr>
        <w:t>income_f</w:t>
      </w:r>
      <w:proofErr w:type="spellEnd"/>
      <w:r>
        <w:rPr>
          <w:rFonts w:ascii="HP Simplified" w:hAnsi="HP Simplified"/>
        </w:rPr>
        <w:t xml:space="preserve"> </w:t>
      </w:r>
      <w:proofErr w:type="gramStart"/>
      <w:r>
        <w:rPr>
          <w:rFonts w:ascii="HP Simplified" w:hAnsi="HP Simplified"/>
        </w:rPr>
        <w:t>are</w:t>
      </w:r>
      <w:proofErr w:type="gramEnd"/>
      <w:r>
        <w:rPr>
          <w:rFonts w:ascii="HP Simplified" w:hAnsi="HP Simplified"/>
        </w:rPr>
        <w:t xml:space="preserve"> different, if we classify them into two classes. The distribution might display binomial distribution by having two peaks. </w:t>
      </w:r>
    </w:p>
    <w:p w14:paraId="5B4D2807" w14:textId="77777777" w:rsidR="00B16AE3" w:rsidRDefault="00B16AE3">
      <w:pPr>
        <w:rPr>
          <w:rFonts w:ascii="HP Simplified" w:hAnsi="HP Simplified"/>
        </w:rPr>
      </w:pPr>
    </w:p>
    <w:p w14:paraId="3654A678" w14:textId="3E3848C0" w:rsidR="00210EAF" w:rsidRDefault="00210EAF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5A9C3269" wp14:editId="03284868">
            <wp:extent cx="5731510" cy="338074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B01" w14:textId="54BADD53" w:rsidR="00B16AE3" w:rsidRDefault="00B16AE3">
      <w:pPr>
        <w:rPr>
          <w:rFonts w:ascii="HP Simplified" w:hAnsi="HP Simplified"/>
        </w:rPr>
      </w:pPr>
      <w:r>
        <w:rPr>
          <w:rFonts w:ascii="HP Simplified" w:hAnsi="HP Simplified"/>
        </w:rPr>
        <w:t xml:space="preserve">p-Value &lt; 0.05, statistically speaking, it doesn’t reject the null hypothesis. Simply put, </w:t>
      </w:r>
      <w:proofErr w:type="spellStart"/>
      <w:r>
        <w:rPr>
          <w:rFonts w:ascii="HP Simplified" w:hAnsi="HP Simplified"/>
        </w:rPr>
        <w:t>health.ins</w:t>
      </w:r>
      <w:proofErr w:type="spellEnd"/>
      <w:r>
        <w:rPr>
          <w:rFonts w:ascii="HP Simplified" w:hAnsi="HP Simplified"/>
        </w:rPr>
        <w:t xml:space="preserve"> and </w:t>
      </w:r>
      <w:proofErr w:type="spellStart"/>
      <w:r>
        <w:rPr>
          <w:rFonts w:ascii="HP Simplified" w:hAnsi="HP Simplified"/>
        </w:rPr>
        <w:t>income_fix</w:t>
      </w:r>
      <w:proofErr w:type="spellEnd"/>
      <w:r>
        <w:rPr>
          <w:rFonts w:ascii="HP Simplified" w:hAnsi="HP Simplified"/>
        </w:rPr>
        <w:t xml:space="preserve"> </w:t>
      </w:r>
      <w:proofErr w:type="gramStart"/>
      <w:r>
        <w:rPr>
          <w:rFonts w:ascii="HP Simplified" w:hAnsi="HP Simplified"/>
        </w:rPr>
        <w:t>are</w:t>
      </w:r>
      <w:proofErr w:type="gramEnd"/>
      <w:r>
        <w:rPr>
          <w:rFonts w:ascii="HP Simplified" w:hAnsi="HP Simplified"/>
        </w:rPr>
        <w:t xml:space="preserve"> significantly different and dependence. </w:t>
      </w:r>
    </w:p>
    <w:p w14:paraId="0A5D8637" w14:textId="40F29FFB" w:rsidR="00210EAF" w:rsidRDefault="00210EAF">
      <w:pPr>
        <w:rPr>
          <w:rFonts w:ascii="HP Simplified" w:hAnsi="HP Simplified"/>
        </w:rPr>
      </w:pPr>
    </w:p>
    <w:p w14:paraId="52A6F22E" w14:textId="44DCC333" w:rsidR="00A948B2" w:rsidRPr="00211D36" w:rsidRDefault="00A948B2" w:rsidP="00211D36">
      <w:pPr>
        <w:rPr>
          <w:rFonts w:ascii="HP Simplified" w:hAnsi="HP Simplified"/>
        </w:rPr>
      </w:pPr>
    </w:p>
    <w:sectPr w:rsidR="00A948B2" w:rsidRPr="00211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panose1 w:val="020B08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CD"/>
    <w:multiLevelType w:val="hybridMultilevel"/>
    <w:tmpl w:val="FD88F960"/>
    <w:lvl w:ilvl="0" w:tplc="71E6DE6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20EA2"/>
    <w:multiLevelType w:val="hybridMultilevel"/>
    <w:tmpl w:val="FA367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3EE"/>
    <w:multiLevelType w:val="hybridMultilevel"/>
    <w:tmpl w:val="38881176"/>
    <w:lvl w:ilvl="0" w:tplc="6F26A44A">
      <w:start w:val="3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413A"/>
    <w:multiLevelType w:val="hybridMultilevel"/>
    <w:tmpl w:val="3B442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33F5"/>
    <w:multiLevelType w:val="hybridMultilevel"/>
    <w:tmpl w:val="8760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D594F"/>
    <w:multiLevelType w:val="hybridMultilevel"/>
    <w:tmpl w:val="7720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B78CA"/>
    <w:multiLevelType w:val="hybridMultilevel"/>
    <w:tmpl w:val="7EC0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F17A6"/>
    <w:multiLevelType w:val="hybridMultilevel"/>
    <w:tmpl w:val="612E7BE2"/>
    <w:lvl w:ilvl="0" w:tplc="6FBE2E94">
      <w:start w:val="1"/>
      <w:numFmt w:val="bullet"/>
      <w:lvlText w:val="-"/>
      <w:lvlJc w:val="left"/>
      <w:pPr>
        <w:ind w:left="108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A1CCD"/>
    <w:multiLevelType w:val="hybridMultilevel"/>
    <w:tmpl w:val="C7941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7128">
    <w:abstractNumId w:val="8"/>
  </w:num>
  <w:num w:numId="2" w16cid:durableId="1324048505">
    <w:abstractNumId w:val="4"/>
  </w:num>
  <w:num w:numId="3" w16cid:durableId="228006689">
    <w:abstractNumId w:val="1"/>
  </w:num>
  <w:num w:numId="4" w16cid:durableId="1620838504">
    <w:abstractNumId w:val="5"/>
  </w:num>
  <w:num w:numId="5" w16cid:durableId="795026738">
    <w:abstractNumId w:val="7"/>
  </w:num>
  <w:num w:numId="6" w16cid:durableId="578634100">
    <w:abstractNumId w:val="3"/>
  </w:num>
  <w:num w:numId="7" w16cid:durableId="2119713604">
    <w:abstractNumId w:val="6"/>
  </w:num>
  <w:num w:numId="8" w16cid:durableId="1316494408">
    <w:abstractNumId w:val="2"/>
  </w:num>
  <w:num w:numId="9" w16cid:durableId="19748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1"/>
    <w:rsid w:val="00151090"/>
    <w:rsid w:val="00154A9C"/>
    <w:rsid w:val="00210EAF"/>
    <w:rsid w:val="00211D36"/>
    <w:rsid w:val="00275441"/>
    <w:rsid w:val="00332E63"/>
    <w:rsid w:val="004B0ED1"/>
    <w:rsid w:val="00551EC5"/>
    <w:rsid w:val="005A3F23"/>
    <w:rsid w:val="00646BDB"/>
    <w:rsid w:val="006C400C"/>
    <w:rsid w:val="007A5803"/>
    <w:rsid w:val="008A2A9E"/>
    <w:rsid w:val="009B5622"/>
    <w:rsid w:val="00A53BD6"/>
    <w:rsid w:val="00A948B2"/>
    <w:rsid w:val="00B16AE3"/>
    <w:rsid w:val="00C203A0"/>
    <w:rsid w:val="00C22232"/>
    <w:rsid w:val="00E14C31"/>
    <w:rsid w:val="00E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827"/>
  <w15:chartTrackingRefBased/>
  <w15:docId w15:val="{BC87ED59-466D-4769-AC0D-5137FBB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Kah Fung</dc:creator>
  <cp:keywords/>
  <dc:description/>
  <cp:lastModifiedBy>Looi, Kah Fung</cp:lastModifiedBy>
  <cp:revision>16</cp:revision>
  <cp:lastPrinted>2022-10-31T10:26:00Z</cp:lastPrinted>
  <dcterms:created xsi:type="dcterms:W3CDTF">2022-10-31T09:15:00Z</dcterms:created>
  <dcterms:modified xsi:type="dcterms:W3CDTF">2022-12-08T02:06:00Z</dcterms:modified>
</cp:coreProperties>
</file>