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3ACC97D6" w:rsidR="00FE6D93" w:rsidRDefault="00CB4615" w:rsidP="00F47A1E">
            <w:r>
              <w:t>Ben Mahoney</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0F2132B" w:rsidR="00FE6D93" w:rsidRDefault="00CB4615" w:rsidP="00F47A1E">
            <w:r>
              <w:t>11/13/2023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249C5777" w:rsidR="00FE6D93" w:rsidRDefault="00CB4615"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CD42DE6" w:rsidR="00631E7B" w:rsidRDefault="00CB4615"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12F196D7" w:rsidR="00FE6D93" w:rsidRDefault="00CB4615" w:rsidP="00F47A1E">
            <w:pPr>
              <w:jc w:val="center"/>
            </w:pPr>
            <w:r>
              <w:t>X</w:t>
            </w: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3FFF34C6" w:rsidR="00FE6D93" w:rsidRDefault="00CB4615" w:rsidP="00CB4615">
      <w:pPr>
        <w:ind w:left="360"/>
      </w:pPr>
      <w:r>
        <w:t>Taking inspiration from Daisuke Pixel’s 2003 freeware game Cavestory, I plan to use Python to create a short game with similar gameplay where the player has to avoid or destroy enemies while progressing through a story.</w:t>
      </w:r>
    </w:p>
    <w:p w14:paraId="29A9D782" w14:textId="4E62F9A6" w:rsidR="00C62D70" w:rsidRDefault="00C62D70" w:rsidP="00C62D70">
      <w:pPr>
        <w:pStyle w:val="ListParagraph"/>
        <w:numPr>
          <w:ilvl w:val="0"/>
          <w:numId w:val="2"/>
        </w:numPr>
      </w:pPr>
      <w:r>
        <w:t>Create a detailed</w:t>
      </w:r>
      <w:r w:rsidR="00CB4615">
        <w:t>, 2-week</w:t>
      </w:r>
      <w:r>
        <w:t xml:space="preserve">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03"/>
        <w:gridCol w:w="2907"/>
        <w:gridCol w:w="2920"/>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4E6453D9" w:rsidR="002C2A77" w:rsidRDefault="00797B2A" w:rsidP="002C2A77">
            <w:pPr>
              <w:pStyle w:val="ListParagraph"/>
              <w:ind w:left="0"/>
            </w:pPr>
            <w:r w:rsidRPr="00797B2A">
              <w:t>Outline game concept, identify key features and mechanics similar to Cave</w:t>
            </w:r>
            <w:r>
              <w:t>s</w:t>
            </w:r>
            <w:r w:rsidRPr="00797B2A">
              <w:t>tory</w:t>
            </w:r>
          </w:p>
        </w:tc>
        <w:tc>
          <w:tcPr>
            <w:tcW w:w="3117" w:type="dxa"/>
          </w:tcPr>
          <w:p w14:paraId="52C0C2F5" w14:textId="094423CF" w:rsidR="002C2A77" w:rsidRDefault="00797B2A" w:rsidP="002C2A77">
            <w:pPr>
              <w:pStyle w:val="ListParagraph"/>
              <w:ind w:left="0"/>
            </w:pPr>
            <w:r w:rsidRPr="00797B2A">
              <w:t>Design basic enemy types and their behaviors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2406B53" w:rsidR="002C2A77" w:rsidRDefault="00797B2A" w:rsidP="002C2A77">
            <w:pPr>
              <w:pStyle w:val="ListParagraph"/>
              <w:ind w:left="0"/>
            </w:pPr>
            <w:r w:rsidRPr="00797B2A">
              <w:t>Set up a Python game development environment (e.g., Pygame)</w:t>
            </w:r>
          </w:p>
        </w:tc>
        <w:tc>
          <w:tcPr>
            <w:tcW w:w="3117" w:type="dxa"/>
          </w:tcPr>
          <w:p w14:paraId="372194BC" w14:textId="578A8BF4" w:rsidR="002C2A77" w:rsidRDefault="00797B2A" w:rsidP="002C2A77">
            <w:pPr>
              <w:pStyle w:val="ListParagraph"/>
              <w:ind w:left="0"/>
            </w:pPr>
            <w:r w:rsidRPr="00797B2A">
              <w:t>Code enemy behaviors into the game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79A3DEA" w:rsidR="002C2A77" w:rsidRDefault="00797B2A" w:rsidP="002C2A77">
            <w:pPr>
              <w:pStyle w:val="ListParagraph"/>
              <w:ind w:left="0"/>
            </w:pPr>
            <w:r w:rsidRPr="00797B2A">
              <w:t>Program basic movement and actions (jump, move left/right)</w:t>
            </w:r>
          </w:p>
        </w:tc>
        <w:tc>
          <w:tcPr>
            <w:tcW w:w="3117" w:type="dxa"/>
          </w:tcPr>
          <w:p w14:paraId="47D2A1C0" w14:textId="57426590" w:rsidR="002C2A77" w:rsidRDefault="00797B2A" w:rsidP="002C2A77">
            <w:pPr>
              <w:pStyle w:val="ListParagraph"/>
              <w:ind w:left="0"/>
            </w:pPr>
            <w:r w:rsidRPr="00797B2A">
              <w:t>Playtest the game, identify and fix bugs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9FBAE37" w:rsidR="002C2A77" w:rsidRDefault="00797B2A" w:rsidP="002C2A77">
            <w:pPr>
              <w:pStyle w:val="ListParagraph"/>
              <w:ind w:left="0"/>
            </w:pPr>
            <w:r w:rsidRPr="00797B2A">
              <w:t>Start designing the first level or stage</w:t>
            </w:r>
          </w:p>
        </w:tc>
        <w:tc>
          <w:tcPr>
            <w:tcW w:w="3117" w:type="dxa"/>
          </w:tcPr>
          <w:p w14:paraId="43FE3F45" w14:textId="3656632D" w:rsidR="002C2A77" w:rsidRDefault="00797B2A" w:rsidP="002C2A77">
            <w:pPr>
              <w:pStyle w:val="ListParagraph"/>
              <w:ind w:left="0"/>
            </w:pPr>
            <w:r w:rsidRPr="00797B2A">
              <w:t>Add any final details, improve user interface, prepare for presentation/demo</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02CF71C" w:rsidR="002C2A77" w:rsidRDefault="00797B2A" w:rsidP="002C2A77">
            <w:pPr>
              <w:pStyle w:val="ListParagraph"/>
              <w:ind w:left="0"/>
            </w:pPr>
            <w:r w:rsidRPr="00797B2A">
              <w:t>Collaborate on the team project</w:t>
            </w:r>
          </w:p>
        </w:tc>
        <w:tc>
          <w:tcPr>
            <w:tcW w:w="3117" w:type="dxa"/>
          </w:tcPr>
          <w:p w14:paraId="3EC1963F" w14:textId="1EE3C44E" w:rsidR="002C2A77" w:rsidRDefault="00797B2A" w:rsidP="002C2A77">
            <w:pPr>
              <w:pStyle w:val="ListParagraph"/>
              <w:ind w:left="0"/>
            </w:pPr>
            <w:r w:rsidRPr="00797B2A">
              <w:t>Further work and collaboration on the team project</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3F996F2" w:rsidR="002C2A77" w:rsidRDefault="00797B2A" w:rsidP="002C2A77">
            <w:pPr>
              <w:pStyle w:val="ListParagraph"/>
              <w:ind w:left="0"/>
            </w:pPr>
            <w:r w:rsidRPr="00797B2A">
              <w:t>Expand on level design, adding obstacles/enemies</w:t>
            </w:r>
          </w:p>
        </w:tc>
        <w:tc>
          <w:tcPr>
            <w:tcW w:w="3117" w:type="dxa"/>
          </w:tcPr>
          <w:p w14:paraId="523ECC57" w14:textId="02C535F3" w:rsidR="002C2A77" w:rsidRDefault="00797B2A" w:rsidP="002C2A77">
            <w:pPr>
              <w:pStyle w:val="ListParagraph"/>
              <w:ind w:left="0"/>
            </w:pPr>
            <w:r w:rsidRPr="00797B2A">
              <w:t>Final testing, documentation, and preparation for showcasing</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4E6CF703" w:rsidR="00F5339B" w:rsidRDefault="00797B2A" w:rsidP="00797B2A">
      <w:pPr>
        <w:pStyle w:val="ListParagraph"/>
        <w:numPr>
          <w:ilvl w:val="0"/>
          <w:numId w:val="7"/>
        </w:numPr>
      </w:pPr>
      <w:r>
        <w:t>It is really difficult to get collisions and objects to behave properly. If I get stuck on a collision or object problem for more than an hour, I will have to either scrap that particular idea or adapt it to its limitations. This is so that I don’t run out of time getting stuck on small issues.</w:t>
      </w:r>
    </w:p>
    <w:p w14:paraId="35617C37" w14:textId="7594BB50" w:rsidR="00797B2A" w:rsidRDefault="00797B2A" w:rsidP="00797B2A">
      <w:pPr>
        <w:pStyle w:val="ListParagraph"/>
        <w:numPr>
          <w:ilvl w:val="0"/>
          <w:numId w:val="7"/>
        </w:numPr>
      </w:pPr>
      <w:r>
        <w:t>I can see there being issues with creating a moving camera loosely centered on the player. In the original Cavestory game, the camera moves slightly left or right depending on what direction you face (this is to show more of the map in that direction). Figuring out the logic behind that, while also figuring out how to make a camera that shows only part of a larger map, may prove difficult. If it takes longer than 2 days to figure out, I will have to scrap the idea and have no moving camera.</w:t>
      </w:r>
    </w:p>
    <w:sectPr w:rsidR="0079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5B3937"/>
    <w:multiLevelType w:val="hybridMultilevel"/>
    <w:tmpl w:val="6D689886"/>
    <w:lvl w:ilvl="0" w:tplc="BB50A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 w:numId="7" w16cid:durableId="1294095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97B2A"/>
    <w:rsid w:val="007C3795"/>
    <w:rsid w:val="007D352F"/>
    <w:rsid w:val="008C6140"/>
    <w:rsid w:val="00A70FC4"/>
    <w:rsid w:val="00B72C1D"/>
    <w:rsid w:val="00BB5671"/>
    <w:rsid w:val="00C07657"/>
    <w:rsid w:val="00C62D70"/>
    <w:rsid w:val="00C66AC1"/>
    <w:rsid w:val="00CB4615"/>
    <w:rsid w:val="00CB47E7"/>
    <w:rsid w:val="00EA7E82"/>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Ben Mahoney</cp:lastModifiedBy>
  <cp:revision>3</cp:revision>
  <dcterms:created xsi:type="dcterms:W3CDTF">2023-11-13T22:35:00Z</dcterms:created>
  <dcterms:modified xsi:type="dcterms:W3CDTF">2023-11-13T22:52:00Z</dcterms:modified>
</cp:coreProperties>
</file>