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9DE" w:rsidRPr="007B1576" w:rsidRDefault="00253A5D" w:rsidP="00475FAD">
      <w:pPr>
        <w:pStyle w:val="ListParagraph"/>
        <w:numPr>
          <w:ilvl w:val="0"/>
          <w:numId w:val="2"/>
        </w:numPr>
      </w:pPr>
      <w:r w:rsidRPr="007B1576">
        <w:t>Hunter Gatherers</w:t>
      </w:r>
    </w:p>
    <w:p w:rsidR="00253A5D" w:rsidRPr="007B1576" w:rsidRDefault="00253A5D" w:rsidP="00475FAD">
      <w:pPr>
        <w:pStyle w:val="ListParagraph"/>
        <w:numPr>
          <w:ilvl w:val="0"/>
          <w:numId w:val="2"/>
        </w:numPr>
      </w:pPr>
      <w:r w:rsidRPr="007B1576">
        <w:t>Paleoethnobotany</w:t>
      </w:r>
      <w:r w:rsidR="00D75357" w:rsidRPr="007B1576">
        <w:t xml:space="preserve"> 1 – NA &amp; </w:t>
      </w:r>
      <w:proofErr w:type="spellStart"/>
      <w:r w:rsidR="00D75357" w:rsidRPr="007B1576">
        <w:t>MesoAmerica</w:t>
      </w:r>
      <w:proofErr w:type="spellEnd"/>
    </w:p>
    <w:p w:rsidR="00D75357" w:rsidRPr="007B1576" w:rsidRDefault="00D75357" w:rsidP="00475FAD">
      <w:pPr>
        <w:pStyle w:val="ListParagraph"/>
        <w:numPr>
          <w:ilvl w:val="0"/>
          <w:numId w:val="2"/>
        </w:numPr>
      </w:pPr>
      <w:r w:rsidRPr="007B1576">
        <w:t>Paleoethnobotany 2 – SA &amp; Rest of World</w:t>
      </w:r>
    </w:p>
    <w:p w:rsidR="00253A5D" w:rsidRPr="007B1576" w:rsidRDefault="00253A5D" w:rsidP="00475FAD">
      <w:pPr>
        <w:pStyle w:val="ListParagraph"/>
        <w:numPr>
          <w:ilvl w:val="0"/>
          <w:numId w:val="2"/>
        </w:numPr>
      </w:pPr>
      <w:r w:rsidRPr="007B1576">
        <w:t>Archaeometry: XRF</w:t>
      </w:r>
    </w:p>
    <w:p w:rsidR="00253A5D" w:rsidRPr="007B1576" w:rsidRDefault="00253A5D" w:rsidP="00253A5D">
      <w:pPr>
        <w:pStyle w:val="ListParagraph"/>
        <w:numPr>
          <w:ilvl w:val="0"/>
          <w:numId w:val="2"/>
        </w:numPr>
      </w:pPr>
      <w:r w:rsidRPr="007B1576">
        <w:t>Archaeometry: INAA &amp; Residue Analysis</w:t>
      </w:r>
    </w:p>
    <w:p w:rsidR="00253A5D" w:rsidRPr="007B1576" w:rsidRDefault="00253A5D" w:rsidP="00253A5D">
      <w:pPr>
        <w:pStyle w:val="ListParagraph"/>
        <w:numPr>
          <w:ilvl w:val="0"/>
          <w:numId w:val="2"/>
        </w:numPr>
      </w:pPr>
      <w:r w:rsidRPr="007B1576">
        <w:t>Chronology</w:t>
      </w:r>
    </w:p>
    <w:p w:rsidR="00253A5D" w:rsidRPr="007B1576" w:rsidRDefault="00253A5D" w:rsidP="00253A5D">
      <w:pPr>
        <w:pStyle w:val="ListParagraph"/>
        <w:numPr>
          <w:ilvl w:val="0"/>
          <w:numId w:val="2"/>
        </w:numPr>
      </w:pPr>
      <w:r w:rsidRPr="007B1576">
        <w:t>Bioarcheology</w:t>
      </w:r>
      <w:r w:rsidR="00D75357" w:rsidRPr="007B1576">
        <w:t xml:space="preserve"> 1 – NA</w:t>
      </w:r>
    </w:p>
    <w:p w:rsidR="00D75357" w:rsidRPr="007B1576" w:rsidRDefault="00A845E3" w:rsidP="00253A5D">
      <w:pPr>
        <w:pStyle w:val="ListParagraph"/>
        <w:numPr>
          <w:ilvl w:val="0"/>
          <w:numId w:val="2"/>
        </w:numPr>
      </w:pPr>
      <w:r w:rsidRPr="007B1576">
        <w:t>Bioarch</w:t>
      </w:r>
      <w:r w:rsidR="00D75357" w:rsidRPr="007B1576">
        <w:t>eology 2 - Global</w:t>
      </w:r>
    </w:p>
    <w:p w:rsidR="00253A5D" w:rsidRPr="007B1576" w:rsidRDefault="00D75357" w:rsidP="00253A5D">
      <w:pPr>
        <w:pStyle w:val="ListParagraph"/>
        <w:numPr>
          <w:ilvl w:val="0"/>
          <w:numId w:val="2"/>
        </w:numPr>
      </w:pPr>
      <w:r w:rsidRPr="007B1576">
        <w:t>Technological Analyses 1 – NA</w:t>
      </w:r>
    </w:p>
    <w:p w:rsidR="00D75357" w:rsidRPr="007B1576" w:rsidRDefault="00D75357" w:rsidP="00253A5D">
      <w:pPr>
        <w:pStyle w:val="ListParagraph"/>
        <w:numPr>
          <w:ilvl w:val="0"/>
          <w:numId w:val="2"/>
        </w:numPr>
      </w:pPr>
      <w:r w:rsidRPr="007B1576">
        <w:t>Technological Analyses 2 - Global</w:t>
      </w:r>
    </w:p>
    <w:p w:rsidR="00DD296A" w:rsidRPr="00DE5F47" w:rsidRDefault="00DD296A" w:rsidP="00253A5D">
      <w:pPr>
        <w:pStyle w:val="ListParagraph"/>
        <w:numPr>
          <w:ilvl w:val="0"/>
          <w:numId w:val="2"/>
        </w:numPr>
        <w:rPr>
          <w:color w:val="44546A" w:themeColor="text2"/>
        </w:rPr>
      </w:pPr>
      <w:bookmarkStart w:id="0" w:name="_GoBack"/>
      <w:r w:rsidRPr="00DE5F47">
        <w:rPr>
          <w:rFonts w:ascii="Calibri" w:hAnsi="Calibri" w:cs="Calibri"/>
          <w:color w:val="44546A" w:themeColor="text2"/>
          <w:shd w:val="clear" w:color="auto" w:fill="FFFFFF"/>
        </w:rPr>
        <w:t>Zooarchaeology in the American Southwest.</w:t>
      </w:r>
    </w:p>
    <w:bookmarkEnd w:id="0"/>
    <w:p w:rsidR="00D75357" w:rsidRPr="007B1576" w:rsidRDefault="00D75357" w:rsidP="00253A5D">
      <w:pPr>
        <w:pStyle w:val="ListParagraph"/>
        <w:numPr>
          <w:ilvl w:val="0"/>
          <w:numId w:val="2"/>
        </w:numPr>
      </w:pPr>
      <w:proofErr w:type="spellStart"/>
      <w:r w:rsidRPr="007B1576">
        <w:t>Zooarch</w:t>
      </w:r>
      <w:proofErr w:type="spellEnd"/>
      <w:r w:rsidRPr="007B1576">
        <w:t xml:space="preserve"> 2 – West Coast</w:t>
      </w:r>
    </w:p>
    <w:p w:rsidR="00253A5D" w:rsidRPr="007B1576" w:rsidRDefault="00253A5D" w:rsidP="00253A5D">
      <w:pPr>
        <w:pStyle w:val="ListParagraph"/>
        <w:numPr>
          <w:ilvl w:val="0"/>
          <w:numId w:val="2"/>
        </w:numPr>
      </w:pPr>
      <w:proofErr w:type="spellStart"/>
      <w:r w:rsidRPr="007B1576">
        <w:t>Zooarch</w:t>
      </w:r>
      <w:proofErr w:type="spellEnd"/>
      <w:r w:rsidRPr="007B1576">
        <w:t xml:space="preserve"> </w:t>
      </w:r>
      <w:r w:rsidR="00D75357" w:rsidRPr="007B1576">
        <w:t xml:space="preserve">3 </w:t>
      </w:r>
      <w:r w:rsidRPr="007B1576">
        <w:t xml:space="preserve">– </w:t>
      </w:r>
      <w:r w:rsidR="00D75357" w:rsidRPr="007B1576">
        <w:t>Midwest to East Coast</w:t>
      </w:r>
    </w:p>
    <w:p w:rsidR="00D75357" w:rsidRPr="007B1576" w:rsidRDefault="00D75357" w:rsidP="00253A5D">
      <w:pPr>
        <w:pStyle w:val="ListParagraph"/>
        <w:numPr>
          <w:ilvl w:val="0"/>
          <w:numId w:val="2"/>
        </w:numPr>
      </w:pPr>
      <w:proofErr w:type="spellStart"/>
      <w:r w:rsidRPr="007B1576">
        <w:t>Zooarch</w:t>
      </w:r>
      <w:proofErr w:type="spellEnd"/>
      <w:r w:rsidRPr="007B1576">
        <w:t xml:space="preserve"> 4 – </w:t>
      </w:r>
      <w:proofErr w:type="spellStart"/>
      <w:r w:rsidRPr="007B1576">
        <w:t>Meso</w:t>
      </w:r>
      <w:proofErr w:type="spellEnd"/>
      <w:r w:rsidRPr="007B1576">
        <w:t xml:space="preserve"> &amp; South America</w:t>
      </w:r>
    </w:p>
    <w:p w:rsidR="00D75357" w:rsidRPr="007B1576" w:rsidRDefault="00D75357" w:rsidP="00253A5D">
      <w:pPr>
        <w:pStyle w:val="ListParagraph"/>
        <w:numPr>
          <w:ilvl w:val="0"/>
          <w:numId w:val="2"/>
        </w:numPr>
      </w:pPr>
      <w:proofErr w:type="spellStart"/>
      <w:r w:rsidRPr="007B1576">
        <w:t>Zooarch</w:t>
      </w:r>
      <w:proofErr w:type="spellEnd"/>
      <w:r w:rsidRPr="007B1576">
        <w:t xml:space="preserve"> 5 – Global</w:t>
      </w:r>
    </w:p>
    <w:p w:rsidR="00253A5D" w:rsidRPr="007B1576" w:rsidRDefault="00253A5D" w:rsidP="00253A5D">
      <w:pPr>
        <w:pStyle w:val="ListParagraph"/>
        <w:numPr>
          <w:ilvl w:val="0"/>
          <w:numId w:val="2"/>
        </w:numPr>
      </w:pPr>
      <w:r w:rsidRPr="007B1576">
        <w:t xml:space="preserve">Caves &amp; </w:t>
      </w:r>
      <w:proofErr w:type="spellStart"/>
      <w:r w:rsidRPr="007B1576">
        <w:t>Rockshelters</w:t>
      </w:r>
      <w:proofErr w:type="spellEnd"/>
    </w:p>
    <w:p w:rsidR="00253A5D" w:rsidRPr="007B1576" w:rsidRDefault="00253A5D" w:rsidP="00253A5D">
      <w:pPr>
        <w:pStyle w:val="ListParagraph"/>
        <w:numPr>
          <w:ilvl w:val="0"/>
          <w:numId w:val="2"/>
        </w:numPr>
      </w:pPr>
      <w:r w:rsidRPr="007B1576">
        <w:t>Architecture and Monumentality</w:t>
      </w:r>
    </w:p>
    <w:p w:rsidR="00253A5D" w:rsidRPr="007B1576" w:rsidRDefault="00253A5D" w:rsidP="00253A5D">
      <w:pPr>
        <w:pStyle w:val="ListParagraph"/>
        <w:numPr>
          <w:ilvl w:val="0"/>
          <w:numId w:val="2"/>
        </w:numPr>
      </w:pPr>
      <w:r w:rsidRPr="007B1576">
        <w:t xml:space="preserve">Environment &amp; Climate </w:t>
      </w:r>
    </w:p>
    <w:p w:rsidR="00253A5D" w:rsidRPr="007B1576" w:rsidRDefault="00253A5D" w:rsidP="00253A5D">
      <w:pPr>
        <w:pStyle w:val="ListParagraph"/>
        <w:numPr>
          <w:ilvl w:val="0"/>
          <w:numId w:val="2"/>
        </w:numPr>
      </w:pPr>
      <w:r w:rsidRPr="007B1576">
        <w:t>Public &amp; Community arch / Education</w:t>
      </w:r>
    </w:p>
    <w:p w:rsidR="00253A5D" w:rsidRPr="007B1576" w:rsidRDefault="00253A5D" w:rsidP="00253A5D">
      <w:pPr>
        <w:pStyle w:val="ListParagraph"/>
        <w:numPr>
          <w:ilvl w:val="0"/>
          <w:numId w:val="2"/>
        </w:numPr>
      </w:pPr>
      <w:r w:rsidRPr="007B1576">
        <w:t>Experimental Archaeology</w:t>
      </w:r>
    </w:p>
    <w:p w:rsidR="00253A5D" w:rsidRPr="007B1576" w:rsidRDefault="00253A5D" w:rsidP="00253A5D">
      <w:pPr>
        <w:pStyle w:val="ListParagraph"/>
        <w:numPr>
          <w:ilvl w:val="0"/>
          <w:numId w:val="2"/>
        </w:numPr>
      </w:pPr>
      <w:r w:rsidRPr="007B1576">
        <w:t>Geoarchaeology</w:t>
      </w:r>
    </w:p>
    <w:p w:rsidR="00253A5D" w:rsidRPr="007B1576" w:rsidRDefault="00253A5D" w:rsidP="00253A5D">
      <w:pPr>
        <w:pStyle w:val="ListParagraph"/>
        <w:numPr>
          <w:ilvl w:val="0"/>
          <w:numId w:val="2"/>
        </w:numPr>
      </w:pPr>
      <w:r w:rsidRPr="007B1576">
        <w:t>Trade &amp; Exchange</w:t>
      </w:r>
    </w:p>
    <w:p w:rsidR="00253A5D" w:rsidRPr="007B1576" w:rsidRDefault="00253A5D" w:rsidP="00253A5D">
      <w:pPr>
        <w:pStyle w:val="ListParagraph"/>
        <w:numPr>
          <w:ilvl w:val="0"/>
          <w:numId w:val="2"/>
        </w:numPr>
      </w:pPr>
      <w:r w:rsidRPr="007B1576">
        <w:t>Digital Archaeology: Photogrammetry, Remote Sensing, Drones</w:t>
      </w:r>
    </w:p>
    <w:p w:rsidR="00253A5D" w:rsidRPr="007B1576" w:rsidRDefault="00253A5D" w:rsidP="00253A5D">
      <w:pPr>
        <w:pStyle w:val="ListParagraph"/>
        <w:numPr>
          <w:ilvl w:val="0"/>
          <w:numId w:val="2"/>
        </w:numPr>
      </w:pPr>
      <w:r w:rsidRPr="007B1576">
        <w:t>GIS</w:t>
      </w:r>
      <w:r w:rsidR="00F8067F" w:rsidRPr="007B1576">
        <w:t xml:space="preserve"> 1 –</w:t>
      </w:r>
      <w:r w:rsidRPr="007B1576">
        <w:t xml:space="preserve"> NA</w:t>
      </w:r>
    </w:p>
    <w:p w:rsidR="00253A5D" w:rsidRPr="007B1576" w:rsidRDefault="00F8067F" w:rsidP="00253A5D">
      <w:pPr>
        <w:pStyle w:val="ListParagraph"/>
        <w:numPr>
          <w:ilvl w:val="0"/>
          <w:numId w:val="2"/>
        </w:numPr>
      </w:pPr>
      <w:r w:rsidRPr="007B1576">
        <w:t>GIS 2 – Central America</w:t>
      </w:r>
    </w:p>
    <w:p w:rsidR="00F8067F" w:rsidRPr="007B1576" w:rsidRDefault="00F8067F" w:rsidP="00253A5D">
      <w:pPr>
        <w:pStyle w:val="ListParagraph"/>
        <w:numPr>
          <w:ilvl w:val="0"/>
          <w:numId w:val="2"/>
        </w:numPr>
      </w:pPr>
      <w:r w:rsidRPr="007B1576">
        <w:t>GIS 3 – South America</w:t>
      </w:r>
    </w:p>
    <w:p w:rsidR="00F8067F" w:rsidRPr="007B1576" w:rsidRDefault="00F8067F" w:rsidP="00253A5D">
      <w:pPr>
        <w:pStyle w:val="ListParagraph"/>
        <w:numPr>
          <w:ilvl w:val="0"/>
          <w:numId w:val="2"/>
        </w:numPr>
      </w:pPr>
      <w:r w:rsidRPr="007B1576">
        <w:t>GIS 4 – Global</w:t>
      </w:r>
    </w:p>
    <w:p w:rsidR="00253A5D" w:rsidRPr="007B1576" w:rsidRDefault="00F90C8E" w:rsidP="00253A5D">
      <w:pPr>
        <w:pStyle w:val="ListParagraph"/>
        <w:numPr>
          <w:ilvl w:val="0"/>
          <w:numId w:val="2"/>
        </w:numPr>
      </w:pPr>
      <w:r w:rsidRPr="007B1576">
        <w:t>Island &amp; Coastal</w:t>
      </w:r>
    </w:p>
    <w:p w:rsidR="00253A5D" w:rsidRPr="007B1576" w:rsidRDefault="00F90C8E" w:rsidP="00253A5D">
      <w:pPr>
        <w:pStyle w:val="ListParagraph"/>
        <w:numPr>
          <w:ilvl w:val="0"/>
          <w:numId w:val="2"/>
        </w:numPr>
      </w:pPr>
      <w:r w:rsidRPr="007B1576">
        <w:t>Historic NA</w:t>
      </w:r>
      <w:r w:rsidR="00F41823" w:rsidRPr="007B1576">
        <w:t xml:space="preserve"> 1 – West and Central</w:t>
      </w:r>
    </w:p>
    <w:p w:rsidR="00F41823" w:rsidRPr="007B1576" w:rsidRDefault="00F41823" w:rsidP="00253A5D">
      <w:pPr>
        <w:pStyle w:val="ListParagraph"/>
        <w:numPr>
          <w:ilvl w:val="0"/>
          <w:numId w:val="2"/>
        </w:numPr>
      </w:pPr>
      <w:r w:rsidRPr="007B1576">
        <w:t>Historic NA 2 – East Coast</w:t>
      </w:r>
    </w:p>
    <w:p w:rsidR="00F90C8E" w:rsidRPr="007B1576" w:rsidRDefault="00F90C8E" w:rsidP="00253A5D">
      <w:pPr>
        <w:pStyle w:val="ListParagraph"/>
        <w:numPr>
          <w:ilvl w:val="0"/>
          <w:numId w:val="2"/>
        </w:numPr>
      </w:pPr>
      <w:r w:rsidRPr="007B1576">
        <w:t>CRM</w:t>
      </w:r>
    </w:p>
    <w:p w:rsidR="00F90C8E" w:rsidRPr="007B1576" w:rsidRDefault="00F90C8E" w:rsidP="00253A5D">
      <w:pPr>
        <w:pStyle w:val="ListParagraph"/>
        <w:numPr>
          <w:ilvl w:val="0"/>
          <w:numId w:val="2"/>
        </w:numPr>
      </w:pPr>
      <w:r w:rsidRPr="007B1576">
        <w:t xml:space="preserve">Andes: </w:t>
      </w:r>
      <w:proofErr w:type="spellStart"/>
      <w:r w:rsidRPr="007B1576">
        <w:t>Bioarch</w:t>
      </w:r>
      <w:proofErr w:type="spellEnd"/>
    </w:p>
    <w:p w:rsidR="00F90C8E" w:rsidRPr="007B1576" w:rsidRDefault="00E10763" w:rsidP="00253A5D">
      <w:pPr>
        <w:pStyle w:val="ListParagraph"/>
        <w:numPr>
          <w:ilvl w:val="0"/>
          <w:numId w:val="2"/>
        </w:numPr>
      </w:pPr>
      <w:r w:rsidRPr="007B1576">
        <w:t>Ceramics and Textiles</w:t>
      </w:r>
    </w:p>
    <w:p w:rsidR="00F90C8E" w:rsidRPr="007B1576" w:rsidRDefault="00F90C8E" w:rsidP="00F90C8E">
      <w:pPr>
        <w:pStyle w:val="ListParagraph"/>
        <w:numPr>
          <w:ilvl w:val="0"/>
          <w:numId w:val="2"/>
        </w:numPr>
      </w:pPr>
      <w:r w:rsidRPr="007B1576">
        <w:t>Europe</w:t>
      </w:r>
    </w:p>
    <w:p w:rsidR="00F90C8E" w:rsidRPr="007B1576" w:rsidRDefault="00F90C8E" w:rsidP="00F90C8E">
      <w:pPr>
        <w:pStyle w:val="ListParagraph"/>
        <w:numPr>
          <w:ilvl w:val="0"/>
          <w:numId w:val="2"/>
        </w:numPr>
      </w:pPr>
      <w:r w:rsidRPr="007B1576">
        <w:t>Colonialism</w:t>
      </w:r>
    </w:p>
    <w:p w:rsidR="00F90C8E" w:rsidRPr="007B1576" w:rsidRDefault="00F90C8E" w:rsidP="00F90C8E">
      <w:pPr>
        <w:pStyle w:val="ListParagraph"/>
        <w:numPr>
          <w:ilvl w:val="0"/>
          <w:numId w:val="2"/>
        </w:numPr>
      </w:pPr>
      <w:r w:rsidRPr="007B1576">
        <w:t>Museums &amp; Collection</w:t>
      </w:r>
    </w:p>
    <w:p w:rsidR="00F90C8E" w:rsidRPr="007B1576" w:rsidRDefault="00F90C8E" w:rsidP="00F90C8E">
      <w:pPr>
        <w:pStyle w:val="ListParagraph"/>
        <w:numPr>
          <w:ilvl w:val="0"/>
          <w:numId w:val="2"/>
        </w:numPr>
      </w:pPr>
      <w:r w:rsidRPr="007B1576">
        <w:t>American SW: Ancestral Pueblo</w:t>
      </w:r>
    </w:p>
    <w:p w:rsidR="00F90C8E" w:rsidRPr="007B1576" w:rsidRDefault="00F90C8E" w:rsidP="00F90C8E">
      <w:pPr>
        <w:pStyle w:val="ListParagraph"/>
        <w:numPr>
          <w:ilvl w:val="0"/>
          <w:numId w:val="2"/>
        </w:numPr>
      </w:pPr>
      <w:r w:rsidRPr="007B1576">
        <w:t>NA Archaic</w:t>
      </w:r>
    </w:p>
    <w:p w:rsidR="00F90C8E" w:rsidRPr="007B1576" w:rsidRDefault="00F90C8E" w:rsidP="00F90C8E">
      <w:pPr>
        <w:pStyle w:val="ListParagraph"/>
        <w:numPr>
          <w:ilvl w:val="0"/>
          <w:numId w:val="2"/>
        </w:numPr>
      </w:pPr>
      <w:r w:rsidRPr="007B1576">
        <w:t>American SW: Other cultures</w:t>
      </w:r>
    </w:p>
    <w:p w:rsidR="00F90C8E" w:rsidRPr="007B1576" w:rsidRDefault="00F90C8E" w:rsidP="00F90C8E">
      <w:pPr>
        <w:pStyle w:val="ListParagraph"/>
        <w:numPr>
          <w:ilvl w:val="0"/>
          <w:numId w:val="2"/>
        </w:numPr>
      </w:pPr>
      <w:r w:rsidRPr="007B1576">
        <w:t>Mississippian</w:t>
      </w:r>
    </w:p>
    <w:p w:rsidR="00F90C8E" w:rsidRPr="007B1576" w:rsidRDefault="00F90C8E" w:rsidP="00F90C8E">
      <w:pPr>
        <w:pStyle w:val="ListParagraph"/>
        <w:numPr>
          <w:ilvl w:val="0"/>
          <w:numId w:val="2"/>
        </w:numPr>
      </w:pPr>
      <w:r w:rsidRPr="007B1576">
        <w:t>Woodland</w:t>
      </w:r>
    </w:p>
    <w:p w:rsidR="00F90C8E" w:rsidRPr="007B1576" w:rsidRDefault="00F90C8E" w:rsidP="00F90C8E">
      <w:pPr>
        <w:pStyle w:val="ListParagraph"/>
        <w:numPr>
          <w:ilvl w:val="0"/>
          <w:numId w:val="2"/>
        </w:numPr>
      </w:pPr>
      <w:r w:rsidRPr="007B1576">
        <w:t>Paleoindian</w:t>
      </w:r>
    </w:p>
    <w:p w:rsidR="00F90C8E" w:rsidRPr="007B1576" w:rsidRDefault="00F90C8E" w:rsidP="00F90C8E">
      <w:pPr>
        <w:pStyle w:val="ListParagraph"/>
        <w:numPr>
          <w:ilvl w:val="0"/>
          <w:numId w:val="2"/>
        </w:numPr>
      </w:pPr>
      <w:r w:rsidRPr="007B1576">
        <w:t xml:space="preserve">Maya: Pre, Classic, </w:t>
      </w:r>
      <w:proofErr w:type="spellStart"/>
      <w:r w:rsidRPr="007B1576">
        <w:t>PostClassic</w:t>
      </w:r>
      <w:proofErr w:type="spellEnd"/>
    </w:p>
    <w:p w:rsidR="00F90C8E" w:rsidRPr="007B1576" w:rsidRDefault="000428EB" w:rsidP="00F90C8E">
      <w:pPr>
        <w:pStyle w:val="ListParagraph"/>
        <w:numPr>
          <w:ilvl w:val="0"/>
          <w:numId w:val="2"/>
        </w:numPr>
      </w:pPr>
      <w:r w:rsidRPr="007B1576">
        <w:t>Population Settlement &amp; Migration</w:t>
      </w:r>
    </w:p>
    <w:p w:rsidR="00A35134" w:rsidRPr="007B1576" w:rsidRDefault="00D75357" w:rsidP="00F8067F">
      <w:pPr>
        <w:pStyle w:val="ListParagraph"/>
        <w:numPr>
          <w:ilvl w:val="0"/>
          <w:numId w:val="2"/>
        </w:numPr>
      </w:pPr>
      <w:r w:rsidRPr="007B1576">
        <w:lastRenderedPageBreak/>
        <w:t>Landscape Archaeology</w:t>
      </w:r>
    </w:p>
    <w:p w:rsidR="00E10763" w:rsidRPr="007B1576" w:rsidRDefault="00E10763" w:rsidP="00F8067F">
      <w:pPr>
        <w:pStyle w:val="ListParagraph"/>
        <w:numPr>
          <w:ilvl w:val="0"/>
          <w:numId w:val="2"/>
        </w:numPr>
      </w:pPr>
      <w:r w:rsidRPr="007B1576">
        <w:t>Iconography and Epigraphy</w:t>
      </w:r>
    </w:p>
    <w:sectPr w:rsidR="00E10763" w:rsidRPr="007B15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64224"/>
    <w:multiLevelType w:val="hybridMultilevel"/>
    <w:tmpl w:val="8B96640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87445"/>
    <w:multiLevelType w:val="hybridMultilevel"/>
    <w:tmpl w:val="C79C467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309"/>
    <w:rsid w:val="0000008F"/>
    <w:rsid w:val="000428EB"/>
    <w:rsid w:val="00085012"/>
    <w:rsid w:val="00112303"/>
    <w:rsid w:val="0014447C"/>
    <w:rsid w:val="00154705"/>
    <w:rsid w:val="00171788"/>
    <w:rsid w:val="00253A5D"/>
    <w:rsid w:val="00261CDB"/>
    <w:rsid w:val="002C6A73"/>
    <w:rsid w:val="003414D2"/>
    <w:rsid w:val="004311B0"/>
    <w:rsid w:val="00475FAD"/>
    <w:rsid w:val="00697A2A"/>
    <w:rsid w:val="006A386D"/>
    <w:rsid w:val="00712C68"/>
    <w:rsid w:val="007B1576"/>
    <w:rsid w:val="007F7FA2"/>
    <w:rsid w:val="00801F38"/>
    <w:rsid w:val="009213F4"/>
    <w:rsid w:val="009B5740"/>
    <w:rsid w:val="00A35134"/>
    <w:rsid w:val="00A845E3"/>
    <w:rsid w:val="00AA2C4D"/>
    <w:rsid w:val="00BE40CF"/>
    <w:rsid w:val="00CA1E9E"/>
    <w:rsid w:val="00D25309"/>
    <w:rsid w:val="00D314B2"/>
    <w:rsid w:val="00D439DE"/>
    <w:rsid w:val="00D75357"/>
    <w:rsid w:val="00DD296A"/>
    <w:rsid w:val="00DE5F47"/>
    <w:rsid w:val="00E10763"/>
    <w:rsid w:val="00EC1642"/>
    <w:rsid w:val="00F41823"/>
    <w:rsid w:val="00F8067F"/>
    <w:rsid w:val="00F90C8E"/>
    <w:rsid w:val="00FE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C5198"/>
  <w15:chartTrackingRefBased/>
  <w15:docId w15:val="{7F80A6FD-A50D-49F6-8839-CA724EC6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2816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Guiducci</dc:creator>
  <cp:keywords/>
  <dc:description/>
  <cp:lastModifiedBy>Guiducci Dario</cp:lastModifiedBy>
  <cp:revision>6</cp:revision>
  <dcterms:created xsi:type="dcterms:W3CDTF">2017-10-05T15:58:00Z</dcterms:created>
  <dcterms:modified xsi:type="dcterms:W3CDTF">2017-10-24T15:48:00Z</dcterms:modified>
</cp:coreProperties>
</file>