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Northern</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17</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9" w:name="abstract"/>
    <w:p>
      <w:pPr>
        <w:pStyle w:val="Heading1"/>
      </w:pP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landmarks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t xml:space="preserve">Introduction</w:t>
      </w:r>
    </w:p>
    <w:p>
      <w:pPr>
        <w:pStyle w:val="FirstParagraph"/>
      </w:pPr>
      <w:r>
        <w:t xml:space="preserve">The late Pleistocene of Southeast Asia is characterized by flaked stone tools which rarely have strongly patterned forms (Mijares 2008; Borel et al. 2013; Borel et al. 2017). This lack of clear typo-technological categories for flakes makes understanding the cultural dynamics of period difficult. Previous papers have employed multivariate analysis of flake outlines in relation to other variables, such as the traces of use wear and retouching (Borel et al. 2013; Borel et al. 2017). The purpose of our study is to examine the relationship between shape and lithic reduction in the assemblage at Mau A, northern Vietnam. We ask how flake shape correlates with reduction stage, artefact size and chronology.</w:t>
      </w:r>
    </w:p>
    <w:p>
      <w:pPr>
        <w:pStyle w:val="BodyText"/>
      </w:pPr>
      <w:r>
        <w:t xml:space="preserve">-Further context from (McAdams et al, 2020)</w:t>
      </w:r>
    </w:p>
    <w:p>
      <w:pPr>
        <w:pStyle w:val="BodyText"/>
      </w:pPr>
      <w:r>
        <w:t xml:space="preserve">Here is a citation</w:t>
      </w:r>
      <w:r>
        <w:t xml:space="preserve"> </w:t>
      </w:r>
      <w:r>
        <w:t xml:space="preserve">(Marwick, 2017)</w:t>
      </w:r>
    </w:p>
    <w:bookmarkEnd w:id="21"/>
    <w:bookmarkStart w:id="22" w:name="excavations-at-mau-a"/>
    <w:p>
      <w:pPr>
        <w:pStyle w:val="Heading2"/>
      </w:pP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4" w:name="methods"/>
    <w:p>
      <w:pPr>
        <w:pStyle w:val="Heading2"/>
      </w:pPr>
      <w:r>
        <w:t xml:space="preserve">Methods</w:t>
      </w:r>
    </w:p>
    <w:p>
      <w:pPr>
        <w:pStyle w:val="CaptionedFigure"/>
      </w:pPr>
      <w:r>
        <w:drawing>
          <wp:inline>
            <wp:extent cx="5943600" cy="8180172"/>
            <wp:effectExtent b="0" l="0" r="0" t="0"/>
            <wp:docPr descr="Figure 1: Schematic figure showing both the intial measurements that were used to generate our landmarks and the location of our landmarks on a hypothetical flake. A, B, C, D, and E are the top horizontal measurement, width at a quarter of the maximum length, maximum dimension length, width at a quarter of the maximum length, and width at three quarter of the maximum length respectively. Points 1 through 9 are all of the landmarks generated from measurements A through E." title="" id="1" name="Picture"/>
            <a:graphic>
              <a:graphicData uri="http://schemas.openxmlformats.org/drawingml/2006/picture">
                <pic:pic>
                  <pic:nvPicPr>
                    <pic:cNvPr descr="/home/rockymcrockwell/Desktop/maualithicspaper/analysis/figures/flake-measurements-schematic-figure-temp.png" id="0" name="Picture"/>
                    <pic:cNvPicPr>
                      <a:picLocks noChangeArrowheads="1" noChangeAspect="1"/>
                    </pic:cNvPicPr>
                  </pic:nvPicPr>
                  <pic:blipFill>
                    <a:blip r:embed="rId23"/>
                    <a:stretch>
                      <a:fillRect/>
                    </a:stretch>
                  </pic:blipFill>
                  <pic:spPr bwMode="auto">
                    <a:xfrm>
                      <a:off x="0" y="0"/>
                      <a:ext cx="5943600" cy="8180172"/>
                    </a:xfrm>
                    <a:prstGeom prst="rect">
                      <a:avLst/>
                    </a:prstGeom>
                    <a:noFill/>
                    <a:ln w="9525">
                      <a:noFill/>
                      <a:headEnd/>
                      <a:tailEnd/>
                    </a:ln>
                  </pic:spPr>
                </pic:pic>
              </a:graphicData>
            </a:graphic>
          </wp:inline>
        </w:drawing>
      </w:r>
    </w:p>
    <w:p>
      <w:pPr>
        <w:pStyle w:val="ImageCaption"/>
      </w:pPr>
      <w:r>
        <w:t xml:space="preserve">Figure 1: Schematic figure showing both the intial measurements that were used to generate our landmarks and the location of our landmarks on a hypothetical flake. A, B, C, D, and E are the top horizontal measurement, width at a quarter of the maximum length, maximum dimension length, width at a quarter of the maximum length, and width at three quarter of the maximum length respectively. Points 1 through 9 are all of the landmarks generated from measurements A through E.</w:t>
      </w:r>
    </w:p>
    <w:p>
      <w:pPr>
        <w:pStyle w:val="BodyText"/>
      </w:pPr>
      <w:r>
        <w:t xml:space="preserve">Dorsal cortex percentages discretized upon standard cut points were used to create reduction categories. Flakes with no dorsal cortex were categorized as tertiary flakes, those with up to a dorsal cortex percentage of 50% were considered secondary and those with a dorsal cortex value greater than 50% were considered primary (Bradbury &amp; Carr 1995).</w:t>
      </w:r>
    </w:p>
    <w:p>
      <w:pPr>
        <w:pStyle w:val="BodyText"/>
      </w:pPr>
      <w:r>
        <w:t xml:space="preserve">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is minimized. We used the Ckmeans.1d.dp package in R to perform our univariate k-means analysis (Wang &amp; Song, 2011). The Ckmeans.1d.dp has been used for univariate clustering in applications outside of archaeology (Song &amp; Zhong, 2020).</w:t>
      </w:r>
    </w:p>
    <w:p>
      <w:pPr>
        <w:pStyle w:val="BodyText"/>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In analysing the landmarks we followed a conventional shape analysis workflow of Generalized Procrustes Analysis (GPA) followed by Principal Components Analysis (PCA) (Riede &amp; Pedersen, 2018; Hoggard et al., 2019; Radinović &amp; Kajtez, 2021; Okumura &amp; Araujo 2014; Archer et al., 2021; Theska et al. 2020). We used GPA to normalize landmarks for size, orientation, and rotation, leaving only shape data. The normalized landmarks were then analysed by PCA, a form of exploratory data analysis. Principal Component Analysis takes the initial set of data and transforms and reduces them into a smaller set of variables, whist still preserving most of the variation. To explore the output we made PCA biplots of the first two Principal Components to visualize shape variation based upon secondary categorical variables, namely flake reduction categories, excavation units, and mass clusters.</w:t>
      </w:r>
    </w:p>
    <w:bookmarkEnd w:id="24"/>
    <w:bookmarkStart w:id="25" w:name="results"/>
    <w:p>
      <w:pPr>
        <w:pStyle w:val="Heading2"/>
      </w:pPr>
      <w:r>
        <w:t xml:space="preserve">Results</w:t>
      </w:r>
    </w:p>
    <w:bookmarkEnd w:id="25"/>
    <w:bookmarkStart w:id="27" w:name="Xc6364613bb061426acdebc89a625687684a2802"/>
    <w:p>
      <w:pPr>
        <w:pStyle w:val="Heading2"/>
      </w:pPr>
      <w:r>
        <w:t xml:space="preserve">Principal Components Analyses exploring flake shape variation</w:t>
      </w:r>
    </w:p>
    <w:p>
      <w:pPr>
        <w:pStyle w:val="CaptionedFigure"/>
      </w:pPr>
      <w:r>
        <w:drawing>
          <wp:inline>
            <wp:extent cx="4587290" cy="5504749"/>
            <wp:effectExtent b="0" l="0" r="0" t="0"/>
            <wp:docPr descr="Figure 2: PCA biplots showing (A) variation in flake shape with dorsal cortex class, (B) depth below surface, and (C) mass cluster" title="" id="1" name="Picture"/>
            <a:graphic>
              <a:graphicData uri="http://schemas.openxmlformats.org/drawingml/2006/picture">
                <pic:pic>
                  <pic:nvPicPr>
                    <pic:cNvPr descr="../figures/three-pca-biplots-1.png" id="0" name="Picture"/>
                    <pic:cNvPicPr>
                      <a:picLocks noChangeArrowheads="1" noChangeAspect="1"/>
                    </pic:cNvPicPr>
                  </pic:nvPicPr>
                  <pic:blipFill>
                    <a:blip r:embed="rId26"/>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2: PCA biplots showing (A) variation in flake shape with dorsal cortex class, (B) depth below surface, and (C) mass cluster</w:t>
      </w:r>
    </w:p>
    <w:p>
      <w:pPr>
        <w:pStyle w:val="BodyText"/>
      </w:pPr>
      <w:r>
        <w:t xml:space="preserve">Figure</w:t>
      </w:r>
      <w:r>
        <w:t xml:space="preserve"> </w:t>
      </w:r>
      <w:r>
        <w:t xml:space="preserve">2</w:t>
      </w:r>
      <w:r>
        <w:t xml:space="preserve">A shows flake shape (as defined within the first two principal components)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slightly larger range of shape variation. Lastly, the tertiary flakes at the end of the reduction sequence show the greatest amount of shape variation.</w:t>
      </w:r>
    </w:p>
    <w:p>
      <w:pPr>
        <w:pStyle w:val="BodyText"/>
      </w:pPr>
      <w:r>
        <w:t xml:space="preserve">Shape variation is not equal along both principal components. For flakes in all three dorsal cortex classes, the largest differences between each inter-nested is along the first principal component. Slight differences are seen along the second principal component, with an increasing amount of variation as one goes from primary to secondary to tertiary flakes, but these changes are minor when compared to the larger changes seen in the first principal component.</w:t>
      </w:r>
    </w:p>
    <w:p>
      <w:pPr>
        <w:pStyle w:val="BodyText"/>
      </w:pPr>
      <w:r>
        <w:t xml:space="preserve">Figure</w:t>
      </w:r>
      <w:r>
        <w:t xml:space="preserve"> </w:t>
      </w:r>
      <w:r>
        <w:t xml:space="preserve">2</w:t>
      </w:r>
      <w:r>
        <w:t xml:space="preserve">B shows the flake shapes projected on the first two principal components, and colored according to the excavation unit that they were recovered from. Excavation unit one is near the surface, and unit 13 is near the base. The general picture here is that shape variation changes little through the deposit. Units with fewer flakes, such as 13, show lower shape variation.</w:t>
      </w:r>
    </w:p>
    <w:p>
      <w:pPr>
        <w:pStyle w:val="BodyText"/>
      </w:pPr>
      <w:r>
        <w:t xml:space="preserve">In Figure</w:t>
      </w:r>
      <w:r>
        <w:t xml:space="preserve"> </w:t>
      </w:r>
      <w:r>
        <w:t xml:space="preserve">2</w:t>
      </w:r>
      <w:r>
        <w:t xml:space="preserve">C we see that greater shape variation is found in the lightest mass classes. The two lightest mass clusters, one and two, are in purple and blue respectively. These first two mass classes span the largest area on the biplot, signifying a larger degree of variation overall.</w:t>
      </w:r>
    </w:p>
    <w:p>
      <w:pPr>
        <w:pStyle w:val="BodyText"/>
      </w:pPr>
      <w:r>
        <w:t xml:space="preserve">Figure</w:t>
      </w:r>
      <w:r>
        <w:t xml:space="preserve"> </w:t>
      </w:r>
      <w:r>
        <w:t xml:space="preserve">??</w:t>
      </w:r>
      <w:r>
        <w:t xml:space="preserve"> </w:t>
      </w:r>
      <w:r>
        <w:t xml:space="preserve">shows the relative contribution of each of the original 18 variables put through our PCA. The first principal component is primarily composed of the x-value for the distal tip landmark, with smaller contributions from the y-values from the two upper-most and mid-upper points. The second principal component is composed largely of the y-values for bottom-most and upper-most points.</w:t>
      </w:r>
    </w:p>
    <w:bookmarkEnd w:id="27"/>
    <w:bookmarkStart w:id="28" w:name="X7d436ae0e4ffbaa994e1c04d8032f5d487e3725"/>
    <w:p>
      <w:pPr>
        <w:pStyle w:val="Heading2"/>
      </w:pPr>
      <w:r>
        <w:t xml:space="preserve">Principal Components Analyses exploring core shape variation</w:t>
      </w:r>
    </w:p>
    <w:bookmarkEnd w:id="28"/>
    <w:bookmarkEnd w:id="29"/>
    <w:bookmarkStart w:id="30" w:name="discussion"/>
    <w:p>
      <w:pPr>
        <w:pStyle w:val="Heading1"/>
      </w:pPr>
      <w:r>
        <w:t xml:space="preserve">Discussion</w:t>
      </w:r>
    </w:p>
    <w:p>
      <w:pPr>
        <w:pStyle w:val="FirstParagraph"/>
      </w:pPr>
      <w:r>
        <w:t xml:space="preserve">Flake shape variation generally shows limited correspondence with other factors. Figure</w:t>
      </w:r>
      <w:r>
        <w:t xml:space="preserve"> </w:t>
      </w:r>
      <w:r>
        <w:t xml:space="preserve">??</w:t>
      </w:r>
      <w:r>
        <w:t xml:space="preserve">B shows very little variation over time, with lots of overlap between groups in the biplot. Units with fewer flakes, such as 13, show lower shape variation. This generally confirms our conclusion from the radiocarbon ages that the deposit accumulated relatively quickly, and the assemblage represents knapping events occurring at a similar time with little, if any perceptible change over time. By contrast, a more definitive difference between groups in seen in Figure</w:t>
      </w:r>
      <w:r>
        <w:t xml:space="preserve"> </w:t>
      </w:r>
      <w:r>
        <w:t xml:space="preserve">??</w:t>
      </w:r>
      <w:r>
        <w:t xml:space="preserve">C, where there is a high degree of shape variation in the lightest flakes. This reflects the production of different types and shapes of cores as the flakes become smaller and thus lighter. This is further supported by Figure</w:t>
      </w:r>
      <w:r>
        <w:t xml:space="preserve"> </w:t>
      </w:r>
      <w:r>
        <w:t xml:space="preserve">??</w:t>
      </w:r>
      <w:r>
        <w:t xml:space="preserve">A where tertiary flakes with little dorsal cortex show the highest shape variation. This supports our interpretation of the previous result, with flakes from later in the reduction process showing greater shape variation as different types of cores were produced at the site.</w:t>
      </w:r>
      <w:r>
        <w:t xml:space="preserve"> </w:t>
      </w: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 While our analysis not rely upon outlines, both outlines and landmarks are ultimately methods for measuring the morphology of flaked stone tools, and as such, the same models which explain outline variability can be cautiously applied to our analysis. The large amount of variability in flake shape, especially in the tertiary flakes, suggests that the knappers were not looking to create a specific shape of flake, with the amount of variability increasing as flakes are struck off of increasingly differed cores.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Elsewhere it has been suggested stone tools were primarily used to create bamboo tools in South East Asia (Mijares, 2001). A reliance upon bamboo tools, with stone flakes merely being an intermediary to produce bamboo tools, would explain the great variability in the lithic assemblages at Mau A.</w:t>
      </w:r>
    </w:p>
    <w:p>
      <w:pPr>
        <w:pStyle w:val="BodyText"/>
      </w:pPr>
      <w:r>
        <w:t xml:space="preserve">Looking at</w:t>
      </w:r>
      <w:r>
        <w:t xml:space="preserve"> </w:t>
      </w:r>
      <w:r>
        <w:t xml:space="preserve">??</w:t>
      </w:r>
      <w:r>
        <w:t xml:space="preserve">, the landmarks which contributed the most to each principal component were all located on the left side of our artefacts. This means that linking our initial flake measurements (maximum length, top width etc.) to either of the first two principal components is nearly impossible, as every one of our initial flake measurements (with the) one can see that there is no consistent pattern in which certain initial flake measurements align closely with either the first or second principal components. Interestingly, the landmarks which contributed the most to each principal component were all located on the left side of our artefacts..</w:t>
      </w:r>
    </w:p>
    <w:p>
      <w:pPr>
        <w:pStyle w:val="BodyText"/>
      </w:pP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w:t>
      </w:r>
      <w:r>
        <w:t xml:space="preserve"> </w:t>
      </w:r>
      <w:r>
        <w:t xml:space="preserve"> </w:t>
      </w:r>
      <w:r>
        <w:t xml:space="preserve">While our analysis does not rely upon outlines, both outlines and landmarks are methods for measuring the morphology of flaked stone tools, and as such, the same models which explain outline variability can be cautiously applied to our analysis. The high variability in flake shape, especially in the tertiary flakes, suggests that knappers were not looking to systematically create a small set of specific shapes of flake, with the amount of variability increasing as flakes are struck off of increasingly differed cores. It is also possible that the knappers were aiming to create a wide range of shapes, or that a great number of flakes were created of certain shapes with considerable variation between flakes.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relative to organic technologies. Mijares (2001) suggested stone tools were primarily used to create bamboo tools in South East Asia. A reliance upon bamboo tools, with stone flakes being an intermediary to produce bamboo tools, may explain the great variability in the lithic assemblages at Mau A.</w:t>
      </w:r>
    </w:p>
    <w:bookmarkEnd w:id="30"/>
    <w:bookmarkStart w:id="31" w:name="conclusion"/>
    <w:p>
      <w:pPr>
        <w:pStyle w:val="Heading1"/>
      </w:pPr>
      <w:r>
        <w:t xml:space="preserve">Conclusion</w:t>
      </w:r>
    </w:p>
    <w:bookmarkEnd w:id="31"/>
    <w:bookmarkStart w:id="52" w:name="acknowledgements"/>
    <w:p>
      <w:pPr>
        <w:pStyle w:val="Heading1"/>
      </w:pPr>
      <w:r>
        <w:t xml:space="preserve">Acknowledgements</w:t>
      </w:r>
    </w:p>
    <w:p>
      <w:r>
        <w:br w:type="page"/>
      </w:r>
    </w:p>
    <w:bookmarkStart w:id="51" w:name="references"/>
    <w:p>
      <w:pPr>
        <w:pStyle w:val="Heading2"/>
      </w:pPr>
      <w:r>
        <w:t xml:space="preserve">References</w:t>
      </w:r>
    </w:p>
    <w:p>
      <w:pPr>
        <w:pStyle w:val="FirstParagraph"/>
      </w:pPr>
      <w:r>
        <w:t xml:space="preserve">Archer, W., Djakovic, I., Brenet, M., Bourguignon, L., Presnyakova, D., Schlager, S., Soressi, M., &amp; McPherron, S. P. (2021). Quantifying differences in hominin flaking technologies with 3D shape analysis. Journal of Human Evolution, 150, 102912.</w:t>
      </w:r>
      <w:r>
        <w:t xml:space="preserve"> </w:t>
      </w:r>
      <w:hyperlink r:id="rId32">
        <w:r>
          <w:rPr>
            <w:rStyle w:val="Hyperlink"/>
          </w:rPr>
          <w:t xml:space="preserve">https://doi.org/10.1016/j.jhevol.2020.102912</w:t>
        </w:r>
      </w:hyperlink>
    </w:p>
    <w:p>
      <w:pPr>
        <w:pStyle w:val="BodyText"/>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3">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4">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5">
        <w:r>
          <w:rPr>
            <w:rStyle w:val="Hyperlink"/>
          </w:rPr>
          <w:t xml:space="preserve">http://www.jstor.org/stable/23273168</w:t>
        </w:r>
      </w:hyperlink>
      <w:r>
        <w:t xml:space="preserve">.</w:t>
      </w:r>
    </w:p>
    <w:p>
      <w:pPr>
        <w:pStyle w:val="BodyText"/>
      </w:pPr>
      <w:r>
        <w:t xml:space="preserve">Hoggard, C. S., McNabb, J., &amp; Cole, J. N. (2019). The Application of Elliptic Fourier Analysis in Understanding Biface Shape and Symmetry Through the British Acheulean. Journal of Paleolithic Archaeology, 2(2), 115–133.</w:t>
      </w:r>
      <w:r>
        <w:t xml:space="preserve"> </w:t>
      </w:r>
      <w:hyperlink r:id="rId36">
        <w:r>
          <w:rPr>
            <w:rStyle w:val="Hyperlink"/>
          </w:rPr>
          <w:t xml:space="preserve">https://doi.org/10.1007/s41982-019-00024-6</w:t>
        </w:r>
      </w:hyperlink>
    </w:p>
    <w:p>
      <w:pPr>
        <w:pStyle w:val="BodyText"/>
      </w:pPr>
      <w:r>
        <w:t xml:space="preserve">Holdaway, S., &amp; Douglass, M. (2012). A Twenty-First Century Archaeology of Stone Artifacts. Journal of Archaeological Method and Theory, 19(1), 101–131.</w:t>
      </w:r>
      <w:r>
        <w:t xml:space="preserve"> </w:t>
      </w:r>
      <w:hyperlink r:id="rId37">
        <w:r>
          <w:rPr>
            <w:rStyle w:val="Hyperlink"/>
          </w:rPr>
          <w:t xml:space="preserve">https://doi.org/10.1007/s10816-011-9103-6</w:t>
        </w:r>
      </w:hyperlink>
    </w:p>
    <w:p>
      <w:pPr>
        <w:pStyle w:val="BodyText"/>
      </w:pPr>
      <w:r>
        <w:t xml:space="preserve">McAdams, C., Morley, M. W., Fu, X., Kandyba, A. V., Derevianko, A. P., Nguyen, D. T., Doi, N. G., &amp; Roberts, R. G. (2020). The Pleistocene geoarchaeology and geochronology of Con Moong Cave, North Vietnam: Site formation processes and hominin activity in the humid tropics. Geoarchaeology, 35(1), 72–97.</w:t>
      </w:r>
      <w:r>
        <w:t xml:space="preserve"> </w:t>
      </w:r>
      <w:hyperlink r:id="rId38">
        <w:r>
          <w:rPr>
            <w:rStyle w:val="Hyperlink"/>
          </w:rPr>
          <w:t xml:space="preserve">https://doi.org/10.1002/gea.21758</w:t>
        </w:r>
      </w:hyperlink>
    </w:p>
    <w:p>
      <w:pPr>
        <w:pStyle w:val="BodyText"/>
      </w:pPr>
      <w:r>
        <w:t xml:space="preserve">McCall, G. S. (2012). Ethnoarchaeology and the Organization of Lithic Technology. Journal of Archaeological Research, 20(2), 157–203.</w:t>
      </w:r>
      <w:r>
        <w:t xml:space="preserve"> </w:t>
      </w:r>
      <w:hyperlink r:id="rId39">
        <w:r>
          <w:rPr>
            <w:rStyle w:val="Hyperlink"/>
          </w:rPr>
          <w:t xml:space="preserve">https://doi.org/10.1007/s10814-011-9056-z</w:t>
        </w:r>
      </w:hyperlink>
    </w:p>
    <w:p>
      <w:pPr>
        <w:pStyle w:val="BodyText"/>
      </w:pPr>
      <w:r>
        <w:t xml:space="preserve">Mijares, A. S. B. (2001). An Expedient Lithic Technology in Northern Luzon (Philippines). Lithic Technology, 26(2), 138–152.</w:t>
      </w:r>
      <w:r>
        <w:t xml:space="preserve"> </w:t>
      </w:r>
      <w:hyperlink r:id="rId40">
        <w:r>
          <w:rPr>
            <w:rStyle w:val="Hyperlink"/>
          </w:rPr>
          <w:t xml:space="preserve">https://doi.org/10.1080/01977261.2001.11720983</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Okumura, M., &amp; Araujo, A. G. M. (2014). Long-term cultural stability in hunter–gatherers: A case study using traditional and geometric morphometric analysis of lithic stemmed bifacial points from Southern Brazil. Journal of Archaeological Science, 45, 59–71.</w:t>
      </w:r>
      <w:r>
        <w:t xml:space="preserve"> </w:t>
      </w:r>
      <w:hyperlink r:id="rId41">
        <w:r>
          <w:rPr>
            <w:rStyle w:val="Hyperlink"/>
          </w:rPr>
          <w:t xml:space="preserve">https://doi.org/10.1016/j.jas.2014.02.009</w:t>
        </w:r>
      </w:hyperlink>
    </w:p>
    <w:p>
      <w:pPr>
        <w:pStyle w:val="BodyText"/>
      </w:pPr>
      <w:r>
        <w:t xml:space="preserve">Radinović, M., &amp; Kajtez, I. (2021). Outlining the knapping techniques: Assessment of the shape and regularity of prismatic blades using elliptic Fourier analysis. Journal of Archaeological Science: Reports, 38, 103079.</w:t>
      </w:r>
      <w:r>
        <w:t xml:space="preserve"> </w:t>
      </w:r>
      <w:hyperlink r:id="rId42">
        <w:r>
          <w:rPr>
            <w:rStyle w:val="Hyperlink"/>
          </w:rPr>
          <w:t xml:space="preserve">https://doi.org/10.1016/j.jasrep.2021.103079</w:t>
        </w:r>
      </w:hyperlink>
    </w:p>
    <w:p>
      <w:pPr>
        <w:pStyle w:val="BodyText"/>
      </w:pPr>
      <w:r>
        <w:t xml:space="preserve">Riede, F., &amp; Pedersen, J. B. (2018). Late Glacial Human Dispersals in Northern Europe and Disequilibrium Dynamics. Human Ecology, 46(5), 621–632.</w:t>
      </w:r>
      <w:r>
        <w:t xml:space="preserve"> </w:t>
      </w:r>
      <w:hyperlink r:id="rId43">
        <w:r>
          <w:rPr>
            <w:rStyle w:val="Hyperlink"/>
          </w:rPr>
          <w:t xml:space="preserve">https://doi.org/10.1007/s10745-017-9964-8</w:t>
        </w:r>
      </w:hyperlink>
    </w:p>
    <w:p>
      <w:pPr>
        <w:pStyle w:val="BodyText"/>
      </w:pPr>
      <w:r>
        <w:t xml:space="preserve">Sillitoe, P., &amp; Hardy, K. (2003). Living Lithics: Ethnoarchaeology in Highland Papua New Guinea. Antiquity, 77(297), 555–566.</w:t>
      </w:r>
      <w:r>
        <w:t xml:space="preserve"> </w:t>
      </w:r>
      <w:hyperlink r:id="rId44">
        <w:r>
          <w:rPr>
            <w:rStyle w:val="Hyperlink"/>
          </w:rPr>
          <w:t xml:space="preserve">https://doi.org/10.1017/S0003598X00092619</w:t>
        </w:r>
      </w:hyperlink>
    </w:p>
    <w:p>
      <w:pPr>
        <w:pStyle w:val="BodyText"/>
      </w:pPr>
      <w:r>
        <w:t xml:space="preserve">Song, M., &amp; Zhong, H. (2020). Efficient weighted univariate clustering maps outstanding dysregulated genomic zones in human cancers. Bioinformatics, 36(20), 5027–5036.</w:t>
      </w:r>
      <w:r>
        <w:t xml:space="preserve"> </w:t>
      </w:r>
      <w:hyperlink r:id="rId45">
        <w:r>
          <w:rPr>
            <w:rStyle w:val="Hyperlink"/>
          </w:rPr>
          <w:t xml:space="preserve">https://doi.org/10.1093/bioinformatics/btaa613</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46">
        <w:r>
          <w:rPr>
            <w:rStyle w:val="Hyperlink"/>
          </w:rPr>
          <w:t xml:space="preserve">https://doi.org/10.1038/s41596-020-0347-z</w:t>
        </w:r>
      </w:hyperlink>
    </w:p>
    <w:p>
      <w:pPr>
        <w:pStyle w:val="BodyText"/>
      </w:pPr>
      <w:r>
        <w:t xml:space="preserve">Wang, H., &amp; Song, M. (2011). Ckmeans.1d.dp: Optimal k-means Clustering in One Dimension by Dynamic Programming. The R Journal, 3(2), 29–33.</w:t>
      </w:r>
    </w:p>
    <w:bookmarkStart w:id="49" w:name="refs"/>
    <w:bookmarkStart w:id="48"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47">
        <w:r>
          <w:rPr>
            <w:rStyle w:val="Hyperlink"/>
          </w:rPr>
          <w:t xml:space="preserve">https://doi.org/10.1007/s10816-015-9272-9</w:t>
        </w:r>
      </w:hyperlink>
    </w:p>
    <w:bookmarkEnd w:id="48"/>
    <w:bookmarkEnd w:id="49"/>
    <w:p>
      <w:r>
        <w:br w:type="page"/>
      </w:r>
    </w:p>
    <w:bookmarkStart w:id="50" w:name="colophon"/>
    <w:p>
      <w:pPr>
        <w:pStyle w:val="Heading3"/>
      </w:pPr>
      <w:r>
        <w:t xml:space="preserve">Colophon</w:t>
      </w:r>
    </w:p>
    <w:p>
      <w:pPr>
        <w:pStyle w:val="FirstParagraph"/>
      </w:pPr>
      <w:r>
        <w:t xml:space="preserve">This report was generated on 2022-03-17 16:05:52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Ubuntu 20.04.3 LTS</w:t>
      </w:r>
      <w:r>
        <w:br/>
      </w:r>
      <w:r>
        <w:rPr>
          <w:rStyle w:val="VerbatimChar"/>
        </w:rPr>
        <w:t xml:space="preserve">#&gt;  system   x86_64, linux-gnu</w:t>
      </w:r>
      <w:r>
        <w:br/>
      </w:r>
      <w:r>
        <w:rPr>
          <w:rStyle w:val="VerbatimChar"/>
        </w:rPr>
        <w:t xml:space="preserve">#&gt;  ui       X11</w:t>
      </w:r>
      <w:r>
        <w:br/>
      </w:r>
      <w:r>
        <w:rPr>
          <w:rStyle w:val="VerbatimChar"/>
        </w:rPr>
        <w:t xml:space="preserve">#&gt;  language en_US</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2022-03-17</w:t>
      </w:r>
      <w:r>
        <w:br/>
      </w:r>
      <w:r>
        <w:rPr>
          <w:rStyle w:val="VerbatimChar"/>
        </w:rPr>
        <w:t xml:space="preserve">#&gt;  pandoc   2.14.0.3 @ /usr/lib/rstudio/bin/pandoc/ (via rmarkdown)</w:t>
      </w:r>
      <w:r>
        <w:br/>
      </w:r>
      <w:r>
        <w:rPr>
          <w:rStyle w:val="VerbatimChar"/>
        </w:rPr>
        <w:t xml:space="preserve">#&gt; </w:t>
      </w:r>
      <w:r>
        <w:br/>
      </w:r>
      <w:r>
        <w:rPr>
          <w:rStyle w:val="VerbatimChar"/>
        </w:rPr>
        <w:t xml:space="preserve">#&gt; ─ Packages ───────────────────────────────────────────────────────────────────</w:t>
      </w:r>
      <w:r>
        <w:br/>
      </w:r>
      <w:r>
        <w:rPr>
          <w:rStyle w:val="VerbatimChar"/>
        </w:rPr>
        <w:t xml:space="preserve">#&gt;  ! package       * version date (UTC) lib source</w:t>
      </w:r>
      <w:r>
        <w:br/>
      </w:r>
      <w:r>
        <w:rPr>
          <w:rStyle w:val="VerbatimChar"/>
        </w:rPr>
        <w:t xml:space="preserve">#&gt;  P abind           1.4-5   2016-07-21 [?] CRAN (R 4.1.2)</w:t>
      </w:r>
      <w:r>
        <w:br/>
      </w:r>
      <w:r>
        <w:rPr>
          <w:rStyle w:val="VerbatimChar"/>
        </w:rPr>
        <w:t xml:space="preserve">#&gt;  P ape             5.6-1   2022-01-07 [?] CRAN (R 4.1.2)</w:t>
      </w:r>
      <w:r>
        <w:br/>
      </w:r>
      <w:r>
        <w:rPr>
          <w:rStyle w:val="VerbatimChar"/>
        </w:rPr>
        <w:t xml:space="preserve">#&gt;  P assertthat      0.2.1   2019-03-21 [?] CRAN (R 4.1.2)</w:t>
      </w:r>
      <w:r>
        <w:br/>
      </w:r>
      <w:r>
        <w:rPr>
          <w:rStyle w:val="VerbatimChar"/>
        </w:rPr>
        <w:t xml:space="preserve">#&gt;  P backports       1.4.1   2021-12-13 [?] CRAN (R 4.1.2)</w:t>
      </w:r>
      <w:r>
        <w:br/>
      </w:r>
      <w:r>
        <w:rPr>
          <w:rStyle w:val="VerbatimChar"/>
        </w:rPr>
        <w:t xml:space="preserve">#&gt;  P bezier          1.1.2   2018-12-14 [?] CRAN (R 4.1.2)</w:t>
      </w:r>
      <w:r>
        <w:br/>
      </w:r>
      <w:r>
        <w:rPr>
          <w:rStyle w:val="VerbatimChar"/>
        </w:rPr>
        <w:t xml:space="preserve">#&gt;  P bit             4.0.4   2020-08-04 [?] CRAN (R 4.1.2)</w:t>
      </w:r>
      <w:r>
        <w:br/>
      </w:r>
      <w:r>
        <w:rPr>
          <w:rStyle w:val="VerbatimChar"/>
        </w:rPr>
        <w:t xml:space="preserve">#&gt;  P bit64           4.0.5   2020-08-30 [?] CRAN (R 4.1.2)</w:t>
      </w:r>
      <w:r>
        <w:br/>
      </w:r>
      <w:r>
        <w:rPr>
          <w:rStyle w:val="VerbatimChar"/>
        </w:rPr>
        <w:t xml:space="preserve">#&gt;  P bookdown        0.24    2021-09-02 [?] CRAN (R 4.1.2)</w:t>
      </w:r>
      <w:r>
        <w:br/>
      </w:r>
      <w:r>
        <w:rPr>
          <w:rStyle w:val="VerbatimChar"/>
        </w:rPr>
        <w:t xml:space="preserve">#&gt;  P brio            1.1.3   2021-11-30 [?] CRAN (R 4.1.2)</w:t>
      </w:r>
      <w:r>
        <w:br/>
      </w:r>
      <w:r>
        <w:rPr>
          <w:rStyle w:val="VerbatimChar"/>
        </w:rPr>
        <w:t xml:space="preserve">#&gt;  P broom           0.7.12  2022-01-28 [?] CRAN (R 4.1.2)</w:t>
      </w:r>
      <w:r>
        <w:br/>
      </w:r>
      <w:r>
        <w:rPr>
          <w:rStyle w:val="VerbatimChar"/>
        </w:rPr>
        <w:t xml:space="preserve">#&gt;  P cachem          1.0.6   2021-08-19 [?] CRAN (R 4.1.2)</w:t>
      </w:r>
      <w:r>
        <w:br/>
      </w:r>
      <w:r>
        <w:rPr>
          <w:rStyle w:val="VerbatimChar"/>
        </w:rPr>
        <w:t xml:space="preserve">#&gt;  P callr           3.7.0   2021-04-20 [?] CRAN (R 4.1.2)</w:t>
      </w:r>
      <w:r>
        <w:br/>
      </w:r>
      <w:r>
        <w:rPr>
          <w:rStyle w:val="VerbatimChar"/>
        </w:rPr>
        <w:t xml:space="preserve">#&gt;  P car             3.0-12  2021-11-06 [?] CRAN (R 4.1.2)</w:t>
      </w:r>
      <w:r>
        <w:br/>
      </w:r>
      <w:r>
        <w:rPr>
          <w:rStyle w:val="VerbatimChar"/>
        </w:rPr>
        <w:t xml:space="preserve">#&gt;  P carData         3.0-5   2022-01-06 [?] CRAN (R 4.1.2)</w:t>
      </w:r>
      <w:r>
        <w:br/>
      </w:r>
      <w:r>
        <w:rPr>
          <w:rStyle w:val="VerbatimChar"/>
        </w:rPr>
        <w:t xml:space="preserve">#&gt;  P cellranger      1.1.0   2016-07-27 [?] CRAN (R 4.1.2)</w:t>
      </w:r>
      <w:r>
        <w:br/>
      </w:r>
      <w:r>
        <w:rPr>
          <w:rStyle w:val="VerbatimChar"/>
        </w:rPr>
        <w:t xml:space="preserve">#&gt;  P Ckmeans.1d.dp * 4.3.4   2022-01-31 [?] CRAN (R 4.1.2)</w:t>
      </w:r>
      <w:r>
        <w:br/>
      </w:r>
      <w:r>
        <w:rPr>
          <w:rStyle w:val="VerbatimChar"/>
        </w:rPr>
        <w:t xml:space="preserve">#&gt;  P cli             3.2.0   2022-02-14 [?] CRAN (R 4.1.2)</w:t>
      </w:r>
      <w:r>
        <w:br/>
      </w:r>
      <w:r>
        <w:rPr>
          <w:rStyle w:val="VerbatimChar"/>
        </w:rPr>
        <w:t xml:space="preserve">#&gt;    cluster       * 2.1.2   2021-04-17 [2] CRAN (R 4.0.5)</w:t>
      </w:r>
      <w:r>
        <w:br/>
      </w:r>
      <w:r>
        <w:rPr>
          <w:rStyle w:val="VerbatimChar"/>
        </w:rPr>
        <w:t xml:space="preserve">#&gt;    codetools       0.2-18  2020-11-04 [2] CRAN (R 4.0.3)</w:t>
      </w:r>
      <w:r>
        <w:br/>
      </w:r>
      <w:r>
        <w:rPr>
          <w:rStyle w:val="VerbatimChar"/>
        </w:rPr>
        <w:t xml:space="preserve">#&gt;  P colorRamps      2.3     2012-10-29 [?] CRAN (R 4.1.2)</w:t>
      </w:r>
      <w:r>
        <w:br/>
      </w:r>
      <w:r>
        <w:rPr>
          <w:rStyle w:val="VerbatimChar"/>
        </w:rPr>
        <w:t xml:space="preserve">#&gt;  P colorspace      2.0-2   2021-06-24 [?] CRAN (R 4.1.2)</w:t>
      </w:r>
      <w:r>
        <w:br/>
      </w:r>
      <w:r>
        <w:rPr>
          <w:rStyle w:val="VerbatimChar"/>
        </w:rPr>
        <w:t xml:space="preserve">#&gt;  P cowplot       * 1.1.1   2020-12-30 [?] CRAN (R 4.1.2)</w:t>
      </w:r>
      <w:r>
        <w:br/>
      </w:r>
      <w:r>
        <w:rPr>
          <w:rStyle w:val="VerbatimChar"/>
        </w:rPr>
        <w:t xml:space="preserve">#&gt;  P crayon          1.5.0   2022-02-14 [?] CRAN (R 4.1.2)</w:t>
      </w:r>
      <w:r>
        <w:br/>
      </w:r>
      <w:r>
        <w:rPr>
          <w:rStyle w:val="VerbatimChar"/>
        </w:rPr>
        <w:t xml:space="preserve">#&gt;  P DBI             1.1.2   2021-12-20 [?] CRAN (R 4.1.2)</w:t>
      </w:r>
      <w:r>
        <w:br/>
      </w:r>
      <w:r>
        <w:rPr>
          <w:rStyle w:val="VerbatimChar"/>
        </w:rPr>
        <w:t xml:space="preserve">#&gt;  P dbplyr          2.1.1   2021-04-06 [?] CRAN (R 4.1.2)</w:t>
      </w:r>
      <w:r>
        <w:br/>
      </w:r>
      <w:r>
        <w:rPr>
          <w:rStyle w:val="VerbatimChar"/>
        </w:rPr>
        <w:t xml:space="preserve">#&gt;  P desc            1.4.0   2021-09-28 [?] CRAN (R 4.1.2)</w:t>
      </w:r>
      <w:r>
        <w:br/>
      </w:r>
      <w:r>
        <w:rPr>
          <w:rStyle w:val="VerbatimChar"/>
        </w:rPr>
        <w:t xml:space="preserve">#&gt;  P devtools        2.4.3   2021-11-30 [?] CRAN (R 4.1.2)</w:t>
      </w:r>
      <w:r>
        <w:br/>
      </w:r>
      <w:r>
        <w:rPr>
          <w:rStyle w:val="VerbatimChar"/>
        </w:rPr>
        <w:t xml:space="preserve">#&gt;  P digest          0.6.29  2021-12-01 [?] CRAN (R 4.1.2)</w:t>
      </w:r>
      <w:r>
        <w:br/>
      </w:r>
      <w:r>
        <w:rPr>
          <w:rStyle w:val="VerbatimChar"/>
        </w:rPr>
        <w:t xml:space="preserve">#&gt;  P doParallel      1.0.17  2022-02-07 [?] CRAN (R 4.1.2)</w:t>
      </w:r>
      <w:r>
        <w:br/>
      </w:r>
      <w:r>
        <w:rPr>
          <w:rStyle w:val="VerbatimChar"/>
        </w:rPr>
        <w:t xml:space="preserve">#&gt;  P dplyr         * 1.0.8   2022-02-08 [?] CRAN (R 4.1.2)</w:t>
      </w:r>
      <w:r>
        <w:br/>
      </w:r>
      <w:r>
        <w:rPr>
          <w:rStyle w:val="VerbatimChar"/>
        </w:rPr>
        <w:t xml:space="preserve">#&gt;  P ellipsis        0.3.2   2021-04-29 [?] CRAN (R 4.1.2)</w:t>
      </w:r>
      <w:r>
        <w:br/>
      </w:r>
      <w:r>
        <w:rPr>
          <w:rStyle w:val="VerbatimChar"/>
        </w:rPr>
        <w:t xml:space="preserve">#&gt;  P evaluate        0.14    2019-05-28 [?] CRAN (R 4.1.2)</w:t>
      </w:r>
      <w:r>
        <w:br/>
      </w:r>
      <w:r>
        <w:rPr>
          <w:rStyle w:val="VerbatimChar"/>
        </w:rPr>
        <w:t xml:space="preserve">#&gt;  P factoextra    * 1.0.7   2020-04-01 [?] CRAN (R 4.1.2)</w:t>
      </w:r>
      <w:r>
        <w:br/>
      </w:r>
      <w:r>
        <w:rPr>
          <w:rStyle w:val="VerbatimChar"/>
        </w:rPr>
        <w:t xml:space="preserve">#&gt;  P fansi           1.0.2   2022-01-14 [?] CRAN (R 4.1.2)</w:t>
      </w:r>
      <w:r>
        <w:br/>
      </w:r>
      <w:r>
        <w:rPr>
          <w:rStyle w:val="VerbatimChar"/>
        </w:rPr>
        <w:t xml:space="preserve">#&gt;  P farver          2.1.0   2021-02-28 [?] CRAN (R 4.1.2)</w:t>
      </w:r>
      <w:r>
        <w:br/>
      </w:r>
      <w:r>
        <w:rPr>
          <w:rStyle w:val="VerbatimChar"/>
        </w:rPr>
        <w:t xml:space="preserve">#&gt;  P fastmap         1.1.0   2021-01-25 [?] CRAN (R 4.1.2)</w:t>
      </w:r>
      <w:r>
        <w:br/>
      </w:r>
      <w:r>
        <w:rPr>
          <w:rStyle w:val="VerbatimChar"/>
        </w:rPr>
        <w:t xml:space="preserve">#&gt;  P forcats       * 0.5.1   2021-01-27 [?] CRAN (R 4.1.2)</w:t>
      </w:r>
      <w:r>
        <w:br/>
      </w:r>
      <w:r>
        <w:rPr>
          <w:rStyle w:val="VerbatimChar"/>
        </w:rPr>
        <w:t xml:space="preserve">#&gt;  P foreach         1.5.2   2022-02-02 [?] CRAN (R 4.1.2)</w:t>
      </w:r>
      <w:r>
        <w:br/>
      </w:r>
      <w:r>
        <w:rPr>
          <w:rStyle w:val="VerbatimChar"/>
        </w:rPr>
        <w:t xml:space="preserve">#&gt;  P fs              1.5.2   2021-12-08 [?] CRAN (R 4.1.2)</w:t>
      </w:r>
      <w:r>
        <w:br/>
      </w:r>
      <w:r>
        <w:rPr>
          <w:rStyle w:val="VerbatimChar"/>
        </w:rPr>
        <w:t xml:space="preserve">#&gt;  P generics        0.1.2   2022-01-31 [?] CRAN (R 4.1.2)</w:t>
      </w:r>
      <w:r>
        <w:br/>
      </w:r>
      <w:r>
        <w:rPr>
          <w:rStyle w:val="VerbatimChar"/>
        </w:rPr>
        <w:t xml:space="preserve">#&gt;  P geomorph      * 4.0.2   2022-02-17 [?] CRAN (R 4.1.2)</w:t>
      </w:r>
      <w:r>
        <w:br/>
      </w:r>
      <w:r>
        <w:rPr>
          <w:rStyle w:val="VerbatimChar"/>
        </w:rPr>
        <w:t xml:space="preserve">#&gt;  P ggplot2       * 3.3.5   2021-06-25 [?] CRAN (R 4.1.2)</w:t>
      </w:r>
      <w:r>
        <w:br/>
      </w:r>
      <w:r>
        <w:rPr>
          <w:rStyle w:val="VerbatimChar"/>
        </w:rPr>
        <w:t xml:space="preserve">#&gt;  P ggpubr          0.4.0   2020-06-27 [?] CRAN (R 4.1.2)</w:t>
      </w:r>
      <w:r>
        <w:br/>
      </w:r>
      <w:r>
        <w:rPr>
          <w:rStyle w:val="VerbatimChar"/>
        </w:rPr>
        <w:t xml:space="preserve">#&gt;  P ggrepel         0.9.1   2021-01-15 [?] CRAN (R 4.1.2)</w:t>
      </w:r>
      <w:r>
        <w:br/>
      </w:r>
      <w:r>
        <w:rPr>
          <w:rStyle w:val="VerbatimChar"/>
        </w:rPr>
        <w:t xml:space="preserve">#&gt;  P ggsci           2.9     2018-05-14 [?] CRAN (R 4.1.2)</w:t>
      </w:r>
      <w:r>
        <w:br/>
      </w:r>
      <w:r>
        <w:rPr>
          <w:rStyle w:val="VerbatimChar"/>
        </w:rPr>
        <w:t xml:space="preserve">#&gt;  P ggsignif        0.6.3   2021-09-09 [?] CRAN (R 4.1.2)</w:t>
      </w:r>
      <w:r>
        <w:br/>
      </w:r>
      <w:r>
        <w:rPr>
          <w:rStyle w:val="VerbatimChar"/>
        </w:rPr>
        <w:t xml:space="preserve">#&gt;  P glue            1.6.1   2022-01-22 [?] CRAN (R 4.1.2)</w:t>
      </w:r>
      <w:r>
        <w:br/>
      </w:r>
      <w:r>
        <w:rPr>
          <w:rStyle w:val="VerbatimChar"/>
        </w:rPr>
        <w:t xml:space="preserve">#&gt;  P gridExtra       2.3     2017-09-09 [?] CRAN (R 4.1.2)</w:t>
      </w:r>
      <w:r>
        <w:br/>
      </w:r>
      <w:r>
        <w:rPr>
          <w:rStyle w:val="VerbatimChar"/>
        </w:rPr>
        <w:t xml:space="preserve">#&gt;  P gtable          0.3.0   2019-03-25 [?] CRAN (R 4.1.2)</w:t>
      </w:r>
      <w:r>
        <w:br/>
      </w:r>
      <w:r>
        <w:rPr>
          <w:rStyle w:val="VerbatimChar"/>
        </w:rPr>
        <w:t xml:space="preserve">#&gt;  P haven           2.4.3   2021-08-04 [?] CRAN (R 4.1.2)</w:t>
      </w:r>
      <w:r>
        <w:br/>
      </w:r>
      <w:r>
        <w:rPr>
          <w:rStyle w:val="VerbatimChar"/>
        </w:rPr>
        <w:t xml:space="preserve">#&gt;  P here            1.0.1   2020-12-13 [?] CRAN (R 4.1.2)</w:t>
      </w:r>
      <w:r>
        <w:br/>
      </w:r>
      <w:r>
        <w:rPr>
          <w:rStyle w:val="VerbatimChar"/>
        </w:rPr>
        <w:t xml:space="preserve">#&gt;  P highr           0.9     2021-04-16 [?] CRAN (R 4.1.2)</w:t>
      </w:r>
      <w:r>
        <w:br/>
      </w:r>
      <w:r>
        <w:rPr>
          <w:rStyle w:val="VerbatimChar"/>
        </w:rPr>
        <w:t xml:space="preserve">#&gt;  P hms             1.1.1   2021-09-26 [?] CRAN (R 4.1.2)</w:t>
      </w:r>
      <w:r>
        <w:br/>
      </w:r>
      <w:r>
        <w:rPr>
          <w:rStyle w:val="VerbatimChar"/>
        </w:rPr>
        <w:t xml:space="preserve">#&gt;  P htmltools       0.5.2   2021-08-25 [?] CRAN (R 4.1.2)</w:t>
      </w:r>
      <w:r>
        <w:br/>
      </w:r>
      <w:r>
        <w:rPr>
          <w:rStyle w:val="VerbatimChar"/>
        </w:rPr>
        <w:t xml:space="preserve">#&gt;  P htmlwidgets     1.5.4   2021-09-08 [?] CRAN (R 4.1.2)</w:t>
      </w:r>
      <w:r>
        <w:br/>
      </w:r>
      <w:r>
        <w:rPr>
          <w:rStyle w:val="VerbatimChar"/>
        </w:rPr>
        <w:t xml:space="preserve">#&gt;  P httr            1.4.2   2020-07-20 [?] CRAN (R 4.1.2)</w:t>
      </w:r>
      <w:r>
        <w:br/>
      </w:r>
      <w:r>
        <w:rPr>
          <w:rStyle w:val="VerbatimChar"/>
        </w:rPr>
        <w:t xml:space="preserve">#&gt;  P iterators       1.0.14  2022-02-05 [?] CRAN (R 4.1.2)</w:t>
      </w:r>
      <w:r>
        <w:br/>
      </w:r>
      <w:r>
        <w:rPr>
          <w:rStyle w:val="VerbatimChar"/>
        </w:rPr>
        <w:t xml:space="preserve">#&gt;  P jpeg            0.1-9   2021-07-24 [?] CRAN (R 4.1.2)</w:t>
      </w:r>
      <w:r>
        <w:br/>
      </w:r>
      <w:r>
        <w:rPr>
          <w:rStyle w:val="VerbatimChar"/>
        </w:rPr>
        <w:t xml:space="preserve">#&gt;  P jsonlite        1.7.3   2022-01-17 [?] CRAN (R 4.1.2)</w:t>
      </w:r>
      <w:r>
        <w:br/>
      </w:r>
      <w:r>
        <w:rPr>
          <w:rStyle w:val="VerbatimChar"/>
        </w:rPr>
        <w:t xml:space="preserve">#&gt;  P knitr           1.37    2021-12-16 [?] CRAN (R 4.1.2)</w:t>
      </w:r>
      <w:r>
        <w:br/>
      </w:r>
      <w:r>
        <w:rPr>
          <w:rStyle w:val="VerbatimChar"/>
        </w:rPr>
        <w:t xml:space="preserve">#&gt;  P labeling        0.4.2   2020-10-20 [?] CRAN (R 4.1.2)</w:t>
      </w:r>
      <w:r>
        <w:br/>
      </w:r>
      <w:r>
        <w:rPr>
          <w:rStyle w:val="VerbatimChar"/>
        </w:rPr>
        <w:t xml:space="preserve">#&gt;    lattice         0.20-45 2021-09-22 [2] CRAN (R 4.1.1)</w:t>
      </w:r>
      <w:r>
        <w:br/>
      </w:r>
      <w:r>
        <w:rPr>
          <w:rStyle w:val="VerbatimChar"/>
        </w:rPr>
        <w:t xml:space="preserve">#&gt;  P lifecycle       1.0.1   2021-09-24 [?] CRAN (R 4.1.2)</w:t>
      </w:r>
      <w:r>
        <w:br/>
      </w:r>
      <w:r>
        <w:rPr>
          <w:rStyle w:val="VerbatimChar"/>
        </w:rPr>
        <w:t xml:space="preserve">#&gt;  P lubridate       1.8.0   2021-10-07 [?] CRAN (R 4.1.2)</w:t>
      </w:r>
      <w:r>
        <w:br/>
      </w:r>
      <w:r>
        <w:rPr>
          <w:rStyle w:val="VerbatimChar"/>
        </w:rPr>
        <w:t xml:space="preserve">#&gt;  P magrittr        2.0.2   2022-01-26 [?] CRAN (R 4.1.2)</w:t>
      </w:r>
      <w:r>
        <w:br/>
      </w:r>
      <w:r>
        <w:rPr>
          <w:rStyle w:val="VerbatimChar"/>
        </w:rPr>
        <w:t xml:space="preserve">#&gt;    MASS            7.3-54  2021-05-03 [2] CRAN (R 4.0.5)</w:t>
      </w:r>
      <w:r>
        <w:br/>
      </w:r>
      <w:r>
        <w:rPr>
          <w:rStyle w:val="VerbatimChar"/>
        </w:rPr>
        <w:t xml:space="preserve">#&gt;    Matrix        * 1.4-0   2021-12-08 [2] CRAN (R 4.1.2)</w:t>
      </w:r>
      <w:r>
        <w:br/>
      </w:r>
      <w:r>
        <w:rPr>
          <w:rStyle w:val="VerbatimChar"/>
        </w:rPr>
        <w:t xml:space="preserve">#&gt;  P mclust        * 5.4.9   2021-12-17 [?] CRAN (R 4.1.2)</w:t>
      </w:r>
      <w:r>
        <w:br/>
      </w:r>
      <w:r>
        <w:rPr>
          <w:rStyle w:val="VerbatimChar"/>
        </w:rPr>
        <w:t xml:space="preserve">#&gt;  P memoise         2.0.1   2021-11-26 [?] CRAN (R 4.1.2)</w:t>
      </w:r>
      <w:r>
        <w:br/>
      </w:r>
      <w:r>
        <w:rPr>
          <w:rStyle w:val="VerbatimChar"/>
        </w:rPr>
        <w:t xml:space="preserve">#&gt;  P modelr          0.1.8   2020-05-19 [?] CRAN (R 4.1.2)</w:t>
      </w:r>
      <w:r>
        <w:br/>
      </w:r>
      <w:r>
        <w:rPr>
          <w:rStyle w:val="VerbatimChar"/>
        </w:rPr>
        <w:t xml:space="preserve">#&gt;  P Morpho        * 2.9     2021-09-09 [?] CRAN (R 4.1.2)</w:t>
      </w:r>
      <w:r>
        <w:br/>
      </w:r>
      <w:r>
        <w:rPr>
          <w:rStyle w:val="VerbatimChar"/>
        </w:rPr>
        <w:t xml:space="preserve">#&gt;  P munsell         0.5.0   2018-06-12 [?] CRAN (R 4.1.2)</w:t>
      </w:r>
      <w:r>
        <w:br/>
      </w:r>
      <w:r>
        <w:rPr>
          <w:rStyle w:val="VerbatimChar"/>
        </w:rPr>
        <w:t xml:space="preserve">#&gt;    nlme            3.1-152 2021-02-04 [2] CRAN (R 4.0.3)</w:t>
      </w:r>
      <w:r>
        <w:br/>
      </w:r>
      <w:r>
        <w:rPr>
          <w:rStyle w:val="VerbatimChar"/>
        </w:rPr>
        <w:t xml:space="preserve">#&gt;  P pillar          1.7.0   2022-02-01 [?] CRAN (R 4.1.2)</w:t>
      </w:r>
      <w:r>
        <w:br/>
      </w:r>
      <w:r>
        <w:rPr>
          <w:rStyle w:val="VerbatimChar"/>
        </w:rPr>
        <w:t xml:space="preserve">#&gt;  P pkgbuild        1.3.1   2021-12-20 [?] CRAN (R 4.1.2)</w:t>
      </w:r>
      <w:r>
        <w:br/>
      </w:r>
      <w:r>
        <w:rPr>
          <w:rStyle w:val="VerbatimChar"/>
        </w:rPr>
        <w:t xml:space="preserve">#&gt;  P pkgconfig       2.0.3   2019-09-22 [?] CRAN (R 4.1.2)</w:t>
      </w:r>
      <w:r>
        <w:br/>
      </w:r>
      <w:r>
        <w:rPr>
          <w:rStyle w:val="VerbatimChar"/>
        </w:rPr>
        <w:t xml:space="preserve">#&gt;  P pkgload         1.2.4   2021-11-30 [?] CRAN (R 4.1.2)</w:t>
      </w:r>
      <w:r>
        <w:br/>
      </w:r>
      <w:r>
        <w:rPr>
          <w:rStyle w:val="VerbatimChar"/>
        </w:rPr>
        <w:t xml:space="preserve">#&gt;  P prettyunits     1.1.1   2020-01-24 [?] CRAN (R 4.1.2)</w:t>
      </w:r>
      <w:r>
        <w:br/>
      </w:r>
      <w:r>
        <w:rPr>
          <w:rStyle w:val="VerbatimChar"/>
        </w:rPr>
        <w:t xml:space="preserve">#&gt;  P processx        3.5.2   2021-04-30 [?] CRAN (R 4.1.2)</w:t>
      </w:r>
      <w:r>
        <w:br/>
      </w:r>
      <w:r>
        <w:rPr>
          <w:rStyle w:val="VerbatimChar"/>
        </w:rPr>
        <w:t xml:space="preserve">#&gt;  P ps              1.6.0   2021-02-28 [?] CRAN (R 4.1.2)</w:t>
      </w:r>
      <w:r>
        <w:br/>
      </w:r>
      <w:r>
        <w:rPr>
          <w:rStyle w:val="VerbatimChar"/>
        </w:rPr>
        <w:t xml:space="preserve">#&gt;  P purrr         * 0.3.4   2020-04-17 [?] CRAN (R 4.1.2)</w:t>
      </w:r>
      <w:r>
        <w:br/>
      </w:r>
      <w:r>
        <w:rPr>
          <w:rStyle w:val="VerbatimChar"/>
        </w:rPr>
        <w:t xml:space="preserve">#&gt;  P R6              2.5.1   2021-08-19 [?] CRAN (R 4.1.2)</w:t>
      </w:r>
      <w:r>
        <w:br/>
      </w:r>
      <w:r>
        <w:rPr>
          <w:rStyle w:val="VerbatimChar"/>
        </w:rPr>
        <w:t xml:space="preserve">#&gt;  P rbibutils       2.2.7   2021-12-07 [?] CRAN (R 4.1.2)</w:t>
      </w:r>
      <w:r>
        <w:br/>
      </w:r>
      <w:r>
        <w:rPr>
          <w:rStyle w:val="VerbatimChar"/>
        </w:rPr>
        <w:t xml:space="preserve">#&gt;  P Rcpp            1.0.8   2022-01-13 [?] CRAN (R 4.1.2)</w:t>
      </w:r>
      <w:r>
        <w:br/>
      </w:r>
      <w:r>
        <w:rPr>
          <w:rStyle w:val="VerbatimChar"/>
        </w:rPr>
        <w:t xml:space="preserve">#&gt;  P Rdpack          2.1.3   2021-12-08 [?] CRAN (R 4.1.2)</w:t>
      </w:r>
      <w:r>
        <w:br/>
      </w:r>
      <w:r>
        <w:rPr>
          <w:rStyle w:val="VerbatimChar"/>
        </w:rPr>
        <w:t xml:space="preserve">#&gt;  P readr         * 2.1.2   2022-01-30 [?] CRAN (R 4.1.2)</w:t>
      </w:r>
      <w:r>
        <w:br/>
      </w:r>
      <w:r>
        <w:rPr>
          <w:rStyle w:val="VerbatimChar"/>
        </w:rPr>
        <w:t xml:space="preserve">#&gt;  P readxl          1.3.1   2019-03-13 [?] CRAN (R 4.1.2)</w:t>
      </w:r>
      <w:r>
        <w:br/>
      </w:r>
      <w:r>
        <w:rPr>
          <w:rStyle w:val="VerbatimChar"/>
        </w:rPr>
        <w:t xml:space="preserve">#&gt;  P remotes         2.4.2   2021-11-30 [?] CRAN (R 4.1.2)</w:t>
      </w:r>
      <w:r>
        <w:br/>
      </w:r>
      <w:r>
        <w:rPr>
          <w:rStyle w:val="VerbatimChar"/>
        </w:rPr>
        <w:t xml:space="preserve">#&gt;  P reprex          2.0.1   2021-08-05 [?] CRAN (R 4.1.2)</w:t>
      </w:r>
      <w:r>
        <w:br/>
      </w:r>
      <w:r>
        <w:rPr>
          <w:rStyle w:val="VerbatimChar"/>
        </w:rPr>
        <w:t xml:space="preserve">#&gt;  P rgl           * 0.108.3 2021-11-21 [?] CRAN (R 4.1.2)</w:t>
      </w:r>
      <w:r>
        <w:br/>
      </w:r>
      <w:r>
        <w:rPr>
          <w:rStyle w:val="VerbatimChar"/>
        </w:rPr>
        <w:t xml:space="preserve">#&gt;  P rlang           1.0.1   2022-02-03 [?] CRAN (R 4.1.2)</w:t>
      </w:r>
      <w:r>
        <w:br/>
      </w:r>
      <w:r>
        <w:rPr>
          <w:rStyle w:val="VerbatimChar"/>
        </w:rPr>
        <w:t xml:space="preserve">#&gt;  P rmarkdown       2.11    2021-09-14 [?] CRAN (R 4.1.2)</w:t>
      </w:r>
      <w:r>
        <w:br/>
      </w:r>
      <w:r>
        <w:rPr>
          <w:rStyle w:val="VerbatimChar"/>
        </w:rPr>
        <w:t xml:space="preserve">#&gt;  P rprojroot       2.0.2   2020-11-15 [?] CRAN (R 4.1.2)</w:t>
      </w:r>
      <w:r>
        <w:br/>
      </w:r>
      <w:r>
        <w:rPr>
          <w:rStyle w:val="VerbatimChar"/>
        </w:rPr>
        <w:t xml:space="preserve">#&gt;  P RRPP          * 1.1.2   2021-11-04 [?] CRAN (R 4.1.2)</w:t>
      </w:r>
      <w:r>
        <w:br/>
      </w:r>
      <w:r>
        <w:rPr>
          <w:rStyle w:val="VerbatimChar"/>
        </w:rPr>
        <w:t xml:space="preserve">#&gt;  P rstatix         0.7.0   2021-02-13 [?] CRAN (R 4.1.2)</w:t>
      </w:r>
      <w:r>
        <w:br/>
      </w:r>
      <w:r>
        <w:rPr>
          <w:rStyle w:val="VerbatimChar"/>
        </w:rPr>
        <w:t xml:space="preserve">#&gt;  P rstudioapi      0.13    2020-11-12 [?] CRAN (R 4.1.2)</w:t>
      </w:r>
      <w:r>
        <w:br/>
      </w:r>
      <w:r>
        <w:rPr>
          <w:rStyle w:val="VerbatimChar"/>
        </w:rPr>
        <w:t xml:space="preserve">#&gt;  P Rvcg            0.20.2  2021-09-08 [?] CRAN (R 4.1.2)</w:t>
      </w:r>
      <w:r>
        <w:br/>
      </w:r>
      <w:r>
        <w:rPr>
          <w:rStyle w:val="VerbatimChar"/>
        </w:rPr>
        <w:t xml:space="preserve">#&gt;  P rvest           1.0.2   2021-10-16 [?] CRAN (R 4.1.2)</w:t>
      </w:r>
      <w:r>
        <w:br/>
      </w:r>
      <w:r>
        <w:rPr>
          <w:rStyle w:val="VerbatimChar"/>
        </w:rPr>
        <w:t xml:space="preserve">#&gt;  P scales          1.1.1   2020-05-11 [?] CRAN (R 4.1.2)</w:t>
      </w:r>
      <w:r>
        <w:br/>
      </w:r>
      <w:r>
        <w:rPr>
          <w:rStyle w:val="VerbatimChar"/>
        </w:rPr>
        <w:t xml:space="preserve">#&gt;  P sessioninfo     1.2.2   2021-12-06 [?] CRAN (R 4.1.2)</w:t>
      </w:r>
      <w:r>
        <w:br/>
      </w:r>
      <w:r>
        <w:rPr>
          <w:rStyle w:val="VerbatimChar"/>
        </w:rPr>
        <w:t xml:space="preserve">#&gt;  P stringi         1.7.6   2021-11-29 [?] CRAN (R 4.1.2)</w:t>
      </w:r>
      <w:r>
        <w:br/>
      </w:r>
      <w:r>
        <w:rPr>
          <w:rStyle w:val="VerbatimChar"/>
        </w:rPr>
        <w:t xml:space="preserve">#&gt;  P stringr       * 1.4.0   2019-02-10 [?] CRAN (R 4.1.2)</w:t>
      </w:r>
      <w:r>
        <w:br/>
      </w:r>
      <w:r>
        <w:rPr>
          <w:rStyle w:val="VerbatimChar"/>
        </w:rPr>
        <w:t xml:space="preserve">#&gt;  P testthat        3.1.2   2022-01-20 [?] CRAN (R 4.1.2)</w:t>
      </w:r>
      <w:r>
        <w:br/>
      </w:r>
      <w:r>
        <w:rPr>
          <w:rStyle w:val="VerbatimChar"/>
        </w:rPr>
        <w:t xml:space="preserve">#&gt;  P tibble        * 3.1.6   2021-11-07 [?] CRAN (R 4.1.2)</w:t>
      </w:r>
      <w:r>
        <w:br/>
      </w:r>
      <w:r>
        <w:rPr>
          <w:rStyle w:val="VerbatimChar"/>
        </w:rPr>
        <w:t xml:space="preserve">#&gt;  P tidyr         * 1.2.0   2022-02-01 [?] CRAN (R 4.1.2)</w:t>
      </w:r>
      <w:r>
        <w:br/>
      </w:r>
      <w:r>
        <w:rPr>
          <w:rStyle w:val="VerbatimChar"/>
        </w:rPr>
        <w:t xml:space="preserve">#&gt;  P tidyselect      1.1.1   2021-04-30 [?] CRAN (R 4.1.2)</w:t>
      </w:r>
      <w:r>
        <w:br/>
      </w:r>
      <w:r>
        <w:rPr>
          <w:rStyle w:val="VerbatimChar"/>
        </w:rPr>
        <w:t xml:space="preserve">#&gt;  P tidyverse     * 1.3.1   2021-04-15 [?] CRAN (R 4.1.2)</w:t>
      </w:r>
      <w:r>
        <w:br/>
      </w:r>
      <w:r>
        <w:rPr>
          <w:rStyle w:val="VerbatimChar"/>
        </w:rPr>
        <w:t xml:space="preserve">#&gt;  P tzdb            0.2.0   2021-10-27 [?] CRAN (R 4.1.2)</w:t>
      </w:r>
      <w:r>
        <w:br/>
      </w:r>
      <w:r>
        <w:rPr>
          <w:rStyle w:val="VerbatimChar"/>
        </w:rPr>
        <w:t xml:space="preserve">#&gt;  P usethis         2.1.5   2021-12-09 [?] CRAN (R 4.1.2)</w:t>
      </w:r>
      <w:r>
        <w:br/>
      </w:r>
      <w:r>
        <w:rPr>
          <w:rStyle w:val="VerbatimChar"/>
        </w:rPr>
        <w:t xml:space="preserve">#&gt;  P utf8            1.2.2   2021-07-24 [?] CRAN (R 4.1.2)</w:t>
      </w:r>
      <w:r>
        <w:br/>
      </w:r>
      <w:r>
        <w:rPr>
          <w:rStyle w:val="VerbatimChar"/>
        </w:rPr>
        <w:t xml:space="preserve">#&gt;  P vctrs           0.3.8   2021-04-29 [?] CRAN (R 4.1.2)</w:t>
      </w:r>
      <w:r>
        <w:br/>
      </w:r>
      <w:r>
        <w:rPr>
          <w:rStyle w:val="VerbatimChar"/>
        </w:rPr>
        <w:t xml:space="preserve">#&gt;  P viridis         0.6.2   2021-10-13 [?] CRAN (R 4.1.2)</w:t>
      </w:r>
      <w:r>
        <w:br/>
      </w:r>
      <w:r>
        <w:rPr>
          <w:rStyle w:val="VerbatimChar"/>
        </w:rPr>
        <w:t xml:space="preserve">#&gt;  P viridisLite     0.4.0   2021-04-13 [?] CRAN (R 4.1.2)</w:t>
      </w:r>
      <w:r>
        <w:br/>
      </w:r>
      <w:r>
        <w:rPr>
          <w:rStyle w:val="VerbatimChar"/>
        </w:rPr>
        <w:t xml:space="preserve">#&gt;  P vroom           1.5.7   2021-11-30 [?] CRAN (R 4.1.2)</w:t>
      </w:r>
      <w:r>
        <w:br/>
      </w:r>
      <w:r>
        <w:rPr>
          <w:rStyle w:val="VerbatimChar"/>
        </w:rPr>
        <w:t xml:space="preserve">#&gt;  P withr           2.4.3   2021-11-30 [?] CRAN (R 4.1.2)</w:t>
      </w:r>
      <w:r>
        <w:br/>
      </w:r>
      <w:r>
        <w:rPr>
          <w:rStyle w:val="VerbatimChar"/>
        </w:rPr>
        <w:t xml:space="preserve">#&gt;  P xfun            0.29    2021-12-14 [?] CRAN (R 4.1.2)</w:t>
      </w:r>
      <w:r>
        <w:br/>
      </w:r>
      <w:r>
        <w:rPr>
          <w:rStyle w:val="VerbatimChar"/>
        </w:rPr>
        <w:t xml:space="preserve">#&gt;  P xml2            1.3.3   2021-11-30 [?] CRAN (R 4.1.2)</w:t>
      </w:r>
      <w:r>
        <w:br/>
      </w:r>
      <w:r>
        <w:rPr>
          <w:rStyle w:val="VerbatimChar"/>
        </w:rPr>
        <w:t xml:space="preserve">#&gt;  P yaml            2.3.4   2022-02-17 [?] CRAN (R 4.1.2)</w:t>
      </w:r>
      <w:r>
        <w:br/>
      </w:r>
      <w:r>
        <w:rPr>
          <w:rStyle w:val="VerbatimChar"/>
        </w:rPr>
        <w:t xml:space="preserve">#&gt; </w:t>
      </w:r>
      <w:r>
        <w:br/>
      </w:r>
      <w:r>
        <w:rPr>
          <w:rStyle w:val="VerbatimChar"/>
        </w:rPr>
        <w:t xml:space="preserve">#&gt;  [1] /home/rockymcrockwell/.cache/R/renv/library/maualithicspaper-32a85cdd/R-4.1/x86_64-pc-linux-gnu</w:t>
      </w:r>
      <w:r>
        <w:br/>
      </w:r>
      <w:r>
        <w:rPr>
          <w:rStyle w:val="VerbatimChar"/>
        </w:rPr>
        <w:t xml:space="preserve">#&gt;  [2] /usr/lib/R/library</w:t>
      </w:r>
      <w:r>
        <w:br/>
      </w:r>
      <w:r>
        <w:rPr>
          <w:rStyle w:val="VerbatimChar"/>
        </w:rPr>
        <w:t xml:space="preserve">#&gt;  [3] /usr/local/lib/R/site-library</w:t>
      </w:r>
      <w:r>
        <w:br/>
      </w:r>
      <w:r>
        <w:rPr>
          <w:rStyle w:val="VerbatimChar"/>
        </w:rPr>
        <w:t xml:space="preserve">#&gt;  [4] /usr/lib/R/site-library</w:t>
      </w:r>
      <w:r>
        <w:br/>
      </w:r>
      <w:r>
        <w:rPr>
          <w:rStyle w:val="VerbatimChar"/>
        </w:rPr>
        <w:t xml:space="preserve">#&gt; </w:t>
      </w:r>
      <w:r>
        <w:br/>
      </w:r>
      <w:r>
        <w:rPr>
          <w:rStyle w:val="VerbatimChar"/>
        </w:rPr>
        <w:t xml:space="preserve">#&gt;  P ── Loaded and on-disk path mismatch.</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/home/rockymcrockwell/Desktop/maualithicspaper</w:t>
      </w:r>
      <w:r>
        <w:br/>
      </w:r>
      <w:r>
        <w:rPr>
          <w:rStyle w:val="VerbatimChar"/>
        </w:rPr>
        <w:t xml:space="preserve">#&gt; Remote:   master @ origin (https://github.com/benmarwick/maualithicspaper)</w:t>
      </w:r>
      <w:r>
        <w:br/>
      </w:r>
      <w:r>
        <w:rPr>
          <w:rStyle w:val="VerbatimChar"/>
        </w:rPr>
        <w:t xml:space="preserve">#&gt; Head:     [3d625ea] 2022-03-17: Added in new schematic figure for flake landmarks</w:t>
      </w:r>
    </w:p>
    <w:bookmarkEnd w:id="50"/>
    <w:bookmarkEnd w:id="51"/>
    <w:bookmarkEnd w:id="5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Northern Vietnam</dc:title>
  <dc:creator>Quinn Habedank1,✉, and Ben Marwick2</dc:creator>
  <cp:keywords/>
  <dcterms:created xsi:type="dcterms:W3CDTF">2022-03-17T23:05:54Z</dcterms:created>
  <dcterms:modified xsi:type="dcterms:W3CDTF">2022-03-17T23:05:54Z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17 March, 2022</vt:lpwstr>
  </property>
  <property fmtid="{D5CDD505-2E9C-101B-9397-08002B2CF9AE}" pid="6" name="highlights">
    <vt:lpwstr>These are the highlights.</vt:lpwstr>
  </property>
  <property fmtid="{D5CDD505-2E9C-101B-9397-08002B2CF9AE}" pid="7" name="output">
    <vt:lpwstr/>
  </property>
</Properties>
</file>