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E2" w:rsidRDefault="005F75C5" w:rsidP="002A10C4">
      <w:pPr>
        <w:pStyle w:val="Heading1"/>
      </w:pPr>
      <w:r>
        <w:t>Resume of Ben McEvoy</w:t>
      </w:r>
    </w:p>
    <w:p w:rsidR="005F75C5" w:rsidRDefault="005F75C5" w:rsidP="005F75C5">
      <w:r>
        <w:t>I am a Solutions Developer and Analyst with extensive experience, having successfully designed, developed and delivered many client server and web based applications across a variety of industries. I am proficient in many Microsoft technologies, particularly Microsoft SQL, ASP.NET, .NET and C#.</w:t>
      </w:r>
    </w:p>
    <w:p w:rsidR="005F75C5" w:rsidRDefault="005F75C5" w:rsidP="005F75C5">
      <w:r>
        <w:t>My focus over the last few years has been on automation of the testing and deployment of solutions, and patterns and practices.</w:t>
      </w:r>
    </w:p>
    <w:p w:rsidR="005F75C5" w:rsidRDefault="005F75C5" w:rsidP="005F75C5">
      <w:r>
        <w:t xml:space="preserve">You can contact me at </w:t>
      </w:r>
      <w:hyperlink w:history="1">
        <w:r w:rsidRPr="00853547">
          <w:rPr>
            <w:rStyle w:val="Hyperlink"/>
          </w:rPr>
          <w:t>ben.mcevoy@gmail.com</w:t>
        </w:r>
      </w:hyperlink>
      <w:r>
        <w:t xml:space="preserve">, </w:t>
      </w:r>
      <w:hyperlink w:history="1">
        <w:r w:rsidRPr="00853547">
          <w:rPr>
            <w:rStyle w:val="Hyperlink"/>
          </w:rPr>
          <w:t>http://au.linkedin.com/in/mcevoyben/</w:t>
        </w:r>
      </w:hyperlink>
      <w:r w:rsidRPr="005F75C5">
        <w:t xml:space="preserve"> </w:t>
      </w:r>
      <w:r w:rsidR="002A10C4">
        <w:t>o</w:t>
      </w:r>
      <w:r>
        <w:t xml:space="preserve">r phone </w:t>
      </w:r>
      <w:r w:rsidRPr="005F75C5">
        <w:t>0403 735 700</w:t>
      </w:r>
    </w:p>
    <w:p w:rsidR="005F75C5" w:rsidRDefault="005F75C5" w:rsidP="002A10C4">
      <w:pPr>
        <w:pStyle w:val="Heading3"/>
      </w:pPr>
      <w:r>
        <w:t>Languages</w:t>
      </w:r>
      <w:bookmarkStart w:id="0" w:name="_GoBack"/>
      <w:bookmarkEnd w:id="0"/>
    </w:p>
    <w:p w:rsidR="005F75C5" w:rsidRDefault="005F75C5" w:rsidP="002A10C4">
      <w:pPr>
        <w:pStyle w:val="ListParagraph"/>
        <w:numPr>
          <w:ilvl w:val="0"/>
          <w:numId w:val="7"/>
        </w:numPr>
      </w:pPr>
      <w:r>
        <w:t xml:space="preserve">C#, VB.NET, </w:t>
      </w:r>
      <w:proofErr w:type="spellStart"/>
      <w:r>
        <w:t>Javascript</w:t>
      </w:r>
      <w:proofErr w:type="spellEnd"/>
      <w:r w:rsidR="00CE72B1">
        <w:t xml:space="preserve">, </w:t>
      </w:r>
      <w:r>
        <w:t>MS SQL</w:t>
      </w:r>
      <w:r w:rsidR="00CE72B1">
        <w:t xml:space="preserve">, </w:t>
      </w:r>
      <w:r>
        <w:t>HTML/CSS</w:t>
      </w:r>
      <w:r w:rsidR="0073779B">
        <w:t xml:space="preserve">, </w:t>
      </w:r>
      <w:proofErr w:type="spellStart"/>
      <w:r w:rsidR="0073779B">
        <w:t>Powershell</w:t>
      </w:r>
      <w:proofErr w:type="spellEnd"/>
      <w:r w:rsidR="0073779B">
        <w:t>, Bash</w:t>
      </w:r>
    </w:p>
    <w:p w:rsidR="005F75C5" w:rsidRDefault="005F75C5" w:rsidP="002A10C4">
      <w:pPr>
        <w:pStyle w:val="Heading3"/>
      </w:pPr>
      <w:r>
        <w:t>Technologies</w:t>
      </w:r>
    </w:p>
    <w:p w:rsidR="005F75C5" w:rsidRDefault="005F75C5" w:rsidP="002A10C4">
      <w:pPr>
        <w:pStyle w:val="ListParagraph"/>
        <w:numPr>
          <w:ilvl w:val="0"/>
          <w:numId w:val="8"/>
        </w:numPr>
      </w:pPr>
      <w:r>
        <w:t>.NET Framework 1.1 onwards, .NET Core</w:t>
      </w:r>
    </w:p>
    <w:p w:rsidR="005F75C5" w:rsidRDefault="005F75C5" w:rsidP="002A10C4">
      <w:pPr>
        <w:pStyle w:val="ListParagraph"/>
        <w:numPr>
          <w:ilvl w:val="0"/>
          <w:numId w:val="8"/>
        </w:numPr>
      </w:pPr>
      <w:r>
        <w:t xml:space="preserve">ASP.NET MVC &amp; </w:t>
      </w:r>
      <w:proofErr w:type="spellStart"/>
      <w:r>
        <w:t>WebForms</w:t>
      </w:r>
      <w:proofErr w:type="spellEnd"/>
    </w:p>
    <w:p w:rsidR="005F75C5" w:rsidRDefault="005F75C5" w:rsidP="002A10C4">
      <w:pPr>
        <w:pStyle w:val="ListParagraph"/>
        <w:numPr>
          <w:ilvl w:val="0"/>
          <w:numId w:val="8"/>
        </w:numPr>
      </w:pPr>
      <w:r>
        <w:t xml:space="preserve">Umbraco CMS, </w:t>
      </w:r>
      <w:proofErr w:type="spellStart"/>
      <w:r>
        <w:t>SiteCore</w:t>
      </w:r>
      <w:proofErr w:type="spellEnd"/>
      <w:r>
        <w:t xml:space="preserve"> CMS</w:t>
      </w:r>
    </w:p>
    <w:p w:rsidR="005F75C5" w:rsidRDefault="005F75C5" w:rsidP="002A10C4">
      <w:pPr>
        <w:pStyle w:val="ListParagraph"/>
        <w:numPr>
          <w:ilvl w:val="0"/>
          <w:numId w:val="8"/>
        </w:numPr>
      </w:pPr>
      <w:proofErr w:type="spellStart"/>
      <w:r>
        <w:t>Sql</w:t>
      </w:r>
      <w:proofErr w:type="spellEnd"/>
      <w:r>
        <w:t xml:space="preserve"> Server (SSMS, SSRS, SSIS, SSAS)</w:t>
      </w:r>
      <w:r w:rsidR="0073779B">
        <w:t xml:space="preserve">, MongoDB, </w:t>
      </w:r>
      <w:proofErr w:type="spellStart"/>
      <w:r w:rsidR="0073779B">
        <w:t>Redis</w:t>
      </w:r>
      <w:proofErr w:type="spellEnd"/>
    </w:p>
    <w:p w:rsidR="005F75C5" w:rsidRDefault="005F75C5" w:rsidP="002A10C4">
      <w:pPr>
        <w:pStyle w:val="ListParagraph"/>
        <w:numPr>
          <w:ilvl w:val="0"/>
          <w:numId w:val="8"/>
        </w:numPr>
      </w:pPr>
      <w:r>
        <w:t>Octopus, TeamCity, Bamboo, VSTS</w:t>
      </w:r>
      <w:r w:rsidR="0073779B">
        <w:t>, Azure Pipelines</w:t>
      </w:r>
    </w:p>
    <w:p w:rsidR="005F75C5" w:rsidRDefault="005F75C5" w:rsidP="002A10C4">
      <w:pPr>
        <w:pStyle w:val="ListParagraph"/>
        <w:numPr>
          <w:ilvl w:val="0"/>
          <w:numId w:val="8"/>
        </w:numPr>
      </w:pPr>
      <w:r>
        <w:t xml:space="preserve">Selenium, </w:t>
      </w:r>
      <w:proofErr w:type="spellStart"/>
      <w:r>
        <w:t>Specflow</w:t>
      </w:r>
      <w:proofErr w:type="spellEnd"/>
      <w:r>
        <w:t>, Gherkin</w:t>
      </w:r>
      <w:r w:rsidR="0073779B">
        <w:t xml:space="preserve">, </w:t>
      </w:r>
      <w:proofErr w:type="spellStart"/>
      <w:r w:rsidR="0073779B">
        <w:t>xUnit</w:t>
      </w:r>
      <w:proofErr w:type="spellEnd"/>
      <w:r w:rsidR="0073779B">
        <w:t xml:space="preserve">, </w:t>
      </w:r>
      <w:proofErr w:type="spellStart"/>
      <w:r w:rsidR="0073779B">
        <w:t>MSTest</w:t>
      </w:r>
      <w:proofErr w:type="spellEnd"/>
      <w:r w:rsidR="0073779B">
        <w:t xml:space="preserve">, </w:t>
      </w:r>
      <w:proofErr w:type="spellStart"/>
      <w:r w:rsidR="0073779B">
        <w:t>nUnit</w:t>
      </w:r>
      <w:proofErr w:type="spellEnd"/>
    </w:p>
    <w:p w:rsidR="005F75C5" w:rsidRDefault="005F75C5" w:rsidP="002A10C4">
      <w:pPr>
        <w:pStyle w:val="Heading3"/>
      </w:pPr>
      <w:r>
        <w:t>Education</w:t>
      </w:r>
    </w:p>
    <w:p w:rsidR="005F75C5" w:rsidRDefault="005F75C5" w:rsidP="002A10C4">
      <w:pPr>
        <w:pStyle w:val="ListParagraph"/>
        <w:numPr>
          <w:ilvl w:val="0"/>
          <w:numId w:val="9"/>
        </w:numPr>
      </w:pPr>
      <w:r>
        <w:t>Bachelor of Technology</w:t>
      </w:r>
      <w:r w:rsidR="00CE72B1">
        <w:t xml:space="preserve"> </w:t>
      </w:r>
    </w:p>
    <w:p w:rsidR="005F75C5" w:rsidRDefault="005F75C5" w:rsidP="002A10C4">
      <w:pPr>
        <w:pStyle w:val="ListParagraph"/>
        <w:numPr>
          <w:ilvl w:val="0"/>
          <w:numId w:val="9"/>
        </w:numPr>
      </w:pPr>
      <w:r>
        <w:t>MCPD Enterprise Application Developer 3.5</w:t>
      </w:r>
    </w:p>
    <w:p w:rsidR="005F75C5" w:rsidRDefault="005F75C5" w:rsidP="002A10C4">
      <w:pPr>
        <w:pStyle w:val="ListParagraph"/>
        <w:numPr>
          <w:ilvl w:val="0"/>
          <w:numId w:val="9"/>
        </w:numPr>
      </w:pPr>
      <w:proofErr w:type="spellStart"/>
      <w:r>
        <w:t>SiteCore</w:t>
      </w:r>
      <w:proofErr w:type="spellEnd"/>
      <w:r>
        <w:t xml:space="preserve"> Certified Developer</w:t>
      </w:r>
    </w:p>
    <w:p w:rsidR="005F75C5" w:rsidRDefault="005F75C5" w:rsidP="002A10C4">
      <w:pPr>
        <w:pStyle w:val="ListParagraph"/>
        <w:numPr>
          <w:ilvl w:val="0"/>
          <w:numId w:val="9"/>
        </w:numPr>
      </w:pPr>
      <w:r>
        <w:t xml:space="preserve">More </w:t>
      </w:r>
      <w:r w:rsidR="002A10C4">
        <w:t xml:space="preserve">at </w:t>
      </w:r>
      <w:r w:rsidRPr="005F75C5">
        <w:t>http://benmcevoy.com.au/resume.htm#certifications</w:t>
      </w:r>
    </w:p>
    <w:p w:rsidR="005F75C5" w:rsidRDefault="005F75C5" w:rsidP="002A10C4">
      <w:pPr>
        <w:pStyle w:val="Heading2"/>
      </w:pPr>
      <w:r>
        <w:t>Professional Experience</w:t>
      </w:r>
    </w:p>
    <w:p w:rsidR="00F23190" w:rsidRDefault="00F23190" w:rsidP="00F23190">
      <w:pPr>
        <w:pStyle w:val="Heading3"/>
      </w:pPr>
      <w:r>
        <w:t>Australian Unity | Melbourne, AU| August 2021 - November 2021</w:t>
      </w:r>
    </w:p>
    <w:p w:rsidR="00F23190" w:rsidRDefault="0018656D" w:rsidP="00F23190">
      <w:r>
        <w:t xml:space="preserve">Migration of </w:t>
      </w:r>
      <w:proofErr w:type="spellStart"/>
      <w:r>
        <w:t>S</w:t>
      </w:r>
      <w:r>
        <w:t>itecore</w:t>
      </w:r>
      <w:proofErr w:type="spellEnd"/>
      <w:r>
        <w:t xml:space="preserve"> sites from various version from 6.5-8 to a consolidated </w:t>
      </w:r>
      <w:proofErr w:type="spellStart"/>
      <w:r>
        <w:t>Sitecore</w:t>
      </w:r>
      <w:proofErr w:type="spellEnd"/>
      <w:r>
        <w:t xml:space="preserve"> 9.2 instance</w:t>
      </w:r>
      <w:r>
        <w:t>.</w:t>
      </w:r>
    </w:p>
    <w:p w:rsidR="0018656D" w:rsidRDefault="0018656D" w:rsidP="00F23190">
      <w:pPr>
        <w:pStyle w:val="Heading3"/>
      </w:pPr>
    </w:p>
    <w:p w:rsidR="00F23190" w:rsidRDefault="00F23190" w:rsidP="00F23190">
      <w:pPr>
        <w:pStyle w:val="Heading3"/>
      </w:pPr>
      <w:r>
        <w:t xml:space="preserve">MLC | Melbourne, AU | </w:t>
      </w:r>
      <w:r w:rsidR="0018656D">
        <w:t>April 2021 - June 2021</w:t>
      </w:r>
    </w:p>
    <w:p w:rsidR="0018656D" w:rsidRDefault="0018656D" w:rsidP="00F23190">
      <w:r>
        <w:t xml:space="preserve">Working on the retail insurance portal, which is hosted in </w:t>
      </w:r>
      <w:proofErr w:type="spellStart"/>
      <w:r>
        <w:t>Sitecore</w:t>
      </w:r>
      <w:proofErr w:type="spellEnd"/>
      <w:r>
        <w:t>.</w:t>
      </w:r>
    </w:p>
    <w:p w:rsidR="00F23190" w:rsidRDefault="00F23190" w:rsidP="00F23190"/>
    <w:p w:rsidR="00F23190" w:rsidRDefault="00F23190" w:rsidP="00F23190">
      <w:pPr>
        <w:pStyle w:val="Heading3"/>
      </w:pPr>
      <w:proofErr w:type="spellStart"/>
      <w:r>
        <w:t>Unisuper</w:t>
      </w:r>
      <w:proofErr w:type="spellEnd"/>
      <w:r>
        <w:t>| Melbourne, AU | August 2020 - November 2020</w:t>
      </w:r>
    </w:p>
    <w:p w:rsidR="00F23190" w:rsidRDefault="0018656D" w:rsidP="00F23190">
      <w:r>
        <w:t xml:space="preserve">Working as </w:t>
      </w:r>
      <w:r w:rsidR="00F23190">
        <w:t xml:space="preserve">Team lead. </w:t>
      </w:r>
      <w:r w:rsidR="00F23190">
        <w:t xml:space="preserve">Migration of a </w:t>
      </w:r>
      <w:proofErr w:type="spellStart"/>
      <w:r w:rsidR="00F23190">
        <w:t>Sitecore</w:t>
      </w:r>
      <w:proofErr w:type="spellEnd"/>
      <w:r w:rsidR="00F23190">
        <w:t xml:space="preserve"> 7.2 site to a </w:t>
      </w:r>
      <w:proofErr w:type="spellStart"/>
      <w:r w:rsidR="00F23190">
        <w:t>Sitecore</w:t>
      </w:r>
      <w:proofErr w:type="spellEnd"/>
      <w:r w:rsidR="00F23190">
        <w:t xml:space="preserve"> SXA site.</w:t>
      </w:r>
    </w:p>
    <w:p w:rsidR="00F23190" w:rsidRDefault="00F23190" w:rsidP="00F23190"/>
    <w:p w:rsidR="005F75C5" w:rsidRDefault="005F75C5" w:rsidP="002A10C4">
      <w:pPr>
        <w:pStyle w:val="Heading3"/>
      </w:pPr>
      <w:r>
        <w:t xml:space="preserve">Deloitte Digital | Melbourne, AU | April 2019 - </w:t>
      </w:r>
      <w:r w:rsidR="00F23190">
        <w:t>August 2020</w:t>
      </w:r>
    </w:p>
    <w:p w:rsidR="005F75C5" w:rsidRDefault="005F75C5" w:rsidP="005F75C5">
      <w:r>
        <w:t xml:space="preserve">Working with Deloitte on several projects, including a </w:t>
      </w:r>
      <w:proofErr w:type="spellStart"/>
      <w:r>
        <w:t>Sitecore</w:t>
      </w:r>
      <w:proofErr w:type="spellEnd"/>
      <w:r>
        <w:t xml:space="preserve"> 9.3 SXA site for the Australian Energy Market Operator.</w:t>
      </w:r>
    </w:p>
    <w:p w:rsidR="005F75C5" w:rsidRDefault="005F75C5" w:rsidP="005F75C5">
      <w:r>
        <w:lastRenderedPageBreak/>
        <w:t>During this engagement I have also completed the integration of OAUTH identity</w:t>
      </w:r>
      <w:r w:rsidR="002A10C4">
        <w:t xml:space="preserve"> providers</w:t>
      </w:r>
      <w:r>
        <w:t xml:space="preserve">, for both </w:t>
      </w:r>
      <w:proofErr w:type="spellStart"/>
      <w:r>
        <w:t>Sitecore</w:t>
      </w:r>
      <w:proofErr w:type="spellEnd"/>
      <w:r>
        <w:t xml:space="preserve"> and in a standalone product. For </w:t>
      </w:r>
      <w:proofErr w:type="spellStart"/>
      <w:r>
        <w:t>sitecore</w:t>
      </w:r>
      <w:proofErr w:type="spellEnd"/>
      <w:r>
        <w:t xml:space="preserve"> this involved creating custom OWIN middleware to support OAUTH PKCE flow, and </w:t>
      </w:r>
      <w:proofErr w:type="spellStart"/>
      <w:r>
        <w:t>auth</w:t>
      </w:r>
      <w:proofErr w:type="spellEnd"/>
      <w:r>
        <w:t xml:space="preserve"> code flows.</w:t>
      </w:r>
    </w:p>
    <w:p w:rsidR="002A10C4" w:rsidRDefault="002A10C4" w:rsidP="005F75C5"/>
    <w:p w:rsidR="005F75C5" w:rsidRDefault="005F75C5" w:rsidP="002A10C4">
      <w:pPr>
        <w:pStyle w:val="Heading3"/>
      </w:pPr>
      <w:r>
        <w:t>IE Digital | Melbourne, AU | February 2019 - April 2019</w:t>
      </w:r>
    </w:p>
    <w:p w:rsidR="005F75C5" w:rsidRDefault="005F75C5" w:rsidP="005F75C5">
      <w:r>
        <w:t>Remediation of an Umbraco 7 website with an Angular frontend. Remediation activities included:</w:t>
      </w:r>
    </w:p>
    <w:p w:rsidR="005F75C5" w:rsidRDefault="005F75C5" w:rsidP="002A10C4">
      <w:pPr>
        <w:pStyle w:val="ListParagraph"/>
        <w:numPr>
          <w:ilvl w:val="0"/>
          <w:numId w:val="3"/>
        </w:numPr>
      </w:pPr>
      <w:r>
        <w:t>identify and fix bugs</w:t>
      </w:r>
    </w:p>
    <w:p w:rsidR="005F75C5" w:rsidRDefault="005F75C5" w:rsidP="002A10C4">
      <w:pPr>
        <w:pStyle w:val="ListParagraph"/>
        <w:numPr>
          <w:ilvl w:val="0"/>
          <w:numId w:val="3"/>
        </w:numPr>
      </w:pPr>
      <w:r>
        <w:t>refactoring of code to raise maintainability (separation of concerns; SRP)</w:t>
      </w:r>
    </w:p>
    <w:p w:rsidR="005F75C5" w:rsidRDefault="005F75C5" w:rsidP="002A10C4">
      <w:pPr>
        <w:pStyle w:val="ListParagraph"/>
        <w:numPr>
          <w:ilvl w:val="0"/>
          <w:numId w:val="3"/>
        </w:numPr>
      </w:pPr>
      <w:r>
        <w:t>performance improvements</w:t>
      </w:r>
    </w:p>
    <w:p w:rsidR="005F75C5" w:rsidRDefault="005F75C5" w:rsidP="002A10C4">
      <w:pPr>
        <w:pStyle w:val="ListParagraph"/>
        <w:numPr>
          <w:ilvl w:val="0"/>
          <w:numId w:val="3"/>
        </w:numPr>
      </w:pPr>
      <w:r>
        <w:t>rebuild of the CI/CD pipelines to utilise Octopus environment management</w:t>
      </w:r>
    </w:p>
    <w:p w:rsidR="005F75C5" w:rsidRDefault="005F75C5" w:rsidP="002A10C4">
      <w:pPr>
        <w:pStyle w:val="ListParagraph"/>
        <w:numPr>
          <w:ilvl w:val="0"/>
          <w:numId w:val="3"/>
        </w:numPr>
      </w:pPr>
      <w:r>
        <w:t xml:space="preserve">automated deployment of Umbraco items (data types and document templates) via custom </w:t>
      </w:r>
      <w:proofErr w:type="spellStart"/>
      <w:r>
        <w:t>uSync</w:t>
      </w:r>
      <w:proofErr w:type="spellEnd"/>
      <w:r>
        <w:t xml:space="preserve"> </w:t>
      </w:r>
      <w:r w:rsidR="002A10C4">
        <w:t>h</w:t>
      </w:r>
      <w:r>
        <w:t>ttp handler</w:t>
      </w:r>
    </w:p>
    <w:p w:rsidR="005F75C5" w:rsidRDefault="005F75C5" w:rsidP="005F75C5"/>
    <w:p w:rsidR="005F75C5" w:rsidRDefault="005F75C5" w:rsidP="002A10C4">
      <w:pPr>
        <w:pStyle w:val="Heading3"/>
      </w:pPr>
      <w:proofErr w:type="spellStart"/>
      <w:r>
        <w:t>Loud&amp;Clear</w:t>
      </w:r>
      <w:proofErr w:type="spellEnd"/>
      <w:r>
        <w:t xml:space="preserve"> | Melbourne, AU | July 2018 - February 2019</w:t>
      </w:r>
    </w:p>
    <w:p w:rsidR="005F75C5" w:rsidRDefault="005F75C5" w:rsidP="005F75C5">
      <w:r>
        <w:t xml:space="preserve">A </w:t>
      </w:r>
      <w:proofErr w:type="spellStart"/>
      <w:r>
        <w:t>Sitecore</w:t>
      </w:r>
      <w:proofErr w:type="spellEnd"/>
      <w:r>
        <w:t xml:space="preserve"> 9/</w:t>
      </w:r>
      <w:proofErr w:type="spellStart"/>
      <w:r>
        <w:t>Sitecore</w:t>
      </w:r>
      <w:proofErr w:type="spellEnd"/>
      <w:r>
        <w:t xml:space="preserve"> Commerce 9 </w:t>
      </w:r>
      <w:proofErr w:type="spellStart"/>
      <w:r>
        <w:t>eCommerce</w:t>
      </w:r>
      <w:proofErr w:type="spellEnd"/>
      <w:r>
        <w:t xml:space="preserve"> implementation for Baby Bunting.</w:t>
      </w:r>
    </w:p>
    <w:p w:rsidR="002A10C4" w:rsidRDefault="002A10C4" w:rsidP="005F75C5"/>
    <w:p w:rsidR="005F75C5" w:rsidRDefault="005F75C5" w:rsidP="002A10C4">
      <w:pPr>
        <w:pStyle w:val="Heading3"/>
      </w:pPr>
      <w:r>
        <w:t>Deloitte Digital | Melbourne, AU | May 2017 - June 2018</w:t>
      </w:r>
    </w:p>
    <w:p w:rsidR="005F75C5" w:rsidRDefault="005F75C5" w:rsidP="005F75C5">
      <w:r>
        <w:t xml:space="preserve">With Deloitte I worked on a number of </w:t>
      </w:r>
      <w:proofErr w:type="spellStart"/>
      <w:r>
        <w:t>Sitecore</w:t>
      </w:r>
      <w:proofErr w:type="spellEnd"/>
      <w:r>
        <w:t xml:space="preserve"> projects </w:t>
      </w:r>
      <w:r w:rsidR="002A10C4">
        <w:t>including</w:t>
      </w:r>
      <w:r>
        <w:t xml:space="preserve"> </w:t>
      </w:r>
      <w:proofErr w:type="spellStart"/>
      <w:r>
        <w:t>AustralianSuper</w:t>
      </w:r>
      <w:proofErr w:type="spellEnd"/>
      <w:r w:rsidR="002A10C4">
        <w:t xml:space="preserve">, </w:t>
      </w:r>
      <w:r>
        <w:t>MLC Insurance</w:t>
      </w:r>
      <w:r w:rsidR="002A10C4">
        <w:t xml:space="preserve">, </w:t>
      </w:r>
      <w:r>
        <w:t>Parks Victoria</w:t>
      </w:r>
      <w:r w:rsidR="002A10C4">
        <w:t xml:space="preserve">, </w:t>
      </w:r>
      <w:r>
        <w:t>Visit Victoria</w:t>
      </w:r>
      <w:r w:rsidR="002A10C4">
        <w:t xml:space="preserve"> and </w:t>
      </w:r>
      <w:r>
        <w:t>Service Victoria</w:t>
      </w:r>
      <w:r w:rsidR="002A10C4">
        <w:t>.</w:t>
      </w:r>
    </w:p>
    <w:p w:rsidR="005F75C5" w:rsidRDefault="005F75C5" w:rsidP="005F75C5">
      <w:r>
        <w:t xml:space="preserve">Several of these projects leveraged Deloitte's in-house framework, which I had contributed significantly to in the past, as well as the open source Atlas </w:t>
      </w:r>
      <w:proofErr w:type="spellStart"/>
      <w:r>
        <w:t>Sitecore</w:t>
      </w:r>
      <w:proofErr w:type="spellEnd"/>
      <w:r>
        <w:t xml:space="preserve"> Item Mapper, to which I have also contributed.</w:t>
      </w:r>
    </w:p>
    <w:p w:rsidR="002A10C4" w:rsidRDefault="002A10C4" w:rsidP="005F75C5"/>
    <w:p w:rsidR="005F75C5" w:rsidRDefault="005F75C5" w:rsidP="002A10C4">
      <w:pPr>
        <w:pStyle w:val="Heading3"/>
      </w:pPr>
      <w:r>
        <w:t>BUPA | Melbourne, AU | Oct 2016 - May 2017</w:t>
      </w:r>
    </w:p>
    <w:p w:rsidR="005F75C5" w:rsidRDefault="005F75C5" w:rsidP="005F75C5">
      <w:r>
        <w:t xml:space="preserve">A </w:t>
      </w:r>
      <w:proofErr w:type="spellStart"/>
      <w:r>
        <w:t>Sitecore</w:t>
      </w:r>
      <w:proofErr w:type="spellEnd"/>
      <w:r>
        <w:t xml:space="preserve"> 8 intranet site to provide information to call </w:t>
      </w:r>
      <w:proofErr w:type="spellStart"/>
      <w:r>
        <w:t>center</w:t>
      </w:r>
      <w:proofErr w:type="spellEnd"/>
      <w:r>
        <w:t xml:space="preserve"> operators. In this project we aimed for zero outage deployments, and implemented a blue/green deployment strategy with Visual Studio Team Services and Azure.</w:t>
      </w:r>
    </w:p>
    <w:p w:rsidR="005F75C5" w:rsidRDefault="005F75C5" w:rsidP="005F75C5">
      <w:r>
        <w:t xml:space="preserve">Deployments had controlled quality gateways, where a delegated person could approve or </w:t>
      </w:r>
      <w:r w:rsidR="002A10C4">
        <w:t>deny</w:t>
      </w:r>
      <w:r>
        <w:t xml:space="preserve"> the release at several checkpoints, and a set of automated Selenium smoke tests to provide production verification.</w:t>
      </w:r>
    </w:p>
    <w:p w:rsidR="005F75C5" w:rsidRDefault="005F75C5" w:rsidP="005F75C5">
      <w:r>
        <w:t>The solution had several other interesting aspects such as:</w:t>
      </w:r>
    </w:p>
    <w:p w:rsidR="005F75C5" w:rsidRDefault="005F75C5" w:rsidP="002A10C4">
      <w:pPr>
        <w:pStyle w:val="ListParagraph"/>
        <w:numPr>
          <w:ilvl w:val="0"/>
          <w:numId w:val="2"/>
        </w:numPr>
      </w:pPr>
      <w:r>
        <w:t xml:space="preserve">Extensive use and customization of the SOLR search engine in </w:t>
      </w:r>
      <w:proofErr w:type="spellStart"/>
      <w:r>
        <w:t>Sitecore</w:t>
      </w:r>
      <w:proofErr w:type="spellEnd"/>
      <w:r>
        <w:t>, to allow spellchecking, highlighting and faceting of search results</w:t>
      </w:r>
    </w:p>
    <w:p w:rsidR="005F75C5" w:rsidRDefault="005F75C5" w:rsidP="002A10C4">
      <w:pPr>
        <w:pStyle w:val="ListParagraph"/>
        <w:numPr>
          <w:ilvl w:val="0"/>
          <w:numId w:val="2"/>
        </w:numPr>
      </w:pPr>
      <w:r>
        <w:t xml:space="preserve">Deep integration of </w:t>
      </w:r>
      <w:proofErr w:type="spellStart"/>
      <w:r>
        <w:t>Sitecore</w:t>
      </w:r>
      <w:proofErr w:type="spellEnd"/>
      <w:r>
        <w:t xml:space="preserve"> analytics back into the </w:t>
      </w:r>
      <w:proofErr w:type="spellStart"/>
      <w:r>
        <w:t>Sitecore</w:t>
      </w:r>
      <w:proofErr w:type="spellEnd"/>
      <w:r>
        <w:t xml:space="preserve"> Experience Editor. This allowed authors to see basic sentiment analysis for their content</w:t>
      </w:r>
    </w:p>
    <w:p w:rsidR="005F75C5" w:rsidRDefault="005F75C5" w:rsidP="005F75C5"/>
    <w:p w:rsidR="005F75C5" w:rsidRDefault="005F75C5" w:rsidP="002A10C4">
      <w:pPr>
        <w:pStyle w:val="Heading3"/>
      </w:pPr>
      <w:r>
        <w:t>Deloitte Digital | Melbourne, AU | May 2016 - Oct 2016</w:t>
      </w:r>
    </w:p>
    <w:p w:rsidR="005F75C5" w:rsidRDefault="005F75C5" w:rsidP="005F75C5">
      <w:proofErr w:type="spellStart"/>
      <w:r>
        <w:t>Replatforming</w:t>
      </w:r>
      <w:proofErr w:type="spellEnd"/>
      <w:r>
        <w:t xml:space="preserve"> of a public website and portal for </w:t>
      </w:r>
      <w:proofErr w:type="spellStart"/>
      <w:r>
        <w:t>TelstraSuper</w:t>
      </w:r>
      <w:proofErr w:type="spellEnd"/>
      <w:r>
        <w:t xml:space="preserve"> to </w:t>
      </w:r>
      <w:proofErr w:type="spellStart"/>
      <w:r>
        <w:t>Sitecore</w:t>
      </w:r>
      <w:proofErr w:type="spellEnd"/>
      <w:r>
        <w:t xml:space="preserve"> 8.2, utilising </w:t>
      </w:r>
      <w:proofErr w:type="spellStart"/>
      <w:r>
        <w:t>Sitecore's</w:t>
      </w:r>
      <w:proofErr w:type="spellEnd"/>
      <w:r>
        <w:t xml:space="preserve"> Helix architecture.</w:t>
      </w:r>
    </w:p>
    <w:p w:rsidR="005F75C5" w:rsidRDefault="005F75C5" w:rsidP="005F75C5">
      <w:r>
        <w:lastRenderedPageBreak/>
        <w:t>In this project I introduced the mediator pattern, which helped create highly decoupled code and allow elegant use of ideas like domain events.</w:t>
      </w:r>
    </w:p>
    <w:p w:rsidR="005F75C5" w:rsidRDefault="005F75C5" w:rsidP="00CF52E9">
      <w:pPr>
        <w:pStyle w:val="ListParagraph"/>
        <w:numPr>
          <w:ilvl w:val="0"/>
          <w:numId w:val="10"/>
        </w:numPr>
      </w:pPr>
      <w:r>
        <w:t>Establish and implement design patterns</w:t>
      </w:r>
    </w:p>
    <w:p w:rsidR="005F75C5" w:rsidRDefault="005F75C5" w:rsidP="00CF52E9">
      <w:pPr>
        <w:pStyle w:val="ListParagraph"/>
        <w:numPr>
          <w:ilvl w:val="0"/>
          <w:numId w:val="10"/>
        </w:numPr>
      </w:pPr>
      <w:r>
        <w:t>Architectural review of the solution</w:t>
      </w:r>
    </w:p>
    <w:p w:rsidR="005F75C5" w:rsidRDefault="005F75C5" w:rsidP="00CF52E9">
      <w:pPr>
        <w:pStyle w:val="ListParagraph"/>
        <w:numPr>
          <w:ilvl w:val="0"/>
          <w:numId w:val="10"/>
        </w:numPr>
      </w:pPr>
      <w:r>
        <w:t>Code review, including guidance on coding standards and methods</w:t>
      </w:r>
    </w:p>
    <w:p w:rsidR="005F75C5" w:rsidRDefault="005F75C5" w:rsidP="00CF52E9">
      <w:pPr>
        <w:pStyle w:val="ListParagraph"/>
        <w:numPr>
          <w:ilvl w:val="0"/>
          <w:numId w:val="10"/>
        </w:numPr>
      </w:pPr>
      <w:r>
        <w:t xml:space="preserve">Automated build and deploy with </w:t>
      </w:r>
      <w:proofErr w:type="spellStart"/>
      <w:r>
        <w:t>Atlassian</w:t>
      </w:r>
      <w:proofErr w:type="spellEnd"/>
      <w:r>
        <w:t xml:space="preserve"> Bamboo and Octopus deploy</w:t>
      </w:r>
    </w:p>
    <w:p w:rsidR="005F75C5" w:rsidRDefault="005F75C5" w:rsidP="00CF52E9">
      <w:pPr>
        <w:pStyle w:val="ListParagraph"/>
        <w:numPr>
          <w:ilvl w:val="0"/>
          <w:numId w:val="10"/>
        </w:numPr>
      </w:pPr>
      <w:r>
        <w:t xml:space="preserve">Prototyping scaled, automated deployments of </w:t>
      </w:r>
      <w:proofErr w:type="spellStart"/>
      <w:r>
        <w:t>Sitecore</w:t>
      </w:r>
      <w:proofErr w:type="spellEnd"/>
      <w:r>
        <w:t xml:space="preserve"> websites to Amazon AWS.</w:t>
      </w:r>
    </w:p>
    <w:p w:rsidR="005F75C5" w:rsidRDefault="005F75C5" w:rsidP="00CF52E9">
      <w:pPr>
        <w:pStyle w:val="ListParagraph"/>
        <w:numPr>
          <w:ilvl w:val="0"/>
          <w:numId w:val="10"/>
        </w:numPr>
      </w:pPr>
      <w:r>
        <w:t>Completed scripted auto scaling to allow immutable servers</w:t>
      </w:r>
    </w:p>
    <w:p w:rsidR="005F75C5" w:rsidRDefault="005F75C5" w:rsidP="00CF52E9">
      <w:pPr>
        <w:pStyle w:val="ListParagraph"/>
        <w:numPr>
          <w:ilvl w:val="0"/>
          <w:numId w:val="10"/>
        </w:numPr>
      </w:pPr>
      <w:r>
        <w:t>Documentation</w:t>
      </w:r>
    </w:p>
    <w:p w:rsidR="005F75C5" w:rsidRDefault="005F75C5" w:rsidP="005F75C5"/>
    <w:p w:rsidR="005F75C5" w:rsidRDefault="005F75C5" w:rsidP="00CF52E9">
      <w:pPr>
        <w:pStyle w:val="Heading3"/>
      </w:pPr>
      <w:r>
        <w:t>DT Digital | Melbourne, AU | November 2015 - April 2016</w:t>
      </w:r>
    </w:p>
    <w:p w:rsidR="005F75C5" w:rsidRDefault="005F75C5" w:rsidP="005F75C5">
      <w:r>
        <w:t xml:space="preserve">Migration of </w:t>
      </w:r>
      <w:proofErr w:type="gramStart"/>
      <w:r>
        <w:t>Coles</w:t>
      </w:r>
      <w:proofErr w:type="gramEnd"/>
      <w:r>
        <w:t xml:space="preserve"> </w:t>
      </w:r>
      <w:proofErr w:type="spellStart"/>
      <w:r>
        <w:t>supermakets</w:t>
      </w:r>
      <w:proofErr w:type="spellEnd"/>
      <w:r>
        <w:t xml:space="preserve"> liquor websites (</w:t>
      </w:r>
      <w:proofErr w:type="spellStart"/>
      <w:r>
        <w:t>FirstChoice</w:t>
      </w:r>
      <w:proofErr w:type="spellEnd"/>
      <w:r>
        <w:t xml:space="preserve"> Liquor and Vintage Cellars) from a </w:t>
      </w:r>
      <w:proofErr w:type="spellStart"/>
      <w:r>
        <w:t>Sitecore</w:t>
      </w:r>
      <w:proofErr w:type="spellEnd"/>
      <w:r>
        <w:t xml:space="preserve"> 6.5/Commerce Sever2007 platform to a multisite </w:t>
      </w:r>
      <w:proofErr w:type="spellStart"/>
      <w:r>
        <w:t>Sitecore</w:t>
      </w:r>
      <w:proofErr w:type="spellEnd"/>
      <w:r>
        <w:t xml:space="preserve"> 8/Commerce Server 11 solution.</w:t>
      </w:r>
    </w:p>
    <w:p w:rsidR="002A10C4" w:rsidRDefault="002A10C4" w:rsidP="005F75C5"/>
    <w:p w:rsidR="005F75C5" w:rsidRDefault="005F75C5" w:rsidP="00CF52E9">
      <w:pPr>
        <w:pStyle w:val="Heading3"/>
      </w:pPr>
      <w:r>
        <w:t>Deloitte Digital | Melbourne, AU | June 2014 - October 2015</w:t>
      </w:r>
    </w:p>
    <w:p w:rsidR="005F75C5" w:rsidRDefault="005F75C5" w:rsidP="005F75C5">
      <w:r>
        <w:t xml:space="preserve">Implementation of a scaled, multisite </w:t>
      </w:r>
      <w:proofErr w:type="spellStart"/>
      <w:r>
        <w:t>Sitecore</w:t>
      </w:r>
      <w:proofErr w:type="spellEnd"/>
      <w:r>
        <w:t xml:space="preserve"> 7.5 solution.</w:t>
      </w:r>
    </w:p>
    <w:p w:rsidR="005F75C5" w:rsidRDefault="005F75C5" w:rsidP="005F75C5">
      <w:r>
        <w:t>Three websites were delivered for the Department of Health, Victoria, replacing the Better Health Channel, Seniors Online and the Department of Health websites.</w:t>
      </w:r>
    </w:p>
    <w:p w:rsidR="005F75C5" w:rsidRDefault="005F75C5" w:rsidP="005F75C5">
      <w:r>
        <w:t>As part of the multisite solution a reference "framework" site was also created as a template for any new websites.</w:t>
      </w:r>
    </w:p>
    <w:p w:rsidR="005F75C5" w:rsidRDefault="005F75C5" w:rsidP="005F75C5">
      <w:r>
        <w:t xml:space="preserve">The solution utilised </w:t>
      </w:r>
      <w:proofErr w:type="spellStart"/>
      <w:r>
        <w:t>Sitecore</w:t>
      </w:r>
      <w:proofErr w:type="spellEnd"/>
      <w:r>
        <w:t xml:space="preserve"> 7.5, TDS, heavy use of the Lucene search engine, CI via Bamboo and automated testing.</w:t>
      </w:r>
    </w:p>
    <w:p w:rsidR="002A10C4" w:rsidRDefault="005F75C5" w:rsidP="005F75C5">
      <w:r>
        <w:t>Acting as lead developer I kept a focus on quality</w:t>
      </w:r>
    </w:p>
    <w:p w:rsidR="005F75C5" w:rsidRDefault="005F75C5" w:rsidP="002A10C4">
      <w:pPr>
        <w:pStyle w:val="ListParagraph"/>
        <w:numPr>
          <w:ilvl w:val="0"/>
          <w:numId w:val="1"/>
        </w:numPr>
      </w:pPr>
      <w:r>
        <w:t>Establish and implement design patterns</w:t>
      </w:r>
    </w:p>
    <w:p w:rsidR="005F75C5" w:rsidRDefault="005F75C5" w:rsidP="002A10C4">
      <w:pPr>
        <w:pStyle w:val="ListParagraph"/>
        <w:numPr>
          <w:ilvl w:val="0"/>
          <w:numId w:val="1"/>
        </w:numPr>
      </w:pPr>
      <w:r>
        <w:t>Architectural review of the solution</w:t>
      </w:r>
    </w:p>
    <w:p w:rsidR="005F75C5" w:rsidRDefault="005F75C5" w:rsidP="002A10C4">
      <w:pPr>
        <w:pStyle w:val="ListParagraph"/>
        <w:numPr>
          <w:ilvl w:val="0"/>
          <w:numId w:val="1"/>
        </w:numPr>
      </w:pPr>
      <w:r>
        <w:t>Code review and mentoring, including guidance on coding standards and methods</w:t>
      </w:r>
    </w:p>
    <w:p w:rsidR="005F75C5" w:rsidRDefault="005F75C5" w:rsidP="002A10C4">
      <w:pPr>
        <w:pStyle w:val="ListParagraph"/>
        <w:numPr>
          <w:ilvl w:val="0"/>
          <w:numId w:val="1"/>
        </w:numPr>
      </w:pPr>
      <w:r>
        <w:t xml:space="preserve">Automated testing at unit and integration levels; use of Selenium and </w:t>
      </w:r>
      <w:proofErr w:type="spellStart"/>
      <w:r>
        <w:t>SpecFlow</w:t>
      </w:r>
      <w:proofErr w:type="spellEnd"/>
      <w:r>
        <w:t xml:space="preserve"> and automated monitoring of the site while under development</w:t>
      </w:r>
    </w:p>
    <w:p w:rsidR="002A10C4" w:rsidRDefault="002A10C4" w:rsidP="005F75C5"/>
    <w:p w:rsidR="005F75C5" w:rsidRDefault="005F75C5" w:rsidP="00CF52E9">
      <w:pPr>
        <w:pStyle w:val="Heading3"/>
      </w:pPr>
      <w:r>
        <w:t>Oakton | Melbourne, AU | March 2014 - June 2014</w:t>
      </w:r>
    </w:p>
    <w:p w:rsidR="005F75C5" w:rsidRDefault="005F75C5" w:rsidP="005F75C5">
      <w:r>
        <w:t xml:space="preserve">Building an Umbraco v6 site with deep integration into an ASP.NET MVC4 web application. A solution was designed to use Umbraco as a resource database, managing all content resources for the MVC application, such as labels, content and validation error messages. Additionally I built out most of the service and security integration for the MVC application. The solution was supported by unit tests leveraging </w:t>
      </w:r>
      <w:proofErr w:type="spellStart"/>
      <w:r>
        <w:t>mstest</w:t>
      </w:r>
      <w:proofErr w:type="spellEnd"/>
      <w:r>
        <w:t xml:space="preserve"> and </w:t>
      </w:r>
      <w:proofErr w:type="spellStart"/>
      <w:r>
        <w:t>moq</w:t>
      </w:r>
      <w:proofErr w:type="spellEnd"/>
      <w:r>
        <w:t>.</w:t>
      </w:r>
    </w:p>
    <w:p w:rsidR="002A10C4" w:rsidRDefault="002A10C4" w:rsidP="005F75C5"/>
    <w:p w:rsidR="005F75C5" w:rsidRDefault="005F75C5" w:rsidP="00CF52E9">
      <w:pPr>
        <w:pStyle w:val="Heading3"/>
      </w:pPr>
      <w:r>
        <w:t>Hardwire | Melbourne, AU | February 2014 - March 2014</w:t>
      </w:r>
    </w:p>
    <w:p w:rsidR="005F75C5" w:rsidRDefault="005F75C5" w:rsidP="005F75C5">
      <w:r>
        <w:t xml:space="preserve">Building an Umbraco 6 site for GlaxoSmithKline (GSK) to provide information on children's vaccination schedules in Australia. The site is built using Bootstrap 3 and Razor templates and makes </w:t>
      </w:r>
      <w:r>
        <w:lastRenderedPageBreak/>
        <w:t xml:space="preserve">use of Entity Framework 5 and WCF services </w:t>
      </w:r>
      <w:r w:rsidR="002A10C4">
        <w:t>to</w:t>
      </w:r>
      <w:r>
        <w:t xml:space="preserve"> allow parents to sign up for reminders for when their child’s vaccinations are due.</w:t>
      </w:r>
    </w:p>
    <w:p w:rsidR="002A10C4" w:rsidRDefault="002A10C4" w:rsidP="005F75C5"/>
    <w:p w:rsidR="005F75C5" w:rsidRDefault="005F75C5" w:rsidP="00CF52E9">
      <w:pPr>
        <w:pStyle w:val="Heading3"/>
      </w:pPr>
      <w:r>
        <w:t>DT Digital | Melbourne, AU | October 2013 - December 2013</w:t>
      </w:r>
    </w:p>
    <w:p w:rsidR="005F75C5" w:rsidRDefault="005F75C5" w:rsidP="005F75C5">
      <w:r>
        <w:t xml:space="preserve">Working as a </w:t>
      </w:r>
      <w:proofErr w:type="spellStart"/>
      <w:r>
        <w:t>Sitecore</w:t>
      </w:r>
      <w:proofErr w:type="spellEnd"/>
      <w:r>
        <w:t xml:space="preserve"> developer for a responsive rebuild of Melbourne Convention Centres website. My focus was on </w:t>
      </w:r>
      <w:proofErr w:type="spellStart"/>
      <w:r>
        <w:t>sitecore</w:t>
      </w:r>
      <w:proofErr w:type="spellEnd"/>
      <w:r>
        <w:t xml:space="preserve"> and the "backend" including design and implementation of all </w:t>
      </w:r>
      <w:proofErr w:type="spellStart"/>
      <w:r>
        <w:t>sitecore</w:t>
      </w:r>
      <w:proofErr w:type="spellEnd"/>
      <w:r>
        <w:t xml:space="preserve"> templates and information architecture, and the integration of external data feeds, </w:t>
      </w:r>
      <w:proofErr w:type="spellStart"/>
      <w:r>
        <w:t>Paypal</w:t>
      </w:r>
      <w:proofErr w:type="spellEnd"/>
      <w:r>
        <w:t>, and Lucene search.</w:t>
      </w:r>
    </w:p>
    <w:p w:rsidR="005F75C5" w:rsidRDefault="005F75C5" w:rsidP="005F75C5"/>
    <w:p w:rsidR="005F75C5" w:rsidRDefault="005F75C5" w:rsidP="00CF52E9">
      <w:pPr>
        <w:pStyle w:val="Heading3"/>
      </w:pPr>
      <w:r>
        <w:t>UHG (Unified Healthcare Group) | Melbourne, AU | July 2013 - September 2013</w:t>
      </w:r>
    </w:p>
    <w:p w:rsidR="005F75C5" w:rsidRDefault="005F75C5" w:rsidP="005F75C5">
      <w:r>
        <w:t>UHG provide medical services to the insurance industry, government agencies and other businesses.</w:t>
      </w:r>
    </w:p>
    <w:p w:rsidR="005F75C5" w:rsidRDefault="005F75C5" w:rsidP="005F75C5">
      <w:r>
        <w:t xml:space="preserve">As a senior developer at UHG I focused on using Selenium and </w:t>
      </w:r>
      <w:proofErr w:type="spellStart"/>
      <w:r>
        <w:t>SpecFlow</w:t>
      </w:r>
      <w:proofErr w:type="spellEnd"/>
      <w:r>
        <w:t xml:space="preserve"> to allow integration and regression testing, and to enable easier behaviour driven development (BDD).</w:t>
      </w:r>
    </w:p>
    <w:p w:rsidR="005F75C5" w:rsidRDefault="005F75C5" w:rsidP="005F75C5">
      <w:r>
        <w:t>This included building a JavaScript based "testing harness" for a SPA style application, including T4 and JavaScript for generating JavaScript models and views based on C# view models, and mocking third party JavaScript libraries to allow Selenium tests to execute.</w:t>
      </w:r>
    </w:p>
    <w:p w:rsidR="002A10C4" w:rsidRDefault="002A10C4" w:rsidP="005F75C5"/>
    <w:p w:rsidR="005F75C5" w:rsidRDefault="005F75C5" w:rsidP="00CF52E9">
      <w:pPr>
        <w:pStyle w:val="Heading3"/>
      </w:pPr>
      <w:proofErr w:type="spellStart"/>
      <w:r>
        <w:t>TelstraSuper</w:t>
      </w:r>
      <w:proofErr w:type="spellEnd"/>
      <w:r>
        <w:t xml:space="preserve"> | Melbourne, AU | April 2013 - June 2013</w:t>
      </w:r>
    </w:p>
    <w:p w:rsidR="005F75C5" w:rsidRDefault="005F75C5" w:rsidP="005F75C5">
      <w:r>
        <w:t xml:space="preserve">Working within a serviced oriented architecture (SOA), I was responsible for building new services using WCF and Entity Framework, including unit testing with </w:t>
      </w:r>
      <w:proofErr w:type="spellStart"/>
      <w:r>
        <w:t>mstest</w:t>
      </w:r>
      <w:proofErr w:type="spellEnd"/>
      <w:r>
        <w:t xml:space="preserve"> and creating documentation for their ongoing support.</w:t>
      </w:r>
    </w:p>
    <w:p w:rsidR="002A10C4" w:rsidRDefault="002A10C4" w:rsidP="005F75C5"/>
    <w:p w:rsidR="005F75C5" w:rsidRDefault="005F75C5" w:rsidP="00CF52E9">
      <w:pPr>
        <w:pStyle w:val="Heading3"/>
      </w:pPr>
      <w:r>
        <w:t>Village Roadshow | Melbourne, AU | August 2012 - March 2013</w:t>
      </w:r>
    </w:p>
    <w:p w:rsidR="005F75C5" w:rsidRDefault="005F75C5" w:rsidP="005F75C5">
      <w:r>
        <w:t xml:space="preserve">Working as a </w:t>
      </w:r>
      <w:proofErr w:type="spellStart"/>
      <w:r>
        <w:t>Sitecore</w:t>
      </w:r>
      <w:proofErr w:type="spellEnd"/>
      <w:r>
        <w:t xml:space="preserve"> developer across Villages websites for cinemas, theme parks and attractions, with a focus on refactoring and improving the code base. This included introducing simple build and deployment configuration using </w:t>
      </w:r>
      <w:proofErr w:type="spellStart"/>
      <w:r>
        <w:t>msbuild</w:t>
      </w:r>
      <w:proofErr w:type="spellEnd"/>
      <w:r>
        <w:t xml:space="preserve"> and working towards decoupling the existing websites from each other to create a more maintainable solution.</w:t>
      </w:r>
    </w:p>
    <w:p w:rsidR="005F75C5" w:rsidRPr="00CF52E9" w:rsidRDefault="005F75C5" w:rsidP="005F75C5">
      <w:pPr>
        <w:rPr>
          <w:b/>
        </w:rPr>
      </w:pPr>
      <w:r w:rsidRPr="00CF52E9">
        <w:rPr>
          <w:b/>
        </w:rPr>
        <w:t>Theme Parks mobile web site</w:t>
      </w:r>
    </w:p>
    <w:p w:rsidR="005F75C5" w:rsidRDefault="005F75C5" w:rsidP="005F75C5">
      <w:r>
        <w:t xml:space="preserve">Using </w:t>
      </w:r>
      <w:proofErr w:type="spellStart"/>
      <w:r>
        <w:t>Sitecore</w:t>
      </w:r>
      <w:proofErr w:type="spellEnd"/>
      <w:r>
        <w:t xml:space="preserve"> and the 51degrees mobile detection module, we created a simple mobile website for the Theme Parks business within the Village group.</w:t>
      </w:r>
      <w:r w:rsidR="00CE72B1">
        <w:t xml:space="preserve"> </w:t>
      </w:r>
      <w:r>
        <w:t>My focus on this small project was around integration with the existing ecommerce web services and back end code.</w:t>
      </w:r>
    </w:p>
    <w:p w:rsidR="002A10C4" w:rsidRDefault="002A10C4" w:rsidP="005F75C5"/>
    <w:p w:rsidR="005F75C5" w:rsidRDefault="005F75C5" w:rsidP="00CF52E9">
      <w:pPr>
        <w:pStyle w:val="Heading3"/>
      </w:pPr>
      <w:r>
        <w:t>Byte IT | Melbourne, AU | August 2011 - August 2012</w:t>
      </w:r>
    </w:p>
    <w:p w:rsidR="005F75C5" w:rsidRDefault="005F75C5" w:rsidP="005F75C5">
      <w:r>
        <w:t>As a senior developer and consultant, I helped grow the Byte software projects delivery team, creating a talented team of web professionals. I was also responsible for a wide range of day to day activities, including pre-sales, the preparation of estimates and proposals, as well as meeting with new and existing clients to discuss their needs.</w:t>
      </w:r>
    </w:p>
    <w:p w:rsidR="005F75C5" w:rsidRDefault="005F75C5" w:rsidP="005F75C5">
      <w:r>
        <w:t>Working primarily with the Umbraco Content Management System we created several marketing websites for our clients.</w:t>
      </w:r>
    </w:p>
    <w:p w:rsidR="005F75C5" w:rsidRDefault="005F75C5" w:rsidP="005F75C5">
      <w:r>
        <w:lastRenderedPageBreak/>
        <w:t>One of our main customers was the Dulux group, for which we were responsible for all of their online presence, over 20 separate websites and brands.</w:t>
      </w:r>
    </w:p>
    <w:p w:rsidR="005F75C5" w:rsidRPr="00CF52E9" w:rsidRDefault="005F75C5" w:rsidP="005F75C5">
      <w:pPr>
        <w:rPr>
          <w:b/>
        </w:rPr>
      </w:pPr>
      <w:proofErr w:type="spellStart"/>
      <w:r w:rsidRPr="00CF52E9">
        <w:rPr>
          <w:b/>
        </w:rPr>
        <w:t>Cabots</w:t>
      </w:r>
      <w:proofErr w:type="spellEnd"/>
    </w:p>
    <w:p w:rsidR="005F75C5" w:rsidRDefault="005F75C5" w:rsidP="005F75C5">
      <w:r>
        <w:t xml:space="preserve">The Dulux </w:t>
      </w:r>
      <w:proofErr w:type="spellStart"/>
      <w:r>
        <w:t>Cabots</w:t>
      </w:r>
      <w:proofErr w:type="spellEnd"/>
      <w:r>
        <w:t xml:space="preserve"> brand sells </w:t>
      </w:r>
      <w:proofErr w:type="spellStart"/>
      <w:r>
        <w:t>woodcare</w:t>
      </w:r>
      <w:proofErr w:type="spellEnd"/>
      <w:r>
        <w:t xml:space="preserve"> products to the home "handyman".</w:t>
      </w:r>
    </w:p>
    <w:p w:rsidR="005F75C5" w:rsidRDefault="005F75C5" w:rsidP="005F75C5">
      <w:r>
        <w:t xml:space="preserve">The </w:t>
      </w:r>
      <w:proofErr w:type="spellStart"/>
      <w:r>
        <w:t>Cabots</w:t>
      </w:r>
      <w:proofErr w:type="spellEnd"/>
      <w:r>
        <w:t xml:space="preserve"> website was redeveloped from scratch and built on the Umbraco CMS platform. We were able t</w:t>
      </w:r>
      <w:r w:rsidR="002A10C4">
        <w:t xml:space="preserve">o leverage </w:t>
      </w:r>
      <w:r w:rsidR="002A10C4" w:rsidRPr="002A10C4">
        <w:t>several of Umbraco's features, including:</w:t>
      </w:r>
    </w:p>
    <w:p w:rsidR="005F75C5" w:rsidRDefault="005F75C5" w:rsidP="002A10C4">
      <w:pPr>
        <w:pStyle w:val="ListParagraph"/>
        <w:numPr>
          <w:ilvl w:val="0"/>
          <w:numId w:val="4"/>
        </w:numPr>
      </w:pPr>
      <w:r>
        <w:t>"Razor" macros bound to strongly typed view models</w:t>
      </w:r>
    </w:p>
    <w:p w:rsidR="005F75C5" w:rsidRDefault="005F75C5" w:rsidP="002A10C4">
      <w:pPr>
        <w:pStyle w:val="ListParagraph"/>
        <w:numPr>
          <w:ilvl w:val="0"/>
          <w:numId w:val="4"/>
        </w:numPr>
      </w:pPr>
      <w:r>
        <w:t>the "/base" services to expose REST-like JSON services</w:t>
      </w:r>
    </w:p>
    <w:p w:rsidR="005F75C5" w:rsidRDefault="005F75C5" w:rsidP="002A10C4">
      <w:pPr>
        <w:pStyle w:val="ListParagraph"/>
        <w:numPr>
          <w:ilvl w:val="0"/>
          <w:numId w:val="4"/>
        </w:numPr>
      </w:pPr>
      <w:r>
        <w:t>the Lucene.NET based Examiner search engine</w:t>
      </w:r>
    </w:p>
    <w:p w:rsidR="005F75C5" w:rsidRDefault="005F75C5" w:rsidP="002A10C4">
      <w:pPr>
        <w:pStyle w:val="ListParagraph"/>
        <w:numPr>
          <w:ilvl w:val="0"/>
          <w:numId w:val="4"/>
        </w:numPr>
      </w:pPr>
      <w:r>
        <w:t>and a rich JavaScript/JQuery based front end that could consume and communicate with these services</w:t>
      </w:r>
    </w:p>
    <w:p w:rsidR="005F75C5" w:rsidRDefault="005F75C5" w:rsidP="005F75C5">
      <w:r>
        <w:t xml:space="preserve">This created a rich MVC style solution that allowed us to rapidly implement all of </w:t>
      </w:r>
      <w:proofErr w:type="spellStart"/>
      <w:r>
        <w:t>Cabots</w:t>
      </w:r>
      <w:proofErr w:type="spellEnd"/>
      <w:r>
        <w:t xml:space="preserve"> features</w:t>
      </w:r>
      <w:r w:rsidR="00CE72B1">
        <w:t xml:space="preserve"> </w:t>
      </w:r>
      <w:r>
        <w:t>inside a very tight timeframe.</w:t>
      </w:r>
    </w:p>
    <w:p w:rsidR="002A10C4" w:rsidRDefault="002A10C4" w:rsidP="005F75C5"/>
    <w:p w:rsidR="005F75C5" w:rsidRDefault="005F75C5" w:rsidP="00CF52E9">
      <w:pPr>
        <w:pStyle w:val="Heading3"/>
      </w:pPr>
      <w:r>
        <w:t>Kiandra IT | Melbourne, AU | February 2007 - August 2011</w:t>
      </w:r>
    </w:p>
    <w:p w:rsidR="005F75C5" w:rsidRDefault="005F75C5" w:rsidP="005F75C5">
      <w:r>
        <w:t xml:space="preserve">Working as a developer and consultant for Kiandra IT, I delivered solutions to government departments, businesses and </w:t>
      </w:r>
      <w:proofErr w:type="spellStart"/>
      <w:r>
        <w:t>startups</w:t>
      </w:r>
      <w:proofErr w:type="spellEnd"/>
      <w:r>
        <w:t xml:space="preserve">. I have developed solutions using a broad range of technologies such as ASP.NET </w:t>
      </w:r>
      <w:proofErr w:type="spellStart"/>
      <w:r>
        <w:t>WebForms</w:t>
      </w:r>
      <w:proofErr w:type="spellEnd"/>
      <w:r>
        <w:t xml:space="preserve"> and MVC, </w:t>
      </w:r>
      <w:proofErr w:type="spellStart"/>
      <w:r>
        <w:t>Javascript</w:t>
      </w:r>
      <w:proofErr w:type="spellEnd"/>
      <w:r>
        <w:t xml:space="preserve">, Silverlight, WPF, </w:t>
      </w:r>
      <w:proofErr w:type="spellStart"/>
      <w:r>
        <w:t>Winforms</w:t>
      </w:r>
      <w:proofErr w:type="spellEnd"/>
      <w:r>
        <w:t>, WCF, NHibernate and SQL Server.</w:t>
      </w:r>
    </w:p>
    <w:p w:rsidR="005F75C5" w:rsidRDefault="005F75C5" w:rsidP="005F75C5">
      <w:r>
        <w:t>In addition to programming and development my responsibilities covered analysis, design and documentation of solutions and the estimation of effort and cost. I also helped grow our team, being heavily involved in the recruitment of employees.</w:t>
      </w:r>
    </w:p>
    <w:p w:rsidR="005F75C5" w:rsidRDefault="005F75C5" w:rsidP="005F75C5">
      <w:r>
        <w:t>Some of the projects I helped deliver for Kiandra include:</w:t>
      </w:r>
    </w:p>
    <w:p w:rsidR="005F75C5" w:rsidRPr="00CF52E9" w:rsidRDefault="005F75C5" w:rsidP="005F75C5">
      <w:pPr>
        <w:rPr>
          <w:b/>
        </w:rPr>
      </w:pPr>
      <w:proofErr w:type="spellStart"/>
      <w:proofErr w:type="gramStart"/>
      <w:r w:rsidRPr="00CF52E9">
        <w:rPr>
          <w:b/>
        </w:rPr>
        <w:t>eNoteFile</w:t>
      </w:r>
      <w:proofErr w:type="spellEnd"/>
      <w:proofErr w:type="gramEnd"/>
    </w:p>
    <w:p w:rsidR="005F75C5" w:rsidRDefault="005F75C5" w:rsidP="005F75C5">
      <w:r>
        <w:t>Winner of the 2009 Microsoft Worldwide Development Partner of the year f</w:t>
      </w:r>
      <w:r w:rsidR="00CE72B1">
        <w:t>or Custom Development Solutions</w:t>
      </w:r>
      <w:r>
        <w:t xml:space="preserve">, </w:t>
      </w:r>
      <w:proofErr w:type="spellStart"/>
      <w:r>
        <w:t>eNoteFile</w:t>
      </w:r>
      <w:proofErr w:type="spellEnd"/>
      <w:r>
        <w:t xml:space="preserve"> is a note taking and filing system designed for use on tablet PCs. Built using C#, WPF, Microsoft Sync Services, SQLCE and scalable back end services (WCF, SQL Server), </w:t>
      </w:r>
      <w:proofErr w:type="spellStart"/>
      <w:r>
        <w:t>eNote</w:t>
      </w:r>
      <w:proofErr w:type="spellEnd"/>
      <w:r>
        <w:t xml:space="preserve"> was a challenge and a pleasure to build.</w:t>
      </w:r>
    </w:p>
    <w:p w:rsidR="005F75C5" w:rsidRPr="00CF52E9" w:rsidRDefault="005F75C5" w:rsidP="005F75C5">
      <w:pPr>
        <w:rPr>
          <w:b/>
        </w:rPr>
      </w:pPr>
      <w:r w:rsidRPr="00CF52E9">
        <w:rPr>
          <w:b/>
        </w:rPr>
        <w:t>Turtle</w:t>
      </w:r>
    </w:p>
    <w:p w:rsidR="005F75C5" w:rsidRDefault="005F75C5" w:rsidP="005F75C5">
      <w:r>
        <w:t>Turtle is a network of vending machines connected to a 3G network. A WPF front end and touch screen allows customers to purchase items and top up their prepaid mobiles. Units may be offline and continue to make sales with a local SQL CE cache. The Turtle servers then integrate into payment and SMS gateways. The Turtle units required several interesting technical features, including remote monitoring tools and ZIP compression over the WCF channel.</w:t>
      </w:r>
    </w:p>
    <w:p w:rsidR="005F75C5" w:rsidRPr="00CF52E9" w:rsidRDefault="005F75C5" w:rsidP="005F75C5">
      <w:pPr>
        <w:rPr>
          <w:b/>
        </w:rPr>
      </w:pPr>
      <w:r w:rsidRPr="00CF52E9">
        <w:rPr>
          <w:b/>
        </w:rPr>
        <w:t>Victorian Department of Health</w:t>
      </w:r>
    </w:p>
    <w:p w:rsidR="005F75C5" w:rsidRDefault="005F75C5" w:rsidP="005F75C5">
      <w:r>
        <w:t xml:space="preserve">The </w:t>
      </w:r>
      <w:proofErr w:type="spellStart"/>
      <w:r>
        <w:t>DoH</w:t>
      </w:r>
      <w:proofErr w:type="spellEnd"/>
      <w:r>
        <w:t xml:space="preserve"> had a new data reporting requirement for hospitals. Working with a business analysts I produced a technical specification and XML schema for the new data feed.</w:t>
      </w:r>
    </w:p>
    <w:p w:rsidR="005F75C5" w:rsidRDefault="005F75C5" w:rsidP="005F75C5">
      <w:r>
        <w:lastRenderedPageBreak/>
        <w:t xml:space="preserve">The specification included the data specification, as well as documenting data flow through to the DOH's new data warehousing solution and out to </w:t>
      </w:r>
      <w:proofErr w:type="spellStart"/>
      <w:r>
        <w:t>datamarts</w:t>
      </w:r>
      <w:proofErr w:type="spellEnd"/>
      <w:r>
        <w:t xml:space="preserve"> for final consumption by interested parties.</w:t>
      </w:r>
    </w:p>
    <w:p w:rsidR="005F75C5" w:rsidRDefault="005F75C5" w:rsidP="005F75C5">
      <w:r>
        <w:t xml:space="preserve">Additionally, I also worked on the DOH </w:t>
      </w:r>
      <w:proofErr w:type="spellStart"/>
      <w:r>
        <w:t>datawarehousing</w:t>
      </w:r>
      <w:proofErr w:type="spellEnd"/>
      <w:r>
        <w:t xml:space="preserve"> system, creating and deploying several SSIS ETL packages.</w:t>
      </w:r>
    </w:p>
    <w:p w:rsidR="005F75C5" w:rsidRDefault="005F75C5" w:rsidP="005F75C5">
      <w:r>
        <w:t>And many other solutions using:</w:t>
      </w:r>
    </w:p>
    <w:p w:rsidR="005F75C5" w:rsidRDefault="005F75C5" w:rsidP="002A10C4">
      <w:pPr>
        <w:pStyle w:val="ListParagraph"/>
        <w:numPr>
          <w:ilvl w:val="0"/>
          <w:numId w:val="5"/>
        </w:numPr>
      </w:pPr>
      <w:r>
        <w:t>ASP.NET MVC/JavaScript/JQuery</w:t>
      </w:r>
    </w:p>
    <w:p w:rsidR="005F75C5" w:rsidRDefault="005F75C5" w:rsidP="002A10C4">
      <w:pPr>
        <w:pStyle w:val="ListParagraph"/>
        <w:numPr>
          <w:ilvl w:val="0"/>
          <w:numId w:val="5"/>
        </w:numPr>
      </w:pPr>
      <w:r>
        <w:t xml:space="preserve">ASP.NET </w:t>
      </w:r>
      <w:proofErr w:type="spellStart"/>
      <w:r>
        <w:t>WebForms</w:t>
      </w:r>
      <w:proofErr w:type="spellEnd"/>
      <w:r>
        <w:t>/AJAX</w:t>
      </w:r>
    </w:p>
    <w:p w:rsidR="005F75C5" w:rsidRDefault="005F75C5" w:rsidP="002A10C4">
      <w:pPr>
        <w:pStyle w:val="ListParagraph"/>
        <w:numPr>
          <w:ilvl w:val="0"/>
          <w:numId w:val="5"/>
        </w:numPr>
      </w:pPr>
      <w:r>
        <w:t>WPF/Silverlight</w:t>
      </w:r>
    </w:p>
    <w:p w:rsidR="005F75C5" w:rsidRDefault="005F75C5" w:rsidP="002A10C4">
      <w:pPr>
        <w:pStyle w:val="ListParagraph"/>
        <w:numPr>
          <w:ilvl w:val="0"/>
          <w:numId w:val="5"/>
        </w:numPr>
      </w:pPr>
      <w:r>
        <w:t>WinForms (including some interesting hardware integration with bar code readers, GPS and accelerometers)</w:t>
      </w:r>
    </w:p>
    <w:p w:rsidR="005F75C5" w:rsidRDefault="005F75C5" w:rsidP="002A10C4">
      <w:pPr>
        <w:pStyle w:val="ListParagraph"/>
        <w:numPr>
          <w:ilvl w:val="0"/>
          <w:numId w:val="5"/>
        </w:numPr>
      </w:pPr>
      <w:r>
        <w:t>Data warehousing and OLAP cubes</w:t>
      </w:r>
    </w:p>
    <w:p w:rsidR="005F75C5" w:rsidRDefault="005F75C5" w:rsidP="005F75C5"/>
    <w:p w:rsidR="005F75C5" w:rsidRDefault="005F75C5" w:rsidP="00CF52E9">
      <w:pPr>
        <w:pStyle w:val="Heading3"/>
      </w:pPr>
      <w:r>
        <w:t>AVIS Rent-a-Car Ltd | London, UK | July 2003 - November 2006</w:t>
      </w:r>
    </w:p>
    <w:p w:rsidR="005F75C5" w:rsidRDefault="005F75C5" w:rsidP="005F75C5">
      <w:r>
        <w:t>As senior developer within the team I successfully delivered a new bespoke security component using Active Directory, NT and anonymous access to allow integrated application security from the legacy NT and new AD domains, as well as external access to the network via an anonymous web server. The component was written in C# .NET 1.1 and exposed a COM compliant interface to allow for backwards compatibility to VB6 and classic ASP.</w:t>
      </w:r>
    </w:p>
    <w:p w:rsidR="005F75C5" w:rsidRDefault="005F75C5" w:rsidP="005F75C5">
      <w:r>
        <w:t>Working in the AVIS UK Head office solutions were developed in ASP.NET/C# applications for IE6, and in classic ASP/SQL server, all delivered via the AVIS intranet. Some of the systems created include:</w:t>
      </w:r>
    </w:p>
    <w:p w:rsidR="005F75C5" w:rsidRDefault="005F75C5" w:rsidP="002A10C4">
      <w:pPr>
        <w:pStyle w:val="ListParagraph"/>
        <w:numPr>
          <w:ilvl w:val="0"/>
          <w:numId w:val="6"/>
        </w:numPr>
      </w:pPr>
      <w:proofErr w:type="gramStart"/>
      <w:r>
        <w:t>a</w:t>
      </w:r>
      <w:proofErr w:type="gramEnd"/>
      <w:r>
        <w:t xml:space="preserve"> vehicle repair tracking system which has allowed better measuring of costs and saved the business nearly £1million in 2005 alone.</w:t>
      </w:r>
    </w:p>
    <w:p w:rsidR="005F75C5" w:rsidRDefault="005F75C5" w:rsidP="002A10C4">
      <w:pPr>
        <w:pStyle w:val="ListParagraph"/>
        <w:numPr>
          <w:ilvl w:val="0"/>
          <w:numId w:val="6"/>
        </w:numPr>
      </w:pPr>
      <w:r>
        <w:t xml:space="preserve">introduction of data cubes (OLAP/SSAS) for </w:t>
      </w:r>
      <w:proofErr w:type="spellStart"/>
      <w:r>
        <w:t>self service</w:t>
      </w:r>
      <w:proofErr w:type="spellEnd"/>
      <w:r>
        <w:t xml:space="preserve"> reporting</w:t>
      </w:r>
    </w:p>
    <w:p w:rsidR="005F75C5" w:rsidRDefault="005F75C5" w:rsidP="005F75C5"/>
    <w:p w:rsidR="005F75C5" w:rsidRDefault="005F75C5" w:rsidP="00CF52E9">
      <w:pPr>
        <w:pStyle w:val="Heading3"/>
      </w:pPr>
      <w:proofErr w:type="spellStart"/>
      <w:r>
        <w:t>PTDev</w:t>
      </w:r>
      <w:proofErr w:type="spellEnd"/>
      <w:r>
        <w:t xml:space="preserve"> Limited | London, UK | January 2003 - June 2003</w:t>
      </w:r>
    </w:p>
    <w:p w:rsidR="005F75C5" w:rsidRDefault="005F75C5" w:rsidP="005F75C5">
      <w:proofErr w:type="spellStart"/>
      <w:r>
        <w:t>PTDev</w:t>
      </w:r>
      <w:proofErr w:type="spellEnd"/>
      <w:r>
        <w:t xml:space="preserve"> specialised in providing a range of technology &amp; programming based support services to the communications industry.</w:t>
      </w:r>
    </w:p>
    <w:p w:rsidR="005F75C5" w:rsidRDefault="005F75C5" w:rsidP="005F75C5">
      <w:r>
        <w:t>My role as Developer Analyst encompassed the full life cycle of software development, including design and documentation. The software architecture was based around a 3 tier COM+ model using Visual Basic 6 and SQL Server 2000. XML was used heavily as the main data transport mode.</w:t>
      </w:r>
    </w:p>
    <w:p w:rsidR="00CF52E9" w:rsidRDefault="00CF52E9" w:rsidP="00CF52E9">
      <w:pPr>
        <w:pStyle w:val="Heading3"/>
      </w:pPr>
    </w:p>
    <w:p w:rsidR="005F75C5" w:rsidRDefault="005F75C5" w:rsidP="00CF52E9">
      <w:pPr>
        <w:pStyle w:val="Heading3"/>
      </w:pPr>
      <w:r>
        <w:t>Datacom Systems Limited | Wellington, NZ | November 1999 - November 2001</w:t>
      </w:r>
    </w:p>
    <w:p w:rsidR="005F75C5" w:rsidRDefault="005F75C5" w:rsidP="005F75C5">
      <w:r>
        <w:t>Working as a Microsoft developer, using primarily Visual Basic 6 and SQL Server 7 to create and maintain multi-tier solutions. Some of the projects and responsibilities included:</w:t>
      </w:r>
    </w:p>
    <w:p w:rsidR="005F75C5" w:rsidRDefault="005F75C5" w:rsidP="005F75C5">
      <w:r>
        <w:t>Lead developer on the New Zealand Immigration Services Application Management System, which allows the creation and management of clients and Visa/Permit applications. This system had up to 500 clients simultaneously connected globally, with a SQL Server database distributed over 30 offices around the world.</w:t>
      </w:r>
    </w:p>
    <w:sectPr w:rsidR="005F7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698C"/>
    <w:multiLevelType w:val="hybridMultilevel"/>
    <w:tmpl w:val="DEE82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AC0F14"/>
    <w:multiLevelType w:val="hybridMultilevel"/>
    <w:tmpl w:val="63621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F37E7E"/>
    <w:multiLevelType w:val="hybridMultilevel"/>
    <w:tmpl w:val="EC3A0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784C7B"/>
    <w:multiLevelType w:val="hybridMultilevel"/>
    <w:tmpl w:val="B7944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6E05ED"/>
    <w:multiLevelType w:val="hybridMultilevel"/>
    <w:tmpl w:val="1A2C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D93FD2"/>
    <w:multiLevelType w:val="hybridMultilevel"/>
    <w:tmpl w:val="1A70B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546BF3"/>
    <w:multiLevelType w:val="hybridMultilevel"/>
    <w:tmpl w:val="24008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14576"/>
    <w:multiLevelType w:val="hybridMultilevel"/>
    <w:tmpl w:val="19EE4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673220"/>
    <w:multiLevelType w:val="hybridMultilevel"/>
    <w:tmpl w:val="802C7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7775A1"/>
    <w:multiLevelType w:val="hybridMultilevel"/>
    <w:tmpl w:val="E2EE7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2"/>
  </w:num>
  <w:num w:numId="6">
    <w:abstractNumId w:val="7"/>
  </w:num>
  <w:num w:numId="7">
    <w:abstractNumId w:val="5"/>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C5"/>
    <w:rsid w:val="0018656D"/>
    <w:rsid w:val="002A10C4"/>
    <w:rsid w:val="005F75C5"/>
    <w:rsid w:val="0073779B"/>
    <w:rsid w:val="00C763E2"/>
    <w:rsid w:val="00CE72B1"/>
    <w:rsid w:val="00CF52E9"/>
    <w:rsid w:val="00F23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2F333-9E8C-408B-9F2D-D8F3EC95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2B1"/>
    <w:pPr>
      <w:keepNext/>
      <w:keepLines/>
      <w:spacing w:before="240" w:after="0"/>
      <w:outlineLvl w:val="0"/>
    </w:pPr>
    <w:rPr>
      <w:rFonts w:asciiTheme="majorHAnsi" w:eastAsiaTheme="majorEastAsia" w:hAnsiTheme="majorHAnsi"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CE72B1"/>
    <w:pPr>
      <w:keepNext/>
      <w:keepLines/>
      <w:spacing w:before="40" w:after="0"/>
      <w:outlineLvl w:val="1"/>
    </w:pPr>
    <w:rPr>
      <w:rFonts w:asciiTheme="majorHAnsi" w:eastAsiaTheme="majorEastAsia" w:hAnsiTheme="majorHAnsi" w:cstheme="majorBidi"/>
      <w:b/>
      <w:color w:val="1F4E79" w:themeColor="accent1" w:themeShade="80"/>
      <w:sz w:val="32"/>
      <w:szCs w:val="26"/>
    </w:rPr>
  </w:style>
  <w:style w:type="paragraph" w:styleId="Heading3">
    <w:name w:val="heading 3"/>
    <w:basedOn w:val="Normal"/>
    <w:next w:val="Normal"/>
    <w:link w:val="Heading3Char"/>
    <w:uiPriority w:val="9"/>
    <w:unhideWhenUsed/>
    <w:qFormat/>
    <w:rsid w:val="00CE72B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5C5"/>
    <w:rPr>
      <w:color w:val="0563C1" w:themeColor="hyperlink"/>
      <w:u w:val="single"/>
    </w:rPr>
  </w:style>
  <w:style w:type="paragraph" w:styleId="ListParagraph">
    <w:name w:val="List Paragraph"/>
    <w:basedOn w:val="Normal"/>
    <w:uiPriority w:val="34"/>
    <w:qFormat/>
    <w:rsid w:val="002A10C4"/>
    <w:pPr>
      <w:ind w:left="720"/>
      <w:contextualSpacing/>
    </w:pPr>
  </w:style>
  <w:style w:type="character" w:customStyle="1" w:styleId="Heading1Char">
    <w:name w:val="Heading 1 Char"/>
    <w:basedOn w:val="DefaultParagraphFont"/>
    <w:link w:val="Heading1"/>
    <w:uiPriority w:val="9"/>
    <w:rsid w:val="00CE72B1"/>
    <w:rPr>
      <w:rFonts w:asciiTheme="majorHAnsi" w:eastAsiaTheme="majorEastAsia" w:hAnsiTheme="majorHAnsi" w:cstheme="majorBidi"/>
      <w:color w:val="1F4E79" w:themeColor="accent1" w:themeShade="80"/>
      <w:sz w:val="36"/>
      <w:szCs w:val="32"/>
    </w:rPr>
  </w:style>
  <w:style w:type="character" w:customStyle="1" w:styleId="Heading2Char">
    <w:name w:val="Heading 2 Char"/>
    <w:basedOn w:val="DefaultParagraphFont"/>
    <w:link w:val="Heading2"/>
    <w:uiPriority w:val="9"/>
    <w:rsid w:val="00CE72B1"/>
    <w:rPr>
      <w:rFonts w:asciiTheme="majorHAnsi" w:eastAsiaTheme="majorEastAsia" w:hAnsiTheme="majorHAnsi" w:cstheme="majorBidi"/>
      <w:b/>
      <w:color w:val="1F4E79" w:themeColor="accent1" w:themeShade="80"/>
      <w:sz w:val="32"/>
      <w:szCs w:val="26"/>
    </w:rPr>
  </w:style>
  <w:style w:type="character" w:customStyle="1" w:styleId="Heading3Char">
    <w:name w:val="Heading 3 Char"/>
    <w:basedOn w:val="DefaultParagraphFont"/>
    <w:link w:val="Heading3"/>
    <w:uiPriority w:val="9"/>
    <w:rsid w:val="00CE72B1"/>
    <w:rPr>
      <w:rFonts w:asciiTheme="majorHAnsi" w:eastAsiaTheme="majorEastAsia" w:hAnsiTheme="majorHAnsi" w:cstheme="majorBidi"/>
      <w:color w:val="1F4E79"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 Yee (DHHS)</dc:creator>
  <cp:keywords/>
  <dc:description/>
  <cp:lastModifiedBy>Ben</cp:lastModifiedBy>
  <cp:revision>5</cp:revision>
  <dcterms:created xsi:type="dcterms:W3CDTF">2020-03-12T09:28:00Z</dcterms:created>
  <dcterms:modified xsi:type="dcterms:W3CDTF">2022-02-05T19:09:00Z</dcterms:modified>
</cp:coreProperties>
</file>