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Mini-Project: DNA Sequence Analysis &amp; Mutation Detection</w:t>
      </w:r>
    </w:p>
    <w:p>
      <w:pPr>
        <w:pStyle w:val="Heading2"/>
      </w:pPr>
      <w:r>
        <w:t>Diagramme global de l’application</w:t>
      </w:r>
    </w:p>
    <w:p>
      <w:r>
        <w:br/>
        <w:t>[ FASTA Input ]</w:t>
        <w:br/>
        <w:t xml:space="preserve">       |</w:t>
        <w:br/>
        <w:t xml:space="preserve">       v</w:t>
        <w:br/>
        <w:t>[ Validation ADN ]</w:t>
        <w:br/>
        <w:t xml:space="preserve">       |</w:t>
        <w:br/>
        <w:t xml:space="preserve">       v</w:t>
        <w:br/>
        <w:t>[ Analyse ADN ]</w:t>
        <w:br/>
        <w:t>(Longueur, GC%, AT%)</w:t>
        <w:br/>
        <w:t xml:space="preserve">       |</w:t>
        <w:br/>
        <w:t xml:space="preserve">       v</w:t>
        <w:br/>
        <w:t>[ Codons &amp; ORFs ]</w:t>
        <w:br/>
        <w:t xml:space="preserve">       |</w:t>
        <w:br/>
        <w:t xml:space="preserve">       v</w:t>
        <w:br/>
        <w:t>[ Traduction Protéine ]</w:t>
        <w:br/>
        <w:t xml:space="preserve">       |</w:t>
        <w:br/>
        <w:t xml:space="preserve">       +-----------------------&gt; [ Visualisation 3D ]</w:t>
        <w:br/>
        <w:t xml:space="preserve">       |</w:t>
        <w:br/>
        <w:t xml:space="preserve">       v</w:t>
        <w:br/>
        <w:t>[ Comparaison ADN ]</w:t>
        <w:br/>
        <w:t xml:space="preserve">       |</w:t>
        <w:br/>
        <w:t xml:space="preserve">       v</w:t>
        <w:br/>
        <w:t>[ Détection Mutations ]</w:t>
        <w:br/>
        <w:t>(Substitution, Insertion, Deletion)</w:t>
        <w:br/>
        <w:t xml:space="preserve">       |</w:t>
        <w:br/>
        <w:t xml:space="preserve">       v</w:t>
        <w:br/>
        <w:t>[ Impact Protéique ]</w:t>
        <w:br/>
        <w:t>(Silent, Missense, Nonsense, Frameshift)</w:t>
        <w:br/>
      </w:r>
    </w:p>
    <w:p>
      <w:pPr>
        <w:pStyle w:val="Heading2"/>
      </w:pPr>
      <w:r>
        <w:t>Description du diagramme</w:t>
      </w:r>
    </w:p>
    <w:p>
      <w:r>
        <w:t>Le diagramme ci-dessus représente le flux principal de l’application. L’utilisateur fournit une séquence ADN au format FASTA. Après validation, l’application réalise une analyse biologique complète incluant les statistiques, la détection des ORFs et la traduction protéique. En cas de comparaison entre deux séquences, les mutations sont détectées, classifiées et leur impact protéique est analysé. Lorsque la protéine est connue, une visualisation 3D est proposée.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