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FECD" w14:textId="18C06670" w:rsidR="00135428" w:rsidRDefault="00135428" w:rsidP="00AB133F">
      <w:pPr>
        <w:pStyle w:val="Heading1"/>
        <w:jc w:val="center"/>
      </w:pPr>
      <w:r>
        <w:t xml:space="preserve">Metadata </w:t>
      </w:r>
      <w:r w:rsidR="00153E19">
        <w:t>Practice Exercise</w:t>
      </w:r>
    </w:p>
    <w:p w14:paraId="7634F28F" w14:textId="77777777" w:rsidR="00AB133F" w:rsidRDefault="00AB133F" w:rsidP="00DE02A7"/>
    <w:p w14:paraId="19F787BB" w14:textId="103CD85D" w:rsidR="00D92DD8" w:rsidRDefault="00D92DD8" w:rsidP="00DE02A7">
      <w:r>
        <w:t xml:space="preserve">After defining your project goals and working through the </w:t>
      </w:r>
      <w:r w:rsidR="00C750FA">
        <w:t xml:space="preserve">initial </w:t>
      </w:r>
      <w:r>
        <w:t>planning stages, your next step</w:t>
      </w:r>
      <w:r w:rsidR="00CD78B4">
        <w:t>s</w:t>
      </w:r>
      <w:r>
        <w:t xml:space="preserve"> </w:t>
      </w:r>
      <w:r w:rsidR="00CD78B4">
        <w:t>are to</w:t>
      </w:r>
      <w:r w:rsidR="000F6AC3">
        <w:t xml:space="preserve"> ask</w:t>
      </w:r>
      <w:r w:rsidR="00CD78B4">
        <w:t>:</w:t>
      </w:r>
    </w:p>
    <w:p w14:paraId="481ED7BE" w14:textId="77777777" w:rsidR="00D92DD8" w:rsidRDefault="00D92DD8" w:rsidP="00DE02A7"/>
    <w:p w14:paraId="62476073" w14:textId="2BCD0CD2" w:rsidR="00D91440" w:rsidRDefault="00FB0412" w:rsidP="00DE02A7">
      <w:pPr>
        <w:numPr>
          <w:ilvl w:val="0"/>
          <w:numId w:val="2"/>
        </w:numPr>
        <w:tabs>
          <w:tab w:val="clear" w:pos="360"/>
        </w:tabs>
      </w:pPr>
      <w:r w:rsidRPr="00135428">
        <w:t xml:space="preserve">What </w:t>
      </w:r>
      <w:r w:rsidR="000F6AC3">
        <w:t xml:space="preserve">type of material </w:t>
      </w:r>
      <w:r w:rsidRPr="00135428">
        <w:t>are you describing</w:t>
      </w:r>
      <w:r w:rsidR="00C750FA">
        <w:t xml:space="preserve"> (e.g., images, documents, mixed materials, etc.)</w:t>
      </w:r>
      <w:r w:rsidRPr="00135428">
        <w:t>?</w:t>
      </w:r>
    </w:p>
    <w:p w14:paraId="674C001B" w14:textId="77777777" w:rsidR="00DE02A7" w:rsidRDefault="00DE02A7" w:rsidP="00DE02A7">
      <w:pPr>
        <w:ind w:left="360"/>
      </w:pPr>
    </w:p>
    <w:p w14:paraId="6985D622" w14:textId="77777777" w:rsidR="00EE33E8" w:rsidRDefault="00EE33E8" w:rsidP="00DE02A7">
      <w:pPr>
        <w:ind w:left="360"/>
      </w:pPr>
    </w:p>
    <w:p w14:paraId="2A31F49F" w14:textId="77777777" w:rsidR="00C750FA" w:rsidRPr="00135428" w:rsidRDefault="00C750FA" w:rsidP="00BA2FA7"/>
    <w:p w14:paraId="59825412" w14:textId="563E8FF7" w:rsidR="00DE02A7" w:rsidRDefault="00FB0412" w:rsidP="006D42A3">
      <w:pPr>
        <w:numPr>
          <w:ilvl w:val="0"/>
          <w:numId w:val="2"/>
        </w:numPr>
        <w:tabs>
          <w:tab w:val="clear" w:pos="360"/>
        </w:tabs>
      </w:pPr>
      <w:r w:rsidRPr="00135428">
        <w:t>Who is your audience, now and in the future</w:t>
      </w:r>
      <w:r w:rsidR="00A92D74">
        <w:t xml:space="preserve">? Who is going to be using these resources </w:t>
      </w:r>
      <w:r w:rsidRPr="00135428">
        <w:t xml:space="preserve">and </w:t>
      </w:r>
      <w:r w:rsidR="00D92DD8">
        <w:t xml:space="preserve">how? What kind of experience are you trying to create (e.g., a timeline, a map, etc.)?  </w:t>
      </w:r>
    </w:p>
    <w:p w14:paraId="4C3D7A73" w14:textId="77777777" w:rsidR="00C750FA" w:rsidRDefault="00C750FA" w:rsidP="00D92DD8"/>
    <w:p w14:paraId="54B667C4" w14:textId="77777777" w:rsidR="00EE33E8" w:rsidRDefault="00EE33E8" w:rsidP="00D92DD8"/>
    <w:p w14:paraId="45229FE6" w14:textId="261A66A4" w:rsidR="00EE33E8" w:rsidRDefault="00EE33E8" w:rsidP="00D92DD8"/>
    <w:p w14:paraId="7B206A22" w14:textId="77777777" w:rsidR="00EE33E8" w:rsidRPr="00135428" w:rsidRDefault="00EE33E8" w:rsidP="00D92DD8"/>
    <w:p w14:paraId="6D8F666A" w14:textId="1D4E5C09" w:rsidR="00D91440" w:rsidRDefault="00D92DD8" w:rsidP="00D92DD8">
      <w:pPr>
        <w:numPr>
          <w:ilvl w:val="0"/>
          <w:numId w:val="2"/>
        </w:numPr>
        <w:tabs>
          <w:tab w:val="clear" w:pos="360"/>
        </w:tabs>
      </w:pPr>
      <w:r>
        <w:t xml:space="preserve">What data points are necessary to support that user experience? What data points are necessary to make your resources meaningful? </w:t>
      </w:r>
      <w:r w:rsidR="00FB0412" w:rsidRPr="00135428">
        <w:t xml:space="preserve">Create metadata </w:t>
      </w:r>
      <w:r w:rsidR="007E3DCB">
        <w:t xml:space="preserve">your </w:t>
      </w:r>
      <w:r w:rsidR="00FB0412" w:rsidRPr="00135428">
        <w:t>wish list</w:t>
      </w:r>
      <w:r w:rsidR="00135428">
        <w:t xml:space="preserve">; </w:t>
      </w:r>
      <w:r w:rsidR="007E3DCB">
        <w:t xml:space="preserve">find </w:t>
      </w:r>
      <w:r w:rsidR="00C4085E">
        <w:t>your</w:t>
      </w:r>
      <w:r w:rsidR="00FB0412" w:rsidRPr="00135428">
        <w:t xml:space="preserve"> golden minimum</w:t>
      </w:r>
      <w:r>
        <w:t xml:space="preserve"> based on your project goals.</w:t>
      </w:r>
      <w:r w:rsidR="0032572B">
        <w:t xml:space="preserve"> </w:t>
      </w:r>
      <w:r w:rsidR="0032572B">
        <w:t>What kind of information do you want to record?</w:t>
      </w:r>
      <w:r w:rsidR="009722D0">
        <w:t xml:space="preserve"> </w:t>
      </w:r>
    </w:p>
    <w:p w14:paraId="3158EC24" w14:textId="77777777" w:rsidR="00DE02A7" w:rsidRDefault="00DE02A7" w:rsidP="00DE02A7">
      <w:pPr>
        <w:ind w:left="360"/>
      </w:pPr>
    </w:p>
    <w:p w14:paraId="465F2C1C" w14:textId="77777777" w:rsidR="00EE33E8" w:rsidRDefault="00EE33E8" w:rsidP="00BA2FA7"/>
    <w:p w14:paraId="4DBB299A" w14:textId="77777777" w:rsidR="00EE33E8" w:rsidRDefault="00EE33E8" w:rsidP="00DE02A7">
      <w:pPr>
        <w:ind w:left="360"/>
      </w:pPr>
    </w:p>
    <w:p w14:paraId="06255DFB" w14:textId="77777777" w:rsidR="00BA2FA7" w:rsidRDefault="00BA2FA7" w:rsidP="00DE02A7">
      <w:pPr>
        <w:ind w:left="360"/>
      </w:pPr>
    </w:p>
    <w:p w14:paraId="1D686E30" w14:textId="39DDB49C" w:rsidR="00C750FA" w:rsidRPr="00135428" w:rsidRDefault="00156BB3" w:rsidP="00156BB3">
      <w:pPr>
        <w:tabs>
          <w:tab w:val="left" w:pos="4135"/>
        </w:tabs>
        <w:ind w:left="360"/>
      </w:pPr>
      <w:r>
        <w:tab/>
      </w:r>
    </w:p>
    <w:p w14:paraId="4A57D691" w14:textId="7643B1B3" w:rsidR="00D91440" w:rsidRDefault="00FB0412" w:rsidP="00DE02A7">
      <w:pPr>
        <w:numPr>
          <w:ilvl w:val="0"/>
          <w:numId w:val="2"/>
        </w:numPr>
      </w:pPr>
      <w:r w:rsidRPr="00135428">
        <w:t xml:space="preserve">Map </w:t>
      </w:r>
      <w:r w:rsidR="00DF7912">
        <w:t xml:space="preserve">your </w:t>
      </w:r>
      <w:r w:rsidRPr="00135428">
        <w:t xml:space="preserve">desired data points to </w:t>
      </w:r>
      <w:r w:rsidR="00135428">
        <w:t xml:space="preserve">appropriate </w:t>
      </w:r>
      <w:hyperlink r:id="rId7" w:history="1">
        <w:r w:rsidRPr="00156BB3">
          <w:rPr>
            <w:rStyle w:val="Hyperlink"/>
          </w:rPr>
          <w:t>Dublin Core elements</w:t>
        </w:r>
      </w:hyperlink>
      <w:r w:rsidR="00156BB3">
        <w:t xml:space="preserve">: Title, Subject, Description, Type, </w:t>
      </w:r>
      <w:r w:rsidR="00F04B17">
        <w:t>Source, Relation, Coverage, Creator, Publisher, Contributor, Rights, Date</w:t>
      </w:r>
      <w:r w:rsidR="000557A9">
        <w:t>, Format, Identifier, Language.</w:t>
      </w:r>
      <w:r w:rsidR="0032572B">
        <w:t xml:space="preserve"> Note that some of these elements are allowed to repeat</w:t>
      </w:r>
      <w:r w:rsidR="00326D36">
        <w:t>, and that you may have some data points that don’t map onto the Dublin Core 15</w:t>
      </w:r>
      <w:r w:rsidR="0032572B">
        <w:t>.</w:t>
      </w:r>
      <w:r w:rsidR="00F04B17">
        <w:t xml:space="preserve"> </w:t>
      </w:r>
    </w:p>
    <w:p w14:paraId="26CF5C2F" w14:textId="77777777" w:rsidR="00DE02A7" w:rsidRDefault="00DE02A7" w:rsidP="00DE02A7">
      <w:pPr>
        <w:ind w:left="360"/>
      </w:pPr>
    </w:p>
    <w:p w14:paraId="7C1032F0" w14:textId="77777777" w:rsidR="00C750FA" w:rsidRDefault="00C750FA" w:rsidP="00DE02A7">
      <w:pPr>
        <w:ind w:left="360"/>
      </w:pPr>
    </w:p>
    <w:p w14:paraId="184ADE72" w14:textId="77777777" w:rsidR="00EE33E8" w:rsidRDefault="00EE33E8" w:rsidP="00DE02A7">
      <w:pPr>
        <w:ind w:left="360"/>
      </w:pPr>
    </w:p>
    <w:p w14:paraId="5BF74BA5" w14:textId="77777777" w:rsidR="00EE33E8" w:rsidRDefault="00EE33E8" w:rsidP="00DE02A7">
      <w:pPr>
        <w:ind w:left="360"/>
      </w:pPr>
    </w:p>
    <w:p w14:paraId="49DE20CD" w14:textId="77777777" w:rsidR="00EE33E8" w:rsidRDefault="00EE33E8" w:rsidP="00DE02A7">
      <w:pPr>
        <w:ind w:left="360"/>
      </w:pPr>
    </w:p>
    <w:p w14:paraId="147F266A" w14:textId="77777777" w:rsidR="00C750FA" w:rsidRDefault="00C750FA" w:rsidP="00DE02A7">
      <w:pPr>
        <w:ind w:left="360"/>
      </w:pPr>
    </w:p>
    <w:p w14:paraId="6CF1627C" w14:textId="472D5682" w:rsidR="00135428" w:rsidRDefault="00A3362C" w:rsidP="00DE02A7">
      <w:pPr>
        <w:numPr>
          <w:ilvl w:val="0"/>
          <w:numId w:val="2"/>
        </w:numPr>
      </w:pPr>
      <w:r>
        <w:t xml:space="preserve">For which metadata elements </w:t>
      </w:r>
      <w:r w:rsidR="00D92DD8">
        <w:t xml:space="preserve">do you want make use of </w:t>
      </w:r>
      <w:r w:rsidR="00135428">
        <w:t>data value standards</w:t>
      </w:r>
      <w:r>
        <w:t xml:space="preserve"> (e.g.,</w:t>
      </w:r>
      <w:r w:rsidR="00135428">
        <w:t xml:space="preserve"> controlled </w:t>
      </w:r>
      <w:r>
        <w:t xml:space="preserve">vocabulary </w:t>
      </w:r>
      <w:r w:rsidR="00135428">
        <w:t>terms</w:t>
      </w:r>
      <w:r w:rsidR="00D92DD8">
        <w:t xml:space="preserve">, </w:t>
      </w:r>
      <w:r w:rsidR="00135428">
        <w:t xml:space="preserve">specific </w:t>
      </w:r>
      <w:proofErr w:type="gramStart"/>
      <w:r w:rsidR="00D92DD8">
        <w:t>encoding</w:t>
      </w:r>
      <w:proofErr w:type="gramEnd"/>
      <w:r w:rsidR="00D92DD8">
        <w:t xml:space="preserve"> or </w:t>
      </w:r>
      <w:r w:rsidR="00135428">
        <w:t>formats</w:t>
      </w:r>
      <w:r w:rsidR="00D92DD8">
        <w:t xml:space="preserve"> standards</w:t>
      </w:r>
      <w:r w:rsidR="00BA3B25">
        <w:t xml:space="preserve">)? For which </w:t>
      </w:r>
      <w:r w:rsidR="00D92DD8">
        <w:t>do you want to develop your ow</w:t>
      </w:r>
      <w:r w:rsidR="005611A3">
        <w:t>n</w:t>
      </w:r>
      <w:r w:rsidR="00135428">
        <w:t>?</w:t>
      </w:r>
      <w:r w:rsidR="005611A3">
        <w:t xml:space="preserve"> </w:t>
      </w:r>
      <w:r w:rsidR="0042550F">
        <w:t xml:space="preserve">For each of your </w:t>
      </w:r>
      <w:r w:rsidR="00DA198F">
        <w:t xml:space="preserve">golden minimum metadata elements, </w:t>
      </w:r>
      <w:r w:rsidR="005611A3">
        <w:t xml:space="preserve">list </w:t>
      </w:r>
      <w:r w:rsidR="0042550F">
        <w:t>anticipated</w:t>
      </w:r>
      <w:r w:rsidR="00DA198F">
        <w:t>/allowed</w:t>
      </w:r>
      <w:r w:rsidR="0042550F">
        <w:t xml:space="preserve"> values, indicat</w:t>
      </w:r>
      <w:r w:rsidR="009A5CD2">
        <w:t xml:space="preserve">ing </w:t>
      </w:r>
      <w:r w:rsidR="0042550F">
        <w:t>which elements</w:t>
      </w:r>
      <w:r w:rsidR="009A5CD2">
        <w:t xml:space="preserve"> are open-ended (</w:t>
      </w:r>
      <w:proofErr w:type="gramStart"/>
      <w:r w:rsidR="009A5CD2">
        <w:t>e.g.</w:t>
      </w:r>
      <w:proofErr w:type="gramEnd"/>
      <w:r w:rsidR="009A5CD2">
        <w:t xml:space="preserve"> free text).</w:t>
      </w:r>
    </w:p>
    <w:p w14:paraId="46942280" w14:textId="77777777" w:rsidR="00BA3B25" w:rsidRDefault="00BA3B25" w:rsidP="00BA3B25"/>
    <w:p w14:paraId="035C0ECF" w14:textId="77777777" w:rsidR="00DE02A7" w:rsidRDefault="00DE02A7" w:rsidP="00DE02A7">
      <w:pPr>
        <w:ind w:left="360"/>
      </w:pPr>
    </w:p>
    <w:p w14:paraId="21773ABB" w14:textId="77777777" w:rsidR="00B81B3D" w:rsidRDefault="00B81B3D" w:rsidP="00DE02A7">
      <w:pPr>
        <w:ind w:left="360"/>
      </w:pPr>
    </w:p>
    <w:p w14:paraId="17BDC1F5" w14:textId="77777777" w:rsidR="00B81B3D" w:rsidRDefault="00B81B3D" w:rsidP="00DE02A7">
      <w:pPr>
        <w:ind w:left="360"/>
      </w:pPr>
    </w:p>
    <w:p w14:paraId="7DB0D411" w14:textId="77777777" w:rsidR="00C750FA" w:rsidRDefault="00C750FA" w:rsidP="00DE02A7">
      <w:pPr>
        <w:ind w:left="360"/>
      </w:pPr>
    </w:p>
    <w:p w14:paraId="03C48B36" w14:textId="77777777" w:rsidR="00C750FA" w:rsidRDefault="00C750FA" w:rsidP="00DE02A7">
      <w:pPr>
        <w:ind w:left="360"/>
      </w:pPr>
    </w:p>
    <w:p w14:paraId="261D53FC" w14:textId="7786240F" w:rsidR="00135428" w:rsidRPr="00135428" w:rsidRDefault="00FB0412" w:rsidP="00DE02A7">
      <w:pPr>
        <w:numPr>
          <w:ilvl w:val="0"/>
          <w:numId w:val="2"/>
        </w:numPr>
        <w:tabs>
          <w:tab w:val="clear" w:pos="360"/>
        </w:tabs>
      </w:pPr>
      <w:r>
        <w:t>Using your metadata template, c</w:t>
      </w:r>
      <w:r w:rsidR="00135428">
        <w:t>reate descriptive metadata recor</w:t>
      </w:r>
      <w:r w:rsidR="00A92D74">
        <w:t xml:space="preserve">ds for each of the </w:t>
      </w:r>
      <w:r w:rsidR="0097661E">
        <w:t>information objects in your project</w:t>
      </w:r>
      <w:r w:rsidR="00A92D74">
        <w:t>.</w:t>
      </w:r>
    </w:p>
    <w:p w14:paraId="2F30D4B1" w14:textId="626E8DEE" w:rsidR="00C4085E" w:rsidRDefault="00C4085E" w:rsidP="00C4085E"/>
    <w:sectPr w:rsidR="00C4085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B1FE2" w14:textId="77777777" w:rsidR="00D863A1" w:rsidRDefault="00D863A1" w:rsidP="00D863A1">
      <w:r>
        <w:separator/>
      </w:r>
    </w:p>
  </w:endnote>
  <w:endnote w:type="continuationSeparator" w:id="0">
    <w:p w14:paraId="6AF05EEA" w14:textId="77777777" w:rsidR="00D863A1" w:rsidRDefault="00D863A1" w:rsidP="00D8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76E47" w14:textId="0EE24EFA" w:rsidR="00D863A1" w:rsidRPr="00D863A1" w:rsidRDefault="00AF6394" w:rsidP="00D863A1">
    <w:pPr>
      <w:jc w:val="center"/>
      <w:rPr>
        <w:sz w:val="18"/>
        <w:szCs w:val="18"/>
      </w:rPr>
    </w:pPr>
    <w:r>
      <w:rPr>
        <w:sz w:val="18"/>
        <w:szCs w:val="18"/>
      </w:rPr>
      <w:t xml:space="preserve">Previously </w:t>
    </w:r>
    <w:r w:rsidR="00D863A1" w:rsidRPr="00D863A1">
      <w:rPr>
        <w:sz w:val="18"/>
        <w:szCs w:val="18"/>
      </w:rPr>
      <w:t xml:space="preserve">made by </w:t>
    </w:r>
    <w:r w:rsidR="003C7DE0">
      <w:rPr>
        <w:sz w:val="18"/>
        <w:szCs w:val="18"/>
      </w:rPr>
      <w:t xml:space="preserve">Rachel Jaffe and </w:t>
    </w:r>
    <w:r w:rsidR="00D863A1" w:rsidRPr="00D863A1">
      <w:rPr>
        <w:sz w:val="18"/>
        <w:szCs w:val="18"/>
      </w:rPr>
      <w:t>Information Technology Services</w:t>
    </w:r>
    <w:r w:rsidR="004B784E">
      <w:rPr>
        <w:sz w:val="18"/>
        <w:szCs w:val="18"/>
      </w:rPr>
      <w:t xml:space="preserve"> </w:t>
    </w:r>
    <w:hyperlink r:id="rId1" w:history="1">
      <w:r w:rsidR="004B784E" w:rsidRPr="004B784E">
        <w:rPr>
          <w:rStyle w:val="Hyperlink"/>
          <w:sz w:val="18"/>
          <w:szCs w:val="18"/>
        </w:rPr>
        <w:t xml:space="preserve">for </w:t>
      </w:r>
      <w:r w:rsidR="004B784E" w:rsidRPr="004B784E">
        <w:rPr>
          <w:rStyle w:val="Hyperlink"/>
          <w:sz w:val="18"/>
          <w:szCs w:val="18"/>
        </w:rPr>
        <w:t xml:space="preserve">the </w:t>
      </w:r>
      <w:r w:rsidR="004B784E" w:rsidRPr="004B784E">
        <w:rPr>
          <w:rStyle w:val="Hyperlink"/>
          <w:sz w:val="18"/>
          <w:szCs w:val="18"/>
        </w:rPr>
        <w:t>UC Santa Cruz University Library</w:t>
      </w:r>
    </w:hyperlink>
  </w:p>
  <w:p w14:paraId="68193171" w14:textId="53F587D9" w:rsidR="00D863A1" w:rsidRPr="00D863A1" w:rsidRDefault="00D863A1" w:rsidP="00D863A1">
    <w:pPr>
      <w:jc w:val="center"/>
      <w:rPr>
        <w:sz w:val="18"/>
        <w:szCs w:val="18"/>
      </w:rPr>
    </w:pPr>
    <w:r w:rsidRPr="00D863A1">
      <w:rPr>
        <w:sz w:val="18"/>
        <w:szCs w:val="18"/>
      </w:rPr>
      <w:t xml:space="preserve">Adapted by Ben Miller for U Pitt’s DSAM program under a </w:t>
    </w:r>
    <w:hyperlink r:id="rId2" w:history="1">
      <w:r w:rsidRPr="000E4074">
        <w:rPr>
          <w:rStyle w:val="Hyperlink"/>
          <w:sz w:val="18"/>
          <w:szCs w:val="18"/>
        </w:rPr>
        <w:t>CC-BY-3.0</w:t>
      </w:r>
    </w:hyperlink>
    <w:r w:rsidRPr="00D863A1">
      <w:rPr>
        <w:sz w:val="18"/>
        <w:szCs w:val="18"/>
      </w:rPr>
      <w:t xml:space="preserve"> license</w:t>
    </w:r>
    <w:r w:rsidR="00AF6394">
      <w:rPr>
        <w:sz w:val="18"/>
        <w:szCs w:val="18"/>
      </w:rPr>
      <w:t xml:space="preserve"> for Fall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C67BE" w14:textId="77777777" w:rsidR="00D863A1" w:rsidRDefault="00D863A1" w:rsidP="00D863A1">
      <w:r>
        <w:separator/>
      </w:r>
    </w:p>
  </w:footnote>
  <w:footnote w:type="continuationSeparator" w:id="0">
    <w:p w14:paraId="7688AB6F" w14:textId="77777777" w:rsidR="00D863A1" w:rsidRDefault="00D863A1" w:rsidP="00D86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AB9"/>
    <w:multiLevelType w:val="hybridMultilevel"/>
    <w:tmpl w:val="0F1A97FE"/>
    <w:lvl w:ilvl="0" w:tplc="67E29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E8E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40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A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6B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C6B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A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4A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2A21A5"/>
    <w:multiLevelType w:val="hybridMultilevel"/>
    <w:tmpl w:val="CD500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C7F4E"/>
    <w:multiLevelType w:val="hybridMultilevel"/>
    <w:tmpl w:val="4194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C4C0A"/>
    <w:multiLevelType w:val="hybridMultilevel"/>
    <w:tmpl w:val="E6BA1FBA"/>
    <w:lvl w:ilvl="0" w:tplc="96748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47ADB"/>
    <w:multiLevelType w:val="hybridMultilevel"/>
    <w:tmpl w:val="8FCAB942"/>
    <w:lvl w:ilvl="0" w:tplc="2FDC8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446E6"/>
    <w:multiLevelType w:val="hybridMultilevel"/>
    <w:tmpl w:val="7DC8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75198"/>
    <w:multiLevelType w:val="hybridMultilevel"/>
    <w:tmpl w:val="F6FA61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AE8E6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94408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4EA6ED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A6BE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6C6B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1448E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EA1C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4AD9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065760538">
    <w:abstractNumId w:val="0"/>
  </w:num>
  <w:num w:numId="2" w16cid:durableId="1951890801">
    <w:abstractNumId w:val="6"/>
  </w:num>
  <w:num w:numId="3" w16cid:durableId="1240095242">
    <w:abstractNumId w:val="2"/>
  </w:num>
  <w:num w:numId="4" w16cid:durableId="302542934">
    <w:abstractNumId w:val="1"/>
  </w:num>
  <w:num w:numId="5" w16cid:durableId="1271352062">
    <w:abstractNumId w:val="4"/>
  </w:num>
  <w:num w:numId="6" w16cid:durableId="1321542209">
    <w:abstractNumId w:val="5"/>
  </w:num>
  <w:num w:numId="7" w16cid:durableId="1954095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428"/>
    <w:rsid w:val="00017B96"/>
    <w:rsid w:val="000557A9"/>
    <w:rsid w:val="000E4074"/>
    <w:rsid w:val="000F6AC3"/>
    <w:rsid w:val="00135428"/>
    <w:rsid w:val="00153E19"/>
    <w:rsid w:val="00156BB3"/>
    <w:rsid w:val="0032572B"/>
    <w:rsid w:val="00326D36"/>
    <w:rsid w:val="003A287B"/>
    <w:rsid w:val="003C7DE0"/>
    <w:rsid w:val="0042550F"/>
    <w:rsid w:val="004B784E"/>
    <w:rsid w:val="005611A3"/>
    <w:rsid w:val="005662A1"/>
    <w:rsid w:val="005670F6"/>
    <w:rsid w:val="00625A9F"/>
    <w:rsid w:val="00724068"/>
    <w:rsid w:val="007C2D48"/>
    <w:rsid w:val="007E3DCB"/>
    <w:rsid w:val="008242AF"/>
    <w:rsid w:val="008E23C1"/>
    <w:rsid w:val="008E7730"/>
    <w:rsid w:val="009722D0"/>
    <w:rsid w:val="0097661E"/>
    <w:rsid w:val="009A5CD2"/>
    <w:rsid w:val="00A3362C"/>
    <w:rsid w:val="00A92D74"/>
    <w:rsid w:val="00AB133F"/>
    <w:rsid w:val="00AF6394"/>
    <w:rsid w:val="00B81B3D"/>
    <w:rsid w:val="00BA2FA7"/>
    <w:rsid w:val="00BA3B25"/>
    <w:rsid w:val="00C4085E"/>
    <w:rsid w:val="00C750FA"/>
    <w:rsid w:val="00CD78B4"/>
    <w:rsid w:val="00D863A1"/>
    <w:rsid w:val="00D91440"/>
    <w:rsid w:val="00D92DD8"/>
    <w:rsid w:val="00DA198F"/>
    <w:rsid w:val="00DE02A7"/>
    <w:rsid w:val="00DF7912"/>
    <w:rsid w:val="00EE33E8"/>
    <w:rsid w:val="00F04B17"/>
    <w:rsid w:val="00F62682"/>
    <w:rsid w:val="00FB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6A09"/>
  <w15:chartTrackingRefBased/>
  <w15:docId w15:val="{9BA8CBDA-A2CD-44CE-A3AE-607D3F92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0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2A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6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3A1"/>
  </w:style>
  <w:style w:type="paragraph" w:styleId="Footer">
    <w:name w:val="footer"/>
    <w:basedOn w:val="Normal"/>
    <w:link w:val="FooterChar"/>
    <w:uiPriority w:val="99"/>
    <w:unhideWhenUsed/>
    <w:rsid w:val="00D86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3A1"/>
  </w:style>
  <w:style w:type="character" w:styleId="UnresolvedMention">
    <w:name w:val="Unresolved Mention"/>
    <w:basedOn w:val="DefaultParagraphFont"/>
    <w:uiPriority w:val="99"/>
    <w:semiHidden/>
    <w:unhideWhenUsed/>
    <w:rsid w:val="004B7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ublincore.org/specifications/dublin-core/usageguide/2005-08-15/ele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3.0/" TargetMode="External"/><Relationship Id="rId1" Type="http://schemas.openxmlformats.org/officeDocument/2006/relationships/hyperlink" Target="https://guides.library.ucsc.edu/c.php?g=618773&amp;p=4306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253</Words>
  <Characters>1346</Characters>
  <Application>Microsoft Office Word</Application>
  <DocSecurity>0</DocSecurity>
  <Lines>49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Miller, Benjamin M.</cp:lastModifiedBy>
  <cp:revision>29</cp:revision>
  <dcterms:created xsi:type="dcterms:W3CDTF">2023-11-06T04:48:00Z</dcterms:created>
  <dcterms:modified xsi:type="dcterms:W3CDTF">2023-11-06T05:03:00Z</dcterms:modified>
</cp:coreProperties>
</file>