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25C0" w14:textId="411C3254" w:rsidR="00A91F22" w:rsidRDefault="00501A0F">
      <w:pPr>
        <w:rPr>
          <w:lang w:val="en-US"/>
        </w:rPr>
      </w:pPr>
      <w:r>
        <w:rPr>
          <w:lang w:val="en-US"/>
        </w:rPr>
        <w:t>IDS Plan.</w:t>
      </w:r>
    </w:p>
    <w:p w14:paraId="71C3A332" w14:textId="77777777" w:rsidR="00501A0F" w:rsidRDefault="00501A0F">
      <w:pPr>
        <w:rPr>
          <w:lang w:val="en-US"/>
        </w:rPr>
      </w:pPr>
    </w:p>
    <w:p w14:paraId="3D44F95D" w14:textId="77777777" w:rsidR="00501A0F" w:rsidRPr="00501A0F" w:rsidRDefault="00501A0F">
      <w:pPr>
        <w:rPr>
          <w:lang w:val="en-US"/>
        </w:rPr>
      </w:pPr>
    </w:p>
    <w:sectPr w:rsidR="00501A0F" w:rsidRPr="00501A0F" w:rsidSect="0037717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0F"/>
    <w:rsid w:val="0037717D"/>
    <w:rsid w:val="00501A0F"/>
    <w:rsid w:val="00A9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14C7"/>
  <w15:chartTrackingRefBased/>
  <w15:docId w15:val="{FC99B5E5-BECC-4D59-A87C-D68A60CD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avi" w:eastAsiaTheme="minorHAnsi" w:hAnsi="Raav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Brown-Scott</dc:creator>
  <cp:keywords/>
  <dc:description/>
  <cp:lastModifiedBy>Sarah Brown-Scott</cp:lastModifiedBy>
  <cp:revision>1</cp:revision>
  <dcterms:created xsi:type="dcterms:W3CDTF">2022-11-04T14:38:00Z</dcterms:created>
  <dcterms:modified xsi:type="dcterms:W3CDTF">2022-11-04T14:50:00Z</dcterms:modified>
</cp:coreProperties>
</file>