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24C" w:rsidRDefault="0082524C" w:rsidP="00B55E97">
      <w:pPr>
        <w:spacing w:after="0" w:line="360" w:lineRule="auto"/>
        <w:jc w:val="both"/>
        <w:rPr>
          <w:rFonts w:ascii="Times New Roman" w:hAnsi="Times New Roman" w:cs="Times New Roman"/>
          <w:b/>
          <w:sz w:val="24"/>
        </w:rPr>
      </w:pPr>
    </w:p>
    <w:p w:rsidR="0082524C" w:rsidRDefault="0082524C" w:rsidP="00B55E97">
      <w:pPr>
        <w:spacing w:after="0" w:line="360" w:lineRule="auto"/>
        <w:jc w:val="both"/>
        <w:rPr>
          <w:rFonts w:ascii="Times New Roman" w:hAnsi="Times New Roman" w:cs="Times New Roman"/>
          <w:b/>
          <w:sz w:val="24"/>
        </w:rPr>
      </w:pPr>
    </w:p>
    <w:p w:rsidR="0082524C" w:rsidRDefault="0082524C" w:rsidP="00B55E97">
      <w:pPr>
        <w:spacing w:after="0" w:line="360" w:lineRule="auto"/>
        <w:jc w:val="both"/>
        <w:rPr>
          <w:rFonts w:ascii="Times New Roman" w:hAnsi="Times New Roman" w:cs="Times New Roman"/>
          <w:b/>
          <w:sz w:val="24"/>
        </w:rPr>
      </w:pPr>
    </w:p>
    <w:p w:rsidR="0082524C" w:rsidRDefault="0082524C" w:rsidP="00B55E97">
      <w:pPr>
        <w:spacing w:after="0" w:line="360" w:lineRule="auto"/>
        <w:jc w:val="both"/>
        <w:rPr>
          <w:rFonts w:ascii="Times New Roman" w:hAnsi="Times New Roman" w:cs="Times New Roman"/>
          <w:b/>
          <w:sz w:val="24"/>
        </w:rPr>
      </w:pPr>
    </w:p>
    <w:p w:rsidR="0082524C" w:rsidRDefault="0082524C" w:rsidP="00B55E97">
      <w:pPr>
        <w:spacing w:after="0" w:line="360" w:lineRule="auto"/>
        <w:jc w:val="both"/>
        <w:rPr>
          <w:rFonts w:ascii="Times New Roman" w:hAnsi="Times New Roman" w:cs="Times New Roman"/>
          <w:b/>
          <w:sz w:val="24"/>
        </w:rPr>
      </w:pPr>
    </w:p>
    <w:p w:rsidR="0082524C" w:rsidRDefault="0082524C" w:rsidP="00B55E97">
      <w:pPr>
        <w:spacing w:after="0" w:line="360" w:lineRule="auto"/>
        <w:jc w:val="both"/>
        <w:rPr>
          <w:rFonts w:ascii="Times New Roman" w:hAnsi="Times New Roman" w:cs="Times New Roman"/>
          <w:b/>
          <w:sz w:val="24"/>
        </w:rPr>
      </w:pPr>
    </w:p>
    <w:p w:rsidR="0082524C" w:rsidRDefault="0082524C" w:rsidP="00B55E97">
      <w:pPr>
        <w:spacing w:after="0" w:line="360" w:lineRule="auto"/>
        <w:jc w:val="both"/>
        <w:rPr>
          <w:rFonts w:ascii="Times New Roman" w:hAnsi="Times New Roman" w:cs="Times New Roman"/>
          <w:b/>
          <w:sz w:val="24"/>
        </w:rPr>
      </w:pPr>
    </w:p>
    <w:p w:rsidR="0082524C" w:rsidRDefault="0082524C" w:rsidP="00B55E97">
      <w:pPr>
        <w:spacing w:after="0" w:line="360" w:lineRule="auto"/>
        <w:jc w:val="both"/>
        <w:rPr>
          <w:rFonts w:ascii="Times New Roman" w:hAnsi="Times New Roman" w:cs="Times New Roman"/>
          <w:b/>
          <w:sz w:val="24"/>
        </w:rPr>
      </w:pPr>
    </w:p>
    <w:p w:rsidR="0082524C" w:rsidRDefault="0082524C" w:rsidP="00B55E97">
      <w:pPr>
        <w:spacing w:after="0" w:line="360" w:lineRule="auto"/>
        <w:jc w:val="both"/>
        <w:rPr>
          <w:rFonts w:ascii="Times New Roman" w:hAnsi="Times New Roman" w:cs="Times New Roman"/>
          <w:b/>
          <w:sz w:val="24"/>
        </w:rPr>
      </w:pPr>
    </w:p>
    <w:p w:rsidR="0082524C" w:rsidRDefault="0082524C" w:rsidP="0082524C">
      <w:pPr>
        <w:spacing w:after="0" w:line="360" w:lineRule="auto"/>
        <w:jc w:val="center"/>
        <w:rPr>
          <w:rFonts w:ascii="Times New Roman" w:hAnsi="Times New Roman" w:cs="Times New Roman"/>
          <w:b/>
          <w:sz w:val="40"/>
        </w:rPr>
      </w:pPr>
      <w:r w:rsidRPr="0082524C">
        <w:rPr>
          <w:rFonts w:ascii="Times New Roman" w:hAnsi="Times New Roman" w:cs="Times New Roman"/>
          <w:b/>
          <w:sz w:val="40"/>
        </w:rPr>
        <w:t>CAHIER DES CHARGES POUR L’ELABORATION D’UN SYSTEME INFORMATIQUE DE GESTION DE FACTURATION ET GESTION DE STOCK DES MARCHANDISES VENDUES PAR L’ENTREPRISE MKK.</w:t>
      </w:r>
    </w:p>
    <w:p w:rsidR="00397006" w:rsidRDefault="00397006" w:rsidP="0082524C">
      <w:pPr>
        <w:spacing w:after="0" w:line="360" w:lineRule="auto"/>
        <w:jc w:val="center"/>
        <w:rPr>
          <w:rFonts w:ascii="Times New Roman" w:hAnsi="Times New Roman" w:cs="Times New Roman"/>
          <w:b/>
          <w:sz w:val="40"/>
        </w:rPr>
      </w:pPr>
    </w:p>
    <w:p w:rsidR="00397006" w:rsidRDefault="00397006" w:rsidP="0082524C">
      <w:pPr>
        <w:spacing w:after="0" w:line="360" w:lineRule="auto"/>
        <w:jc w:val="center"/>
        <w:rPr>
          <w:rFonts w:ascii="Times New Roman" w:hAnsi="Times New Roman" w:cs="Times New Roman"/>
          <w:b/>
          <w:sz w:val="40"/>
        </w:rPr>
      </w:pPr>
    </w:p>
    <w:p w:rsidR="00397006" w:rsidRDefault="00397006" w:rsidP="0082524C">
      <w:pPr>
        <w:spacing w:after="0" w:line="360" w:lineRule="auto"/>
        <w:jc w:val="center"/>
        <w:rPr>
          <w:rFonts w:ascii="Times New Roman" w:hAnsi="Times New Roman" w:cs="Times New Roman"/>
          <w:b/>
          <w:sz w:val="40"/>
        </w:rPr>
      </w:pPr>
    </w:p>
    <w:p w:rsidR="00397006" w:rsidRDefault="00397006" w:rsidP="0082524C">
      <w:pPr>
        <w:spacing w:after="0" w:line="360" w:lineRule="auto"/>
        <w:jc w:val="center"/>
        <w:rPr>
          <w:rFonts w:ascii="Times New Roman" w:hAnsi="Times New Roman" w:cs="Times New Roman"/>
          <w:b/>
          <w:sz w:val="40"/>
        </w:rPr>
      </w:pPr>
    </w:p>
    <w:p w:rsidR="00397006" w:rsidRDefault="00397006" w:rsidP="0082524C">
      <w:pPr>
        <w:spacing w:after="0" w:line="360" w:lineRule="auto"/>
        <w:jc w:val="center"/>
        <w:rPr>
          <w:rFonts w:ascii="Times New Roman" w:hAnsi="Times New Roman" w:cs="Times New Roman"/>
          <w:b/>
          <w:sz w:val="40"/>
        </w:rPr>
      </w:pPr>
    </w:p>
    <w:p w:rsidR="00397006" w:rsidRDefault="00397006" w:rsidP="0082524C">
      <w:pPr>
        <w:spacing w:after="0" w:line="360" w:lineRule="auto"/>
        <w:jc w:val="center"/>
        <w:rPr>
          <w:rFonts w:ascii="Times New Roman" w:hAnsi="Times New Roman" w:cs="Times New Roman"/>
          <w:b/>
          <w:sz w:val="40"/>
        </w:rPr>
      </w:pPr>
    </w:p>
    <w:p w:rsidR="00397006" w:rsidRDefault="00397006" w:rsidP="0082524C">
      <w:pPr>
        <w:spacing w:after="0" w:line="360" w:lineRule="auto"/>
        <w:jc w:val="center"/>
        <w:rPr>
          <w:rFonts w:ascii="Times New Roman" w:hAnsi="Times New Roman" w:cs="Times New Roman"/>
          <w:b/>
          <w:sz w:val="40"/>
        </w:rPr>
      </w:pPr>
    </w:p>
    <w:p w:rsidR="00397006" w:rsidRDefault="00397006" w:rsidP="0082524C">
      <w:pPr>
        <w:spacing w:after="0" w:line="360" w:lineRule="auto"/>
        <w:jc w:val="center"/>
        <w:rPr>
          <w:rFonts w:ascii="Times New Roman" w:hAnsi="Times New Roman" w:cs="Times New Roman"/>
          <w:b/>
          <w:sz w:val="40"/>
        </w:rPr>
      </w:pPr>
    </w:p>
    <w:p w:rsidR="00397006" w:rsidRPr="0082524C" w:rsidRDefault="00397006" w:rsidP="0082524C">
      <w:pPr>
        <w:spacing w:after="0" w:line="360" w:lineRule="auto"/>
        <w:jc w:val="center"/>
        <w:rPr>
          <w:rFonts w:ascii="Times New Roman" w:hAnsi="Times New Roman" w:cs="Times New Roman"/>
          <w:b/>
          <w:sz w:val="40"/>
        </w:rPr>
      </w:pPr>
    </w:p>
    <w:sdt>
      <w:sdtPr>
        <w:rPr>
          <w:rFonts w:ascii="Times New Roman" w:hAnsi="Times New Roman" w:cs="Times New Roman"/>
          <w:b/>
          <w:sz w:val="28"/>
        </w:rPr>
        <w:id w:val="2031372526"/>
        <w:docPartObj>
          <w:docPartGallery w:val="Table of Contents"/>
          <w:docPartUnique/>
        </w:docPartObj>
      </w:sdtPr>
      <w:sdtEndPr>
        <w:rPr>
          <w:rFonts w:asciiTheme="minorHAnsi" w:hAnsiTheme="minorHAnsi" w:cstheme="minorBidi"/>
          <w:b w:val="0"/>
          <w:sz w:val="22"/>
        </w:rPr>
      </w:sdtEndPr>
      <w:sdtContent>
        <w:p w:rsidR="00397006" w:rsidRPr="00397006" w:rsidRDefault="00397006" w:rsidP="00397006">
          <w:pPr>
            <w:rPr>
              <w:rFonts w:ascii="Times New Roman" w:hAnsi="Times New Roman" w:cs="Times New Roman"/>
              <w:b/>
              <w:sz w:val="28"/>
            </w:rPr>
          </w:pPr>
          <w:r w:rsidRPr="00397006">
            <w:rPr>
              <w:rFonts w:ascii="Times New Roman" w:hAnsi="Times New Roman" w:cs="Times New Roman"/>
              <w:b/>
              <w:sz w:val="28"/>
            </w:rPr>
            <w:t>Sommaire</w:t>
          </w:r>
        </w:p>
        <w:p w:rsidR="00397006" w:rsidRDefault="00397006">
          <w:pPr>
            <w:pStyle w:val="TM1"/>
            <w:tabs>
              <w:tab w:val="right" w:leader="dot" w:pos="9016"/>
            </w:tabs>
            <w:rPr>
              <w:noProof/>
            </w:rPr>
          </w:pPr>
          <w:r>
            <w:fldChar w:fldCharType="begin"/>
          </w:r>
          <w:r>
            <w:instrText xml:space="preserve"> TOC \o "1-3" \h \z \u </w:instrText>
          </w:r>
          <w:r>
            <w:fldChar w:fldCharType="separate"/>
          </w:r>
          <w:hyperlink w:anchor="_Toc509495778" w:history="1">
            <w:r w:rsidRPr="00A370AA">
              <w:rPr>
                <w:rStyle w:val="Lienhypertexte"/>
                <w:noProof/>
              </w:rPr>
              <w:t>Objectif de la mission</w:t>
            </w:r>
            <w:r>
              <w:rPr>
                <w:noProof/>
                <w:webHidden/>
              </w:rPr>
              <w:tab/>
            </w:r>
            <w:r>
              <w:rPr>
                <w:noProof/>
                <w:webHidden/>
              </w:rPr>
              <w:fldChar w:fldCharType="begin"/>
            </w:r>
            <w:r>
              <w:rPr>
                <w:noProof/>
                <w:webHidden/>
              </w:rPr>
              <w:instrText xml:space="preserve"> PAGEREF _Toc509495778 \h </w:instrText>
            </w:r>
            <w:r>
              <w:rPr>
                <w:noProof/>
                <w:webHidden/>
              </w:rPr>
            </w:r>
            <w:r>
              <w:rPr>
                <w:noProof/>
                <w:webHidden/>
              </w:rPr>
              <w:fldChar w:fldCharType="separate"/>
            </w:r>
            <w:r w:rsidR="00305A94">
              <w:rPr>
                <w:noProof/>
                <w:webHidden/>
              </w:rPr>
              <w:t>3</w:t>
            </w:r>
            <w:r>
              <w:rPr>
                <w:noProof/>
                <w:webHidden/>
              </w:rPr>
              <w:fldChar w:fldCharType="end"/>
            </w:r>
          </w:hyperlink>
        </w:p>
        <w:p w:rsidR="00397006" w:rsidRDefault="00397006">
          <w:pPr>
            <w:pStyle w:val="TM1"/>
            <w:tabs>
              <w:tab w:val="right" w:leader="dot" w:pos="9016"/>
            </w:tabs>
            <w:rPr>
              <w:noProof/>
            </w:rPr>
          </w:pPr>
          <w:hyperlink w:anchor="_Toc509495779" w:history="1">
            <w:r w:rsidRPr="00A370AA">
              <w:rPr>
                <w:rStyle w:val="Lienhypertexte"/>
                <w:noProof/>
              </w:rPr>
              <w:t>Objectif et attentes de la consultation</w:t>
            </w:r>
            <w:r>
              <w:rPr>
                <w:noProof/>
                <w:webHidden/>
              </w:rPr>
              <w:tab/>
            </w:r>
            <w:r>
              <w:rPr>
                <w:noProof/>
                <w:webHidden/>
              </w:rPr>
              <w:fldChar w:fldCharType="begin"/>
            </w:r>
            <w:r>
              <w:rPr>
                <w:noProof/>
                <w:webHidden/>
              </w:rPr>
              <w:instrText xml:space="preserve"> PAGEREF _Toc509495779 \h </w:instrText>
            </w:r>
            <w:r>
              <w:rPr>
                <w:noProof/>
                <w:webHidden/>
              </w:rPr>
            </w:r>
            <w:r>
              <w:rPr>
                <w:noProof/>
                <w:webHidden/>
              </w:rPr>
              <w:fldChar w:fldCharType="separate"/>
            </w:r>
            <w:r w:rsidR="00305A94">
              <w:rPr>
                <w:noProof/>
                <w:webHidden/>
              </w:rPr>
              <w:t>3</w:t>
            </w:r>
            <w:r>
              <w:rPr>
                <w:noProof/>
                <w:webHidden/>
              </w:rPr>
              <w:fldChar w:fldCharType="end"/>
            </w:r>
          </w:hyperlink>
        </w:p>
        <w:p w:rsidR="00397006" w:rsidRDefault="00397006">
          <w:pPr>
            <w:pStyle w:val="TM1"/>
            <w:tabs>
              <w:tab w:val="right" w:leader="dot" w:pos="9016"/>
            </w:tabs>
            <w:rPr>
              <w:noProof/>
            </w:rPr>
          </w:pPr>
          <w:hyperlink w:anchor="_Toc509495780" w:history="1">
            <w:r w:rsidRPr="00A370AA">
              <w:rPr>
                <w:rStyle w:val="Lienhypertexte"/>
                <w:noProof/>
              </w:rPr>
              <w:t>L’existant</w:t>
            </w:r>
            <w:r>
              <w:rPr>
                <w:noProof/>
                <w:webHidden/>
              </w:rPr>
              <w:tab/>
            </w:r>
            <w:r>
              <w:rPr>
                <w:noProof/>
                <w:webHidden/>
              </w:rPr>
              <w:fldChar w:fldCharType="begin"/>
            </w:r>
            <w:r>
              <w:rPr>
                <w:noProof/>
                <w:webHidden/>
              </w:rPr>
              <w:instrText xml:space="preserve"> PAGEREF _Toc509495780 \h </w:instrText>
            </w:r>
            <w:r>
              <w:rPr>
                <w:noProof/>
                <w:webHidden/>
              </w:rPr>
            </w:r>
            <w:r>
              <w:rPr>
                <w:noProof/>
                <w:webHidden/>
              </w:rPr>
              <w:fldChar w:fldCharType="separate"/>
            </w:r>
            <w:r w:rsidR="00305A94">
              <w:rPr>
                <w:noProof/>
                <w:webHidden/>
              </w:rPr>
              <w:t>3</w:t>
            </w:r>
            <w:r>
              <w:rPr>
                <w:noProof/>
                <w:webHidden/>
              </w:rPr>
              <w:fldChar w:fldCharType="end"/>
            </w:r>
          </w:hyperlink>
        </w:p>
        <w:p w:rsidR="00397006" w:rsidRDefault="00397006">
          <w:pPr>
            <w:pStyle w:val="TM1"/>
            <w:tabs>
              <w:tab w:val="right" w:leader="dot" w:pos="9016"/>
            </w:tabs>
            <w:rPr>
              <w:noProof/>
            </w:rPr>
          </w:pPr>
          <w:hyperlink w:anchor="_Toc509495781" w:history="1">
            <w:r w:rsidRPr="00A370AA">
              <w:rPr>
                <w:rStyle w:val="Lienhypertexte"/>
                <w:noProof/>
              </w:rPr>
              <w:t>Termes de références (TDR)</w:t>
            </w:r>
            <w:r>
              <w:rPr>
                <w:noProof/>
                <w:webHidden/>
              </w:rPr>
              <w:tab/>
            </w:r>
            <w:r>
              <w:rPr>
                <w:noProof/>
                <w:webHidden/>
              </w:rPr>
              <w:fldChar w:fldCharType="begin"/>
            </w:r>
            <w:r>
              <w:rPr>
                <w:noProof/>
                <w:webHidden/>
              </w:rPr>
              <w:instrText xml:space="preserve"> PAGEREF _Toc509495781 \h </w:instrText>
            </w:r>
            <w:r>
              <w:rPr>
                <w:noProof/>
                <w:webHidden/>
              </w:rPr>
            </w:r>
            <w:r>
              <w:rPr>
                <w:noProof/>
                <w:webHidden/>
              </w:rPr>
              <w:fldChar w:fldCharType="separate"/>
            </w:r>
            <w:r w:rsidR="00305A94">
              <w:rPr>
                <w:noProof/>
                <w:webHidden/>
              </w:rPr>
              <w:t>4</w:t>
            </w:r>
            <w:r>
              <w:rPr>
                <w:noProof/>
                <w:webHidden/>
              </w:rPr>
              <w:fldChar w:fldCharType="end"/>
            </w:r>
          </w:hyperlink>
        </w:p>
        <w:p w:rsidR="00397006" w:rsidRDefault="00397006">
          <w:pPr>
            <w:pStyle w:val="TM1"/>
            <w:tabs>
              <w:tab w:val="right" w:leader="dot" w:pos="9016"/>
            </w:tabs>
            <w:rPr>
              <w:noProof/>
            </w:rPr>
          </w:pPr>
          <w:hyperlink w:anchor="_Toc509495782" w:history="1">
            <w:r w:rsidRPr="00A370AA">
              <w:rPr>
                <w:rStyle w:val="Lienhypertexte"/>
                <w:noProof/>
              </w:rPr>
              <w:t>Critères de l’offre technique</w:t>
            </w:r>
            <w:r>
              <w:rPr>
                <w:noProof/>
                <w:webHidden/>
              </w:rPr>
              <w:tab/>
            </w:r>
            <w:r>
              <w:rPr>
                <w:noProof/>
                <w:webHidden/>
              </w:rPr>
              <w:fldChar w:fldCharType="begin"/>
            </w:r>
            <w:r>
              <w:rPr>
                <w:noProof/>
                <w:webHidden/>
              </w:rPr>
              <w:instrText xml:space="preserve"> PAGEREF _Toc509495782 \h </w:instrText>
            </w:r>
            <w:r>
              <w:rPr>
                <w:noProof/>
                <w:webHidden/>
              </w:rPr>
            </w:r>
            <w:r>
              <w:rPr>
                <w:noProof/>
                <w:webHidden/>
              </w:rPr>
              <w:fldChar w:fldCharType="separate"/>
            </w:r>
            <w:r w:rsidR="00305A94">
              <w:rPr>
                <w:noProof/>
                <w:webHidden/>
              </w:rPr>
              <w:t>4</w:t>
            </w:r>
            <w:r>
              <w:rPr>
                <w:noProof/>
                <w:webHidden/>
              </w:rPr>
              <w:fldChar w:fldCharType="end"/>
            </w:r>
          </w:hyperlink>
        </w:p>
        <w:p w:rsidR="00397006" w:rsidRDefault="00397006">
          <w:pPr>
            <w:pStyle w:val="TM1"/>
            <w:tabs>
              <w:tab w:val="right" w:leader="dot" w:pos="9016"/>
            </w:tabs>
            <w:rPr>
              <w:noProof/>
            </w:rPr>
          </w:pPr>
          <w:hyperlink w:anchor="_Toc509495783" w:history="1">
            <w:r w:rsidRPr="00A370AA">
              <w:rPr>
                <w:rStyle w:val="Lienhypertexte"/>
                <w:noProof/>
              </w:rPr>
              <w:t>De l’approvisionnement (de l’entrée en stock)</w:t>
            </w:r>
            <w:r>
              <w:rPr>
                <w:noProof/>
                <w:webHidden/>
              </w:rPr>
              <w:tab/>
            </w:r>
            <w:r>
              <w:rPr>
                <w:noProof/>
                <w:webHidden/>
              </w:rPr>
              <w:fldChar w:fldCharType="begin"/>
            </w:r>
            <w:r>
              <w:rPr>
                <w:noProof/>
                <w:webHidden/>
              </w:rPr>
              <w:instrText xml:space="preserve"> PAGEREF _Toc509495783 \h </w:instrText>
            </w:r>
            <w:r>
              <w:rPr>
                <w:noProof/>
                <w:webHidden/>
              </w:rPr>
            </w:r>
            <w:r>
              <w:rPr>
                <w:noProof/>
                <w:webHidden/>
              </w:rPr>
              <w:fldChar w:fldCharType="separate"/>
            </w:r>
            <w:r w:rsidR="00305A94">
              <w:rPr>
                <w:noProof/>
                <w:webHidden/>
              </w:rPr>
              <w:t>4</w:t>
            </w:r>
            <w:r>
              <w:rPr>
                <w:noProof/>
                <w:webHidden/>
              </w:rPr>
              <w:fldChar w:fldCharType="end"/>
            </w:r>
          </w:hyperlink>
        </w:p>
        <w:p w:rsidR="00397006" w:rsidRDefault="00397006">
          <w:pPr>
            <w:pStyle w:val="TM1"/>
            <w:tabs>
              <w:tab w:val="right" w:leader="dot" w:pos="9016"/>
            </w:tabs>
            <w:rPr>
              <w:noProof/>
            </w:rPr>
          </w:pPr>
          <w:hyperlink w:anchor="_Toc509495784" w:history="1">
            <w:r w:rsidRPr="00A370AA">
              <w:rPr>
                <w:rStyle w:val="Lienhypertexte"/>
                <w:noProof/>
              </w:rPr>
              <w:t>De la sortie de stock (vente)</w:t>
            </w:r>
            <w:r>
              <w:rPr>
                <w:noProof/>
                <w:webHidden/>
              </w:rPr>
              <w:tab/>
            </w:r>
            <w:r>
              <w:rPr>
                <w:noProof/>
                <w:webHidden/>
              </w:rPr>
              <w:fldChar w:fldCharType="begin"/>
            </w:r>
            <w:r>
              <w:rPr>
                <w:noProof/>
                <w:webHidden/>
              </w:rPr>
              <w:instrText xml:space="preserve"> PAGEREF _Toc509495784 \h </w:instrText>
            </w:r>
            <w:r>
              <w:rPr>
                <w:noProof/>
                <w:webHidden/>
              </w:rPr>
            </w:r>
            <w:r>
              <w:rPr>
                <w:noProof/>
                <w:webHidden/>
              </w:rPr>
              <w:fldChar w:fldCharType="separate"/>
            </w:r>
            <w:r w:rsidR="00305A94">
              <w:rPr>
                <w:noProof/>
                <w:webHidden/>
              </w:rPr>
              <w:t>4</w:t>
            </w:r>
            <w:r>
              <w:rPr>
                <w:noProof/>
                <w:webHidden/>
              </w:rPr>
              <w:fldChar w:fldCharType="end"/>
            </w:r>
          </w:hyperlink>
        </w:p>
        <w:p w:rsidR="00397006" w:rsidRDefault="00397006">
          <w:pPr>
            <w:pStyle w:val="TM1"/>
            <w:tabs>
              <w:tab w:val="right" w:leader="dot" w:pos="9016"/>
            </w:tabs>
            <w:rPr>
              <w:noProof/>
            </w:rPr>
          </w:pPr>
          <w:hyperlink w:anchor="_Toc509495785" w:history="1">
            <w:r w:rsidRPr="00A370AA">
              <w:rPr>
                <w:rStyle w:val="Lienhypertexte"/>
                <w:noProof/>
              </w:rPr>
              <w:t>Du stock</w:t>
            </w:r>
            <w:r>
              <w:rPr>
                <w:noProof/>
                <w:webHidden/>
              </w:rPr>
              <w:tab/>
            </w:r>
            <w:r>
              <w:rPr>
                <w:noProof/>
                <w:webHidden/>
              </w:rPr>
              <w:fldChar w:fldCharType="begin"/>
            </w:r>
            <w:r>
              <w:rPr>
                <w:noProof/>
                <w:webHidden/>
              </w:rPr>
              <w:instrText xml:space="preserve"> PAGEREF _Toc509495785 \h </w:instrText>
            </w:r>
            <w:r>
              <w:rPr>
                <w:noProof/>
                <w:webHidden/>
              </w:rPr>
            </w:r>
            <w:r>
              <w:rPr>
                <w:noProof/>
                <w:webHidden/>
              </w:rPr>
              <w:fldChar w:fldCharType="separate"/>
            </w:r>
            <w:r w:rsidR="00305A94">
              <w:rPr>
                <w:noProof/>
                <w:webHidden/>
              </w:rPr>
              <w:t>4</w:t>
            </w:r>
            <w:r>
              <w:rPr>
                <w:noProof/>
                <w:webHidden/>
              </w:rPr>
              <w:fldChar w:fldCharType="end"/>
            </w:r>
          </w:hyperlink>
        </w:p>
        <w:p w:rsidR="00397006" w:rsidRDefault="00397006">
          <w:pPr>
            <w:pStyle w:val="TM1"/>
            <w:tabs>
              <w:tab w:val="right" w:leader="dot" w:pos="9016"/>
            </w:tabs>
            <w:rPr>
              <w:noProof/>
            </w:rPr>
          </w:pPr>
          <w:hyperlink w:anchor="_Toc509495786" w:history="1">
            <w:r w:rsidRPr="00A370AA">
              <w:rPr>
                <w:rStyle w:val="Lienhypertexte"/>
                <w:noProof/>
              </w:rPr>
              <w:t>De la caisse</w:t>
            </w:r>
            <w:r>
              <w:rPr>
                <w:noProof/>
                <w:webHidden/>
              </w:rPr>
              <w:tab/>
            </w:r>
            <w:r>
              <w:rPr>
                <w:noProof/>
                <w:webHidden/>
              </w:rPr>
              <w:fldChar w:fldCharType="begin"/>
            </w:r>
            <w:r>
              <w:rPr>
                <w:noProof/>
                <w:webHidden/>
              </w:rPr>
              <w:instrText xml:space="preserve"> PAGEREF _Toc509495786 \h </w:instrText>
            </w:r>
            <w:r>
              <w:rPr>
                <w:noProof/>
                <w:webHidden/>
              </w:rPr>
            </w:r>
            <w:r>
              <w:rPr>
                <w:noProof/>
                <w:webHidden/>
              </w:rPr>
              <w:fldChar w:fldCharType="separate"/>
            </w:r>
            <w:r w:rsidR="00305A94">
              <w:rPr>
                <w:noProof/>
                <w:webHidden/>
              </w:rPr>
              <w:t>5</w:t>
            </w:r>
            <w:r>
              <w:rPr>
                <w:noProof/>
                <w:webHidden/>
              </w:rPr>
              <w:fldChar w:fldCharType="end"/>
            </w:r>
          </w:hyperlink>
        </w:p>
        <w:p w:rsidR="00397006" w:rsidRDefault="00397006">
          <w:pPr>
            <w:pStyle w:val="TM1"/>
            <w:tabs>
              <w:tab w:val="right" w:leader="dot" w:pos="9016"/>
            </w:tabs>
            <w:rPr>
              <w:noProof/>
            </w:rPr>
          </w:pPr>
          <w:hyperlink w:anchor="_Toc509495787" w:history="1">
            <w:r w:rsidRPr="00A370AA">
              <w:rPr>
                <w:rStyle w:val="Lienhypertexte"/>
                <w:noProof/>
              </w:rPr>
              <w:t>Des rapports</w:t>
            </w:r>
            <w:r>
              <w:rPr>
                <w:noProof/>
                <w:webHidden/>
              </w:rPr>
              <w:tab/>
            </w:r>
            <w:r>
              <w:rPr>
                <w:noProof/>
                <w:webHidden/>
              </w:rPr>
              <w:fldChar w:fldCharType="begin"/>
            </w:r>
            <w:r>
              <w:rPr>
                <w:noProof/>
                <w:webHidden/>
              </w:rPr>
              <w:instrText xml:space="preserve"> PAGEREF _Toc509495787 \h </w:instrText>
            </w:r>
            <w:r>
              <w:rPr>
                <w:noProof/>
                <w:webHidden/>
              </w:rPr>
            </w:r>
            <w:r>
              <w:rPr>
                <w:noProof/>
                <w:webHidden/>
              </w:rPr>
              <w:fldChar w:fldCharType="separate"/>
            </w:r>
            <w:r w:rsidR="00305A94">
              <w:rPr>
                <w:noProof/>
                <w:webHidden/>
              </w:rPr>
              <w:t>5</w:t>
            </w:r>
            <w:r>
              <w:rPr>
                <w:noProof/>
                <w:webHidden/>
              </w:rPr>
              <w:fldChar w:fldCharType="end"/>
            </w:r>
          </w:hyperlink>
        </w:p>
        <w:p w:rsidR="00397006" w:rsidRDefault="00397006">
          <w:pPr>
            <w:pStyle w:val="TM1"/>
            <w:tabs>
              <w:tab w:val="right" w:leader="dot" w:pos="9016"/>
            </w:tabs>
            <w:rPr>
              <w:noProof/>
            </w:rPr>
          </w:pPr>
          <w:hyperlink w:anchor="_Toc509495788" w:history="1">
            <w:r w:rsidRPr="00A370AA">
              <w:rPr>
                <w:rStyle w:val="Lienhypertexte"/>
                <w:noProof/>
              </w:rPr>
              <w:t>Du matériel pour optimiser le fonctionnement  et autres spécificités techniques</w:t>
            </w:r>
            <w:r>
              <w:rPr>
                <w:noProof/>
                <w:webHidden/>
              </w:rPr>
              <w:tab/>
            </w:r>
            <w:r>
              <w:rPr>
                <w:noProof/>
                <w:webHidden/>
              </w:rPr>
              <w:fldChar w:fldCharType="begin"/>
            </w:r>
            <w:r>
              <w:rPr>
                <w:noProof/>
                <w:webHidden/>
              </w:rPr>
              <w:instrText xml:space="preserve"> PAGEREF _Toc509495788 \h </w:instrText>
            </w:r>
            <w:r>
              <w:rPr>
                <w:noProof/>
                <w:webHidden/>
              </w:rPr>
            </w:r>
            <w:r>
              <w:rPr>
                <w:noProof/>
                <w:webHidden/>
              </w:rPr>
              <w:fldChar w:fldCharType="separate"/>
            </w:r>
            <w:r w:rsidR="00305A94">
              <w:rPr>
                <w:noProof/>
                <w:webHidden/>
              </w:rPr>
              <w:t>6</w:t>
            </w:r>
            <w:r>
              <w:rPr>
                <w:noProof/>
                <w:webHidden/>
              </w:rPr>
              <w:fldChar w:fldCharType="end"/>
            </w:r>
          </w:hyperlink>
        </w:p>
        <w:p w:rsidR="00397006" w:rsidRDefault="00397006">
          <w:pPr>
            <w:pStyle w:val="TM1"/>
            <w:tabs>
              <w:tab w:val="right" w:leader="dot" w:pos="9016"/>
            </w:tabs>
            <w:rPr>
              <w:noProof/>
            </w:rPr>
          </w:pPr>
          <w:hyperlink w:anchor="_Toc509495789" w:history="1">
            <w:r w:rsidRPr="00A370AA">
              <w:rPr>
                <w:rStyle w:val="Lienhypertexte"/>
                <w:noProof/>
              </w:rPr>
              <w:t>Délai</w:t>
            </w:r>
            <w:r>
              <w:rPr>
                <w:noProof/>
                <w:webHidden/>
              </w:rPr>
              <w:tab/>
            </w:r>
            <w:r>
              <w:rPr>
                <w:noProof/>
                <w:webHidden/>
              </w:rPr>
              <w:fldChar w:fldCharType="begin"/>
            </w:r>
            <w:r>
              <w:rPr>
                <w:noProof/>
                <w:webHidden/>
              </w:rPr>
              <w:instrText xml:space="preserve"> PAGEREF _Toc509495789 \h </w:instrText>
            </w:r>
            <w:r>
              <w:rPr>
                <w:noProof/>
                <w:webHidden/>
              </w:rPr>
            </w:r>
            <w:r>
              <w:rPr>
                <w:noProof/>
                <w:webHidden/>
              </w:rPr>
              <w:fldChar w:fldCharType="separate"/>
            </w:r>
            <w:r w:rsidR="00305A94">
              <w:rPr>
                <w:noProof/>
                <w:webHidden/>
              </w:rPr>
              <w:t>6</w:t>
            </w:r>
            <w:r>
              <w:rPr>
                <w:noProof/>
                <w:webHidden/>
              </w:rPr>
              <w:fldChar w:fldCharType="end"/>
            </w:r>
          </w:hyperlink>
        </w:p>
        <w:p w:rsidR="00397006" w:rsidRDefault="00397006">
          <w:pPr>
            <w:pStyle w:val="TM1"/>
            <w:tabs>
              <w:tab w:val="right" w:leader="dot" w:pos="9016"/>
            </w:tabs>
            <w:rPr>
              <w:noProof/>
            </w:rPr>
          </w:pPr>
          <w:hyperlink w:anchor="_Toc509495790" w:history="1">
            <w:r w:rsidRPr="00A370AA">
              <w:rPr>
                <w:rStyle w:val="Lienhypertexte"/>
                <w:noProof/>
              </w:rPr>
              <w:t>Prix</w:t>
            </w:r>
            <w:r>
              <w:rPr>
                <w:noProof/>
                <w:webHidden/>
              </w:rPr>
              <w:tab/>
            </w:r>
            <w:r>
              <w:rPr>
                <w:noProof/>
                <w:webHidden/>
              </w:rPr>
              <w:fldChar w:fldCharType="begin"/>
            </w:r>
            <w:r>
              <w:rPr>
                <w:noProof/>
                <w:webHidden/>
              </w:rPr>
              <w:instrText xml:space="preserve"> PAGEREF _Toc509495790 \h </w:instrText>
            </w:r>
            <w:r>
              <w:rPr>
                <w:noProof/>
                <w:webHidden/>
              </w:rPr>
            </w:r>
            <w:r>
              <w:rPr>
                <w:noProof/>
                <w:webHidden/>
              </w:rPr>
              <w:fldChar w:fldCharType="separate"/>
            </w:r>
            <w:r w:rsidR="00305A94">
              <w:rPr>
                <w:noProof/>
                <w:webHidden/>
              </w:rPr>
              <w:t>6</w:t>
            </w:r>
            <w:r>
              <w:rPr>
                <w:noProof/>
                <w:webHidden/>
              </w:rPr>
              <w:fldChar w:fldCharType="end"/>
            </w:r>
          </w:hyperlink>
        </w:p>
        <w:p w:rsidR="00397006" w:rsidRDefault="00397006">
          <w:pPr>
            <w:pStyle w:val="TM1"/>
            <w:tabs>
              <w:tab w:val="right" w:leader="dot" w:pos="9016"/>
            </w:tabs>
            <w:rPr>
              <w:noProof/>
            </w:rPr>
          </w:pPr>
          <w:hyperlink w:anchor="_Toc509495791" w:history="1">
            <w:r w:rsidRPr="00A370AA">
              <w:rPr>
                <w:rStyle w:val="Lienhypertexte"/>
                <w:noProof/>
              </w:rPr>
              <w:t>Des obligations</w:t>
            </w:r>
            <w:r>
              <w:rPr>
                <w:noProof/>
                <w:webHidden/>
              </w:rPr>
              <w:tab/>
            </w:r>
            <w:r>
              <w:rPr>
                <w:noProof/>
                <w:webHidden/>
              </w:rPr>
              <w:fldChar w:fldCharType="begin"/>
            </w:r>
            <w:r>
              <w:rPr>
                <w:noProof/>
                <w:webHidden/>
              </w:rPr>
              <w:instrText xml:space="preserve"> PAGEREF _Toc509495791 \h </w:instrText>
            </w:r>
            <w:r>
              <w:rPr>
                <w:noProof/>
                <w:webHidden/>
              </w:rPr>
            </w:r>
            <w:r>
              <w:rPr>
                <w:noProof/>
                <w:webHidden/>
              </w:rPr>
              <w:fldChar w:fldCharType="separate"/>
            </w:r>
            <w:r w:rsidR="00305A94">
              <w:rPr>
                <w:noProof/>
                <w:webHidden/>
              </w:rPr>
              <w:t>7</w:t>
            </w:r>
            <w:r>
              <w:rPr>
                <w:noProof/>
                <w:webHidden/>
              </w:rPr>
              <w:fldChar w:fldCharType="end"/>
            </w:r>
          </w:hyperlink>
        </w:p>
        <w:p w:rsidR="00397006" w:rsidRDefault="00397006">
          <w:pPr>
            <w:pStyle w:val="TM1"/>
            <w:tabs>
              <w:tab w:val="right" w:leader="dot" w:pos="9016"/>
            </w:tabs>
            <w:rPr>
              <w:noProof/>
            </w:rPr>
          </w:pPr>
          <w:hyperlink w:anchor="_Toc509495792" w:history="1">
            <w:r w:rsidRPr="00A370AA">
              <w:rPr>
                <w:rStyle w:val="Lienhypertexte"/>
                <w:noProof/>
              </w:rPr>
              <w:t>Eléments à produire par le candidat</w:t>
            </w:r>
            <w:r>
              <w:rPr>
                <w:noProof/>
                <w:webHidden/>
              </w:rPr>
              <w:tab/>
            </w:r>
            <w:r>
              <w:rPr>
                <w:noProof/>
                <w:webHidden/>
              </w:rPr>
              <w:fldChar w:fldCharType="begin"/>
            </w:r>
            <w:r>
              <w:rPr>
                <w:noProof/>
                <w:webHidden/>
              </w:rPr>
              <w:instrText xml:space="preserve"> PAGEREF _Toc509495792 \h </w:instrText>
            </w:r>
            <w:r>
              <w:rPr>
                <w:noProof/>
                <w:webHidden/>
              </w:rPr>
            </w:r>
            <w:r>
              <w:rPr>
                <w:noProof/>
                <w:webHidden/>
              </w:rPr>
              <w:fldChar w:fldCharType="separate"/>
            </w:r>
            <w:r w:rsidR="00305A94">
              <w:rPr>
                <w:noProof/>
                <w:webHidden/>
              </w:rPr>
              <w:t>8</w:t>
            </w:r>
            <w:r>
              <w:rPr>
                <w:noProof/>
                <w:webHidden/>
              </w:rPr>
              <w:fldChar w:fldCharType="end"/>
            </w:r>
          </w:hyperlink>
        </w:p>
        <w:p w:rsidR="00397006" w:rsidRDefault="00397006">
          <w:r>
            <w:fldChar w:fldCharType="end"/>
          </w:r>
        </w:p>
      </w:sdtContent>
    </w:sdt>
    <w:p w:rsidR="0082524C" w:rsidRDefault="0082524C" w:rsidP="00B55E97">
      <w:pPr>
        <w:spacing w:after="0" w:line="360" w:lineRule="auto"/>
        <w:jc w:val="both"/>
        <w:rPr>
          <w:rFonts w:ascii="Times New Roman" w:hAnsi="Times New Roman" w:cs="Times New Roman"/>
          <w:b/>
          <w:sz w:val="24"/>
        </w:rPr>
      </w:pPr>
    </w:p>
    <w:p w:rsidR="0082524C" w:rsidRDefault="0082524C" w:rsidP="00B55E97">
      <w:pPr>
        <w:spacing w:after="0" w:line="360" w:lineRule="auto"/>
        <w:jc w:val="both"/>
        <w:rPr>
          <w:rFonts w:ascii="Times New Roman" w:hAnsi="Times New Roman" w:cs="Times New Roman"/>
          <w:b/>
          <w:sz w:val="24"/>
        </w:rPr>
      </w:pPr>
    </w:p>
    <w:p w:rsidR="0082524C" w:rsidRDefault="0082524C" w:rsidP="00B55E97">
      <w:pPr>
        <w:spacing w:after="0" w:line="360" w:lineRule="auto"/>
        <w:jc w:val="both"/>
        <w:rPr>
          <w:rFonts w:ascii="Times New Roman" w:hAnsi="Times New Roman" w:cs="Times New Roman"/>
          <w:b/>
          <w:sz w:val="24"/>
        </w:rPr>
      </w:pPr>
    </w:p>
    <w:p w:rsidR="0082524C" w:rsidRDefault="0082524C" w:rsidP="00B55E97">
      <w:pPr>
        <w:spacing w:after="0" w:line="360" w:lineRule="auto"/>
        <w:jc w:val="both"/>
        <w:rPr>
          <w:rFonts w:ascii="Times New Roman" w:hAnsi="Times New Roman" w:cs="Times New Roman"/>
          <w:b/>
          <w:sz w:val="24"/>
        </w:rPr>
      </w:pPr>
    </w:p>
    <w:p w:rsidR="0082524C" w:rsidRDefault="0082524C" w:rsidP="00B55E97">
      <w:pPr>
        <w:spacing w:after="0" w:line="360" w:lineRule="auto"/>
        <w:jc w:val="both"/>
        <w:rPr>
          <w:rFonts w:ascii="Times New Roman" w:hAnsi="Times New Roman" w:cs="Times New Roman"/>
          <w:b/>
          <w:sz w:val="24"/>
        </w:rPr>
      </w:pPr>
    </w:p>
    <w:p w:rsidR="0082524C" w:rsidRDefault="0082524C" w:rsidP="00B55E97">
      <w:pPr>
        <w:spacing w:after="0" w:line="360" w:lineRule="auto"/>
        <w:jc w:val="both"/>
        <w:rPr>
          <w:rFonts w:ascii="Times New Roman" w:hAnsi="Times New Roman" w:cs="Times New Roman"/>
          <w:b/>
          <w:sz w:val="24"/>
        </w:rPr>
      </w:pPr>
    </w:p>
    <w:p w:rsidR="0082524C" w:rsidRDefault="0082524C" w:rsidP="00B55E97">
      <w:pPr>
        <w:spacing w:after="0" w:line="360" w:lineRule="auto"/>
        <w:jc w:val="both"/>
        <w:rPr>
          <w:rFonts w:ascii="Times New Roman" w:hAnsi="Times New Roman" w:cs="Times New Roman"/>
          <w:b/>
          <w:sz w:val="24"/>
        </w:rPr>
      </w:pPr>
    </w:p>
    <w:p w:rsidR="0082524C" w:rsidRDefault="0082524C" w:rsidP="00B55E97">
      <w:pPr>
        <w:spacing w:after="0" w:line="360" w:lineRule="auto"/>
        <w:jc w:val="both"/>
        <w:rPr>
          <w:rFonts w:ascii="Times New Roman" w:hAnsi="Times New Roman" w:cs="Times New Roman"/>
          <w:b/>
          <w:sz w:val="24"/>
        </w:rPr>
      </w:pPr>
    </w:p>
    <w:p w:rsidR="0082524C" w:rsidRDefault="0082524C" w:rsidP="00B55E97">
      <w:pPr>
        <w:spacing w:after="0" w:line="360" w:lineRule="auto"/>
        <w:jc w:val="both"/>
        <w:rPr>
          <w:rFonts w:ascii="Times New Roman" w:hAnsi="Times New Roman" w:cs="Times New Roman"/>
          <w:b/>
          <w:sz w:val="24"/>
        </w:rPr>
      </w:pPr>
    </w:p>
    <w:p w:rsidR="0082524C" w:rsidRDefault="0082524C" w:rsidP="00B55E97">
      <w:pPr>
        <w:spacing w:after="0" w:line="360" w:lineRule="auto"/>
        <w:jc w:val="both"/>
        <w:rPr>
          <w:rFonts w:ascii="Times New Roman" w:hAnsi="Times New Roman" w:cs="Times New Roman"/>
          <w:b/>
          <w:sz w:val="24"/>
        </w:rPr>
      </w:pPr>
    </w:p>
    <w:p w:rsidR="0082524C" w:rsidRDefault="0082524C" w:rsidP="00B55E97">
      <w:pPr>
        <w:spacing w:after="0" w:line="360" w:lineRule="auto"/>
        <w:jc w:val="both"/>
        <w:rPr>
          <w:rFonts w:ascii="Times New Roman" w:hAnsi="Times New Roman" w:cs="Times New Roman"/>
          <w:b/>
          <w:sz w:val="24"/>
        </w:rPr>
      </w:pPr>
    </w:p>
    <w:p w:rsidR="0082524C" w:rsidRDefault="0082524C" w:rsidP="00B55E97">
      <w:pPr>
        <w:spacing w:after="0" w:line="360" w:lineRule="auto"/>
        <w:jc w:val="both"/>
        <w:rPr>
          <w:rFonts w:ascii="Times New Roman" w:hAnsi="Times New Roman" w:cs="Times New Roman"/>
          <w:b/>
          <w:sz w:val="24"/>
        </w:rPr>
      </w:pPr>
    </w:p>
    <w:p w:rsidR="005F3A7A" w:rsidRDefault="005F3A7A" w:rsidP="00B55E97">
      <w:pPr>
        <w:spacing w:after="0" w:line="360" w:lineRule="auto"/>
        <w:jc w:val="both"/>
        <w:rPr>
          <w:rFonts w:ascii="Times New Roman" w:hAnsi="Times New Roman" w:cs="Times New Roman"/>
          <w:b/>
          <w:sz w:val="24"/>
        </w:rPr>
      </w:pPr>
    </w:p>
    <w:p w:rsidR="00397006" w:rsidRDefault="00397006" w:rsidP="00B55E97">
      <w:pPr>
        <w:spacing w:after="0" w:line="360" w:lineRule="auto"/>
        <w:jc w:val="both"/>
        <w:rPr>
          <w:rFonts w:ascii="Times New Roman" w:hAnsi="Times New Roman" w:cs="Times New Roman"/>
          <w:b/>
          <w:sz w:val="24"/>
        </w:rPr>
      </w:pPr>
    </w:p>
    <w:p w:rsidR="00397006" w:rsidRDefault="00397006" w:rsidP="00B55E97">
      <w:pPr>
        <w:spacing w:after="0" w:line="360" w:lineRule="auto"/>
        <w:jc w:val="both"/>
        <w:rPr>
          <w:rFonts w:ascii="Times New Roman" w:hAnsi="Times New Roman" w:cs="Times New Roman"/>
          <w:b/>
          <w:sz w:val="24"/>
        </w:rPr>
      </w:pPr>
    </w:p>
    <w:p w:rsidR="0082524C" w:rsidRDefault="0082524C" w:rsidP="00B55E97">
      <w:pPr>
        <w:spacing w:after="0" w:line="360" w:lineRule="auto"/>
        <w:jc w:val="both"/>
        <w:rPr>
          <w:rFonts w:ascii="Times New Roman" w:hAnsi="Times New Roman" w:cs="Times New Roman"/>
          <w:b/>
          <w:sz w:val="24"/>
        </w:rPr>
      </w:pPr>
    </w:p>
    <w:p w:rsidR="00EA654E" w:rsidRPr="00397006" w:rsidRDefault="0035733E" w:rsidP="00397006">
      <w:pPr>
        <w:pStyle w:val="Paragraphedeliste"/>
        <w:numPr>
          <w:ilvl w:val="0"/>
          <w:numId w:val="20"/>
        </w:numPr>
        <w:rPr>
          <w:rFonts w:ascii="Times New Roman" w:hAnsi="Times New Roman" w:cs="Times New Roman"/>
          <w:b/>
          <w:sz w:val="24"/>
        </w:rPr>
      </w:pPr>
      <w:bookmarkStart w:id="0" w:name="_Toc509495778"/>
      <w:r w:rsidRPr="00397006">
        <w:rPr>
          <w:rFonts w:ascii="Times New Roman" w:hAnsi="Times New Roman" w:cs="Times New Roman"/>
          <w:b/>
          <w:sz w:val="24"/>
        </w:rPr>
        <w:lastRenderedPageBreak/>
        <w:t>Objectif de la mission</w:t>
      </w:r>
      <w:bookmarkEnd w:id="0"/>
    </w:p>
    <w:p w:rsidR="0035733E" w:rsidRPr="006B5BD9" w:rsidRDefault="0035733E" w:rsidP="00B55E97">
      <w:pPr>
        <w:spacing w:after="0" w:line="360" w:lineRule="auto"/>
        <w:ind w:firstLine="1134"/>
        <w:jc w:val="both"/>
        <w:rPr>
          <w:rFonts w:ascii="Times New Roman" w:hAnsi="Times New Roman" w:cs="Times New Roman"/>
          <w:sz w:val="24"/>
        </w:rPr>
      </w:pPr>
      <w:r w:rsidRPr="006B5BD9">
        <w:rPr>
          <w:rFonts w:ascii="Times New Roman" w:hAnsi="Times New Roman" w:cs="Times New Roman"/>
          <w:sz w:val="24"/>
        </w:rPr>
        <w:t>La présente consultation a pour objet la désignation d'un prestataire pour l’acquisition d’une solution de gestion de facturation et gestion de stock des marchandises vendues par l’entreprise MKK.</w:t>
      </w:r>
    </w:p>
    <w:p w:rsidR="0035733E" w:rsidRPr="006B5BD9" w:rsidRDefault="0035733E" w:rsidP="00B55E97">
      <w:pPr>
        <w:spacing w:after="0" w:line="360" w:lineRule="auto"/>
        <w:ind w:firstLine="1134"/>
        <w:jc w:val="both"/>
        <w:rPr>
          <w:rFonts w:ascii="Times New Roman" w:hAnsi="Times New Roman" w:cs="Times New Roman"/>
          <w:sz w:val="24"/>
        </w:rPr>
      </w:pPr>
      <w:r w:rsidRPr="006B5BD9">
        <w:rPr>
          <w:rFonts w:ascii="Times New Roman" w:hAnsi="Times New Roman" w:cs="Times New Roman"/>
          <w:sz w:val="24"/>
        </w:rPr>
        <w:t>Ainsi, ce logiciel aura pour but principal</w:t>
      </w:r>
      <w:r w:rsidR="006B5BD9" w:rsidRPr="006B5BD9">
        <w:rPr>
          <w:rFonts w:ascii="Times New Roman" w:hAnsi="Times New Roman" w:cs="Times New Roman"/>
          <w:sz w:val="24"/>
        </w:rPr>
        <w:t xml:space="preserve"> la mise en place</w:t>
      </w:r>
      <w:r w:rsidRPr="006B5BD9">
        <w:rPr>
          <w:rFonts w:ascii="Times New Roman" w:hAnsi="Times New Roman" w:cs="Times New Roman"/>
          <w:sz w:val="24"/>
        </w:rPr>
        <w:t> :</w:t>
      </w:r>
    </w:p>
    <w:p w:rsidR="006B5BD9" w:rsidRPr="006B5BD9" w:rsidRDefault="006B5BD9" w:rsidP="00B55E97">
      <w:pPr>
        <w:pStyle w:val="Paragraphedeliste"/>
        <w:numPr>
          <w:ilvl w:val="0"/>
          <w:numId w:val="2"/>
        </w:numPr>
        <w:spacing w:after="0" w:line="360" w:lineRule="auto"/>
        <w:jc w:val="both"/>
        <w:rPr>
          <w:rFonts w:ascii="Times New Roman" w:hAnsi="Times New Roman" w:cs="Times New Roman"/>
          <w:sz w:val="24"/>
        </w:rPr>
      </w:pPr>
      <w:r w:rsidRPr="006B5BD9">
        <w:rPr>
          <w:rFonts w:ascii="Times New Roman" w:hAnsi="Times New Roman" w:cs="Times New Roman"/>
          <w:sz w:val="24"/>
        </w:rPr>
        <w:t>d’un système de facturation automatique ;</w:t>
      </w:r>
    </w:p>
    <w:p w:rsidR="0035733E" w:rsidRPr="006B5BD9" w:rsidRDefault="0035733E" w:rsidP="00B55E97">
      <w:pPr>
        <w:pStyle w:val="Paragraphedeliste"/>
        <w:numPr>
          <w:ilvl w:val="0"/>
          <w:numId w:val="2"/>
        </w:numPr>
        <w:spacing w:after="0" w:line="360" w:lineRule="auto"/>
        <w:jc w:val="both"/>
        <w:rPr>
          <w:rFonts w:ascii="Times New Roman" w:hAnsi="Times New Roman" w:cs="Times New Roman"/>
          <w:sz w:val="24"/>
        </w:rPr>
      </w:pPr>
      <w:r w:rsidRPr="006B5BD9">
        <w:rPr>
          <w:rFonts w:ascii="Times New Roman" w:hAnsi="Times New Roman" w:cs="Times New Roman"/>
          <w:sz w:val="24"/>
        </w:rPr>
        <w:t>du système électronique de gestion de stock c’est-à-dire contrôler les entrée-sortie-stock final des marchandises ;</w:t>
      </w:r>
    </w:p>
    <w:p w:rsidR="006B5BD9" w:rsidRPr="006B5BD9" w:rsidRDefault="006B5BD9" w:rsidP="00B55E97">
      <w:pPr>
        <w:pStyle w:val="Paragraphedeliste"/>
        <w:numPr>
          <w:ilvl w:val="0"/>
          <w:numId w:val="2"/>
        </w:numPr>
        <w:spacing w:after="0" w:line="360" w:lineRule="auto"/>
        <w:jc w:val="both"/>
        <w:rPr>
          <w:rFonts w:ascii="Times New Roman" w:hAnsi="Times New Roman" w:cs="Times New Roman"/>
          <w:sz w:val="24"/>
        </w:rPr>
      </w:pPr>
      <w:r w:rsidRPr="006B5BD9">
        <w:rPr>
          <w:rFonts w:ascii="Times New Roman" w:hAnsi="Times New Roman" w:cs="Times New Roman"/>
          <w:sz w:val="24"/>
        </w:rPr>
        <w:t xml:space="preserve">du système de gestion </w:t>
      </w:r>
      <w:r>
        <w:rPr>
          <w:rFonts w:ascii="Times New Roman" w:hAnsi="Times New Roman" w:cs="Times New Roman"/>
          <w:sz w:val="24"/>
        </w:rPr>
        <w:t>de caisse</w:t>
      </w:r>
      <w:r w:rsidRPr="006B5BD9">
        <w:rPr>
          <w:rFonts w:ascii="Times New Roman" w:hAnsi="Times New Roman" w:cs="Times New Roman"/>
          <w:sz w:val="24"/>
        </w:rPr>
        <w:t xml:space="preserve"> de l’entreprise</w:t>
      </w:r>
    </w:p>
    <w:p w:rsidR="0035733E" w:rsidRDefault="0035733E" w:rsidP="00B55E97">
      <w:pPr>
        <w:pStyle w:val="Paragraphedeliste"/>
        <w:numPr>
          <w:ilvl w:val="0"/>
          <w:numId w:val="2"/>
        </w:numPr>
        <w:spacing w:after="0" w:line="360" w:lineRule="auto"/>
        <w:jc w:val="both"/>
        <w:rPr>
          <w:rFonts w:ascii="Times New Roman" w:hAnsi="Times New Roman" w:cs="Times New Roman"/>
          <w:sz w:val="24"/>
        </w:rPr>
      </w:pPr>
      <w:r w:rsidRPr="006B5BD9">
        <w:rPr>
          <w:rFonts w:ascii="Times New Roman" w:hAnsi="Times New Roman" w:cs="Times New Roman"/>
          <w:sz w:val="24"/>
        </w:rPr>
        <w:t>L’intégration du code QR dans ce mécanisme</w:t>
      </w:r>
    </w:p>
    <w:p w:rsidR="006B5BD9" w:rsidRDefault="006B5BD9" w:rsidP="00B55E97">
      <w:pPr>
        <w:spacing w:after="0" w:line="360" w:lineRule="auto"/>
        <w:ind w:firstLine="1134"/>
        <w:jc w:val="both"/>
        <w:rPr>
          <w:rFonts w:ascii="Times New Roman" w:hAnsi="Times New Roman" w:cs="Times New Roman"/>
          <w:sz w:val="24"/>
        </w:rPr>
      </w:pPr>
      <w:r>
        <w:rPr>
          <w:rFonts w:ascii="Times New Roman" w:hAnsi="Times New Roman" w:cs="Times New Roman"/>
          <w:sz w:val="24"/>
        </w:rPr>
        <w:t>Ce logiciel devra être utilisé dans tous les magasins de vente de la société.</w:t>
      </w:r>
    </w:p>
    <w:p w:rsidR="00B55E97" w:rsidRDefault="00B55E97" w:rsidP="00B55E97">
      <w:pPr>
        <w:spacing w:after="0" w:line="360" w:lineRule="auto"/>
        <w:ind w:firstLine="1134"/>
        <w:jc w:val="both"/>
        <w:rPr>
          <w:rFonts w:ascii="Times New Roman" w:hAnsi="Times New Roman" w:cs="Times New Roman"/>
          <w:sz w:val="24"/>
        </w:rPr>
      </w:pPr>
    </w:p>
    <w:p w:rsidR="006B5BD9" w:rsidRPr="00397006" w:rsidRDefault="006B5BD9" w:rsidP="00397006">
      <w:pPr>
        <w:pStyle w:val="Paragraphedeliste"/>
        <w:numPr>
          <w:ilvl w:val="0"/>
          <w:numId w:val="20"/>
        </w:numPr>
        <w:rPr>
          <w:rFonts w:ascii="Times New Roman" w:hAnsi="Times New Roman" w:cs="Times New Roman"/>
          <w:b/>
          <w:sz w:val="24"/>
        </w:rPr>
      </w:pPr>
      <w:bookmarkStart w:id="1" w:name="_Toc509495779"/>
      <w:r w:rsidRPr="00397006">
        <w:rPr>
          <w:rFonts w:ascii="Times New Roman" w:hAnsi="Times New Roman" w:cs="Times New Roman"/>
          <w:b/>
          <w:sz w:val="24"/>
        </w:rPr>
        <w:t>Objectif et attentes de la consultation</w:t>
      </w:r>
      <w:bookmarkEnd w:id="1"/>
    </w:p>
    <w:p w:rsidR="00B55E97" w:rsidRDefault="00B55E97" w:rsidP="00B55E97">
      <w:pPr>
        <w:pStyle w:val="Paragraphedeliste"/>
        <w:spacing w:after="0" w:line="360" w:lineRule="auto"/>
        <w:jc w:val="both"/>
        <w:rPr>
          <w:rFonts w:ascii="Times New Roman" w:hAnsi="Times New Roman" w:cs="Times New Roman"/>
          <w:b/>
          <w:sz w:val="24"/>
        </w:rPr>
      </w:pPr>
    </w:p>
    <w:p w:rsidR="006B5BD9" w:rsidRDefault="00CF0805" w:rsidP="00B55E97">
      <w:pPr>
        <w:spacing w:after="0" w:line="360" w:lineRule="auto"/>
        <w:ind w:firstLine="1134"/>
        <w:jc w:val="both"/>
        <w:rPr>
          <w:rFonts w:ascii="Times New Roman" w:hAnsi="Times New Roman" w:cs="Times New Roman"/>
          <w:sz w:val="24"/>
        </w:rPr>
      </w:pPr>
      <w:r>
        <w:rPr>
          <w:rFonts w:ascii="Times New Roman" w:hAnsi="Times New Roman" w:cs="Times New Roman"/>
          <w:sz w:val="24"/>
        </w:rPr>
        <w:t>Ce logiciel devra permettre à l’entreprise de :</w:t>
      </w:r>
    </w:p>
    <w:p w:rsidR="00CF0805" w:rsidRPr="00CF0805" w:rsidRDefault="00CF0805" w:rsidP="00B55E97">
      <w:pPr>
        <w:pStyle w:val="Paragraphedeliste"/>
        <w:numPr>
          <w:ilvl w:val="0"/>
          <w:numId w:val="3"/>
        </w:numPr>
        <w:spacing w:after="0" w:line="360" w:lineRule="auto"/>
        <w:jc w:val="both"/>
        <w:rPr>
          <w:rFonts w:ascii="Times New Roman" w:hAnsi="Times New Roman" w:cs="Times New Roman"/>
          <w:sz w:val="24"/>
        </w:rPr>
      </w:pPr>
      <w:r w:rsidRPr="00CF0805">
        <w:rPr>
          <w:rFonts w:ascii="Times New Roman" w:hAnsi="Times New Roman" w:cs="Times New Roman"/>
          <w:sz w:val="24"/>
        </w:rPr>
        <w:t>Gérer les approvisionnements ;</w:t>
      </w:r>
    </w:p>
    <w:p w:rsidR="00CF0805" w:rsidRPr="00CF0805" w:rsidRDefault="00CF0805" w:rsidP="00B55E97">
      <w:pPr>
        <w:pStyle w:val="Paragraphedeliste"/>
        <w:numPr>
          <w:ilvl w:val="0"/>
          <w:numId w:val="3"/>
        </w:numPr>
        <w:spacing w:after="0" w:line="360" w:lineRule="auto"/>
        <w:jc w:val="both"/>
        <w:rPr>
          <w:rFonts w:ascii="Times New Roman" w:hAnsi="Times New Roman" w:cs="Times New Roman"/>
          <w:sz w:val="24"/>
        </w:rPr>
      </w:pPr>
      <w:r w:rsidRPr="00CF0805">
        <w:rPr>
          <w:rFonts w:ascii="Times New Roman" w:hAnsi="Times New Roman" w:cs="Times New Roman"/>
          <w:sz w:val="24"/>
        </w:rPr>
        <w:t>Gérer les entrées en stock ;</w:t>
      </w:r>
    </w:p>
    <w:p w:rsidR="00CF0805" w:rsidRDefault="00CF0805" w:rsidP="00B55E97">
      <w:pPr>
        <w:pStyle w:val="Paragraphedeliste"/>
        <w:numPr>
          <w:ilvl w:val="0"/>
          <w:numId w:val="3"/>
        </w:numPr>
        <w:spacing w:after="0" w:line="360" w:lineRule="auto"/>
        <w:jc w:val="both"/>
        <w:rPr>
          <w:rFonts w:ascii="Times New Roman" w:hAnsi="Times New Roman" w:cs="Times New Roman"/>
          <w:sz w:val="24"/>
        </w:rPr>
      </w:pPr>
      <w:r w:rsidRPr="00CF0805">
        <w:rPr>
          <w:rFonts w:ascii="Times New Roman" w:hAnsi="Times New Roman" w:cs="Times New Roman"/>
          <w:sz w:val="24"/>
        </w:rPr>
        <w:t>Gérer les sorties de stock ;</w:t>
      </w:r>
    </w:p>
    <w:p w:rsidR="00B55E97" w:rsidRDefault="00B55E97" w:rsidP="00B55E97">
      <w:pPr>
        <w:pStyle w:val="Paragraphedeliste"/>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Gérer les articles en stock</w:t>
      </w:r>
    </w:p>
    <w:p w:rsidR="00B55E97" w:rsidRPr="00CF0805" w:rsidRDefault="00B55E97" w:rsidP="00B55E97">
      <w:pPr>
        <w:pStyle w:val="Paragraphedeliste"/>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Gérer les invendus</w:t>
      </w:r>
    </w:p>
    <w:p w:rsidR="00CF0805" w:rsidRPr="00CF0805" w:rsidRDefault="00CF0805" w:rsidP="00B55E97">
      <w:pPr>
        <w:pStyle w:val="Paragraphedeliste"/>
        <w:numPr>
          <w:ilvl w:val="0"/>
          <w:numId w:val="3"/>
        </w:numPr>
        <w:spacing w:after="0" w:line="360" w:lineRule="auto"/>
        <w:jc w:val="both"/>
        <w:rPr>
          <w:rFonts w:ascii="Times New Roman" w:hAnsi="Times New Roman" w:cs="Times New Roman"/>
          <w:sz w:val="24"/>
        </w:rPr>
      </w:pPr>
      <w:r w:rsidRPr="00CF0805">
        <w:rPr>
          <w:rFonts w:ascii="Times New Roman" w:hAnsi="Times New Roman" w:cs="Times New Roman"/>
          <w:sz w:val="24"/>
        </w:rPr>
        <w:t>Gérer les structures des prix ;</w:t>
      </w:r>
    </w:p>
    <w:p w:rsidR="00CF0805" w:rsidRPr="00CF0805" w:rsidRDefault="00CF0805" w:rsidP="00B55E97">
      <w:pPr>
        <w:pStyle w:val="Paragraphedeliste"/>
        <w:numPr>
          <w:ilvl w:val="0"/>
          <w:numId w:val="3"/>
        </w:numPr>
        <w:spacing w:after="0" w:line="360" w:lineRule="auto"/>
        <w:jc w:val="both"/>
        <w:rPr>
          <w:rFonts w:ascii="Times New Roman" w:hAnsi="Times New Roman" w:cs="Times New Roman"/>
          <w:sz w:val="24"/>
        </w:rPr>
      </w:pPr>
      <w:r w:rsidRPr="00CF0805">
        <w:rPr>
          <w:rFonts w:ascii="Times New Roman" w:hAnsi="Times New Roman" w:cs="Times New Roman"/>
          <w:sz w:val="24"/>
        </w:rPr>
        <w:t>Gérer la question de conversion de monnaie ;</w:t>
      </w:r>
    </w:p>
    <w:p w:rsidR="00CF0805" w:rsidRPr="00CF0805" w:rsidRDefault="00CF0805" w:rsidP="00B55E97">
      <w:pPr>
        <w:pStyle w:val="Paragraphedeliste"/>
        <w:numPr>
          <w:ilvl w:val="0"/>
          <w:numId w:val="3"/>
        </w:numPr>
        <w:spacing w:after="0" w:line="360" w:lineRule="auto"/>
        <w:jc w:val="both"/>
        <w:rPr>
          <w:rFonts w:ascii="Times New Roman" w:hAnsi="Times New Roman" w:cs="Times New Roman"/>
          <w:sz w:val="24"/>
        </w:rPr>
      </w:pPr>
      <w:r w:rsidRPr="00CF0805">
        <w:rPr>
          <w:rFonts w:ascii="Times New Roman" w:hAnsi="Times New Roman" w:cs="Times New Roman"/>
          <w:sz w:val="24"/>
        </w:rPr>
        <w:t>Gérer le seuil d’alertes du stock outil ;</w:t>
      </w:r>
    </w:p>
    <w:p w:rsidR="00CF0805" w:rsidRPr="00CF0805" w:rsidRDefault="00CF0805" w:rsidP="00B55E97">
      <w:pPr>
        <w:pStyle w:val="Paragraphedeliste"/>
        <w:numPr>
          <w:ilvl w:val="0"/>
          <w:numId w:val="3"/>
        </w:numPr>
        <w:spacing w:after="0" w:line="360" w:lineRule="auto"/>
        <w:jc w:val="both"/>
        <w:rPr>
          <w:rFonts w:ascii="Times New Roman" w:hAnsi="Times New Roman" w:cs="Times New Roman"/>
          <w:sz w:val="24"/>
        </w:rPr>
      </w:pPr>
      <w:r w:rsidRPr="00CF0805">
        <w:rPr>
          <w:rFonts w:ascii="Times New Roman" w:hAnsi="Times New Roman" w:cs="Times New Roman"/>
          <w:sz w:val="24"/>
        </w:rPr>
        <w:t>Générer les rapports journaliers ;</w:t>
      </w:r>
    </w:p>
    <w:p w:rsidR="00CF0805" w:rsidRPr="00CF0805" w:rsidRDefault="00CF0805" w:rsidP="00B55E97">
      <w:pPr>
        <w:pStyle w:val="Paragraphedeliste"/>
        <w:numPr>
          <w:ilvl w:val="0"/>
          <w:numId w:val="3"/>
        </w:numPr>
        <w:spacing w:after="0" w:line="360" w:lineRule="auto"/>
        <w:jc w:val="both"/>
        <w:rPr>
          <w:rFonts w:ascii="Times New Roman" w:hAnsi="Times New Roman" w:cs="Times New Roman"/>
          <w:sz w:val="24"/>
        </w:rPr>
      </w:pPr>
      <w:r w:rsidRPr="00CF0805">
        <w:rPr>
          <w:rFonts w:ascii="Times New Roman" w:hAnsi="Times New Roman" w:cs="Times New Roman"/>
          <w:sz w:val="24"/>
        </w:rPr>
        <w:t>Gérer les flux financiers (mouvements de caisse) journalier, hebdomadaire, mensuel, etc.</w:t>
      </w:r>
    </w:p>
    <w:p w:rsidR="00CF0805" w:rsidRPr="00CF0805" w:rsidRDefault="00CF0805" w:rsidP="00B55E97">
      <w:pPr>
        <w:pStyle w:val="Paragraphedeliste"/>
        <w:numPr>
          <w:ilvl w:val="0"/>
          <w:numId w:val="3"/>
        </w:numPr>
        <w:spacing w:after="0" w:line="360" w:lineRule="auto"/>
        <w:jc w:val="both"/>
        <w:rPr>
          <w:rFonts w:ascii="Times New Roman" w:hAnsi="Times New Roman" w:cs="Times New Roman"/>
          <w:sz w:val="24"/>
        </w:rPr>
      </w:pPr>
      <w:r w:rsidRPr="00CF0805">
        <w:rPr>
          <w:rFonts w:ascii="Times New Roman" w:hAnsi="Times New Roman" w:cs="Times New Roman"/>
          <w:sz w:val="24"/>
        </w:rPr>
        <w:t xml:space="preserve">Gérer la question de transmission de rapport ; </w:t>
      </w:r>
    </w:p>
    <w:p w:rsidR="00CF0805" w:rsidRDefault="00CF0805" w:rsidP="00B55E97">
      <w:pPr>
        <w:spacing w:after="0" w:line="360" w:lineRule="auto"/>
        <w:jc w:val="both"/>
        <w:rPr>
          <w:rFonts w:ascii="Times New Roman" w:hAnsi="Times New Roman" w:cs="Times New Roman"/>
          <w:sz w:val="24"/>
        </w:rPr>
      </w:pPr>
    </w:p>
    <w:p w:rsidR="00CF0805" w:rsidRPr="00397006" w:rsidRDefault="00B55E97" w:rsidP="00397006">
      <w:pPr>
        <w:pStyle w:val="Paragraphedeliste"/>
        <w:numPr>
          <w:ilvl w:val="0"/>
          <w:numId w:val="20"/>
        </w:numPr>
        <w:rPr>
          <w:rFonts w:ascii="Times New Roman" w:hAnsi="Times New Roman" w:cs="Times New Roman"/>
          <w:b/>
          <w:sz w:val="24"/>
        </w:rPr>
      </w:pPr>
      <w:bookmarkStart w:id="2" w:name="_Toc509495780"/>
      <w:r w:rsidRPr="00397006">
        <w:rPr>
          <w:rFonts w:ascii="Times New Roman" w:hAnsi="Times New Roman" w:cs="Times New Roman"/>
          <w:b/>
          <w:sz w:val="24"/>
        </w:rPr>
        <w:t>L’existant</w:t>
      </w:r>
      <w:bookmarkEnd w:id="2"/>
    </w:p>
    <w:p w:rsidR="00B55E97" w:rsidRDefault="00B55E97" w:rsidP="00B55E97">
      <w:pPr>
        <w:spacing w:after="0" w:line="360" w:lineRule="auto"/>
        <w:jc w:val="both"/>
        <w:rPr>
          <w:rFonts w:ascii="Times New Roman" w:hAnsi="Times New Roman" w:cs="Times New Roman"/>
          <w:sz w:val="24"/>
        </w:rPr>
      </w:pPr>
      <w:r>
        <w:rPr>
          <w:rFonts w:ascii="Times New Roman" w:hAnsi="Times New Roman" w:cs="Times New Roman"/>
          <w:sz w:val="24"/>
        </w:rPr>
        <w:t>Actuellement, il n’existe aucun système informatique de gestion de la l’entreprise. Seul sont utilisés des documents tenus manuellement pour le bon fonctionnement. Il s’agit du registre des ventes journalières. Ce registre permet de centraliser les informations suivantes :</w:t>
      </w:r>
    </w:p>
    <w:p w:rsidR="00B55E97" w:rsidRDefault="00B55E97" w:rsidP="00B55E97">
      <w:pPr>
        <w:pStyle w:val="Paragraphedeliste"/>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 la vente journalière ;</w:t>
      </w:r>
    </w:p>
    <w:p w:rsidR="00B55E97" w:rsidRDefault="00B55E97" w:rsidP="00B55E97">
      <w:pPr>
        <w:pStyle w:val="Paragraphedeliste"/>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lastRenderedPageBreak/>
        <w:t>L’argent encaissé journalièrement ;</w:t>
      </w:r>
    </w:p>
    <w:p w:rsidR="00B55E97" w:rsidRDefault="00B55E97" w:rsidP="00B55E97">
      <w:pPr>
        <w:pStyle w:val="Paragraphedeliste"/>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Les dépenses journalières ;</w:t>
      </w:r>
    </w:p>
    <w:p w:rsidR="00B55E97" w:rsidRDefault="00B55E97" w:rsidP="00B55E97">
      <w:pPr>
        <w:pStyle w:val="Paragraphedeliste"/>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Le stock ;</w:t>
      </w:r>
    </w:p>
    <w:p w:rsidR="00B55E97" w:rsidRDefault="00B55E97" w:rsidP="00B55E97">
      <w:pPr>
        <w:pStyle w:val="Paragraphedeliste"/>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Etc.</w:t>
      </w:r>
    </w:p>
    <w:p w:rsidR="00B55E97" w:rsidRPr="00397006" w:rsidRDefault="000157CF" w:rsidP="00397006">
      <w:pPr>
        <w:pStyle w:val="Paragraphedeliste"/>
        <w:numPr>
          <w:ilvl w:val="0"/>
          <w:numId w:val="20"/>
        </w:numPr>
        <w:rPr>
          <w:rFonts w:ascii="Times New Roman" w:hAnsi="Times New Roman" w:cs="Times New Roman"/>
          <w:b/>
          <w:sz w:val="24"/>
        </w:rPr>
      </w:pPr>
      <w:bookmarkStart w:id="3" w:name="_Toc509495781"/>
      <w:r w:rsidRPr="00397006">
        <w:rPr>
          <w:rFonts w:ascii="Times New Roman" w:hAnsi="Times New Roman" w:cs="Times New Roman"/>
          <w:b/>
          <w:sz w:val="24"/>
        </w:rPr>
        <w:t>Termes de références (TDR)</w:t>
      </w:r>
      <w:bookmarkEnd w:id="3"/>
    </w:p>
    <w:p w:rsidR="000157CF" w:rsidRDefault="000157CF" w:rsidP="000157CF">
      <w:pPr>
        <w:spacing w:after="0" w:line="360" w:lineRule="auto"/>
        <w:ind w:firstLine="1134"/>
        <w:jc w:val="both"/>
        <w:rPr>
          <w:rFonts w:ascii="Times New Roman" w:hAnsi="Times New Roman" w:cs="Times New Roman"/>
          <w:sz w:val="24"/>
        </w:rPr>
      </w:pPr>
      <w:r>
        <w:rPr>
          <w:rFonts w:ascii="Times New Roman" w:hAnsi="Times New Roman" w:cs="Times New Roman"/>
          <w:sz w:val="24"/>
        </w:rPr>
        <w:t>Les candidats (ou les sociétés soumissionnaires) devront</w:t>
      </w:r>
      <w:r w:rsidRPr="000157CF">
        <w:rPr>
          <w:rFonts w:ascii="Times New Roman" w:hAnsi="Times New Roman" w:cs="Times New Roman"/>
          <w:sz w:val="24"/>
        </w:rPr>
        <w:t xml:space="preserve"> remettre une offre technique et</w:t>
      </w:r>
      <w:r>
        <w:rPr>
          <w:rFonts w:ascii="Times New Roman" w:hAnsi="Times New Roman" w:cs="Times New Roman"/>
          <w:sz w:val="24"/>
        </w:rPr>
        <w:t xml:space="preserve"> une offre financière répondant</w:t>
      </w:r>
      <w:r w:rsidRPr="000157CF">
        <w:rPr>
          <w:rFonts w:ascii="Times New Roman" w:hAnsi="Times New Roman" w:cs="Times New Roman"/>
          <w:sz w:val="24"/>
        </w:rPr>
        <w:t xml:space="preserve"> aux différents critères énumérés ci-dessous :</w:t>
      </w:r>
    </w:p>
    <w:p w:rsidR="000157CF" w:rsidRPr="00397006" w:rsidRDefault="000157CF" w:rsidP="00397006">
      <w:pPr>
        <w:pStyle w:val="Paragraphedeliste"/>
        <w:numPr>
          <w:ilvl w:val="0"/>
          <w:numId w:val="21"/>
        </w:numPr>
        <w:rPr>
          <w:rFonts w:ascii="Times New Roman" w:hAnsi="Times New Roman" w:cs="Times New Roman"/>
          <w:b/>
          <w:sz w:val="24"/>
        </w:rPr>
      </w:pPr>
      <w:bookmarkStart w:id="4" w:name="_Toc509495782"/>
      <w:r w:rsidRPr="00397006">
        <w:rPr>
          <w:rFonts w:ascii="Times New Roman" w:hAnsi="Times New Roman" w:cs="Times New Roman"/>
          <w:b/>
          <w:sz w:val="24"/>
        </w:rPr>
        <w:t>Critères de l’offre technique</w:t>
      </w:r>
      <w:bookmarkEnd w:id="4"/>
    </w:p>
    <w:p w:rsidR="000157CF" w:rsidRPr="00397006" w:rsidRDefault="000157CF" w:rsidP="00397006">
      <w:pPr>
        <w:pStyle w:val="Paragraphedeliste"/>
        <w:numPr>
          <w:ilvl w:val="0"/>
          <w:numId w:val="22"/>
        </w:numPr>
        <w:ind w:left="1134"/>
        <w:rPr>
          <w:rFonts w:ascii="Times New Roman" w:hAnsi="Times New Roman" w:cs="Times New Roman"/>
          <w:b/>
          <w:sz w:val="24"/>
        </w:rPr>
      </w:pPr>
      <w:bookmarkStart w:id="5" w:name="_Toc509495783"/>
      <w:r w:rsidRPr="00397006">
        <w:rPr>
          <w:rFonts w:ascii="Times New Roman" w:hAnsi="Times New Roman" w:cs="Times New Roman"/>
          <w:b/>
          <w:sz w:val="24"/>
        </w:rPr>
        <w:t>De l’approvisionnement</w:t>
      </w:r>
      <w:r w:rsidR="00B73805" w:rsidRPr="00397006">
        <w:rPr>
          <w:rFonts w:ascii="Times New Roman" w:hAnsi="Times New Roman" w:cs="Times New Roman"/>
          <w:b/>
          <w:sz w:val="24"/>
        </w:rPr>
        <w:t xml:space="preserve"> (de l’entrée en stock)</w:t>
      </w:r>
      <w:bookmarkEnd w:id="5"/>
    </w:p>
    <w:p w:rsidR="000157CF" w:rsidRDefault="000157CF" w:rsidP="00925BC7">
      <w:pPr>
        <w:pStyle w:val="Paragraphedeliste"/>
        <w:numPr>
          <w:ilvl w:val="0"/>
          <w:numId w:val="7"/>
        </w:numPr>
        <w:spacing w:after="0" w:line="360" w:lineRule="auto"/>
        <w:ind w:left="1418"/>
        <w:jc w:val="both"/>
        <w:rPr>
          <w:rFonts w:ascii="Times New Roman" w:hAnsi="Times New Roman" w:cs="Times New Roman"/>
          <w:sz w:val="24"/>
        </w:rPr>
      </w:pPr>
      <w:r w:rsidRPr="000157CF">
        <w:rPr>
          <w:rFonts w:ascii="Times New Roman" w:hAnsi="Times New Roman" w:cs="Times New Roman"/>
          <w:sz w:val="24"/>
        </w:rPr>
        <w:t>L’installation d’un appareil pouvant générer des codes sur des autocollants</w:t>
      </w:r>
      <w:r>
        <w:rPr>
          <w:rFonts w:ascii="Times New Roman" w:hAnsi="Times New Roman" w:cs="Times New Roman"/>
          <w:sz w:val="24"/>
        </w:rPr>
        <w:t> ;</w:t>
      </w:r>
    </w:p>
    <w:p w:rsidR="00B73805" w:rsidRPr="000157CF" w:rsidRDefault="00B73805" w:rsidP="00925BC7">
      <w:pPr>
        <w:pStyle w:val="Paragraphedeliste"/>
        <w:numPr>
          <w:ilvl w:val="0"/>
          <w:numId w:val="7"/>
        </w:numPr>
        <w:spacing w:after="0" w:line="360" w:lineRule="auto"/>
        <w:ind w:left="1418"/>
        <w:jc w:val="both"/>
        <w:rPr>
          <w:rFonts w:ascii="Times New Roman" w:hAnsi="Times New Roman" w:cs="Times New Roman"/>
          <w:sz w:val="24"/>
        </w:rPr>
      </w:pPr>
      <w:r>
        <w:rPr>
          <w:rFonts w:ascii="Times New Roman" w:hAnsi="Times New Roman" w:cs="Times New Roman"/>
          <w:sz w:val="24"/>
        </w:rPr>
        <w:t>L’installation d’un lecteur code barre ;</w:t>
      </w:r>
    </w:p>
    <w:p w:rsidR="000157CF" w:rsidRDefault="000157CF" w:rsidP="00925BC7">
      <w:pPr>
        <w:pStyle w:val="Paragraphedeliste"/>
        <w:numPr>
          <w:ilvl w:val="0"/>
          <w:numId w:val="7"/>
        </w:numPr>
        <w:spacing w:after="0" w:line="360" w:lineRule="auto"/>
        <w:ind w:left="1418"/>
        <w:jc w:val="both"/>
        <w:rPr>
          <w:rFonts w:ascii="Times New Roman" w:hAnsi="Times New Roman" w:cs="Times New Roman"/>
          <w:sz w:val="24"/>
        </w:rPr>
      </w:pPr>
      <w:r w:rsidRPr="000157CF">
        <w:rPr>
          <w:rFonts w:ascii="Times New Roman" w:hAnsi="Times New Roman" w:cs="Times New Roman"/>
          <w:sz w:val="24"/>
        </w:rPr>
        <w:t xml:space="preserve">A chaque entrée de nouveaux articles en stock, des autocollants (code QR) sont collés sur chaque article pour </w:t>
      </w:r>
      <w:r>
        <w:rPr>
          <w:rFonts w:ascii="Times New Roman" w:hAnsi="Times New Roman" w:cs="Times New Roman"/>
          <w:sz w:val="24"/>
        </w:rPr>
        <w:t>leur</w:t>
      </w:r>
      <w:r w:rsidRPr="000157CF">
        <w:rPr>
          <w:rFonts w:ascii="Times New Roman" w:hAnsi="Times New Roman" w:cs="Times New Roman"/>
          <w:sz w:val="24"/>
        </w:rPr>
        <w:t xml:space="preserve"> identification</w:t>
      </w:r>
      <w:r>
        <w:rPr>
          <w:rFonts w:ascii="Times New Roman" w:hAnsi="Times New Roman" w:cs="Times New Roman"/>
          <w:sz w:val="24"/>
        </w:rPr>
        <w:t> ;</w:t>
      </w:r>
    </w:p>
    <w:p w:rsidR="000157CF" w:rsidRPr="00B73805" w:rsidRDefault="000157CF" w:rsidP="00925BC7">
      <w:pPr>
        <w:pStyle w:val="Paragraphedeliste"/>
        <w:numPr>
          <w:ilvl w:val="0"/>
          <w:numId w:val="7"/>
        </w:numPr>
        <w:spacing w:after="0" w:line="360" w:lineRule="auto"/>
        <w:ind w:left="1418"/>
        <w:jc w:val="both"/>
        <w:rPr>
          <w:rFonts w:ascii="Times New Roman" w:hAnsi="Times New Roman" w:cs="Times New Roman"/>
          <w:sz w:val="24"/>
        </w:rPr>
      </w:pPr>
      <w:r>
        <w:rPr>
          <w:rFonts w:ascii="Times New Roman" w:hAnsi="Times New Roman" w:cs="Times New Roman"/>
          <w:sz w:val="24"/>
        </w:rPr>
        <w:t xml:space="preserve">Ce code doit </w:t>
      </w:r>
      <w:r w:rsidR="00B73805">
        <w:rPr>
          <w:rFonts w:ascii="Times New Roman" w:hAnsi="Times New Roman" w:cs="Times New Roman"/>
          <w:sz w:val="24"/>
        </w:rPr>
        <w:t>comporter</w:t>
      </w:r>
      <w:r>
        <w:rPr>
          <w:rFonts w:ascii="Times New Roman" w:hAnsi="Times New Roman" w:cs="Times New Roman"/>
          <w:sz w:val="24"/>
        </w:rPr>
        <w:t xml:space="preserve"> au minimum les informations suivantes :</w:t>
      </w:r>
      <w:r w:rsidR="00B73805">
        <w:rPr>
          <w:rFonts w:ascii="Times New Roman" w:hAnsi="Times New Roman" w:cs="Times New Roman"/>
          <w:sz w:val="24"/>
        </w:rPr>
        <w:t xml:space="preserve"> son identifiant, la désignation de l’article, sa date d’entrée, sa catégorie, son prix, , son point de vente</w:t>
      </w:r>
      <w:r w:rsidR="00B73805">
        <w:t xml:space="preserve">, </w:t>
      </w:r>
      <w:r w:rsidR="00B73805" w:rsidRPr="00B73805">
        <w:rPr>
          <w:rFonts w:ascii="Times New Roman" w:hAnsi="Times New Roman" w:cs="Times New Roman"/>
        </w:rPr>
        <w:t>etc</w:t>
      </w:r>
      <w:r w:rsidR="00B73805">
        <w:t>.</w:t>
      </w:r>
    </w:p>
    <w:p w:rsidR="00B73805" w:rsidRDefault="00B73805" w:rsidP="00925BC7">
      <w:pPr>
        <w:pStyle w:val="Paragraphedeliste"/>
        <w:numPr>
          <w:ilvl w:val="0"/>
          <w:numId w:val="7"/>
        </w:numPr>
        <w:spacing w:after="0" w:line="360" w:lineRule="auto"/>
        <w:ind w:left="1418"/>
        <w:jc w:val="both"/>
        <w:rPr>
          <w:rFonts w:ascii="Times New Roman" w:hAnsi="Times New Roman" w:cs="Times New Roman"/>
          <w:sz w:val="24"/>
        </w:rPr>
      </w:pPr>
      <w:r>
        <w:rPr>
          <w:rFonts w:ascii="Times New Roman" w:hAnsi="Times New Roman" w:cs="Times New Roman"/>
          <w:sz w:val="24"/>
        </w:rPr>
        <w:t>Mise en place d’une base de données pouvant prendre en compte toutes ces informations instantanément ;</w:t>
      </w:r>
    </w:p>
    <w:p w:rsidR="00B73805" w:rsidRPr="00397006" w:rsidRDefault="00B73805" w:rsidP="00397006">
      <w:pPr>
        <w:pStyle w:val="Paragraphedeliste"/>
        <w:numPr>
          <w:ilvl w:val="0"/>
          <w:numId w:val="22"/>
        </w:numPr>
        <w:ind w:left="1134"/>
        <w:rPr>
          <w:rFonts w:ascii="Times New Roman" w:hAnsi="Times New Roman" w:cs="Times New Roman"/>
          <w:b/>
          <w:sz w:val="24"/>
        </w:rPr>
      </w:pPr>
      <w:bookmarkStart w:id="6" w:name="_Toc509495784"/>
      <w:r w:rsidRPr="00397006">
        <w:rPr>
          <w:rFonts w:ascii="Times New Roman" w:hAnsi="Times New Roman" w:cs="Times New Roman"/>
          <w:b/>
          <w:sz w:val="24"/>
        </w:rPr>
        <w:t>De la sortie de stock (vente)</w:t>
      </w:r>
      <w:bookmarkEnd w:id="6"/>
    </w:p>
    <w:p w:rsidR="00925BC7" w:rsidRDefault="00B73805" w:rsidP="00B73805">
      <w:pPr>
        <w:pStyle w:val="Paragraphedeliste"/>
        <w:numPr>
          <w:ilvl w:val="0"/>
          <w:numId w:val="8"/>
        </w:numPr>
        <w:spacing w:after="0" w:line="360" w:lineRule="auto"/>
        <w:ind w:left="1418"/>
        <w:jc w:val="both"/>
        <w:rPr>
          <w:rFonts w:ascii="Times New Roman" w:hAnsi="Times New Roman" w:cs="Times New Roman"/>
          <w:sz w:val="24"/>
        </w:rPr>
      </w:pPr>
      <w:r w:rsidRPr="00B73805">
        <w:rPr>
          <w:rFonts w:ascii="Times New Roman" w:hAnsi="Times New Roman" w:cs="Times New Roman"/>
          <w:sz w:val="24"/>
        </w:rPr>
        <w:t xml:space="preserve">Ces autocollants sont </w:t>
      </w:r>
      <w:r w:rsidR="00925BC7">
        <w:rPr>
          <w:rFonts w:ascii="Times New Roman" w:hAnsi="Times New Roman" w:cs="Times New Roman"/>
          <w:sz w:val="24"/>
        </w:rPr>
        <w:t xml:space="preserve">détachés à la vente et </w:t>
      </w:r>
      <w:r w:rsidRPr="00B73805">
        <w:rPr>
          <w:rFonts w:ascii="Times New Roman" w:hAnsi="Times New Roman" w:cs="Times New Roman"/>
          <w:sz w:val="24"/>
        </w:rPr>
        <w:t xml:space="preserve">déposés au niveau du bureau central pour être scannés en vue de défalquer au stock </w:t>
      </w:r>
      <w:r w:rsidR="00925BC7">
        <w:rPr>
          <w:rFonts w:ascii="Times New Roman" w:hAnsi="Times New Roman" w:cs="Times New Roman"/>
          <w:sz w:val="24"/>
        </w:rPr>
        <w:t xml:space="preserve"> et de la tenue de la de caisse</w:t>
      </w:r>
      <w:r w:rsidRPr="00B73805">
        <w:rPr>
          <w:rFonts w:ascii="Times New Roman" w:hAnsi="Times New Roman" w:cs="Times New Roman"/>
          <w:sz w:val="24"/>
        </w:rPr>
        <w:t xml:space="preserve"> ;  </w:t>
      </w:r>
    </w:p>
    <w:p w:rsidR="00925BC7" w:rsidRDefault="00B73805" w:rsidP="00B73805">
      <w:pPr>
        <w:pStyle w:val="Paragraphedeliste"/>
        <w:numPr>
          <w:ilvl w:val="0"/>
          <w:numId w:val="8"/>
        </w:numPr>
        <w:spacing w:after="0" w:line="360" w:lineRule="auto"/>
        <w:ind w:left="1418"/>
        <w:jc w:val="both"/>
        <w:rPr>
          <w:rFonts w:ascii="Times New Roman" w:hAnsi="Times New Roman" w:cs="Times New Roman"/>
          <w:sz w:val="24"/>
        </w:rPr>
      </w:pPr>
      <w:r w:rsidRPr="00B73805">
        <w:rPr>
          <w:rFonts w:ascii="Times New Roman" w:hAnsi="Times New Roman" w:cs="Times New Roman"/>
          <w:sz w:val="24"/>
        </w:rPr>
        <w:t>La date du jour est enregistrée par défaut ainsi que le prix de l’article dans la base de données ;</w:t>
      </w:r>
    </w:p>
    <w:p w:rsidR="00B73805" w:rsidRDefault="00B73805" w:rsidP="00B73805">
      <w:pPr>
        <w:pStyle w:val="Paragraphedeliste"/>
        <w:numPr>
          <w:ilvl w:val="0"/>
          <w:numId w:val="8"/>
        </w:numPr>
        <w:spacing w:after="0" w:line="360" w:lineRule="auto"/>
        <w:ind w:left="1418"/>
        <w:jc w:val="both"/>
        <w:rPr>
          <w:rFonts w:ascii="Times New Roman" w:hAnsi="Times New Roman" w:cs="Times New Roman"/>
          <w:sz w:val="24"/>
        </w:rPr>
      </w:pPr>
      <w:r w:rsidRPr="00B73805">
        <w:rPr>
          <w:rFonts w:ascii="Times New Roman" w:hAnsi="Times New Roman" w:cs="Times New Roman"/>
          <w:sz w:val="24"/>
        </w:rPr>
        <w:t>Cependant en cas d’un enregistrement tardif  ou d’un article vendu à un prix autre que celui enregistré, l’encodeur devra la date et/ou le prix de vente</w:t>
      </w:r>
    </w:p>
    <w:p w:rsidR="00925BC7" w:rsidRPr="00397006" w:rsidRDefault="00925BC7" w:rsidP="00397006">
      <w:pPr>
        <w:pStyle w:val="Paragraphedeliste"/>
        <w:numPr>
          <w:ilvl w:val="0"/>
          <w:numId w:val="22"/>
        </w:numPr>
        <w:ind w:left="1134"/>
        <w:rPr>
          <w:rFonts w:ascii="Times New Roman" w:hAnsi="Times New Roman" w:cs="Times New Roman"/>
          <w:b/>
          <w:sz w:val="24"/>
        </w:rPr>
      </w:pPr>
      <w:bookmarkStart w:id="7" w:name="_Toc509495785"/>
      <w:r w:rsidRPr="00397006">
        <w:rPr>
          <w:rFonts w:ascii="Times New Roman" w:hAnsi="Times New Roman" w:cs="Times New Roman"/>
          <w:b/>
          <w:sz w:val="24"/>
        </w:rPr>
        <w:t>Du stock</w:t>
      </w:r>
      <w:bookmarkEnd w:id="7"/>
    </w:p>
    <w:p w:rsidR="00925BC7" w:rsidRDefault="00925BC7" w:rsidP="00925BC7">
      <w:pPr>
        <w:pStyle w:val="Paragraphedeliste"/>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Le scannage des autocollants détachés doit permettre l’enregistrement des toutes informations nécessaire à la gestion ;</w:t>
      </w:r>
    </w:p>
    <w:p w:rsidR="00925BC7" w:rsidRDefault="00925BC7" w:rsidP="00925BC7">
      <w:pPr>
        <w:pStyle w:val="Paragraphedeliste"/>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 xml:space="preserve">La formule </w:t>
      </w:r>
      <w:r w:rsidRPr="00925BC7">
        <w:rPr>
          <w:rFonts w:ascii="Times New Roman" w:hAnsi="Times New Roman" w:cs="Times New Roman"/>
          <w:b/>
          <w:sz w:val="24"/>
        </w:rPr>
        <w:t>Stock initial + Entrée – Sortie= Stock final</w:t>
      </w:r>
      <w:r>
        <w:rPr>
          <w:rFonts w:ascii="Times New Roman" w:hAnsi="Times New Roman" w:cs="Times New Roman"/>
          <w:b/>
          <w:sz w:val="24"/>
        </w:rPr>
        <w:t xml:space="preserve"> </w:t>
      </w:r>
      <w:r>
        <w:rPr>
          <w:rFonts w:ascii="Times New Roman" w:hAnsi="Times New Roman" w:cs="Times New Roman"/>
          <w:sz w:val="24"/>
        </w:rPr>
        <w:t>doit être correctement élaboré pour chaque article ;</w:t>
      </w:r>
    </w:p>
    <w:p w:rsidR="00925BC7" w:rsidRDefault="00925BC7" w:rsidP="00925BC7">
      <w:pPr>
        <w:pStyle w:val="Paragraphedeliste"/>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 xml:space="preserve">Le seuil d’alerte doivent être intégrer au système pour un certain niveau de stock. Cette alerte se fera à deux niveaux : une mise en garde pour un premier </w:t>
      </w:r>
      <w:r>
        <w:rPr>
          <w:rFonts w:ascii="Times New Roman" w:hAnsi="Times New Roman" w:cs="Times New Roman"/>
          <w:sz w:val="24"/>
        </w:rPr>
        <w:lastRenderedPageBreak/>
        <w:t>niveau inquiétant et une deuxième pour l’annonce du stock outil. Ces alertes permettront ainsi à éviter les ruptures de stock;</w:t>
      </w:r>
    </w:p>
    <w:p w:rsidR="00925BC7" w:rsidRPr="00397006" w:rsidRDefault="00DF1AEE" w:rsidP="00397006">
      <w:pPr>
        <w:pStyle w:val="Paragraphedeliste"/>
        <w:numPr>
          <w:ilvl w:val="0"/>
          <w:numId w:val="22"/>
        </w:numPr>
        <w:ind w:left="1134"/>
        <w:rPr>
          <w:rFonts w:ascii="Times New Roman" w:hAnsi="Times New Roman" w:cs="Times New Roman"/>
          <w:b/>
          <w:sz w:val="24"/>
        </w:rPr>
      </w:pPr>
      <w:bookmarkStart w:id="8" w:name="_Toc509495786"/>
      <w:r w:rsidRPr="00397006">
        <w:rPr>
          <w:rFonts w:ascii="Times New Roman" w:hAnsi="Times New Roman" w:cs="Times New Roman"/>
          <w:b/>
          <w:sz w:val="24"/>
        </w:rPr>
        <w:t>De la caisse</w:t>
      </w:r>
      <w:bookmarkEnd w:id="8"/>
      <w:r w:rsidRPr="00397006">
        <w:rPr>
          <w:rFonts w:ascii="Times New Roman" w:hAnsi="Times New Roman" w:cs="Times New Roman"/>
          <w:b/>
          <w:sz w:val="24"/>
        </w:rPr>
        <w:t xml:space="preserve"> </w:t>
      </w:r>
    </w:p>
    <w:p w:rsidR="00DF1AEE" w:rsidRDefault="00DF1AEE" w:rsidP="00DF1AEE">
      <w:pPr>
        <w:pStyle w:val="Paragraphedeliste"/>
        <w:numPr>
          <w:ilvl w:val="0"/>
          <w:numId w:val="12"/>
        </w:numPr>
        <w:spacing w:after="0" w:line="360" w:lineRule="auto"/>
        <w:jc w:val="both"/>
        <w:rPr>
          <w:rFonts w:ascii="Times New Roman" w:hAnsi="Times New Roman" w:cs="Times New Roman"/>
          <w:sz w:val="24"/>
        </w:rPr>
      </w:pPr>
      <w:r>
        <w:rPr>
          <w:rFonts w:ascii="Times New Roman" w:hAnsi="Times New Roman" w:cs="Times New Roman"/>
          <w:sz w:val="24"/>
        </w:rPr>
        <w:t xml:space="preserve">La formule </w:t>
      </w:r>
      <w:r w:rsidRPr="00DF1AEE">
        <w:rPr>
          <w:rFonts w:ascii="Times New Roman" w:hAnsi="Times New Roman" w:cs="Times New Roman"/>
          <w:b/>
          <w:sz w:val="24"/>
        </w:rPr>
        <w:t xml:space="preserve">Prix d’achat unitaire </w:t>
      </w:r>
      <w:r>
        <w:rPr>
          <w:rFonts w:ascii="Times New Roman" w:hAnsi="Times New Roman" w:cs="Times New Roman"/>
          <w:b/>
          <w:sz w:val="24"/>
        </w:rPr>
        <w:t>multiplié par la</w:t>
      </w:r>
      <w:r w:rsidRPr="00DF1AEE">
        <w:rPr>
          <w:rFonts w:ascii="Times New Roman" w:hAnsi="Times New Roman" w:cs="Times New Roman"/>
          <w:b/>
          <w:sz w:val="24"/>
        </w:rPr>
        <w:t xml:space="preserve"> Quantité</w:t>
      </w:r>
      <w:r>
        <w:rPr>
          <w:rFonts w:ascii="Times New Roman" w:hAnsi="Times New Roman" w:cs="Times New Roman"/>
          <w:b/>
          <w:sz w:val="24"/>
        </w:rPr>
        <w:t xml:space="preserve"> </w:t>
      </w:r>
      <w:r>
        <w:rPr>
          <w:rFonts w:ascii="Times New Roman" w:hAnsi="Times New Roman" w:cs="Times New Roman"/>
          <w:sz w:val="24"/>
        </w:rPr>
        <w:t>devra être bien intégrer afin de permettre au système de générer les recettes journalières et c’</w:t>
      </w:r>
      <w:r w:rsidRPr="00DF1AEE">
        <w:rPr>
          <w:rFonts w:ascii="Times New Roman" w:hAnsi="Times New Roman" w:cs="Times New Roman"/>
          <w:sz w:val="24"/>
        </w:rPr>
        <w:t>e</w:t>
      </w:r>
      <w:r>
        <w:rPr>
          <w:rFonts w:ascii="Times New Roman" w:hAnsi="Times New Roman" w:cs="Times New Roman"/>
          <w:sz w:val="24"/>
        </w:rPr>
        <w:t>st le</w:t>
      </w:r>
      <w:r w:rsidRPr="00DF1AEE">
        <w:rPr>
          <w:rFonts w:ascii="Times New Roman" w:hAnsi="Times New Roman" w:cs="Times New Roman"/>
          <w:sz w:val="24"/>
        </w:rPr>
        <w:t xml:space="preserve"> scannage de l’autocollant dans le système permettra  </w:t>
      </w:r>
      <w:r>
        <w:rPr>
          <w:rFonts w:ascii="Times New Roman" w:hAnsi="Times New Roman" w:cs="Times New Roman"/>
          <w:sz w:val="24"/>
        </w:rPr>
        <w:t>cette opération automatiquement ;</w:t>
      </w:r>
    </w:p>
    <w:p w:rsidR="00DF1AEE" w:rsidRDefault="00DF1AEE" w:rsidP="00DF1AEE">
      <w:pPr>
        <w:pStyle w:val="Paragraphedeliste"/>
        <w:numPr>
          <w:ilvl w:val="0"/>
          <w:numId w:val="12"/>
        </w:numPr>
        <w:spacing w:after="0" w:line="360" w:lineRule="auto"/>
        <w:jc w:val="both"/>
        <w:rPr>
          <w:rFonts w:ascii="Times New Roman" w:hAnsi="Times New Roman" w:cs="Times New Roman"/>
          <w:sz w:val="24"/>
        </w:rPr>
      </w:pPr>
      <w:r>
        <w:rPr>
          <w:rFonts w:ascii="Times New Roman" w:hAnsi="Times New Roman" w:cs="Times New Roman"/>
          <w:sz w:val="24"/>
        </w:rPr>
        <w:t>Le système devra permettre l’enregistrement des autres opérations financières telles que les dépenses, les autres recettes non issues des ventes ;</w:t>
      </w:r>
    </w:p>
    <w:p w:rsidR="009F5CBB" w:rsidRDefault="009F5CBB" w:rsidP="00DF1AEE">
      <w:pPr>
        <w:pStyle w:val="Paragraphedeliste"/>
        <w:numPr>
          <w:ilvl w:val="0"/>
          <w:numId w:val="12"/>
        </w:numPr>
        <w:spacing w:after="0" w:line="360" w:lineRule="auto"/>
        <w:jc w:val="both"/>
        <w:rPr>
          <w:rFonts w:ascii="Times New Roman" w:hAnsi="Times New Roman" w:cs="Times New Roman"/>
          <w:sz w:val="24"/>
        </w:rPr>
      </w:pPr>
      <w:r w:rsidRPr="009F5CBB">
        <w:rPr>
          <w:rFonts w:ascii="Times New Roman" w:hAnsi="Times New Roman" w:cs="Times New Roman"/>
          <w:sz w:val="24"/>
        </w:rPr>
        <w:t xml:space="preserve">Le taux de change devise chinoise contre dollars sera enregistré à l’entrée des articles en stock ; </w:t>
      </w:r>
    </w:p>
    <w:p w:rsidR="009F5CBB" w:rsidRDefault="009F5CBB" w:rsidP="00DF1AEE">
      <w:pPr>
        <w:pStyle w:val="Paragraphedeliste"/>
        <w:numPr>
          <w:ilvl w:val="0"/>
          <w:numId w:val="12"/>
        </w:numPr>
        <w:spacing w:after="0" w:line="360" w:lineRule="auto"/>
        <w:jc w:val="both"/>
        <w:rPr>
          <w:rFonts w:ascii="Times New Roman" w:hAnsi="Times New Roman" w:cs="Times New Roman"/>
          <w:sz w:val="24"/>
        </w:rPr>
      </w:pPr>
      <w:r w:rsidRPr="009F5CBB">
        <w:rPr>
          <w:rFonts w:ascii="Times New Roman" w:hAnsi="Times New Roman" w:cs="Times New Roman"/>
          <w:sz w:val="24"/>
        </w:rPr>
        <w:t>Le taux de change franc congolais contre dollars sera enregistré à la vente des articles ;</w:t>
      </w:r>
    </w:p>
    <w:p w:rsidR="00DF1AEE" w:rsidRDefault="00DF1AEE" w:rsidP="00DF1AEE">
      <w:pPr>
        <w:pStyle w:val="Paragraphedeliste"/>
        <w:numPr>
          <w:ilvl w:val="0"/>
          <w:numId w:val="12"/>
        </w:numPr>
        <w:spacing w:after="0" w:line="360" w:lineRule="auto"/>
        <w:jc w:val="both"/>
        <w:rPr>
          <w:rFonts w:ascii="Times New Roman" w:hAnsi="Times New Roman" w:cs="Times New Roman"/>
          <w:sz w:val="24"/>
        </w:rPr>
      </w:pPr>
      <w:r>
        <w:rPr>
          <w:rFonts w:ascii="Times New Roman" w:hAnsi="Times New Roman" w:cs="Times New Roman"/>
          <w:sz w:val="24"/>
        </w:rPr>
        <w:t>Le solde journalier ou  d’une période, le montant total des ventes du jour ou d’une période</w:t>
      </w:r>
      <w:r w:rsidR="00151F65">
        <w:rPr>
          <w:rFonts w:ascii="Times New Roman" w:hAnsi="Times New Roman" w:cs="Times New Roman"/>
          <w:sz w:val="24"/>
        </w:rPr>
        <w:t>, les dépenses du jour</w:t>
      </w:r>
      <w:r>
        <w:rPr>
          <w:rFonts w:ascii="Times New Roman" w:hAnsi="Times New Roman" w:cs="Times New Roman"/>
          <w:sz w:val="24"/>
        </w:rPr>
        <w:t xml:space="preserve"> ou d’une période devront être calculés automatiquement et disponible à la demande ;</w:t>
      </w:r>
    </w:p>
    <w:p w:rsidR="00151F65" w:rsidRPr="00397006" w:rsidRDefault="00151F65" w:rsidP="00397006">
      <w:pPr>
        <w:pStyle w:val="Paragraphedeliste"/>
        <w:numPr>
          <w:ilvl w:val="0"/>
          <w:numId w:val="22"/>
        </w:numPr>
        <w:ind w:left="1134"/>
        <w:rPr>
          <w:rFonts w:ascii="Times New Roman" w:hAnsi="Times New Roman" w:cs="Times New Roman"/>
          <w:b/>
          <w:sz w:val="24"/>
        </w:rPr>
      </w:pPr>
      <w:bookmarkStart w:id="9" w:name="_Toc509495787"/>
      <w:r w:rsidRPr="00397006">
        <w:rPr>
          <w:rFonts w:ascii="Times New Roman" w:hAnsi="Times New Roman" w:cs="Times New Roman"/>
          <w:b/>
          <w:sz w:val="24"/>
        </w:rPr>
        <w:t>Des rapports</w:t>
      </w:r>
      <w:bookmarkEnd w:id="9"/>
    </w:p>
    <w:p w:rsidR="00151F65" w:rsidRDefault="00151F65" w:rsidP="00151F65">
      <w:pPr>
        <w:pStyle w:val="Paragraphedeliste"/>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Le système devra générer automatiquement une fiche des stocks comptables selon le modèle classique (une colonne des entrées, une colonne des sorties, une colonne du stock final) chaque colonne comportant une colonne des dates, une colonne des désignations, une colonne des quantités, une colonne des prix unitaires et une colonne des prix totaux. La méthode de stock FIFO (first in, first out) est celle qui devra être utilisé inclus les autres principes classiques de gestion de stock tel que : « </w:t>
      </w:r>
      <w:r>
        <w:rPr>
          <w:rFonts w:ascii="Times New Roman" w:hAnsi="Times New Roman" w:cs="Times New Roman"/>
          <w:i/>
          <w:sz w:val="24"/>
        </w:rPr>
        <w:t>les marchandises entrent en stock à leur coût d’achat »,</w:t>
      </w:r>
      <w:r>
        <w:rPr>
          <w:rFonts w:ascii="Times New Roman" w:hAnsi="Times New Roman" w:cs="Times New Roman"/>
          <w:sz w:val="24"/>
        </w:rPr>
        <w:t xml:space="preserve"> etc.</w:t>
      </w:r>
      <w:r w:rsidR="009F5CBB">
        <w:rPr>
          <w:rFonts w:ascii="Times New Roman" w:hAnsi="Times New Roman" w:cs="Times New Roman"/>
          <w:sz w:val="24"/>
        </w:rPr>
        <w:t xml:space="preserve"> et pourra être produite par date ou par période ;</w:t>
      </w:r>
    </w:p>
    <w:p w:rsidR="00151F65" w:rsidRDefault="00151F65" w:rsidP="00151F65">
      <w:pPr>
        <w:pStyle w:val="Paragraphedeliste"/>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Cette fiche (inclus les listes des prix) sera mise à jour régulièrement et imprimable</w:t>
      </w:r>
      <w:r w:rsidR="009F5CBB">
        <w:rPr>
          <w:rFonts w:ascii="Times New Roman" w:hAnsi="Times New Roman" w:cs="Times New Roman"/>
          <w:sz w:val="24"/>
        </w:rPr>
        <w:t> ;</w:t>
      </w:r>
    </w:p>
    <w:p w:rsidR="009F5CBB" w:rsidRDefault="009F5CBB" w:rsidP="00151F65">
      <w:pPr>
        <w:pStyle w:val="Paragraphedeliste"/>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Un journal des caisses devra être généré automatiquement et imprimable, il comportera les colonnes suivantes : numéro de l’opération, date, libellé, numéro de la pièce justificative, recettes (en franc et en dollars), dépenses (en francs et en dollars) ;</w:t>
      </w:r>
    </w:p>
    <w:p w:rsidR="009F5CBB" w:rsidRDefault="009F5CBB" w:rsidP="00151F65">
      <w:pPr>
        <w:pStyle w:val="Paragraphedeliste"/>
        <w:numPr>
          <w:ilvl w:val="0"/>
          <w:numId w:val="14"/>
        </w:numPr>
        <w:spacing w:after="0" w:line="360" w:lineRule="auto"/>
        <w:jc w:val="both"/>
        <w:rPr>
          <w:rFonts w:ascii="Times New Roman" w:hAnsi="Times New Roman" w:cs="Times New Roman"/>
          <w:sz w:val="24"/>
        </w:rPr>
      </w:pPr>
      <w:r w:rsidRPr="009F5CBB">
        <w:rPr>
          <w:rFonts w:ascii="Times New Roman" w:hAnsi="Times New Roman" w:cs="Times New Roman"/>
          <w:sz w:val="24"/>
        </w:rPr>
        <w:t xml:space="preserve">Une application miroir mais à échelle réduite sera conçue pour tourner sur l’iPhone du DG en vue de synchronisation temps réel </w:t>
      </w:r>
      <w:r>
        <w:rPr>
          <w:rFonts w:ascii="Times New Roman" w:hAnsi="Times New Roman" w:cs="Times New Roman"/>
          <w:sz w:val="24"/>
        </w:rPr>
        <w:t xml:space="preserve"> et de la visualisation des rapports</w:t>
      </w:r>
      <w:r w:rsidRPr="009F5CBB">
        <w:rPr>
          <w:rFonts w:ascii="Times New Roman" w:hAnsi="Times New Roman" w:cs="Times New Roman"/>
          <w:sz w:val="24"/>
        </w:rPr>
        <w:t>;</w:t>
      </w:r>
    </w:p>
    <w:p w:rsidR="009F5CBB" w:rsidRDefault="009F5CBB" w:rsidP="00151F65">
      <w:pPr>
        <w:pStyle w:val="Paragraphedeliste"/>
        <w:numPr>
          <w:ilvl w:val="0"/>
          <w:numId w:val="14"/>
        </w:numPr>
        <w:spacing w:after="0" w:line="360" w:lineRule="auto"/>
        <w:jc w:val="both"/>
        <w:rPr>
          <w:rFonts w:ascii="Times New Roman" w:hAnsi="Times New Roman" w:cs="Times New Roman"/>
          <w:sz w:val="24"/>
        </w:rPr>
      </w:pPr>
      <w:r w:rsidRPr="009F5CBB">
        <w:rPr>
          <w:rFonts w:ascii="Times New Roman" w:hAnsi="Times New Roman" w:cs="Times New Roman"/>
          <w:sz w:val="24"/>
        </w:rPr>
        <w:lastRenderedPageBreak/>
        <w:t xml:space="preserve">Vue la question que pose le souci d’internet au niveau national, la synchronisation se fera du poste central au téléphone via SMS ; </w:t>
      </w:r>
    </w:p>
    <w:p w:rsidR="009F5CBB" w:rsidRDefault="009F5CBB" w:rsidP="00151F65">
      <w:pPr>
        <w:pStyle w:val="Paragraphedeliste"/>
        <w:numPr>
          <w:ilvl w:val="0"/>
          <w:numId w:val="14"/>
        </w:numPr>
        <w:spacing w:after="0" w:line="360" w:lineRule="auto"/>
        <w:jc w:val="both"/>
        <w:rPr>
          <w:rFonts w:ascii="Times New Roman" w:hAnsi="Times New Roman" w:cs="Times New Roman"/>
          <w:sz w:val="24"/>
        </w:rPr>
      </w:pPr>
      <w:r w:rsidRPr="009F5CBB">
        <w:rPr>
          <w:rFonts w:ascii="Times New Roman" w:hAnsi="Times New Roman" w:cs="Times New Roman"/>
          <w:sz w:val="24"/>
        </w:rPr>
        <w:t xml:space="preserve">Alors qu’une fois en dehors du pays, le téléphone du DG recevra la synchronisation via internet ; </w:t>
      </w:r>
    </w:p>
    <w:p w:rsidR="009F5CBB" w:rsidRDefault="009F5CBB" w:rsidP="00151F65">
      <w:pPr>
        <w:pStyle w:val="Paragraphedeliste"/>
        <w:numPr>
          <w:ilvl w:val="0"/>
          <w:numId w:val="14"/>
        </w:numPr>
        <w:spacing w:after="0" w:line="360" w:lineRule="auto"/>
        <w:jc w:val="both"/>
        <w:rPr>
          <w:rFonts w:ascii="Times New Roman" w:hAnsi="Times New Roman" w:cs="Times New Roman"/>
          <w:sz w:val="24"/>
        </w:rPr>
      </w:pPr>
      <w:r w:rsidRPr="009F5CBB">
        <w:rPr>
          <w:rFonts w:ascii="Times New Roman" w:hAnsi="Times New Roman" w:cs="Times New Roman"/>
          <w:sz w:val="24"/>
        </w:rPr>
        <w:t xml:space="preserve">Le DG, grâce à la miniature de l’application sur son iPhone, peut changer les prix des articles à distance et alerter le poste central sur la génération d’un nouveau fichier PDF ;  </w:t>
      </w:r>
    </w:p>
    <w:p w:rsidR="009F5CBB" w:rsidRDefault="009F5CBB" w:rsidP="00151F65">
      <w:pPr>
        <w:pStyle w:val="Paragraphedeliste"/>
        <w:numPr>
          <w:ilvl w:val="0"/>
          <w:numId w:val="14"/>
        </w:numPr>
        <w:spacing w:after="0" w:line="360" w:lineRule="auto"/>
        <w:jc w:val="both"/>
        <w:rPr>
          <w:rFonts w:ascii="Times New Roman" w:hAnsi="Times New Roman" w:cs="Times New Roman"/>
          <w:sz w:val="24"/>
        </w:rPr>
      </w:pPr>
      <w:r w:rsidRPr="009F5CBB">
        <w:rPr>
          <w:rFonts w:ascii="Times New Roman" w:hAnsi="Times New Roman" w:cs="Times New Roman"/>
          <w:sz w:val="24"/>
        </w:rPr>
        <w:t xml:space="preserve"> Un module de gestion sur les dates de péremption est prévu ;  </w:t>
      </w:r>
    </w:p>
    <w:p w:rsidR="00027B41" w:rsidRPr="00027B41" w:rsidRDefault="00027B41" w:rsidP="00027B41">
      <w:pPr>
        <w:spacing w:after="0" w:line="360" w:lineRule="auto"/>
        <w:jc w:val="both"/>
        <w:rPr>
          <w:rFonts w:ascii="Times New Roman" w:hAnsi="Times New Roman" w:cs="Times New Roman"/>
          <w:sz w:val="24"/>
        </w:rPr>
      </w:pPr>
    </w:p>
    <w:p w:rsidR="009F5CBB" w:rsidRPr="00397006" w:rsidRDefault="009F5CBB" w:rsidP="00397006">
      <w:pPr>
        <w:pStyle w:val="Paragraphedeliste"/>
        <w:numPr>
          <w:ilvl w:val="0"/>
          <w:numId w:val="20"/>
        </w:numPr>
        <w:rPr>
          <w:rFonts w:ascii="Times New Roman" w:hAnsi="Times New Roman" w:cs="Times New Roman"/>
          <w:b/>
          <w:sz w:val="24"/>
        </w:rPr>
      </w:pPr>
      <w:bookmarkStart w:id="10" w:name="_Toc509495788"/>
      <w:r w:rsidRPr="00397006">
        <w:rPr>
          <w:rFonts w:ascii="Times New Roman" w:hAnsi="Times New Roman" w:cs="Times New Roman"/>
          <w:b/>
          <w:sz w:val="24"/>
        </w:rPr>
        <w:t>Du matériel pour optimiser le fonctionnement  et autres spécificités techniques</w:t>
      </w:r>
      <w:bookmarkEnd w:id="10"/>
    </w:p>
    <w:p w:rsidR="00027B41" w:rsidRPr="00027B41" w:rsidRDefault="00027B41" w:rsidP="00027B41">
      <w:pPr>
        <w:spacing w:after="0" w:line="360" w:lineRule="auto"/>
        <w:jc w:val="both"/>
        <w:rPr>
          <w:rFonts w:ascii="Times New Roman" w:hAnsi="Times New Roman" w:cs="Times New Roman"/>
          <w:i/>
          <w:sz w:val="24"/>
        </w:rPr>
      </w:pPr>
    </w:p>
    <w:p w:rsidR="009F5CBB" w:rsidRDefault="009F5CBB" w:rsidP="009F5CBB">
      <w:pPr>
        <w:pStyle w:val="Paragraphedeliste"/>
        <w:numPr>
          <w:ilvl w:val="0"/>
          <w:numId w:val="15"/>
        </w:numPr>
        <w:spacing w:after="0" w:line="360" w:lineRule="auto"/>
        <w:ind w:left="1418"/>
        <w:jc w:val="both"/>
        <w:rPr>
          <w:rFonts w:ascii="Times New Roman" w:hAnsi="Times New Roman" w:cs="Times New Roman"/>
          <w:sz w:val="24"/>
        </w:rPr>
      </w:pPr>
      <w:r w:rsidRPr="009F5CBB">
        <w:rPr>
          <w:rFonts w:ascii="Times New Roman" w:hAnsi="Times New Roman" w:cs="Times New Roman"/>
          <w:sz w:val="24"/>
        </w:rPr>
        <w:t xml:space="preserve">Le programme </w:t>
      </w:r>
      <w:r w:rsidR="00027B41">
        <w:rPr>
          <w:rFonts w:ascii="Times New Roman" w:hAnsi="Times New Roman" w:cs="Times New Roman"/>
          <w:sz w:val="24"/>
        </w:rPr>
        <w:t>doit être prévu</w:t>
      </w:r>
      <w:r w:rsidRPr="009F5CBB">
        <w:rPr>
          <w:rFonts w:ascii="Times New Roman" w:hAnsi="Times New Roman" w:cs="Times New Roman"/>
          <w:sz w:val="24"/>
        </w:rPr>
        <w:t xml:space="preserve"> de fonctionné en mode réseaux compte ténue des nouvel</w:t>
      </w:r>
      <w:r w:rsidR="00027B41">
        <w:rPr>
          <w:rFonts w:ascii="Times New Roman" w:hAnsi="Times New Roman" w:cs="Times New Roman"/>
          <w:sz w:val="24"/>
        </w:rPr>
        <w:t>les agences qui seront ouvertes ;</w:t>
      </w:r>
    </w:p>
    <w:p w:rsidR="00027B41" w:rsidRDefault="00027B41" w:rsidP="009F5CBB">
      <w:pPr>
        <w:pStyle w:val="Paragraphedeliste"/>
        <w:numPr>
          <w:ilvl w:val="0"/>
          <w:numId w:val="15"/>
        </w:numPr>
        <w:spacing w:after="0" w:line="360" w:lineRule="auto"/>
        <w:ind w:left="1418"/>
        <w:jc w:val="both"/>
        <w:rPr>
          <w:rFonts w:ascii="Times New Roman" w:hAnsi="Times New Roman" w:cs="Times New Roman"/>
          <w:sz w:val="24"/>
        </w:rPr>
      </w:pPr>
      <w:r w:rsidRPr="00027B41">
        <w:rPr>
          <w:rFonts w:ascii="Times New Roman" w:hAnsi="Times New Roman" w:cs="Times New Roman"/>
          <w:sz w:val="24"/>
        </w:rPr>
        <w:t xml:space="preserve">Le poste </w:t>
      </w:r>
      <w:r>
        <w:rPr>
          <w:rFonts w:ascii="Times New Roman" w:hAnsi="Times New Roman" w:cs="Times New Roman"/>
          <w:sz w:val="24"/>
        </w:rPr>
        <w:t>sera</w:t>
      </w:r>
      <w:r w:rsidRPr="00027B41">
        <w:rPr>
          <w:rFonts w:ascii="Times New Roman" w:hAnsi="Times New Roman" w:cs="Times New Roman"/>
          <w:sz w:val="24"/>
        </w:rPr>
        <w:t xml:space="preserve"> installé à la direction compte tenu des coupures intempestives du courant</w:t>
      </w:r>
      <w:r>
        <w:rPr>
          <w:rFonts w:ascii="Times New Roman" w:hAnsi="Times New Roman" w:cs="Times New Roman"/>
          <w:sz w:val="24"/>
        </w:rPr>
        <w:t> ;</w:t>
      </w:r>
    </w:p>
    <w:p w:rsidR="00027B41" w:rsidRDefault="00027B41" w:rsidP="009F5CBB">
      <w:pPr>
        <w:pStyle w:val="Paragraphedeliste"/>
        <w:numPr>
          <w:ilvl w:val="0"/>
          <w:numId w:val="15"/>
        </w:numPr>
        <w:spacing w:after="0" w:line="360" w:lineRule="auto"/>
        <w:ind w:left="1418"/>
        <w:jc w:val="both"/>
        <w:rPr>
          <w:rFonts w:ascii="Times New Roman" w:hAnsi="Times New Roman" w:cs="Times New Roman"/>
          <w:sz w:val="24"/>
        </w:rPr>
      </w:pPr>
      <w:r>
        <w:rPr>
          <w:rFonts w:ascii="Times New Roman" w:hAnsi="Times New Roman" w:cs="Times New Roman"/>
          <w:sz w:val="24"/>
        </w:rPr>
        <w:t>Le système doit nécessiter juste les matériels suivants :</w:t>
      </w:r>
    </w:p>
    <w:p w:rsidR="00027B41" w:rsidRDefault="00027B41" w:rsidP="00027B41">
      <w:pPr>
        <w:pStyle w:val="Paragraphedeliste"/>
        <w:numPr>
          <w:ilvl w:val="0"/>
          <w:numId w:val="16"/>
        </w:numPr>
        <w:spacing w:after="0" w:line="360" w:lineRule="auto"/>
        <w:ind w:left="2552"/>
        <w:jc w:val="both"/>
        <w:rPr>
          <w:rFonts w:ascii="Times New Roman" w:hAnsi="Times New Roman" w:cs="Times New Roman"/>
          <w:sz w:val="24"/>
        </w:rPr>
      </w:pPr>
      <w:r w:rsidRPr="00027B41">
        <w:rPr>
          <w:rFonts w:ascii="Times New Roman" w:hAnsi="Times New Roman" w:cs="Times New Roman"/>
          <w:sz w:val="24"/>
        </w:rPr>
        <w:t>Un ordinateur portable ou fixe sur lequel est installer Google chrome et ayant une antenne de réception Wi-Fi;</w:t>
      </w:r>
    </w:p>
    <w:p w:rsidR="00027B41" w:rsidRDefault="00027B41" w:rsidP="00027B41">
      <w:pPr>
        <w:pStyle w:val="Paragraphedeliste"/>
        <w:numPr>
          <w:ilvl w:val="0"/>
          <w:numId w:val="16"/>
        </w:numPr>
        <w:spacing w:after="0" w:line="360" w:lineRule="auto"/>
        <w:ind w:left="2552"/>
        <w:jc w:val="both"/>
        <w:rPr>
          <w:rFonts w:ascii="Times New Roman" w:hAnsi="Times New Roman" w:cs="Times New Roman"/>
          <w:sz w:val="24"/>
        </w:rPr>
      </w:pPr>
      <w:r w:rsidRPr="00027B41">
        <w:rPr>
          <w:rFonts w:ascii="Times New Roman" w:hAnsi="Times New Roman" w:cs="Times New Roman"/>
          <w:sz w:val="24"/>
        </w:rPr>
        <w:t xml:space="preserve">Un lecteur d code-barres ;  </w:t>
      </w:r>
    </w:p>
    <w:p w:rsidR="00027B41" w:rsidRDefault="00027B41" w:rsidP="00027B41">
      <w:pPr>
        <w:pStyle w:val="Paragraphedeliste"/>
        <w:numPr>
          <w:ilvl w:val="0"/>
          <w:numId w:val="16"/>
        </w:numPr>
        <w:spacing w:after="0" w:line="360" w:lineRule="auto"/>
        <w:ind w:left="2552"/>
        <w:jc w:val="both"/>
        <w:rPr>
          <w:rFonts w:ascii="Times New Roman" w:hAnsi="Times New Roman" w:cs="Times New Roman"/>
          <w:sz w:val="24"/>
        </w:rPr>
      </w:pPr>
      <w:r w:rsidRPr="00027B41">
        <w:rPr>
          <w:rFonts w:ascii="Times New Roman" w:hAnsi="Times New Roman" w:cs="Times New Roman"/>
          <w:sz w:val="24"/>
        </w:rPr>
        <w:t xml:space="preserve">Un générateur des codes numériques ; </w:t>
      </w:r>
    </w:p>
    <w:p w:rsidR="00027B41" w:rsidRDefault="00027B41" w:rsidP="00027B41">
      <w:pPr>
        <w:pStyle w:val="Paragraphedeliste"/>
        <w:numPr>
          <w:ilvl w:val="0"/>
          <w:numId w:val="16"/>
        </w:numPr>
        <w:spacing w:after="0" w:line="360" w:lineRule="auto"/>
        <w:ind w:left="2552"/>
        <w:jc w:val="both"/>
        <w:rPr>
          <w:rFonts w:ascii="Times New Roman" w:hAnsi="Times New Roman" w:cs="Times New Roman"/>
          <w:sz w:val="24"/>
        </w:rPr>
      </w:pPr>
      <w:r w:rsidRPr="00027B41">
        <w:rPr>
          <w:rFonts w:ascii="Times New Roman" w:hAnsi="Times New Roman" w:cs="Times New Roman"/>
          <w:sz w:val="24"/>
        </w:rPr>
        <w:t xml:space="preserve">Un téléphone Android ayant un spot Wi-Fi, une technologie GSM pour SMS et 3G ou GPRS pour internet ; </w:t>
      </w:r>
    </w:p>
    <w:p w:rsidR="00027B41" w:rsidRDefault="00027B41" w:rsidP="00027B41">
      <w:pPr>
        <w:pStyle w:val="Paragraphedeliste"/>
        <w:numPr>
          <w:ilvl w:val="0"/>
          <w:numId w:val="16"/>
        </w:numPr>
        <w:spacing w:after="0" w:line="360" w:lineRule="auto"/>
        <w:ind w:left="2552"/>
        <w:jc w:val="both"/>
        <w:rPr>
          <w:rFonts w:ascii="Times New Roman" w:hAnsi="Times New Roman" w:cs="Times New Roman"/>
          <w:sz w:val="24"/>
        </w:rPr>
      </w:pPr>
      <w:r w:rsidRPr="00027B41">
        <w:rPr>
          <w:rFonts w:ascii="Times New Roman" w:hAnsi="Times New Roman" w:cs="Times New Roman"/>
          <w:sz w:val="24"/>
        </w:rPr>
        <w:t xml:space="preserve">Une imprimante.   </w:t>
      </w:r>
    </w:p>
    <w:p w:rsidR="002D72D9" w:rsidRPr="00397006" w:rsidRDefault="00C53668" w:rsidP="00397006">
      <w:pPr>
        <w:pStyle w:val="Paragraphedeliste"/>
        <w:numPr>
          <w:ilvl w:val="0"/>
          <w:numId w:val="20"/>
        </w:numPr>
        <w:rPr>
          <w:rFonts w:ascii="Times New Roman" w:hAnsi="Times New Roman" w:cs="Times New Roman"/>
          <w:b/>
          <w:sz w:val="24"/>
        </w:rPr>
      </w:pPr>
      <w:bookmarkStart w:id="11" w:name="_Toc509495789"/>
      <w:r w:rsidRPr="00397006">
        <w:rPr>
          <w:rFonts w:ascii="Times New Roman" w:hAnsi="Times New Roman" w:cs="Times New Roman"/>
          <w:b/>
          <w:sz w:val="24"/>
        </w:rPr>
        <w:t>Délai</w:t>
      </w:r>
      <w:bookmarkEnd w:id="11"/>
    </w:p>
    <w:p w:rsidR="002D72D9" w:rsidRDefault="002D72D9" w:rsidP="002D72D9">
      <w:pPr>
        <w:spacing w:after="0" w:line="360" w:lineRule="auto"/>
        <w:jc w:val="both"/>
        <w:rPr>
          <w:rFonts w:ascii="Times New Roman" w:hAnsi="Times New Roman" w:cs="Times New Roman"/>
          <w:sz w:val="24"/>
        </w:rPr>
      </w:pPr>
      <w:r>
        <w:rPr>
          <w:rFonts w:ascii="Times New Roman" w:hAnsi="Times New Roman" w:cs="Times New Roman"/>
          <w:sz w:val="24"/>
        </w:rPr>
        <w:t>Le logiciel doit être fin  prêt avant……………………………………………………………</w:t>
      </w:r>
      <w:r w:rsidR="00C53668">
        <w:rPr>
          <w:rFonts w:ascii="Times New Roman" w:hAnsi="Times New Roman" w:cs="Times New Roman"/>
          <w:sz w:val="24"/>
        </w:rPr>
        <w:t xml:space="preserve"> et l’expiration de ce cahier des charges est prévu pour la fin de la période d’essai de trois mois en grandeur nature.</w:t>
      </w:r>
    </w:p>
    <w:p w:rsidR="002D72D9" w:rsidRPr="00397006" w:rsidRDefault="002D72D9" w:rsidP="00397006">
      <w:pPr>
        <w:pStyle w:val="Paragraphedeliste"/>
        <w:numPr>
          <w:ilvl w:val="0"/>
          <w:numId w:val="20"/>
        </w:numPr>
        <w:rPr>
          <w:rFonts w:ascii="Times New Roman" w:hAnsi="Times New Roman" w:cs="Times New Roman"/>
          <w:b/>
          <w:sz w:val="24"/>
        </w:rPr>
      </w:pPr>
      <w:bookmarkStart w:id="12" w:name="_Toc509495790"/>
      <w:r w:rsidRPr="00397006">
        <w:rPr>
          <w:rFonts w:ascii="Times New Roman" w:hAnsi="Times New Roman" w:cs="Times New Roman"/>
          <w:b/>
          <w:sz w:val="24"/>
        </w:rPr>
        <w:t>Prix</w:t>
      </w:r>
      <w:bookmarkEnd w:id="12"/>
    </w:p>
    <w:p w:rsidR="00397006" w:rsidRDefault="002D72D9" w:rsidP="002D72D9">
      <w:pPr>
        <w:spacing w:after="0" w:line="360" w:lineRule="auto"/>
        <w:jc w:val="both"/>
        <w:rPr>
          <w:rFonts w:ascii="Times New Roman" w:hAnsi="Times New Roman" w:cs="Times New Roman"/>
          <w:sz w:val="24"/>
        </w:rPr>
      </w:pPr>
      <w:r>
        <w:rPr>
          <w:rFonts w:ascii="Times New Roman" w:hAnsi="Times New Roman" w:cs="Times New Roman"/>
          <w:sz w:val="24"/>
        </w:rPr>
        <w:t xml:space="preserve">Le prix doit être fixé de manière globale et unique. En aucun cas, il sera admis par module devant être inclus dans ce logiciel. La société se réserve le droit de discuter le montant total ainsi que la modalité de paiement </w:t>
      </w:r>
      <w:r w:rsidR="00C53668">
        <w:rPr>
          <w:rFonts w:ascii="Times New Roman" w:hAnsi="Times New Roman" w:cs="Times New Roman"/>
          <w:sz w:val="24"/>
        </w:rPr>
        <w:t>(inclus</w:t>
      </w:r>
      <w:r>
        <w:rPr>
          <w:rFonts w:ascii="Times New Roman" w:hAnsi="Times New Roman" w:cs="Times New Roman"/>
          <w:sz w:val="24"/>
        </w:rPr>
        <w:t xml:space="preserve"> dans l’offre financière)</w:t>
      </w:r>
      <w:r w:rsidR="00C53668">
        <w:rPr>
          <w:rFonts w:ascii="Times New Roman" w:hAnsi="Times New Roman" w:cs="Times New Roman"/>
          <w:sz w:val="24"/>
        </w:rPr>
        <w:t xml:space="preserve"> </w:t>
      </w:r>
      <w:r>
        <w:rPr>
          <w:rFonts w:ascii="Times New Roman" w:hAnsi="Times New Roman" w:cs="Times New Roman"/>
          <w:sz w:val="24"/>
        </w:rPr>
        <w:t xml:space="preserve">de la prestation avec le soumissionnaire.  </w:t>
      </w:r>
    </w:p>
    <w:p w:rsidR="00397006" w:rsidRPr="002D72D9" w:rsidRDefault="00397006" w:rsidP="002D72D9">
      <w:pPr>
        <w:spacing w:after="0" w:line="360" w:lineRule="auto"/>
        <w:jc w:val="both"/>
        <w:rPr>
          <w:rFonts w:ascii="Times New Roman" w:hAnsi="Times New Roman" w:cs="Times New Roman"/>
          <w:sz w:val="24"/>
        </w:rPr>
      </w:pPr>
    </w:p>
    <w:p w:rsidR="00027B41" w:rsidRPr="00397006" w:rsidRDefault="00027B41" w:rsidP="00397006">
      <w:pPr>
        <w:pStyle w:val="Paragraphedeliste"/>
        <w:numPr>
          <w:ilvl w:val="0"/>
          <w:numId w:val="20"/>
        </w:numPr>
        <w:rPr>
          <w:rFonts w:ascii="Times New Roman" w:hAnsi="Times New Roman" w:cs="Times New Roman"/>
          <w:b/>
          <w:sz w:val="24"/>
        </w:rPr>
      </w:pPr>
      <w:bookmarkStart w:id="13" w:name="_Toc509495791"/>
      <w:r w:rsidRPr="00397006">
        <w:rPr>
          <w:rFonts w:ascii="Times New Roman" w:hAnsi="Times New Roman" w:cs="Times New Roman"/>
          <w:b/>
          <w:sz w:val="24"/>
        </w:rPr>
        <w:lastRenderedPageBreak/>
        <w:t>Des obligations</w:t>
      </w:r>
      <w:bookmarkEnd w:id="13"/>
    </w:p>
    <w:p w:rsidR="00C53668" w:rsidRDefault="00C53668" w:rsidP="00027B41">
      <w:pPr>
        <w:pStyle w:val="Paragraphedeliste"/>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Le soumissionnaire s’engage à intégrés tous les modules qu’il juge nécessaire à la réussite du projet ;</w:t>
      </w:r>
    </w:p>
    <w:p w:rsidR="00027B41" w:rsidRDefault="00027B41" w:rsidP="00027B41">
      <w:pPr>
        <w:pStyle w:val="Paragraphedeliste"/>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Le système devra d’abord être testé, puis après avoir fait ses preuves, devra être ensuite tester en grandeur nature (pendant les trois premiers mois) avant d’être approuver ; </w:t>
      </w:r>
    </w:p>
    <w:p w:rsidR="00027B41" w:rsidRDefault="00027B41" w:rsidP="00027B41">
      <w:pPr>
        <w:pStyle w:val="Paragraphedeliste"/>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Ce test n’inclus pas les périodes d’essai avant la finalisation complète du programme ;</w:t>
      </w:r>
    </w:p>
    <w:p w:rsidR="00027B41" w:rsidRDefault="00027B41" w:rsidP="00027B41">
      <w:pPr>
        <w:pStyle w:val="Paragraphedeliste"/>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La société MKK se réserve le droit  de demander la modification, l’ajout des modules ou la suppression d’autres modules du programme à sa guise pendant la période de test ;</w:t>
      </w:r>
    </w:p>
    <w:p w:rsidR="00C53668" w:rsidRDefault="008F0A95" w:rsidP="002D72D9">
      <w:pPr>
        <w:pStyle w:val="Paragraphedeliste"/>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Le soumissionnaire devra déposer auprès de </w:t>
      </w:r>
      <w:r w:rsidR="00C53668">
        <w:rPr>
          <w:rFonts w:ascii="Times New Roman" w:hAnsi="Times New Roman" w:cs="Times New Roman"/>
          <w:sz w:val="24"/>
        </w:rPr>
        <w:t xml:space="preserve">la société son offre technique </w:t>
      </w:r>
      <w:r>
        <w:rPr>
          <w:rFonts w:ascii="Times New Roman" w:hAnsi="Times New Roman" w:cs="Times New Roman"/>
          <w:sz w:val="24"/>
        </w:rPr>
        <w:t>comprenant</w:t>
      </w:r>
      <w:r w:rsidR="00C53668">
        <w:rPr>
          <w:rFonts w:ascii="Times New Roman" w:hAnsi="Times New Roman" w:cs="Times New Roman"/>
          <w:sz w:val="24"/>
        </w:rPr>
        <w:t> :</w:t>
      </w:r>
    </w:p>
    <w:p w:rsidR="00C53668" w:rsidRDefault="008F0A95" w:rsidP="00C53668">
      <w:pPr>
        <w:pStyle w:val="Paragraphedeliste"/>
        <w:numPr>
          <w:ilvl w:val="0"/>
          <w:numId w:val="18"/>
        </w:numPr>
        <w:spacing w:after="0" w:line="360" w:lineRule="auto"/>
        <w:jc w:val="both"/>
        <w:rPr>
          <w:rFonts w:ascii="Times New Roman" w:hAnsi="Times New Roman" w:cs="Times New Roman"/>
          <w:sz w:val="24"/>
        </w:rPr>
      </w:pPr>
      <w:r>
        <w:rPr>
          <w:rFonts w:ascii="Times New Roman" w:hAnsi="Times New Roman" w:cs="Times New Roman"/>
          <w:sz w:val="24"/>
        </w:rPr>
        <w:t xml:space="preserve">toutes informations nécessaires à la réalisation du programme, </w:t>
      </w:r>
    </w:p>
    <w:p w:rsidR="00C53668" w:rsidRDefault="008F0A95" w:rsidP="00C53668">
      <w:pPr>
        <w:pStyle w:val="Paragraphedeliste"/>
        <w:numPr>
          <w:ilvl w:val="0"/>
          <w:numId w:val="18"/>
        </w:numPr>
        <w:spacing w:after="0" w:line="360" w:lineRule="auto"/>
        <w:jc w:val="both"/>
        <w:rPr>
          <w:rFonts w:ascii="Times New Roman" w:hAnsi="Times New Roman" w:cs="Times New Roman"/>
          <w:sz w:val="24"/>
        </w:rPr>
      </w:pPr>
      <w:r>
        <w:rPr>
          <w:rFonts w:ascii="Times New Roman" w:hAnsi="Times New Roman" w:cs="Times New Roman"/>
          <w:sz w:val="24"/>
        </w:rPr>
        <w:t xml:space="preserve"> le plan d’ex</w:t>
      </w:r>
      <w:r w:rsidR="00C53668">
        <w:rPr>
          <w:rFonts w:ascii="Times New Roman" w:hAnsi="Times New Roman" w:cs="Times New Roman"/>
          <w:sz w:val="24"/>
        </w:rPr>
        <w:t>écution de ce cahier de charge ;</w:t>
      </w:r>
    </w:p>
    <w:p w:rsidR="00C53668" w:rsidRDefault="008F0A95" w:rsidP="00C53668">
      <w:pPr>
        <w:pStyle w:val="Paragraphedeliste"/>
        <w:numPr>
          <w:ilvl w:val="0"/>
          <w:numId w:val="18"/>
        </w:numPr>
        <w:spacing w:after="0" w:line="360" w:lineRule="auto"/>
        <w:jc w:val="both"/>
        <w:rPr>
          <w:rFonts w:ascii="Times New Roman" w:hAnsi="Times New Roman" w:cs="Times New Roman"/>
          <w:sz w:val="24"/>
        </w:rPr>
      </w:pPr>
      <w:r>
        <w:rPr>
          <w:rFonts w:ascii="Times New Roman" w:hAnsi="Times New Roman" w:cs="Times New Roman"/>
          <w:sz w:val="24"/>
        </w:rPr>
        <w:t>ima</w:t>
      </w:r>
      <w:r w:rsidR="00C53668">
        <w:rPr>
          <w:rFonts w:ascii="Times New Roman" w:hAnsi="Times New Roman" w:cs="Times New Roman"/>
          <w:sz w:val="24"/>
        </w:rPr>
        <w:t>ge de ce que sera le programme ;</w:t>
      </w:r>
    </w:p>
    <w:p w:rsidR="00C53668" w:rsidRDefault="008F0A95" w:rsidP="00C53668">
      <w:pPr>
        <w:pStyle w:val="Paragraphedeliste"/>
        <w:numPr>
          <w:ilvl w:val="0"/>
          <w:numId w:val="18"/>
        </w:numPr>
        <w:spacing w:after="0" w:line="360" w:lineRule="auto"/>
        <w:jc w:val="both"/>
        <w:rPr>
          <w:rFonts w:ascii="Times New Roman" w:hAnsi="Times New Roman" w:cs="Times New Roman"/>
          <w:sz w:val="24"/>
        </w:rPr>
      </w:pPr>
      <w:r>
        <w:rPr>
          <w:rFonts w:ascii="Times New Roman" w:hAnsi="Times New Roman" w:cs="Times New Roman"/>
          <w:sz w:val="24"/>
        </w:rPr>
        <w:t>la description du fonctionnement du program</w:t>
      </w:r>
      <w:r w:rsidR="00C53668">
        <w:rPr>
          <w:rFonts w:ascii="Times New Roman" w:hAnsi="Times New Roman" w:cs="Times New Roman"/>
          <w:sz w:val="24"/>
        </w:rPr>
        <w:t>me pour les utilisateurs futurs ;</w:t>
      </w:r>
    </w:p>
    <w:p w:rsidR="00C53668" w:rsidRDefault="008F0A95" w:rsidP="00C53668">
      <w:pPr>
        <w:pStyle w:val="Paragraphedeliste"/>
        <w:numPr>
          <w:ilvl w:val="0"/>
          <w:numId w:val="18"/>
        </w:numPr>
        <w:spacing w:after="0" w:line="360" w:lineRule="auto"/>
        <w:jc w:val="both"/>
        <w:rPr>
          <w:rFonts w:ascii="Times New Roman" w:hAnsi="Times New Roman" w:cs="Times New Roman"/>
          <w:sz w:val="24"/>
        </w:rPr>
      </w:pPr>
      <w:r>
        <w:rPr>
          <w:rFonts w:ascii="Times New Roman" w:hAnsi="Times New Roman" w:cs="Times New Roman"/>
          <w:sz w:val="24"/>
        </w:rPr>
        <w:t xml:space="preserve"> le</w:t>
      </w:r>
      <w:r w:rsidR="00C53668">
        <w:rPr>
          <w:rFonts w:ascii="Times New Roman" w:hAnsi="Times New Roman" w:cs="Times New Roman"/>
          <w:sz w:val="24"/>
        </w:rPr>
        <w:t>s fonctionnalités du programme ;</w:t>
      </w:r>
    </w:p>
    <w:p w:rsidR="00C53668" w:rsidRDefault="00C53668" w:rsidP="00C53668">
      <w:pPr>
        <w:pStyle w:val="Paragraphedeliste"/>
        <w:numPr>
          <w:ilvl w:val="0"/>
          <w:numId w:val="18"/>
        </w:numPr>
        <w:spacing w:after="0" w:line="360" w:lineRule="auto"/>
        <w:jc w:val="both"/>
        <w:rPr>
          <w:rFonts w:ascii="Times New Roman" w:hAnsi="Times New Roman" w:cs="Times New Roman"/>
          <w:sz w:val="24"/>
        </w:rPr>
      </w:pPr>
      <w:r>
        <w:rPr>
          <w:rFonts w:ascii="Times New Roman" w:hAnsi="Times New Roman" w:cs="Times New Roman"/>
          <w:sz w:val="24"/>
        </w:rPr>
        <w:t>La liste des modules devant être intégré ainsi qu’une explication détaillés du rôle de chaque module ;</w:t>
      </w:r>
    </w:p>
    <w:p w:rsidR="00C53668" w:rsidRDefault="00C53668" w:rsidP="00C53668">
      <w:pPr>
        <w:pStyle w:val="Paragraphedeliste"/>
        <w:numPr>
          <w:ilvl w:val="0"/>
          <w:numId w:val="18"/>
        </w:numPr>
        <w:spacing w:after="0" w:line="360" w:lineRule="auto"/>
        <w:jc w:val="both"/>
        <w:rPr>
          <w:rFonts w:ascii="Times New Roman" w:hAnsi="Times New Roman" w:cs="Times New Roman"/>
          <w:sz w:val="24"/>
        </w:rPr>
      </w:pPr>
      <w:r>
        <w:rPr>
          <w:rFonts w:ascii="Times New Roman" w:hAnsi="Times New Roman" w:cs="Times New Roman"/>
          <w:sz w:val="24"/>
        </w:rPr>
        <w:t>Les images de différentes interfaces (présentation des tableaux lors de l’utilisation, réponses aux requêtes, des masques d’encodage</w:t>
      </w:r>
      <w:r w:rsidR="0022715F">
        <w:rPr>
          <w:rFonts w:ascii="Times New Roman" w:hAnsi="Times New Roman" w:cs="Times New Roman"/>
          <w:sz w:val="24"/>
        </w:rPr>
        <w:t>, etc</w:t>
      </w:r>
      <w:r>
        <w:rPr>
          <w:rFonts w:ascii="Times New Roman" w:hAnsi="Times New Roman" w:cs="Times New Roman"/>
          <w:sz w:val="24"/>
        </w:rPr>
        <w:t xml:space="preserve">) </w:t>
      </w:r>
    </w:p>
    <w:p w:rsidR="00C53668" w:rsidRDefault="00C53668" w:rsidP="00C53668">
      <w:pPr>
        <w:pStyle w:val="Paragraphedeliste"/>
        <w:numPr>
          <w:ilvl w:val="0"/>
          <w:numId w:val="18"/>
        </w:numPr>
        <w:spacing w:after="0" w:line="360" w:lineRule="auto"/>
        <w:jc w:val="both"/>
        <w:rPr>
          <w:rFonts w:ascii="Times New Roman" w:hAnsi="Times New Roman" w:cs="Times New Roman"/>
          <w:sz w:val="24"/>
        </w:rPr>
      </w:pPr>
      <w:r>
        <w:rPr>
          <w:rFonts w:ascii="Times New Roman" w:hAnsi="Times New Roman" w:cs="Times New Roman"/>
          <w:sz w:val="24"/>
        </w:rPr>
        <w:t>le design ;</w:t>
      </w:r>
    </w:p>
    <w:p w:rsidR="002D72D9" w:rsidRDefault="008F0A95" w:rsidP="00C53668">
      <w:pPr>
        <w:pStyle w:val="Paragraphedeliste"/>
        <w:numPr>
          <w:ilvl w:val="0"/>
          <w:numId w:val="18"/>
        </w:numPr>
        <w:spacing w:after="0" w:line="360" w:lineRule="auto"/>
        <w:jc w:val="both"/>
        <w:rPr>
          <w:rFonts w:ascii="Times New Roman" w:hAnsi="Times New Roman" w:cs="Times New Roman"/>
          <w:sz w:val="24"/>
        </w:rPr>
      </w:pPr>
      <w:r>
        <w:rPr>
          <w:rFonts w:ascii="Times New Roman" w:hAnsi="Times New Roman" w:cs="Times New Roman"/>
          <w:sz w:val="24"/>
        </w:rPr>
        <w:t xml:space="preserve"> le chronogramme, etc.)  avant le début d’élaboration), ainsi que son offre financière (incluant les modalités de paiement) ;</w:t>
      </w:r>
    </w:p>
    <w:p w:rsidR="0022715F" w:rsidRPr="002D72D9" w:rsidRDefault="0022715F" w:rsidP="00C53668">
      <w:pPr>
        <w:pStyle w:val="Paragraphedeliste"/>
        <w:numPr>
          <w:ilvl w:val="0"/>
          <w:numId w:val="18"/>
        </w:numPr>
        <w:spacing w:after="0" w:line="360" w:lineRule="auto"/>
        <w:jc w:val="both"/>
        <w:rPr>
          <w:rFonts w:ascii="Times New Roman" w:hAnsi="Times New Roman" w:cs="Times New Roman"/>
          <w:sz w:val="24"/>
        </w:rPr>
      </w:pPr>
      <w:r>
        <w:rPr>
          <w:rFonts w:ascii="Times New Roman" w:hAnsi="Times New Roman" w:cs="Times New Roman"/>
          <w:sz w:val="24"/>
        </w:rPr>
        <w:t>Présentation de toutes informations qu’il juge nécessaire à l’adoption de son projet.</w:t>
      </w:r>
    </w:p>
    <w:p w:rsidR="008F0A95" w:rsidRDefault="008F0A95" w:rsidP="00027B41">
      <w:pPr>
        <w:pStyle w:val="Paragraphedeliste"/>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Le contrat d’acquisition du programme avec le soumissionnaire ne sera signé qu’après la période de test et satisfaction du programme au besoin de la société MKK ;</w:t>
      </w:r>
    </w:p>
    <w:p w:rsidR="0022715F" w:rsidRDefault="0022715F" w:rsidP="0022715F">
      <w:pPr>
        <w:spacing w:after="0" w:line="360" w:lineRule="auto"/>
        <w:jc w:val="both"/>
        <w:rPr>
          <w:rFonts w:ascii="Times New Roman" w:hAnsi="Times New Roman" w:cs="Times New Roman"/>
          <w:sz w:val="24"/>
        </w:rPr>
      </w:pPr>
    </w:p>
    <w:p w:rsidR="0022715F" w:rsidRDefault="0022715F" w:rsidP="0022715F">
      <w:pPr>
        <w:spacing w:after="0" w:line="360" w:lineRule="auto"/>
        <w:jc w:val="both"/>
        <w:rPr>
          <w:rFonts w:ascii="Times New Roman" w:hAnsi="Times New Roman" w:cs="Times New Roman"/>
          <w:sz w:val="24"/>
        </w:rPr>
      </w:pPr>
    </w:p>
    <w:p w:rsidR="0022715F" w:rsidRPr="0022715F" w:rsidRDefault="0022715F" w:rsidP="0022715F">
      <w:pPr>
        <w:spacing w:after="0" w:line="360" w:lineRule="auto"/>
        <w:jc w:val="both"/>
        <w:rPr>
          <w:rFonts w:ascii="Times New Roman" w:hAnsi="Times New Roman" w:cs="Times New Roman"/>
          <w:sz w:val="24"/>
        </w:rPr>
      </w:pPr>
    </w:p>
    <w:p w:rsidR="008F0A95" w:rsidRPr="00397006" w:rsidRDefault="0022715F" w:rsidP="00397006">
      <w:pPr>
        <w:pStyle w:val="Paragraphedeliste"/>
        <w:numPr>
          <w:ilvl w:val="0"/>
          <w:numId w:val="20"/>
        </w:numPr>
        <w:rPr>
          <w:rFonts w:ascii="Times New Roman" w:hAnsi="Times New Roman" w:cs="Times New Roman"/>
          <w:b/>
          <w:sz w:val="24"/>
        </w:rPr>
      </w:pPr>
      <w:bookmarkStart w:id="14" w:name="_Toc509495792"/>
      <w:r w:rsidRPr="00397006">
        <w:rPr>
          <w:rFonts w:ascii="Times New Roman" w:hAnsi="Times New Roman" w:cs="Times New Roman"/>
          <w:b/>
          <w:sz w:val="24"/>
        </w:rPr>
        <w:lastRenderedPageBreak/>
        <w:t>Eléments à produire par le candidat</w:t>
      </w:r>
      <w:bookmarkEnd w:id="14"/>
    </w:p>
    <w:p w:rsidR="0022715F" w:rsidRDefault="0022715F" w:rsidP="0022715F">
      <w:pPr>
        <w:pStyle w:val="Paragraphedeliste"/>
        <w:spacing w:after="0" w:line="360" w:lineRule="auto"/>
        <w:jc w:val="both"/>
        <w:rPr>
          <w:rFonts w:ascii="Times New Roman" w:hAnsi="Times New Roman" w:cs="Times New Roman"/>
          <w:sz w:val="24"/>
        </w:rPr>
      </w:pPr>
      <w:r>
        <w:rPr>
          <w:rFonts w:ascii="Times New Roman" w:hAnsi="Times New Roman" w:cs="Times New Roman"/>
          <w:sz w:val="24"/>
        </w:rPr>
        <w:t>Le candidat devra transmettre à la société :</w:t>
      </w:r>
    </w:p>
    <w:p w:rsidR="0022715F" w:rsidRDefault="0022715F" w:rsidP="0022715F">
      <w:pPr>
        <w:pStyle w:val="Paragraphedeliste"/>
        <w:numPr>
          <w:ilvl w:val="0"/>
          <w:numId w:val="19"/>
        </w:numPr>
        <w:spacing w:after="0" w:line="360" w:lineRule="auto"/>
        <w:jc w:val="both"/>
        <w:rPr>
          <w:rFonts w:ascii="Times New Roman" w:hAnsi="Times New Roman" w:cs="Times New Roman"/>
          <w:sz w:val="24"/>
        </w:rPr>
      </w:pPr>
      <w:r>
        <w:rPr>
          <w:rFonts w:ascii="Times New Roman" w:hAnsi="Times New Roman" w:cs="Times New Roman"/>
          <w:sz w:val="24"/>
        </w:rPr>
        <w:t>Une lettre d’engagement à réaliser ce projet (notarié) ;</w:t>
      </w:r>
    </w:p>
    <w:p w:rsidR="0022715F" w:rsidRDefault="0022715F" w:rsidP="0022715F">
      <w:pPr>
        <w:pStyle w:val="Paragraphedeliste"/>
        <w:numPr>
          <w:ilvl w:val="0"/>
          <w:numId w:val="19"/>
        </w:numPr>
        <w:spacing w:after="0" w:line="360" w:lineRule="auto"/>
        <w:jc w:val="both"/>
        <w:rPr>
          <w:rFonts w:ascii="Times New Roman" w:hAnsi="Times New Roman" w:cs="Times New Roman"/>
          <w:sz w:val="24"/>
        </w:rPr>
      </w:pPr>
      <w:r>
        <w:rPr>
          <w:rFonts w:ascii="Times New Roman" w:hAnsi="Times New Roman" w:cs="Times New Roman"/>
          <w:sz w:val="24"/>
        </w:rPr>
        <w:t>Ce cahier de charge signé et scellé ;</w:t>
      </w:r>
    </w:p>
    <w:p w:rsidR="0022715F" w:rsidRDefault="0022715F" w:rsidP="0022715F">
      <w:pPr>
        <w:pStyle w:val="Paragraphedeliste"/>
        <w:numPr>
          <w:ilvl w:val="0"/>
          <w:numId w:val="19"/>
        </w:numPr>
        <w:spacing w:after="0" w:line="360" w:lineRule="auto"/>
        <w:jc w:val="both"/>
        <w:rPr>
          <w:rFonts w:ascii="Times New Roman" w:hAnsi="Times New Roman" w:cs="Times New Roman"/>
          <w:sz w:val="24"/>
        </w:rPr>
      </w:pPr>
      <w:r>
        <w:rPr>
          <w:rFonts w:ascii="Times New Roman" w:hAnsi="Times New Roman" w:cs="Times New Roman"/>
          <w:sz w:val="24"/>
        </w:rPr>
        <w:t>Une offre technique comportant toute les informations détaillées demandées dans ce présent cahier de charge   (nombre des pages illimitées) ;</w:t>
      </w:r>
    </w:p>
    <w:p w:rsidR="003F6ABD" w:rsidRDefault="003F6ABD" w:rsidP="0022715F">
      <w:pPr>
        <w:pStyle w:val="Paragraphedeliste"/>
        <w:numPr>
          <w:ilvl w:val="0"/>
          <w:numId w:val="19"/>
        </w:numPr>
        <w:spacing w:after="0" w:line="360" w:lineRule="auto"/>
        <w:jc w:val="both"/>
        <w:rPr>
          <w:rFonts w:ascii="Times New Roman" w:hAnsi="Times New Roman" w:cs="Times New Roman"/>
          <w:sz w:val="24"/>
        </w:rPr>
      </w:pPr>
      <w:r>
        <w:rPr>
          <w:rFonts w:ascii="Times New Roman" w:hAnsi="Times New Roman" w:cs="Times New Roman"/>
          <w:sz w:val="24"/>
        </w:rPr>
        <w:t>Une offre financière spécifiant le prix global du travail ainsi que les modalités de paiement ;</w:t>
      </w:r>
    </w:p>
    <w:p w:rsidR="0022715F" w:rsidRDefault="0022715F" w:rsidP="0022715F">
      <w:pPr>
        <w:pStyle w:val="Paragraphedeliste"/>
        <w:numPr>
          <w:ilvl w:val="0"/>
          <w:numId w:val="19"/>
        </w:numPr>
        <w:spacing w:after="0" w:line="360" w:lineRule="auto"/>
        <w:jc w:val="both"/>
        <w:rPr>
          <w:rFonts w:ascii="Times New Roman" w:hAnsi="Times New Roman" w:cs="Times New Roman"/>
          <w:sz w:val="24"/>
        </w:rPr>
      </w:pPr>
      <w:r>
        <w:rPr>
          <w:rFonts w:ascii="Times New Roman" w:hAnsi="Times New Roman" w:cs="Times New Roman"/>
          <w:sz w:val="24"/>
        </w:rPr>
        <w:t>Une copie de sa carte d’électeur</w:t>
      </w:r>
      <w:r w:rsidR="003F6ABD">
        <w:rPr>
          <w:rFonts w:ascii="Times New Roman" w:hAnsi="Times New Roman" w:cs="Times New Roman"/>
          <w:sz w:val="24"/>
        </w:rPr>
        <w:t xml:space="preserve"> (pour les individus)</w:t>
      </w:r>
      <w:r>
        <w:rPr>
          <w:rFonts w:ascii="Times New Roman" w:hAnsi="Times New Roman" w:cs="Times New Roman"/>
          <w:sz w:val="24"/>
        </w:rPr>
        <w:t> ;</w:t>
      </w:r>
    </w:p>
    <w:p w:rsidR="0022715F" w:rsidRDefault="0022715F" w:rsidP="0022715F">
      <w:pPr>
        <w:pStyle w:val="Paragraphedeliste"/>
        <w:numPr>
          <w:ilvl w:val="0"/>
          <w:numId w:val="19"/>
        </w:numPr>
        <w:spacing w:after="0" w:line="360" w:lineRule="auto"/>
        <w:jc w:val="both"/>
        <w:rPr>
          <w:rFonts w:ascii="Times New Roman" w:hAnsi="Times New Roman" w:cs="Times New Roman"/>
          <w:sz w:val="24"/>
        </w:rPr>
      </w:pPr>
      <w:r>
        <w:rPr>
          <w:rFonts w:ascii="Times New Roman" w:hAnsi="Times New Roman" w:cs="Times New Roman"/>
          <w:sz w:val="24"/>
        </w:rPr>
        <w:t xml:space="preserve">Différents documents administratifs pour les entreprises </w:t>
      </w:r>
      <w:r w:rsidR="003F6ABD">
        <w:rPr>
          <w:rFonts w:ascii="Times New Roman" w:hAnsi="Times New Roman" w:cs="Times New Roman"/>
          <w:sz w:val="24"/>
        </w:rPr>
        <w:t>(numéro</w:t>
      </w:r>
      <w:r>
        <w:rPr>
          <w:rFonts w:ascii="Times New Roman" w:hAnsi="Times New Roman" w:cs="Times New Roman"/>
          <w:sz w:val="24"/>
        </w:rPr>
        <w:t xml:space="preserve"> d’identification nationale, numéro d’impôt, RCCM, etc.)</w:t>
      </w:r>
    </w:p>
    <w:p w:rsidR="003F6ABD" w:rsidRDefault="003F6ABD" w:rsidP="003F6ABD">
      <w:pPr>
        <w:spacing w:after="0" w:line="360" w:lineRule="auto"/>
        <w:jc w:val="both"/>
        <w:rPr>
          <w:rFonts w:ascii="Times New Roman" w:hAnsi="Times New Roman" w:cs="Times New Roman"/>
          <w:sz w:val="24"/>
        </w:rPr>
      </w:pPr>
      <w:r>
        <w:rPr>
          <w:rFonts w:ascii="Times New Roman" w:hAnsi="Times New Roman" w:cs="Times New Roman"/>
          <w:sz w:val="24"/>
        </w:rPr>
        <w:t>.</w:t>
      </w:r>
    </w:p>
    <w:p w:rsidR="00397006" w:rsidRPr="003F6ABD" w:rsidRDefault="00397006" w:rsidP="003F6ABD">
      <w:pPr>
        <w:spacing w:after="0" w:line="360" w:lineRule="auto"/>
        <w:jc w:val="both"/>
        <w:rPr>
          <w:rFonts w:ascii="Times New Roman" w:hAnsi="Times New Roman" w:cs="Times New Roman"/>
          <w:sz w:val="24"/>
        </w:rPr>
      </w:pPr>
    </w:p>
    <w:p w:rsidR="008F0A95" w:rsidRDefault="008F0A95" w:rsidP="008F0A95">
      <w:pPr>
        <w:spacing w:after="0" w:line="360" w:lineRule="auto"/>
        <w:jc w:val="center"/>
        <w:rPr>
          <w:rFonts w:ascii="Times New Roman" w:hAnsi="Times New Roman" w:cs="Times New Roman"/>
          <w:sz w:val="24"/>
        </w:rPr>
      </w:pPr>
      <w:r>
        <w:rPr>
          <w:rFonts w:ascii="Times New Roman" w:hAnsi="Times New Roman" w:cs="Times New Roman"/>
          <w:sz w:val="24"/>
        </w:rPr>
        <w:t>SIGNATURES</w:t>
      </w:r>
    </w:p>
    <w:p w:rsidR="003F6ABD" w:rsidRDefault="003F6ABD" w:rsidP="008F0A95">
      <w:pPr>
        <w:spacing w:after="0" w:line="360" w:lineRule="auto"/>
        <w:jc w:val="center"/>
        <w:rPr>
          <w:rFonts w:ascii="Times New Roman" w:hAnsi="Times New Roman" w:cs="Times New Roman"/>
          <w:sz w:val="24"/>
        </w:rPr>
      </w:pPr>
      <w:r>
        <w:rPr>
          <w:rFonts w:ascii="Times New Roman" w:hAnsi="Times New Roman" w:cs="Times New Roman"/>
          <w:sz w:val="24"/>
        </w:rPr>
        <w:t>Date………………………………..</w:t>
      </w:r>
    </w:p>
    <w:p w:rsidR="008F0A95" w:rsidRDefault="00D021FA" w:rsidP="008F0A95">
      <w:pPr>
        <w:spacing w:after="0" w:line="360" w:lineRule="auto"/>
        <w:rPr>
          <w:rFonts w:ascii="Times New Roman" w:hAnsi="Times New Roman" w:cs="Times New Roman"/>
          <w:sz w:val="24"/>
        </w:rPr>
      </w:pPr>
      <w:r>
        <w:rPr>
          <w:rFonts w:ascii="Times New Roman" w:hAnsi="Times New Roman" w:cs="Times New Roman"/>
          <w:sz w:val="24"/>
        </w:rPr>
        <w:t xml:space="preserve">             </w:t>
      </w:r>
      <w:r w:rsidR="008F0A95">
        <w:rPr>
          <w:rFonts w:ascii="Times New Roman" w:hAnsi="Times New Roman" w:cs="Times New Roman"/>
          <w:sz w:val="24"/>
        </w:rPr>
        <w:t>Pour MKK</w:t>
      </w:r>
      <w:r w:rsidR="00AB6B45">
        <w:rPr>
          <w:rFonts w:ascii="Times New Roman" w:hAnsi="Times New Roman" w:cs="Times New Roman"/>
          <w:sz w:val="24"/>
        </w:rPr>
        <w:tab/>
      </w:r>
      <w:r w:rsidR="00AB6B45">
        <w:rPr>
          <w:rFonts w:ascii="Times New Roman" w:hAnsi="Times New Roman" w:cs="Times New Roman"/>
          <w:sz w:val="24"/>
        </w:rPr>
        <w:tab/>
      </w:r>
      <w:r w:rsidR="00AB6B45">
        <w:rPr>
          <w:rFonts w:ascii="Times New Roman" w:hAnsi="Times New Roman" w:cs="Times New Roman"/>
          <w:sz w:val="24"/>
        </w:rPr>
        <w:tab/>
      </w:r>
      <w:r w:rsidR="00AB6B45">
        <w:rPr>
          <w:rFonts w:ascii="Times New Roman" w:hAnsi="Times New Roman" w:cs="Times New Roman"/>
          <w:sz w:val="24"/>
        </w:rPr>
        <w:tab/>
      </w:r>
      <w:r w:rsidR="00AB6B45">
        <w:rPr>
          <w:rFonts w:ascii="Times New Roman" w:hAnsi="Times New Roman" w:cs="Times New Roman"/>
          <w:sz w:val="24"/>
        </w:rPr>
        <w:tab/>
      </w:r>
      <w:r w:rsidR="00AB6B45">
        <w:rPr>
          <w:rFonts w:ascii="Times New Roman" w:hAnsi="Times New Roman" w:cs="Times New Roman"/>
          <w:sz w:val="24"/>
        </w:rPr>
        <w:tab/>
        <w:t xml:space="preserve">le </w:t>
      </w:r>
      <w:r w:rsidR="0022715F">
        <w:rPr>
          <w:rFonts w:ascii="Times New Roman" w:hAnsi="Times New Roman" w:cs="Times New Roman"/>
          <w:sz w:val="24"/>
        </w:rPr>
        <w:t>soumissionnaire</w:t>
      </w:r>
    </w:p>
    <w:p w:rsidR="008F0A95" w:rsidRDefault="008F0A95" w:rsidP="008F0A95">
      <w:pPr>
        <w:spacing w:after="0" w:line="360" w:lineRule="auto"/>
        <w:rPr>
          <w:rFonts w:ascii="Times New Roman" w:hAnsi="Times New Roman" w:cs="Times New Roman"/>
          <w:sz w:val="24"/>
        </w:rPr>
      </w:pPr>
    </w:p>
    <w:p w:rsidR="008F0A95" w:rsidRDefault="008F0A95" w:rsidP="008F0A95">
      <w:pPr>
        <w:spacing w:after="0" w:line="360" w:lineRule="auto"/>
        <w:rPr>
          <w:rFonts w:ascii="Times New Roman" w:hAnsi="Times New Roman" w:cs="Times New Roman"/>
          <w:sz w:val="24"/>
        </w:rPr>
      </w:pPr>
      <w:r>
        <w:rPr>
          <w:rFonts w:ascii="Times New Roman" w:hAnsi="Times New Roman" w:cs="Times New Roman"/>
          <w:sz w:val="24"/>
        </w:rPr>
        <w:t>Germain MUTOMBO KASONGO</w:t>
      </w:r>
    </w:p>
    <w:p w:rsidR="008F0A95" w:rsidRDefault="008F0A95" w:rsidP="008F0A95">
      <w:pPr>
        <w:spacing w:after="0" w:line="360" w:lineRule="auto"/>
        <w:rPr>
          <w:rFonts w:ascii="Times New Roman" w:hAnsi="Times New Roman" w:cs="Times New Roman"/>
          <w:sz w:val="24"/>
        </w:rPr>
      </w:pPr>
    </w:p>
    <w:p w:rsidR="008F0A95" w:rsidRDefault="008F0A95" w:rsidP="008F0A95">
      <w:pPr>
        <w:spacing w:after="0" w:line="360" w:lineRule="auto"/>
        <w:rPr>
          <w:rFonts w:ascii="Times New Roman" w:hAnsi="Times New Roman" w:cs="Times New Roman"/>
          <w:sz w:val="24"/>
        </w:rPr>
      </w:pPr>
    </w:p>
    <w:p w:rsidR="008F0A95" w:rsidRPr="008F0A95" w:rsidRDefault="008F0A95" w:rsidP="008F0A95">
      <w:pPr>
        <w:spacing w:after="0" w:line="360" w:lineRule="auto"/>
        <w:rPr>
          <w:rFonts w:ascii="Times New Roman" w:hAnsi="Times New Roman" w:cs="Times New Roman"/>
          <w:sz w:val="24"/>
        </w:rPr>
      </w:pPr>
    </w:p>
    <w:sectPr w:rsidR="008F0A95" w:rsidRPr="008F0A95" w:rsidSect="00EA654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534" w:rsidRDefault="00802534" w:rsidP="002A3103">
      <w:pPr>
        <w:spacing w:after="0" w:line="240" w:lineRule="auto"/>
      </w:pPr>
      <w:r>
        <w:separator/>
      </w:r>
    </w:p>
  </w:endnote>
  <w:endnote w:type="continuationSeparator" w:id="1">
    <w:p w:rsidR="00802534" w:rsidRDefault="00802534" w:rsidP="002A31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DE5" w:rsidRDefault="00E41DE5">
    <w:pPr>
      <w:pStyle w:val="Pieddepage"/>
      <w:pBdr>
        <w:top w:val="thinThickSmallGap" w:sz="24" w:space="1" w:color="622423" w:themeColor="accent2" w:themeShade="7F"/>
      </w:pBdr>
      <w:rPr>
        <w:rFonts w:asciiTheme="majorHAnsi" w:hAnsiTheme="majorHAnsi"/>
      </w:rPr>
    </w:pPr>
    <w:r>
      <w:rPr>
        <w:rFonts w:asciiTheme="majorHAnsi" w:hAnsiTheme="majorHAnsi"/>
      </w:rPr>
      <w:t>Cahiers de charges pour l’élaboration d’un système informatique de gestion de MKK</w:t>
    </w:r>
    <w:r>
      <w:rPr>
        <w:rFonts w:asciiTheme="majorHAnsi" w:hAnsiTheme="majorHAnsi"/>
      </w:rPr>
      <w:ptab w:relativeTo="margin" w:alignment="right" w:leader="none"/>
    </w:r>
    <w:r>
      <w:rPr>
        <w:rFonts w:asciiTheme="majorHAnsi" w:hAnsiTheme="majorHAnsi"/>
      </w:rPr>
      <w:t xml:space="preserve">Page </w:t>
    </w:r>
    <w:fldSimple w:instr=" PAGE   \* MERGEFORMAT ">
      <w:r w:rsidR="00305A94" w:rsidRPr="00305A94">
        <w:rPr>
          <w:rFonts w:asciiTheme="majorHAnsi" w:hAnsiTheme="majorHAnsi"/>
          <w:noProof/>
        </w:rPr>
        <w:t>1</w:t>
      </w:r>
    </w:fldSimple>
  </w:p>
  <w:p w:rsidR="00E41DE5" w:rsidRDefault="00E41DE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534" w:rsidRDefault="00802534" w:rsidP="002A3103">
      <w:pPr>
        <w:spacing w:after="0" w:line="240" w:lineRule="auto"/>
      </w:pPr>
      <w:r>
        <w:separator/>
      </w:r>
    </w:p>
  </w:footnote>
  <w:footnote w:type="continuationSeparator" w:id="1">
    <w:p w:rsidR="00802534" w:rsidRDefault="00802534" w:rsidP="002A31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15F" w:rsidRDefault="0022715F">
    <w:pPr>
      <w:pStyle w:val="En-tte"/>
      <w:jc w:val="right"/>
    </w:pPr>
  </w:p>
  <w:p w:rsidR="0022715F" w:rsidRDefault="0022715F">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76A3C"/>
    <w:multiLevelType w:val="hybridMultilevel"/>
    <w:tmpl w:val="7DDE0A9C"/>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58256B"/>
    <w:multiLevelType w:val="hybridMultilevel"/>
    <w:tmpl w:val="7C80B3C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B986604"/>
    <w:multiLevelType w:val="hybridMultilevel"/>
    <w:tmpl w:val="0F80DE76"/>
    <w:lvl w:ilvl="0" w:tplc="C730F5B6">
      <w:start w:val="7"/>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0F833910"/>
    <w:multiLevelType w:val="hybridMultilevel"/>
    <w:tmpl w:val="908A857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9AB59E6"/>
    <w:multiLevelType w:val="hybridMultilevel"/>
    <w:tmpl w:val="1F6AAC2E"/>
    <w:lvl w:ilvl="0" w:tplc="3956F3DE">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5">
    <w:nsid w:val="231B7D0C"/>
    <w:multiLevelType w:val="hybridMultilevel"/>
    <w:tmpl w:val="192AB3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385567B"/>
    <w:multiLevelType w:val="hybridMultilevel"/>
    <w:tmpl w:val="258017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664096D"/>
    <w:multiLevelType w:val="hybridMultilevel"/>
    <w:tmpl w:val="7A42CF2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29A37FE4"/>
    <w:multiLevelType w:val="hybridMultilevel"/>
    <w:tmpl w:val="4E989720"/>
    <w:lvl w:ilvl="0" w:tplc="46129F4E">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0EB54F2"/>
    <w:multiLevelType w:val="hybridMultilevel"/>
    <w:tmpl w:val="15DE4D3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83226C2"/>
    <w:multiLevelType w:val="hybridMultilevel"/>
    <w:tmpl w:val="35B26F66"/>
    <w:lvl w:ilvl="0" w:tplc="040C000D">
      <w:start w:val="1"/>
      <w:numFmt w:val="bullet"/>
      <w:lvlText w:val=""/>
      <w:lvlJc w:val="left"/>
      <w:pPr>
        <w:ind w:left="2215" w:hanging="360"/>
      </w:pPr>
      <w:rPr>
        <w:rFonts w:ascii="Wingdings" w:hAnsi="Wingdings" w:hint="default"/>
      </w:rPr>
    </w:lvl>
    <w:lvl w:ilvl="1" w:tplc="040C0003" w:tentative="1">
      <w:start w:val="1"/>
      <w:numFmt w:val="bullet"/>
      <w:lvlText w:val="o"/>
      <w:lvlJc w:val="left"/>
      <w:pPr>
        <w:ind w:left="2935" w:hanging="360"/>
      </w:pPr>
      <w:rPr>
        <w:rFonts w:ascii="Courier New" w:hAnsi="Courier New" w:cs="Courier New" w:hint="default"/>
      </w:rPr>
    </w:lvl>
    <w:lvl w:ilvl="2" w:tplc="040C0005" w:tentative="1">
      <w:start w:val="1"/>
      <w:numFmt w:val="bullet"/>
      <w:lvlText w:val=""/>
      <w:lvlJc w:val="left"/>
      <w:pPr>
        <w:ind w:left="3655" w:hanging="360"/>
      </w:pPr>
      <w:rPr>
        <w:rFonts w:ascii="Wingdings" w:hAnsi="Wingdings" w:hint="default"/>
      </w:rPr>
    </w:lvl>
    <w:lvl w:ilvl="3" w:tplc="040C0001" w:tentative="1">
      <w:start w:val="1"/>
      <w:numFmt w:val="bullet"/>
      <w:lvlText w:val=""/>
      <w:lvlJc w:val="left"/>
      <w:pPr>
        <w:ind w:left="4375" w:hanging="360"/>
      </w:pPr>
      <w:rPr>
        <w:rFonts w:ascii="Symbol" w:hAnsi="Symbol" w:hint="default"/>
      </w:rPr>
    </w:lvl>
    <w:lvl w:ilvl="4" w:tplc="040C0003" w:tentative="1">
      <w:start w:val="1"/>
      <w:numFmt w:val="bullet"/>
      <w:lvlText w:val="o"/>
      <w:lvlJc w:val="left"/>
      <w:pPr>
        <w:ind w:left="5095" w:hanging="360"/>
      </w:pPr>
      <w:rPr>
        <w:rFonts w:ascii="Courier New" w:hAnsi="Courier New" w:cs="Courier New" w:hint="default"/>
      </w:rPr>
    </w:lvl>
    <w:lvl w:ilvl="5" w:tplc="040C0005" w:tentative="1">
      <w:start w:val="1"/>
      <w:numFmt w:val="bullet"/>
      <w:lvlText w:val=""/>
      <w:lvlJc w:val="left"/>
      <w:pPr>
        <w:ind w:left="5815" w:hanging="360"/>
      </w:pPr>
      <w:rPr>
        <w:rFonts w:ascii="Wingdings" w:hAnsi="Wingdings" w:hint="default"/>
      </w:rPr>
    </w:lvl>
    <w:lvl w:ilvl="6" w:tplc="040C0001" w:tentative="1">
      <w:start w:val="1"/>
      <w:numFmt w:val="bullet"/>
      <w:lvlText w:val=""/>
      <w:lvlJc w:val="left"/>
      <w:pPr>
        <w:ind w:left="6535" w:hanging="360"/>
      </w:pPr>
      <w:rPr>
        <w:rFonts w:ascii="Symbol" w:hAnsi="Symbol" w:hint="default"/>
      </w:rPr>
    </w:lvl>
    <w:lvl w:ilvl="7" w:tplc="040C0003" w:tentative="1">
      <w:start w:val="1"/>
      <w:numFmt w:val="bullet"/>
      <w:lvlText w:val="o"/>
      <w:lvlJc w:val="left"/>
      <w:pPr>
        <w:ind w:left="7255" w:hanging="360"/>
      </w:pPr>
      <w:rPr>
        <w:rFonts w:ascii="Courier New" w:hAnsi="Courier New" w:cs="Courier New" w:hint="default"/>
      </w:rPr>
    </w:lvl>
    <w:lvl w:ilvl="8" w:tplc="040C0005" w:tentative="1">
      <w:start w:val="1"/>
      <w:numFmt w:val="bullet"/>
      <w:lvlText w:val=""/>
      <w:lvlJc w:val="left"/>
      <w:pPr>
        <w:ind w:left="7975" w:hanging="360"/>
      </w:pPr>
      <w:rPr>
        <w:rFonts w:ascii="Wingdings" w:hAnsi="Wingdings" w:hint="default"/>
      </w:rPr>
    </w:lvl>
  </w:abstractNum>
  <w:abstractNum w:abstractNumId="11">
    <w:nsid w:val="3EA21CE3"/>
    <w:multiLevelType w:val="hybridMultilevel"/>
    <w:tmpl w:val="EDBAA5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F8D3C9C"/>
    <w:multiLevelType w:val="hybridMultilevel"/>
    <w:tmpl w:val="4C98DFB6"/>
    <w:lvl w:ilvl="0" w:tplc="D13C76D6">
      <w:start w:val="1"/>
      <w:numFmt w:val="lowerLetter"/>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3">
    <w:nsid w:val="462652AC"/>
    <w:multiLevelType w:val="hybridMultilevel"/>
    <w:tmpl w:val="0EFA0D6E"/>
    <w:lvl w:ilvl="0" w:tplc="46129F4E">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7B657D6"/>
    <w:multiLevelType w:val="hybridMultilevel"/>
    <w:tmpl w:val="C88EA6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884236E"/>
    <w:multiLevelType w:val="hybridMultilevel"/>
    <w:tmpl w:val="DFCE732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4C0D5507"/>
    <w:multiLevelType w:val="hybridMultilevel"/>
    <w:tmpl w:val="8F3C537C"/>
    <w:lvl w:ilvl="0" w:tplc="040C0009">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FAA3836"/>
    <w:multiLevelType w:val="hybridMultilevel"/>
    <w:tmpl w:val="450C45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B28308B"/>
    <w:multiLevelType w:val="hybridMultilevel"/>
    <w:tmpl w:val="E5C2D0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E4232BE"/>
    <w:multiLevelType w:val="hybridMultilevel"/>
    <w:tmpl w:val="B40EF4C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nsid w:val="726B447B"/>
    <w:multiLevelType w:val="hybridMultilevel"/>
    <w:tmpl w:val="A538FA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36960A0"/>
    <w:multiLevelType w:val="hybridMultilevel"/>
    <w:tmpl w:val="51163C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8"/>
  </w:num>
  <w:num w:numId="4">
    <w:abstractNumId w:val="4"/>
  </w:num>
  <w:num w:numId="5">
    <w:abstractNumId w:val="12"/>
  </w:num>
  <w:num w:numId="6">
    <w:abstractNumId w:val="21"/>
  </w:num>
  <w:num w:numId="7">
    <w:abstractNumId w:val="9"/>
  </w:num>
  <w:num w:numId="8">
    <w:abstractNumId w:val="15"/>
  </w:num>
  <w:num w:numId="9">
    <w:abstractNumId w:val="18"/>
  </w:num>
  <w:num w:numId="10">
    <w:abstractNumId w:val="3"/>
  </w:num>
  <w:num w:numId="11">
    <w:abstractNumId w:val="14"/>
  </w:num>
  <w:num w:numId="12">
    <w:abstractNumId w:val="19"/>
  </w:num>
  <w:num w:numId="13">
    <w:abstractNumId w:val="11"/>
  </w:num>
  <w:num w:numId="14">
    <w:abstractNumId w:val="1"/>
  </w:num>
  <w:num w:numId="15">
    <w:abstractNumId w:val="5"/>
  </w:num>
  <w:num w:numId="16">
    <w:abstractNumId w:val="17"/>
  </w:num>
  <w:num w:numId="17">
    <w:abstractNumId w:val="7"/>
  </w:num>
  <w:num w:numId="18">
    <w:abstractNumId w:val="10"/>
  </w:num>
  <w:num w:numId="19">
    <w:abstractNumId w:val="2"/>
  </w:num>
  <w:num w:numId="20">
    <w:abstractNumId w:val="20"/>
  </w:num>
  <w:num w:numId="21">
    <w:abstractNumId w:val="0"/>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footnotePr>
    <w:footnote w:id="0"/>
    <w:footnote w:id="1"/>
  </w:footnotePr>
  <w:endnotePr>
    <w:endnote w:id="0"/>
    <w:endnote w:id="1"/>
  </w:endnotePr>
  <w:compat/>
  <w:rsids>
    <w:rsidRoot w:val="0035733E"/>
    <w:rsid w:val="000157CF"/>
    <w:rsid w:val="00027B41"/>
    <w:rsid w:val="00151F65"/>
    <w:rsid w:val="0022715F"/>
    <w:rsid w:val="002A3103"/>
    <w:rsid w:val="002D72D9"/>
    <w:rsid w:val="00305A94"/>
    <w:rsid w:val="0035733E"/>
    <w:rsid w:val="00397006"/>
    <w:rsid w:val="003F6ABD"/>
    <w:rsid w:val="005F3A7A"/>
    <w:rsid w:val="006B5BD9"/>
    <w:rsid w:val="006D541B"/>
    <w:rsid w:val="007D485F"/>
    <w:rsid w:val="00802534"/>
    <w:rsid w:val="0082524C"/>
    <w:rsid w:val="008F0A95"/>
    <w:rsid w:val="00925BC7"/>
    <w:rsid w:val="009F5CBB"/>
    <w:rsid w:val="00AA723D"/>
    <w:rsid w:val="00AB6B45"/>
    <w:rsid w:val="00B55E97"/>
    <w:rsid w:val="00B73805"/>
    <w:rsid w:val="00C53668"/>
    <w:rsid w:val="00CF0805"/>
    <w:rsid w:val="00D021FA"/>
    <w:rsid w:val="00DF1AEE"/>
    <w:rsid w:val="00E41DE5"/>
    <w:rsid w:val="00EA654E"/>
    <w:rsid w:val="00ED3B67"/>
    <w:rsid w:val="00FD556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54E"/>
  </w:style>
  <w:style w:type="paragraph" w:styleId="Titre1">
    <w:name w:val="heading 1"/>
    <w:basedOn w:val="Normal"/>
    <w:next w:val="Normal"/>
    <w:link w:val="Titre1Car"/>
    <w:uiPriority w:val="9"/>
    <w:qFormat/>
    <w:rsid w:val="00397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733E"/>
    <w:pPr>
      <w:ind w:left="720"/>
      <w:contextualSpacing/>
    </w:pPr>
  </w:style>
  <w:style w:type="paragraph" w:styleId="En-tte">
    <w:name w:val="header"/>
    <w:basedOn w:val="Normal"/>
    <w:link w:val="En-tteCar"/>
    <w:uiPriority w:val="99"/>
    <w:unhideWhenUsed/>
    <w:rsid w:val="002A3103"/>
    <w:pPr>
      <w:tabs>
        <w:tab w:val="center" w:pos="4513"/>
        <w:tab w:val="right" w:pos="9026"/>
      </w:tabs>
      <w:spacing w:after="0" w:line="240" w:lineRule="auto"/>
    </w:pPr>
  </w:style>
  <w:style w:type="character" w:customStyle="1" w:styleId="En-tteCar">
    <w:name w:val="En-tête Car"/>
    <w:basedOn w:val="Policepardfaut"/>
    <w:link w:val="En-tte"/>
    <w:uiPriority w:val="99"/>
    <w:rsid w:val="002A3103"/>
  </w:style>
  <w:style w:type="paragraph" w:styleId="Pieddepage">
    <w:name w:val="footer"/>
    <w:basedOn w:val="Normal"/>
    <w:link w:val="PieddepageCar"/>
    <w:uiPriority w:val="99"/>
    <w:unhideWhenUsed/>
    <w:rsid w:val="002A310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A3103"/>
  </w:style>
  <w:style w:type="character" w:customStyle="1" w:styleId="Titre1Car">
    <w:name w:val="Titre 1 Car"/>
    <w:basedOn w:val="Policepardfaut"/>
    <w:link w:val="Titre1"/>
    <w:uiPriority w:val="9"/>
    <w:rsid w:val="00397006"/>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97006"/>
    <w:pPr>
      <w:outlineLvl w:val="9"/>
    </w:pPr>
  </w:style>
  <w:style w:type="paragraph" w:styleId="Textedebulles">
    <w:name w:val="Balloon Text"/>
    <w:basedOn w:val="Normal"/>
    <w:link w:val="TextedebullesCar"/>
    <w:uiPriority w:val="99"/>
    <w:semiHidden/>
    <w:unhideWhenUsed/>
    <w:rsid w:val="003970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7006"/>
    <w:rPr>
      <w:rFonts w:ascii="Tahoma" w:hAnsi="Tahoma" w:cs="Tahoma"/>
      <w:sz w:val="16"/>
      <w:szCs w:val="16"/>
    </w:rPr>
  </w:style>
  <w:style w:type="paragraph" w:styleId="TM1">
    <w:name w:val="toc 1"/>
    <w:basedOn w:val="Normal"/>
    <w:next w:val="Normal"/>
    <w:autoRedefine/>
    <w:uiPriority w:val="39"/>
    <w:unhideWhenUsed/>
    <w:rsid w:val="00397006"/>
    <w:pPr>
      <w:spacing w:after="100"/>
    </w:pPr>
  </w:style>
  <w:style w:type="character" w:styleId="Lienhypertexte">
    <w:name w:val="Hyperlink"/>
    <w:basedOn w:val="Policepardfaut"/>
    <w:uiPriority w:val="99"/>
    <w:unhideWhenUsed/>
    <w:rsid w:val="0039700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D2BC7"/>
    <w:rsid w:val="004E21AE"/>
    <w:rsid w:val="007D2BC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0C702AAD8934AC29B8A13D8C8270C0A">
    <w:name w:val="A0C702AAD8934AC29B8A13D8C8270C0A"/>
    <w:rsid w:val="007D2B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5D165-18AC-4848-BB77-6A2DE9347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Pages>
  <Words>1641</Words>
  <Characters>9029</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 hp touch</dc:creator>
  <cp:lastModifiedBy>laptop hp touch</cp:lastModifiedBy>
  <cp:revision>12</cp:revision>
  <cp:lastPrinted>2018-03-22T10:07:00Z</cp:lastPrinted>
  <dcterms:created xsi:type="dcterms:W3CDTF">2018-03-20T11:30:00Z</dcterms:created>
  <dcterms:modified xsi:type="dcterms:W3CDTF">2018-03-22T10:12:00Z</dcterms:modified>
</cp:coreProperties>
</file>