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4E4F" w:rsidRDefault="004A4E4F" w:rsidP="004A4E4F">
      <w:pPr>
        <w:pStyle w:val="Titel"/>
      </w:pPr>
      <w:r>
        <w:t xml:space="preserve">MKN 242 </w:t>
      </w:r>
      <w:r>
        <w:br/>
      </w:r>
    </w:p>
    <w:p w:rsidR="004A4E4F" w:rsidRPr="001C76AB" w:rsidRDefault="001C76AB" w:rsidP="004A4E4F">
      <w:pPr>
        <w:pStyle w:val="Titel"/>
        <w:rPr>
          <w:sz w:val="58"/>
          <w:szCs w:val="58"/>
        </w:rPr>
      </w:pPr>
      <w:r w:rsidRPr="001C76AB">
        <w:rPr>
          <w:sz w:val="58"/>
          <w:szCs w:val="58"/>
        </w:rPr>
        <w:t>Peter Parker und sein Banküberfall</w:t>
      </w:r>
    </w:p>
    <w:p w:rsidR="004A4E4F" w:rsidRPr="00675AFF" w:rsidRDefault="004A4E4F" w:rsidP="004A4E4F"/>
    <w:p w:rsidR="004A4E4F" w:rsidRPr="00675AFF" w:rsidRDefault="004A4E4F" w:rsidP="004A4E4F">
      <w:r w:rsidRPr="00274E0F">
        <w:rPr>
          <w:noProof/>
          <w:lang w:eastAsia="de-CH"/>
        </w:rPr>
        <w:drawing>
          <wp:inline distT="0" distB="0" distL="0" distR="0">
            <wp:extent cx="5208043" cy="5096250"/>
            <wp:effectExtent l="19050" t="0" r="0" b="0"/>
            <wp:docPr id="3" name="Bild 1" descr="D:\Schule BBB\Informatik\Module\Modul 242 Mikroprozessoranwendung realisieren\AsuroNeu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ule BBB\Informatik\Module\Modul 242 Mikroprozessoranwendung realisieren\AsuroNeu12.jpg"/>
                    <pic:cNvPicPr>
                      <a:picLocks noChangeAspect="1" noChangeArrowheads="1"/>
                    </pic:cNvPicPr>
                  </pic:nvPicPr>
                  <pic:blipFill>
                    <a:blip r:embed="rId8" cstate="print"/>
                    <a:srcRect/>
                    <a:stretch>
                      <a:fillRect/>
                    </a:stretch>
                  </pic:blipFill>
                  <pic:spPr bwMode="auto">
                    <a:xfrm>
                      <a:off x="0" y="0"/>
                      <a:ext cx="5207232" cy="5095457"/>
                    </a:xfrm>
                    <a:prstGeom prst="rect">
                      <a:avLst/>
                    </a:prstGeom>
                    <a:noFill/>
                    <a:ln w="9525">
                      <a:noFill/>
                      <a:miter lim="800000"/>
                      <a:headEnd/>
                      <a:tailEnd/>
                    </a:ln>
                  </pic:spPr>
                </pic:pic>
              </a:graphicData>
            </a:graphic>
          </wp:inline>
        </w:drawing>
      </w:r>
    </w:p>
    <w:p w:rsidR="004A4E4F" w:rsidRPr="00675AFF" w:rsidRDefault="004A4E4F" w:rsidP="004A4E4F"/>
    <w:p w:rsidR="004A4E4F" w:rsidRPr="00675AFF" w:rsidRDefault="004A4E4F" w:rsidP="004A4E4F">
      <w:pPr>
        <w:rPr>
          <w:sz w:val="28"/>
          <w:szCs w:val="28"/>
        </w:rPr>
      </w:pPr>
      <w:r w:rsidRPr="00675AFF">
        <w:rPr>
          <w:b/>
          <w:sz w:val="28"/>
          <w:szCs w:val="28"/>
        </w:rPr>
        <w:t>Gruppenmitglieder</w:t>
      </w:r>
      <w:r w:rsidRPr="00675AFF">
        <w:rPr>
          <w:sz w:val="28"/>
          <w:szCs w:val="28"/>
        </w:rPr>
        <w:t>:</w:t>
      </w:r>
    </w:p>
    <w:p w:rsidR="004A4E4F" w:rsidRPr="00675AFF" w:rsidRDefault="004A4E4F" w:rsidP="004A4E4F">
      <w:pPr>
        <w:pStyle w:val="KeinLeerraum"/>
        <w:rPr>
          <w:sz w:val="28"/>
          <w:szCs w:val="28"/>
        </w:rPr>
      </w:pPr>
      <w:r w:rsidRPr="00675AFF">
        <w:rPr>
          <w:sz w:val="28"/>
          <w:szCs w:val="28"/>
        </w:rPr>
        <w:t>Benjamin Conrad</w:t>
      </w:r>
    </w:p>
    <w:p w:rsidR="004A4E4F" w:rsidRPr="00675AFF" w:rsidRDefault="004A4E4F" w:rsidP="004A4E4F">
      <w:pPr>
        <w:pStyle w:val="KeinLeerraum"/>
        <w:rPr>
          <w:sz w:val="28"/>
          <w:szCs w:val="28"/>
        </w:rPr>
      </w:pPr>
      <w:r w:rsidRPr="00675AFF">
        <w:rPr>
          <w:sz w:val="28"/>
          <w:szCs w:val="28"/>
        </w:rPr>
        <w:t xml:space="preserve">Lukas </w:t>
      </w:r>
      <w:proofErr w:type="spellStart"/>
      <w:r w:rsidRPr="00675AFF">
        <w:rPr>
          <w:sz w:val="28"/>
          <w:szCs w:val="28"/>
        </w:rPr>
        <w:t>Märki</w:t>
      </w:r>
      <w:proofErr w:type="spellEnd"/>
    </w:p>
    <w:p w:rsidR="004A4E4F" w:rsidRDefault="004A4E4F" w:rsidP="004A4E4F">
      <w:pPr>
        <w:pStyle w:val="KeinLeerraum"/>
        <w:rPr>
          <w:sz w:val="28"/>
          <w:szCs w:val="28"/>
        </w:rPr>
      </w:pPr>
      <w:r w:rsidRPr="00675AFF">
        <w:rPr>
          <w:sz w:val="28"/>
          <w:szCs w:val="28"/>
        </w:rPr>
        <w:t>Marco Peter</w:t>
      </w:r>
    </w:p>
    <w:p w:rsidR="00664B7D" w:rsidRPr="008724E2" w:rsidRDefault="00664B7D">
      <w:r w:rsidRPr="008724E2">
        <w:br w:type="page"/>
      </w:r>
    </w:p>
    <w:sdt>
      <w:sdtPr>
        <w:rPr>
          <w:rFonts w:eastAsiaTheme="minorHAnsi" w:cstheme="minorBidi"/>
          <w:b w:val="0"/>
          <w:bCs w:val="0"/>
          <w:color w:val="auto"/>
          <w:sz w:val="22"/>
          <w:szCs w:val="22"/>
          <w:lang w:val="de-CH"/>
        </w:rPr>
        <w:id w:val="1098860"/>
        <w:docPartObj>
          <w:docPartGallery w:val="Table of Contents"/>
          <w:docPartUnique/>
        </w:docPartObj>
      </w:sdtPr>
      <w:sdtContent>
        <w:p w:rsidR="008174D9" w:rsidRPr="008724E2" w:rsidRDefault="008174D9" w:rsidP="00025A42">
          <w:pPr>
            <w:pStyle w:val="Inhaltsverzeichnisberschrift"/>
            <w:numPr>
              <w:ilvl w:val="0"/>
              <w:numId w:val="0"/>
            </w:numPr>
            <w:rPr>
              <w:lang w:val="de-CH"/>
            </w:rPr>
          </w:pPr>
          <w:r w:rsidRPr="008724E2">
            <w:rPr>
              <w:lang w:val="de-CH"/>
            </w:rPr>
            <w:t>Inhalt</w:t>
          </w:r>
        </w:p>
        <w:p w:rsidR="004D3DE0" w:rsidRDefault="00BB32E2">
          <w:pPr>
            <w:pStyle w:val="Verzeichnis1"/>
            <w:rPr>
              <w:rFonts w:eastAsiaTheme="minorEastAsia"/>
              <w:noProof/>
              <w:lang w:eastAsia="de-CH"/>
            </w:rPr>
          </w:pPr>
          <w:r w:rsidRPr="008724E2">
            <w:fldChar w:fldCharType="begin"/>
          </w:r>
          <w:r w:rsidR="008174D9" w:rsidRPr="008724E2">
            <w:instrText xml:space="preserve"> TOC \o "1-3" \h \z \u </w:instrText>
          </w:r>
          <w:r w:rsidRPr="008724E2">
            <w:fldChar w:fldCharType="separate"/>
          </w:r>
          <w:hyperlink w:anchor="_Toc324278190" w:history="1">
            <w:r w:rsidR="004D3DE0" w:rsidRPr="006D76CA">
              <w:rPr>
                <w:rStyle w:val="Hyperlink"/>
                <w:noProof/>
              </w:rPr>
              <w:t>1</w:t>
            </w:r>
            <w:r w:rsidR="004D3DE0">
              <w:rPr>
                <w:rFonts w:eastAsiaTheme="minorEastAsia"/>
                <w:noProof/>
                <w:lang w:eastAsia="de-CH"/>
              </w:rPr>
              <w:tab/>
            </w:r>
            <w:r w:rsidR="004D3DE0" w:rsidRPr="006D76CA">
              <w:rPr>
                <w:rStyle w:val="Hyperlink"/>
                <w:noProof/>
              </w:rPr>
              <w:t>Realisierungskonzept</w:t>
            </w:r>
            <w:r w:rsidR="004D3DE0">
              <w:rPr>
                <w:noProof/>
                <w:webHidden/>
              </w:rPr>
              <w:tab/>
            </w:r>
            <w:r>
              <w:rPr>
                <w:noProof/>
                <w:webHidden/>
              </w:rPr>
              <w:fldChar w:fldCharType="begin"/>
            </w:r>
            <w:r w:rsidR="004D3DE0">
              <w:rPr>
                <w:noProof/>
                <w:webHidden/>
              </w:rPr>
              <w:instrText xml:space="preserve"> PAGEREF _Toc324278190 \h </w:instrText>
            </w:r>
            <w:r>
              <w:rPr>
                <w:noProof/>
                <w:webHidden/>
              </w:rPr>
            </w:r>
            <w:r>
              <w:rPr>
                <w:noProof/>
                <w:webHidden/>
              </w:rPr>
              <w:fldChar w:fldCharType="separate"/>
            </w:r>
            <w:r w:rsidR="004D3DE0">
              <w:rPr>
                <w:noProof/>
                <w:webHidden/>
              </w:rPr>
              <w:t>3</w:t>
            </w:r>
            <w:r>
              <w:rPr>
                <w:noProof/>
                <w:webHidden/>
              </w:rPr>
              <w:fldChar w:fldCharType="end"/>
            </w:r>
          </w:hyperlink>
        </w:p>
        <w:p w:rsidR="004D3DE0" w:rsidRDefault="00BB32E2">
          <w:pPr>
            <w:pStyle w:val="Verzeichnis2"/>
            <w:tabs>
              <w:tab w:val="left" w:pos="880"/>
              <w:tab w:val="right" w:leader="dot" w:pos="9062"/>
            </w:tabs>
            <w:rPr>
              <w:rFonts w:eastAsiaTheme="minorEastAsia"/>
              <w:noProof/>
              <w:lang w:eastAsia="de-CH"/>
            </w:rPr>
          </w:pPr>
          <w:hyperlink w:anchor="_Toc324278191" w:history="1">
            <w:r w:rsidR="004D3DE0" w:rsidRPr="006D76CA">
              <w:rPr>
                <w:rStyle w:val="Hyperlink"/>
                <w:noProof/>
              </w:rPr>
              <w:t>1.1</w:t>
            </w:r>
            <w:r w:rsidR="004D3DE0">
              <w:rPr>
                <w:rFonts w:eastAsiaTheme="minorEastAsia"/>
                <w:noProof/>
                <w:lang w:eastAsia="de-CH"/>
              </w:rPr>
              <w:tab/>
            </w:r>
            <w:r w:rsidR="004D3DE0" w:rsidRPr="006D76CA">
              <w:rPr>
                <w:rStyle w:val="Hyperlink"/>
                <w:noProof/>
              </w:rPr>
              <w:t>Projektbeschreibung</w:t>
            </w:r>
            <w:r w:rsidR="004D3DE0">
              <w:rPr>
                <w:noProof/>
                <w:webHidden/>
              </w:rPr>
              <w:tab/>
            </w:r>
            <w:r>
              <w:rPr>
                <w:noProof/>
                <w:webHidden/>
              </w:rPr>
              <w:fldChar w:fldCharType="begin"/>
            </w:r>
            <w:r w:rsidR="004D3DE0">
              <w:rPr>
                <w:noProof/>
                <w:webHidden/>
              </w:rPr>
              <w:instrText xml:space="preserve"> PAGEREF _Toc324278191 \h </w:instrText>
            </w:r>
            <w:r>
              <w:rPr>
                <w:noProof/>
                <w:webHidden/>
              </w:rPr>
            </w:r>
            <w:r>
              <w:rPr>
                <w:noProof/>
                <w:webHidden/>
              </w:rPr>
              <w:fldChar w:fldCharType="separate"/>
            </w:r>
            <w:r w:rsidR="004D3DE0">
              <w:rPr>
                <w:noProof/>
                <w:webHidden/>
              </w:rPr>
              <w:t>3</w:t>
            </w:r>
            <w:r>
              <w:rPr>
                <w:noProof/>
                <w:webHidden/>
              </w:rPr>
              <w:fldChar w:fldCharType="end"/>
            </w:r>
          </w:hyperlink>
        </w:p>
        <w:p w:rsidR="004D3DE0" w:rsidRDefault="00BB32E2">
          <w:pPr>
            <w:pStyle w:val="Verzeichnis3"/>
            <w:tabs>
              <w:tab w:val="right" w:leader="dot" w:pos="9062"/>
            </w:tabs>
            <w:rPr>
              <w:rFonts w:eastAsiaTheme="minorEastAsia"/>
              <w:noProof/>
              <w:lang w:eastAsia="de-CH"/>
            </w:rPr>
          </w:pPr>
          <w:hyperlink w:anchor="_Toc324278192" w:history="1">
            <w:r w:rsidR="004D3DE0" w:rsidRPr="006D76CA">
              <w:rPr>
                <w:rStyle w:val="Hyperlink"/>
                <w:noProof/>
              </w:rPr>
              <w:t>Rahmengeschichte zum Projekt</w:t>
            </w:r>
            <w:r w:rsidR="004D3DE0">
              <w:rPr>
                <w:noProof/>
                <w:webHidden/>
              </w:rPr>
              <w:tab/>
            </w:r>
            <w:r>
              <w:rPr>
                <w:noProof/>
                <w:webHidden/>
              </w:rPr>
              <w:fldChar w:fldCharType="begin"/>
            </w:r>
            <w:r w:rsidR="004D3DE0">
              <w:rPr>
                <w:noProof/>
                <w:webHidden/>
              </w:rPr>
              <w:instrText xml:space="preserve"> PAGEREF _Toc324278192 \h </w:instrText>
            </w:r>
            <w:r>
              <w:rPr>
                <w:noProof/>
                <w:webHidden/>
              </w:rPr>
            </w:r>
            <w:r>
              <w:rPr>
                <w:noProof/>
                <w:webHidden/>
              </w:rPr>
              <w:fldChar w:fldCharType="separate"/>
            </w:r>
            <w:r w:rsidR="004D3DE0">
              <w:rPr>
                <w:noProof/>
                <w:webHidden/>
              </w:rPr>
              <w:t>3</w:t>
            </w:r>
            <w:r>
              <w:rPr>
                <w:noProof/>
                <w:webHidden/>
              </w:rPr>
              <w:fldChar w:fldCharType="end"/>
            </w:r>
          </w:hyperlink>
        </w:p>
        <w:p w:rsidR="004D3DE0" w:rsidRDefault="00BB32E2">
          <w:pPr>
            <w:pStyle w:val="Verzeichnis3"/>
            <w:tabs>
              <w:tab w:val="right" w:leader="dot" w:pos="9062"/>
            </w:tabs>
            <w:rPr>
              <w:rFonts w:eastAsiaTheme="minorEastAsia"/>
              <w:noProof/>
              <w:lang w:eastAsia="de-CH"/>
            </w:rPr>
          </w:pPr>
          <w:hyperlink w:anchor="_Toc324278193" w:history="1">
            <w:r w:rsidR="004D3DE0" w:rsidRPr="006D76CA">
              <w:rPr>
                <w:rStyle w:val="Hyperlink"/>
                <w:noProof/>
              </w:rPr>
              <w:t>Technische Beschreibung</w:t>
            </w:r>
            <w:r w:rsidR="004D3DE0">
              <w:rPr>
                <w:noProof/>
                <w:webHidden/>
              </w:rPr>
              <w:tab/>
            </w:r>
            <w:r>
              <w:rPr>
                <w:noProof/>
                <w:webHidden/>
              </w:rPr>
              <w:fldChar w:fldCharType="begin"/>
            </w:r>
            <w:r w:rsidR="004D3DE0">
              <w:rPr>
                <w:noProof/>
                <w:webHidden/>
              </w:rPr>
              <w:instrText xml:space="preserve"> PAGEREF _Toc324278193 \h </w:instrText>
            </w:r>
            <w:r>
              <w:rPr>
                <w:noProof/>
                <w:webHidden/>
              </w:rPr>
            </w:r>
            <w:r>
              <w:rPr>
                <w:noProof/>
                <w:webHidden/>
              </w:rPr>
              <w:fldChar w:fldCharType="separate"/>
            </w:r>
            <w:r w:rsidR="004D3DE0">
              <w:rPr>
                <w:noProof/>
                <w:webHidden/>
              </w:rPr>
              <w:t>3</w:t>
            </w:r>
            <w:r>
              <w:rPr>
                <w:noProof/>
                <w:webHidden/>
              </w:rPr>
              <w:fldChar w:fldCharType="end"/>
            </w:r>
          </w:hyperlink>
        </w:p>
        <w:p w:rsidR="004D3DE0" w:rsidRDefault="00BB32E2">
          <w:pPr>
            <w:pStyle w:val="Verzeichnis2"/>
            <w:tabs>
              <w:tab w:val="left" w:pos="880"/>
              <w:tab w:val="right" w:leader="dot" w:pos="9062"/>
            </w:tabs>
            <w:rPr>
              <w:rFonts w:eastAsiaTheme="minorEastAsia"/>
              <w:noProof/>
              <w:lang w:eastAsia="de-CH"/>
            </w:rPr>
          </w:pPr>
          <w:hyperlink w:anchor="_Toc324278194" w:history="1">
            <w:r w:rsidR="004D3DE0" w:rsidRPr="006D76CA">
              <w:rPr>
                <w:rStyle w:val="Hyperlink"/>
                <w:rFonts w:ascii="Calibri" w:eastAsia="Times New Roman" w:hAnsi="Calibri" w:cs="Times New Roman"/>
                <w:noProof/>
              </w:rPr>
              <w:t>1.2</w:t>
            </w:r>
            <w:r w:rsidR="004D3DE0">
              <w:rPr>
                <w:rFonts w:eastAsiaTheme="minorEastAsia"/>
                <w:noProof/>
                <w:lang w:eastAsia="de-CH"/>
              </w:rPr>
              <w:tab/>
            </w:r>
            <w:r w:rsidR="004D3DE0" w:rsidRPr="006D76CA">
              <w:rPr>
                <w:rStyle w:val="Hyperlink"/>
                <w:rFonts w:ascii="Calibri" w:eastAsia="Times New Roman" w:hAnsi="Calibri" w:cs="Times New Roman"/>
                <w:noProof/>
              </w:rPr>
              <w:t>Analyse der Input/Outputsignale</w:t>
            </w:r>
            <w:r w:rsidR="004D3DE0">
              <w:rPr>
                <w:noProof/>
                <w:webHidden/>
              </w:rPr>
              <w:tab/>
            </w:r>
            <w:r>
              <w:rPr>
                <w:noProof/>
                <w:webHidden/>
              </w:rPr>
              <w:fldChar w:fldCharType="begin"/>
            </w:r>
            <w:r w:rsidR="004D3DE0">
              <w:rPr>
                <w:noProof/>
                <w:webHidden/>
              </w:rPr>
              <w:instrText xml:space="preserve"> PAGEREF _Toc324278194 \h </w:instrText>
            </w:r>
            <w:r>
              <w:rPr>
                <w:noProof/>
                <w:webHidden/>
              </w:rPr>
            </w:r>
            <w:r>
              <w:rPr>
                <w:noProof/>
                <w:webHidden/>
              </w:rPr>
              <w:fldChar w:fldCharType="separate"/>
            </w:r>
            <w:r w:rsidR="004D3DE0">
              <w:rPr>
                <w:noProof/>
                <w:webHidden/>
              </w:rPr>
              <w:t>3</w:t>
            </w:r>
            <w:r>
              <w:rPr>
                <w:noProof/>
                <w:webHidden/>
              </w:rPr>
              <w:fldChar w:fldCharType="end"/>
            </w:r>
          </w:hyperlink>
        </w:p>
        <w:p w:rsidR="004D3DE0" w:rsidRDefault="00BB32E2">
          <w:pPr>
            <w:pStyle w:val="Verzeichnis3"/>
            <w:tabs>
              <w:tab w:val="right" w:leader="dot" w:pos="9062"/>
            </w:tabs>
            <w:rPr>
              <w:rFonts w:eastAsiaTheme="minorEastAsia"/>
              <w:noProof/>
              <w:lang w:eastAsia="de-CH"/>
            </w:rPr>
          </w:pPr>
          <w:hyperlink w:anchor="_Toc324278195" w:history="1">
            <w:r w:rsidR="004D3DE0" w:rsidRPr="006D76CA">
              <w:rPr>
                <w:rStyle w:val="Hyperlink"/>
                <w:noProof/>
              </w:rPr>
              <w:t>Input</w:t>
            </w:r>
            <w:r w:rsidR="004D3DE0">
              <w:rPr>
                <w:noProof/>
                <w:webHidden/>
              </w:rPr>
              <w:tab/>
            </w:r>
            <w:r>
              <w:rPr>
                <w:noProof/>
                <w:webHidden/>
              </w:rPr>
              <w:fldChar w:fldCharType="begin"/>
            </w:r>
            <w:r w:rsidR="004D3DE0">
              <w:rPr>
                <w:noProof/>
                <w:webHidden/>
              </w:rPr>
              <w:instrText xml:space="preserve"> PAGEREF _Toc324278195 \h </w:instrText>
            </w:r>
            <w:r>
              <w:rPr>
                <w:noProof/>
                <w:webHidden/>
              </w:rPr>
            </w:r>
            <w:r>
              <w:rPr>
                <w:noProof/>
                <w:webHidden/>
              </w:rPr>
              <w:fldChar w:fldCharType="separate"/>
            </w:r>
            <w:r w:rsidR="004D3DE0">
              <w:rPr>
                <w:noProof/>
                <w:webHidden/>
              </w:rPr>
              <w:t>3</w:t>
            </w:r>
            <w:r>
              <w:rPr>
                <w:noProof/>
                <w:webHidden/>
              </w:rPr>
              <w:fldChar w:fldCharType="end"/>
            </w:r>
          </w:hyperlink>
        </w:p>
        <w:p w:rsidR="004D3DE0" w:rsidRDefault="00BB32E2">
          <w:pPr>
            <w:pStyle w:val="Verzeichnis3"/>
            <w:tabs>
              <w:tab w:val="right" w:leader="dot" w:pos="9062"/>
            </w:tabs>
            <w:rPr>
              <w:rFonts w:eastAsiaTheme="minorEastAsia"/>
              <w:noProof/>
              <w:lang w:eastAsia="de-CH"/>
            </w:rPr>
          </w:pPr>
          <w:hyperlink w:anchor="_Toc324278196" w:history="1">
            <w:r w:rsidR="004D3DE0" w:rsidRPr="006D76CA">
              <w:rPr>
                <w:rStyle w:val="Hyperlink"/>
                <w:noProof/>
              </w:rPr>
              <w:t>Output</w:t>
            </w:r>
            <w:r w:rsidR="004D3DE0">
              <w:rPr>
                <w:noProof/>
                <w:webHidden/>
              </w:rPr>
              <w:tab/>
            </w:r>
            <w:r>
              <w:rPr>
                <w:noProof/>
                <w:webHidden/>
              </w:rPr>
              <w:fldChar w:fldCharType="begin"/>
            </w:r>
            <w:r w:rsidR="004D3DE0">
              <w:rPr>
                <w:noProof/>
                <w:webHidden/>
              </w:rPr>
              <w:instrText xml:space="preserve"> PAGEREF _Toc324278196 \h </w:instrText>
            </w:r>
            <w:r>
              <w:rPr>
                <w:noProof/>
                <w:webHidden/>
              </w:rPr>
            </w:r>
            <w:r>
              <w:rPr>
                <w:noProof/>
                <w:webHidden/>
              </w:rPr>
              <w:fldChar w:fldCharType="separate"/>
            </w:r>
            <w:r w:rsidR="004D3DE0">
              <w:rPr>
                <w:noProof/>
                <w:webHidden/>
              </w:rPr>
              <w:t>3</w:t>
            </w:r>
            <w:r>
              <w:rPr>
                <w:noProof/>
                <w:webHidden/>
              </w:rPr>
              <w:fldChar w:fldCharType="end"/>
            </w:r>
          </w:hyperlink>
        </w:p>
        <w:p w:rsidR="004D3DE0" w:rsidRDefault="00BB32E2">
          <w:pPr>
            <w:pStyle w:val="Verzeichnis2"/>
            <w:tabs>
              <w:tab w:val="left" w:pos="880"/>
              <w:tab w:val="right" w:leader="dot" w:pos="9062"/>
            </w:tabs>
            <w:rPr>
              <w:rFonts w:eastAsiaTheme="minorEastAsia"/>
              <w:noProof/>
              <w:lang w:eastAsia="de-CH"/>
            </w:rPr>
          </w:pPr>
          <w:hyperlink w:anchor="_Toc324278197" w:history="1">
            <w:r w:rsidR="004D3DE0" w:rsidRPr="006D76CA">
              <w:rPr>
                <w:rStyle w:val="Hyperlink"/>
                <w:noProof/>
              </w:rPr>
              <w:t>1.3</w:t>
            </w:r>
            <w:r w:rsidR="004D3DE0">
              <w:rPr>
                <w:rFonts w:eastAsiaTheme="minorEastAsia"/>
                <w:noProof/>
                <w:lang w:eastAsia="de-CH"/>
              </w:rPr>
              <w:tab/>
            </w:r>
            <w:r w:rsidR="004D3DE0" w:rsidRPr="006D76CA">
              <w:rPr>
                <w:rStyle w:val="Hyperlink"/>
                <w:rFonts w:ascii="Calibri" w:eastAsia="Times New Roman" w:hAnsi="Calibri" w:cs="Times New Roman"/>
                <w:noProof/>
              </w:rPr>
              <w:t>Programmdesign mit logischer Gliederung</w:t>
            </w:r>
            <w:r w:rsidR="004D3DE0">
              <w:rPr>
                <w:noProof/>
                <w:webHidden/>
              </w:rPr>
              <w:tab/>
            </w:r>
            <w:r>
              <w:rPr>
                <w:noProof/>
                <w:webHidden/>
              </w:rPr>
              <w:fldChar w:fldCharType="begin"/>
            </w:r>
            <w:r w:rsidR="004D3DE0">
              <w:rPr>
                <w:noProof/>
                <w:webHidden/>
              </w:rPr>
              <w:instrText xml:space="preserve"> PAGEREF _Toc324278197 \h </w:instrText>
            </w:r>
            <w:r>
              <w:rPr>
                <w:noProof/>
                <w:webHidden/>
              </w:rPr>
            </w:r>
            <w:r>
              <w:rPr>
                <w:noProof/>
                <w:webHidden/>
              </w:rPr>
              <w:fldChar w:fldCharType="separate"/>
            </w:r>
            <w:r w:rsidR="004D3DE0">
              <w:rPr>
                <w:noProof/>
                <w:webHidden/>
              </w:rPr>
              <w:t>4</w:t>
            </w:r>
            <w:r>
              <w:rPr>
                <w:noProof/>
                <w:webHidden/>
              </w:rPr>
              <w:fldChar w:fldCharType="end"/>
            </w:r>
          </w:hyperlink>
        </w:p>
        <w:p w:rsidR="004D3DE0" w:rsidRDefault="00BB32E2">
          <w:pPr>
            <w:pStyle w:val="Verzeichnis2"/>
            <w:tabs>
              <w:tab w:val="left" w:pos="880"/>
              <w:tab w:val="right" w:leader="dot" w:pos="9062"/>
            </w:tabs>
            <w:rPr>
              <w:rFonts w:eastAsiaTheme="minorEastAsia"/>
              <w:noProof/>
              <w:lang w:eastAsia="de-CH"/>
            </w:rPr>
          </w:pPr>
          <w:hyperlink w:anchor="_Toc324278198" w:history="1">
            <w:r w:rsidR="004D3DE0" w:rsidRPr="006D76CA">
              <w:rPr>
                <w:rStyle w:val="Hyperlink"/>
                <w:noProof/>
              </w:rPr>
              <w:t>1.4</w:t>
            </w:r>
            <w:r w:rsidR="004D3DE0">
              <w:rPr>
                <w:rFonts w:eastAsiaTheme="minorEastAsia"/>
                <w:noProof/>
                <w:lang w:eastAsia="de-CH"/>
              </w:rPr>
              <w:tab/>
            </w:r>
            <w:r w:rsidR="004D3DE0" w:rsidRPr="006D76CA">
              <w:rPr>
                <w:rStyle w:val="Hyperlink"/>
                <w:rFonts w:ascii="Calibri" w:eastAsia="Times New Roman" w:hAnsi="Calibri" w:cs="Times New Roman"/>
                <w:noProof/>
              </w:rPr>
              <w:t>Anforderungen an das System (Hardware und Software)</w:t>
            </w:r>
            <w:r w:rsidR="004D3DE0">
              <w:rPr>
                <w:noProof/>
                <w:webHidden/>
              </w:rPr>
              <w:tab/>
            </w:r>
            <w:r>
              <w:rPr>
                <w:noProof/>
                <w:webHidden/>
              </w:rPr>
              <w:fldChar w:fldCharType="begin"/>
            </w:r>
            <w:r w:rsidR="004D3DE0">
              <w:rPr>
                <w:noProof/>
                <w:webHidden/>
              </w:rPr>
              <w:instrText xml:space="preserve"> PAGEREF _Toc324278198 \h </w:instrText>
            </w:r>
            <w:r>
              <w:rPr>
                <w:noProof/>
                <w:webHidden/>
              </w:rPr>
            </w:r>
            <w:r>
              <w:rPr>
                <w:noProof/>
                <w:webHidden/>
              </w:rPr>
              <w:fldChar w:fldCharType="separate"/>
            </w:r>
            <w:r w:rsidR="004D3DE0">
              <w:rPr>
                <w:noProof/>
                <w:webHidden/>
              </w:rPr>
              <w:t>5</w:t>
            </w:r>
            <w:r>
              <w:rPr>
                <w:noProof/>
                <w:webHidden/>
              </w:rPr>
              <w:fldChar w:fldCharType="end"/>
            </w:r>
          </w:hyperlink>
        </w:p>
        <w:p w:rsidR="004D3DE0" w:rsidRDefault="00BB32E2">
          <w:pPr>
            <w:pStyle w:val="Verzeichnis2"/>
            <w:tabs>
              <w:tab w:val="left" w:pos="880"/>
              <w:tab w:val="right" w:leader="dot" w:pos="9062"/>
            </w:tabs>
            <w:rPr>
              <w:rFonts w:eastAsiaTheme="minorEastAsia"/>
              <w:noProof/>
              <w:lang w:eastAsia="de-CH"/>
            </w:rPr>
          </w:pPr>
          <w:hyperlink w:anchor="_Toc324278199" w:history="1">
            <w:r w:rsidR="004D3DE0" w:rsidRPr="006D76CA">
              <w:rPr>
                <w:rStyle w:val="Hyperlink"/>
                <w:rFonts w:ascii="Calibri" w:eastAsia="Times New Roman" w:hAnsi="Calibri" w:cs="Times New Roman"/>
                <w:noProof/>
              </w:rPr>
              <w:t>1.5</w:t>
            </w:r>
            <w:r w:rsidR="004D3DE0">
              <w:rPr>
                <w:rFonts w:eastAsiaTheme="minorEastAsia"/>
                <w:noProof/>
                <w:lang w:eastAsia="de-CH"/>
              </w:rPr>
              <w:tab/>
            </w:r>
            <w:r w:rsidR="004D3DE0" w:rsidRPr="006D76CA">
              <w:rPr>
                <w:rStyle w:val="Hyperlink"/>
                <w:rFonts w:ascii="Calibri" w:eastAsia="Times New Roman" w:hAnsi="Calibri" w:cs="Times New Roman"/>
                <w:noProof/>
              </w:rPr>
              <w:t>Testplan</w:t>
            </w:r>
            <w:r w:rsidR="004D3DE0">
              <w:rPr>
                <w:noProof/>
                <w:webHidden/>
              </w:rPr>
              <w:tab/>
            </w:r>
            <w:r>
              <w:rPr>
                <w:noProof/>
                <w:webHidden/>
              </w:rPr>
              <w:fldChar w:fldCharType="begin"/>
            </w:r>
            <w:r w:rsidR="004D3DE0">
              <w:rPr>
                <w:noProof/>
                <w:webHidden/>
              </w:rPr>
              <w:instrText xml:space="preserve"> PAGEREF _Toc324278199 \h </w:instrText>
            </w:r>
            <w:r>
              <w:rPr>
                <w:noProof/>
                <w:webHidden/>
              </w:rPr>
            </w:r>
            <w:r>
              <w:rPr>
                <w:noProof/>
                <w:webHidden/>
              </w:rPr>
              <w:fldChar w:fldCharType="separate"/>
            </w:r>
            <w:r w:rsidR="004D3DE0">
              <w:rPr>
                <w:noProof/>
                <w:webHidden/>
              </w:rPr>
              <w:t>5</w:t>
            </w:r>
            <w:r>
              <w:rPr>
                <w:noProof/>
                <w:webHidden/>
              </w:rPr>
              <w:fldChar w:fldCharType="end"/>
            </w:r>
          </w:hyperlink>
        </w:p>
        <w:p w:rsidR="004D3DE0" w:rsidRDefault="00BB32E2">
          <w:pPr>
            <w:pStyle w:val="Verzeichnis2"/>
            <w:tabs>
              <w:tab w:val="left" w:pos="880"/>
              <w:tab w:val="right" w:leader="dot" w:pos="9062"/>
            </w:tabs>
            <w:rPr>
              <w:rFonts w:eastAsiaTheme="minorEastAsia"/>
              <w:noProof/>
              <w:lang w:eastAsia="de-CH"/>
            </w:rPr>
          </w:pPr>
          <w:hyperlink w:anchor="_Toc324278200" w:history="1">
            <w:r w:rsidR="004D3DE0" w:rsidRPr="006D76CA">
              <w:rPr>
                <w:rStyle w:val="Hyperlink"/>
                <w:noProof/>
              </w:rPr>
              <w:t>1.6</w:t>
            </w:r>
            <w:r w:rsidR="004D3DE0">
              <w:rPr>
                <w:rFonts w:eastAsiaTheme="minorEastAsia"/>
                <w:noProof/>
                <w:lang w:eastAsia="de-CH"/>
              </w:rPr>
              <w:tab/>
            </w:r>
            <w:r w:rsidR="004D3DE0" w:rsidRPr="006D76CA">
              <w:rPr>
                <w:rStyle w:val="Hyperlink"/>
                <w:noProof/>
              </w:rPr>
              <w:t>Testfälle</w:t>
            </w:r>
            <w:r w:rsidR="004D3DE0">
              <w:rPr>
                <w:noProof/>
                <w:webHidden/>
              </w:rPr>
              <w:tab/>
            </w:r>
            <w:r>
              <w:rPr>
                <w:noProof/>
                <w:webHidden/>
              </w:rPr>
              <w:fldChar w:fldCharType="begin"/>
            </w:r>
            <w:r w:rsidR="004D3DE0">
              <w:rPr>
                <w:noProof/>
                <w:webHidden/>
              </w:rPr>
              <w:instrText xml:space="preserve"> PAGEREF _Toc324278200 \h </w:instrText>
            </w:r>
            <w:r>
              <w:rPr>
                <w:noProof/>
                <w:webHidden/>
              </w:rPr>
            </w:r>
            <w:r>
              <w:rPr>
                <w:noProof/>
                <w:webHidden/>
              </w:rPr>
              <w:fldChar w:fldCharType="separate"/>
            </w:r>
            <w:r w:rsidR="004D3DE0">
              <w:rPr>
                <w:noProof/>
                <w:webHidden/>
              </w:rPr>
              <w:t>6</w:t>
            </w:r>
            <w:r>
              <w:rPr>
                <w:noProof/>
                <w:webHidden/>
              </w:rPr>
              <w:fldChar w:fldCharType="end"/>
            </w:r>
          </w:hyperlink>
        </w:p>
        <w:p w:rsidR="004D3DE0" w:rsidRDefault="00BB32E2">
          <w:pPr>
            <w:pStyle w:val="Verzeichnis1"/>
            <w:rPr>
              <w:rFonts w:eastAsiaTheme="minorEastAsia"/>
              <w:noProof/>
              <w:lang w:eastAsia="de-CH"/>
            </w:rPr>
          </w:pPr>
          <w:hyperlink w:anchor="_Toc324278201" w:history="1">
            <w:r w:rsidR="004D3DE0" w:rsidRPr="006D76CA">
              <w:rPr>
                <w:rStyle w:val="Hyperlink"/>
                <w:noProof/>
              </w:rPr>
              <w:t>2</w:t>
            </w:r>
            <w:r w:rsidR="004D3DE0">
              <w:rPr>
                <w:rFonts w:eastAsiaTheme="minorEastAsia"/>
                <w:noProof/>
                <w:lang w:eastAsia="de-CH"/>
              </w:rPr>
              <w:tab/>
            </w:r>
            <w:r w:rsidR="004D3DE0" w:rsidRPr="006D76CA">
              <w:rPr>
                <w:rStyle w:val="Hyperlink"/>
                <w:noProof/>
              </w:rPr>
              <w:t>Systemdokumentation</w:t>
            </w:r>
            <w:r w:rsidR="004D3DE0">
              <w:rPr>
                <w:noProof/>
                <w:webHidden/>
              </w:rPr>
              <w:tab/>
            </w:r>
            <w:r>
              <w:rPr>
                <w:noProof/>
                <w:webHidden/>
              </w:rPr>
              <w:fldChar w:fldCharType="begin"/>
            </w:r>
            <w:r w:rsidR="004D3DE0">
              <w:rPr>
                <w:noProof/>
                <w:webHidden/>
              </w:rPr>
              <w:instrText xml:space="preserve"> PAGEREF _Toc324278201 \h </w:instrText>
            </w:r>
            <w:r>
              <w:rPr>
                <w:noProof/>
                <w:webHidden/>
              </w:rPr>
            </w:r>
            <w:r>
              <w:rPr>
                <w:noProof/>
                <w:webHidden/>
              </w:rPr>
              <w:fldChar w:fldCharType="separate"/>
            </w:r>
            <w:r w:rsidR="004D3DE0">
              <w:rPr>
                <w:noProof/>
                <w:webHidden/>
              </w:rPr>
              <w:t>7</w:t>
            </w:r>
            <w:r>
              <w:rPr>
                <w:noProof/>
                <w:webHidden/>
              </w:rPr>
              <w:fldChar w:fldCharType="end"/>
            </w:r>
          </w:hyperlink>
        </w:p>
        <w:p w:rsidR="004D3DE0" w:rsidRDefault="00BB32E2">
          <w:pPr>
            <w:pStyle w:val="Verzeichnis2"/>
            <w:tabs>
              <w:tab w:val="left" w:pos="880"/>
              <w:tab w:val="right" w:leader="dot" w:pos="9062"/>
            </w:tabs>
            <w:rPr>
              <w:rFonts w:eastAsiaTheme="minorEastAsia"/>
              <w:noProof/>
              <w:lang w:eastAsia="de-CH"/>
            </w:rPr>
          </w:pPr>
          <w:hyperlink w:anchor="_Toc324278202" w:history="1">
            <w:r w:rsidR="004D3DE0" w:rsidRPr="006D76CA">
              <w:rPr>
                <w:rStyle w:val="Hyperlink"/>
                <w:noProof/>
              </w:rPr>
              <w:t>2.1</w:t>
            </w:r>
            <w:r w:rsidR="004D3DE0">
              <w:rPr>
                <w:rFonts w:eastAsiaTheme="minorEastAsia"/>
                <w:noProof/>
                <w:lang w:eastAsia="de-CH"/>
              </w:rPr>
              <w:tab/>
            </w:r>
            <w:r w:rsidR="004D3DE0" w:rsidRPr="006D76CA">
              <w:rPr>
                <w:rStyle w:val="Hyperlink"/>
                <w:noProof/>
              </w:rPr>
              <w:t>Programmbeschreibung</w:t>
            </w:r>
            <w:r w:rsidR="004D3DE0">
              <w:rPr>
                <w:noProof/>
                <w:webHidden/>
              </w:rPr>
              <w:tab/>
            </w:r>
            <w:r>
              <w:rPr>
                <w:noProof/>
                <w:webHidden/>
              </w:rPr>
              <w:fldChar w:fldCharType="begin"/>
            </w:r>
            <w:r w:rsidR="004D3DE0">
              <w:rPr>
                <w:noProof/>
                <w:webHidden/>
              </w:rPr>
              <w:instrText xml:space="preserve"> PAGEREF _Toc324278202 \h </w:instrText>
            </w:r>
            <w:r>
              <w:rPr>
                <w:noProof/>
                <w:webHidden/>
              </w:rPr>
            </w:r>
            <w:r>
              <w:rPr>
                <w:noProof/>
                <w:webHidden/>
              </w:rPr>
              <w:fldChar w:fldCharType="separate"/>
            </w:r>
            <w:r w:rsidR="004D3DE0">
              <w:rPr>
                <w:noProof/>
                <w:webHidden/>
              </w:rPr>
              <w:t>7</w:t>
            </w:r>
            <w:r>
              <w:rPr>
                <w:noProof/>
                <w:webHidden/>
              </w:rPr>
              <w:fldChar w:fldCharType="end"/>
            </w:r>
          </w:hyperlink>
        </w:p>
        <w:p w:rsidR="004D3DE0" w:rsidRDefault="00BB32E2">
          <w:pPr>
            <w:pStyle w:val="Verzeichnis2"/>
            <w:tabs>
              <w:tab w:val="left" w:pos="880"/>
              <w:tab w:val="right" w:leader="dot" w:pos="9062"/>
            </w:tabs>
            <w:rPr>
              <w:rFonts w:eastAsiaTheme="minorEastAsia"/>
              <w:noProof/>
              <w:lang w:eastAsia="de-CH"/>
            </w:rPr>
          </w:pPr>
          <w:hyperlink w:anchor="_Toc324278203" w:history="1">
            <w:r w:rsidR="004D3DE0" w:rsidRPr="006D76CA">
              <w:rPr>
                <w:rStyle w:val="Hyperlink"/>
                <w:rFonts w:ascii="Calibri" w:eastAsia="Times New Roman" w:hAnsi="Calibri" w:cs="Times New Roman"/>
                <w:noProof/>
              </w:rPr>
              <w:t>2.2</w:t>
            </w:r>
            <w:r w:rsidR="004D3DE0">
              <w:rPr>
                <w:rFonts w:eastAsiaTheme="minorEastAsia"/>
                <w:noProof/>
                <w:lang w:eastAsia="de-CH"/>
              </w:rPr>
              <w:tab/>
            </w:r>
            <w:r w:rsidR="004D3DE0" w:rsidRPr="006D76CA">
              <w:rPr>
                <w:rStyle w:val="Hyperlink"/>
                <w:rFonts w:ascii="Calibri" w:eastAsia="Times New Roman" w:hAnsi="Calibri" w:cs="Times New Roman"/>
                <w:noProof/>
              </w:rPr>
              <w:t>Funktionsbeschrieb</w:t>
            </w:r>
            <w:r w:rsidR="004D3DE0">
              <w:rPr>
                <w:noProof/>
                <w:webHidden/>
              </w:rPr>
              <w:tab/>
            </w:r>
            <w:r>
              <w:rPr>
                <w:noProof/>
                <w:webHidden/>
              </w:rPr>
              <w:fldChar w:fldCharType="begin"/>
            </w:r>
            <w:r w:rsidR="004D3DE0">
              <w:rPr>
                <w:noProof/>
                <w:webHidden/>
              </w:rPr>
              <w:instrText xml:space="preserve"> PAGEREF _Toc324278203 \h </w:instrText>
            </w:r>
            <w:r>
              <w:rPr>
                <w:noProof/>
                <w:webHidden/>
              </w:rPr>
            </w:r>
            <w:r>
              <w:rPr>
                <w:noProof/>
                <w:webHidden/>
              </w:rPr>
              <w:fldChar w:fldCharType="separate"/>
            </w:r>
            <w:r w:rsidR="004D3DE0">
              <w:rPr>
                <w:noProof/>
                <w:webHidden/>
              </w:rPr>
              <w:t>8</w:t>
            </w:r>
            <w:r>
              <w:rPr>
                <w:noProof/>
                <w:webHidden/>
              </w:rPr>
              <w:fldChar w:fldCharType="end"/>
            </w:r>
          </w:hyperlink>
        </w:p>
        <w:p w:rsidR="004D3DE0" w:rsidRDefault="00BB32E2">
          <w:pPr>
            <w:pStyle w:val="Verzeichnis3"/>
            <w:tabs>
              <w:tab w:val="right" w:leader="dot" w:pos="9062"/>
            </w:tabs>
            <w:rPr>
              <w:rFonts w:eastAsiaTheme="minorEastAsia"/>
              <w:noProof/>
              <w:lang w:eastAsia="de-CH"/>
            </w:rPr>
          </w:pPr>
          <w:hyperlink w:anchor="_Toc324278204" w:history="1">
            <w:r w:rsidR="004D3DE0" w:rsidRPr="006D76CA">
              <w:rPr>
                <w:rStyle w:val="Hyperlink"/>
                <w:noProof/>
              </w:rPr>
              <w:t>Linie suchen (Hauptpgramm)</w:t>
            </w:r>
            <w:r w:rsidR="004D3DE0">
              <w:rPr>
                <w:noProof/>
                <w:webHidden/>
              </w:rPr>
              <w:tab/>
            </w:r>
            <w:r>
              <w:rPr>
                <w:noProof/>
                <w:webHidden/>
              </w:rPr>
              <w:fldChar w:fldCharType="begin"/>
            </w:r>
            <w:r w:rsidR="004D3DE0">
              <w:rPr>
                <w:noProof/>
                <w:webHidden/>
              </w:rPr>
              <w:instrText xml:space="preserve"> PAGEREF _Toc324278204 \h </w:instrText>
            </w:r>
            <w:r>
              <w:rPr>
                <w:noProof/>
                <w:webHidden/>
              </w:rPr>
            </w:r>
            <w:r>
              <w:rPr>
                <w:noProof/>
                <w:webHidden/>
              </w:rPr>
              <w:fldChar w:fldCharType="separate"/>
            </w:r>
            <w:r w:rsidR="004D3DE0">
              <w:rPr>
                <w:noProof/>
                <w:webHidden/>
              </w:rPr>
              <w:t>8</w:t>
            </w:r>
            <w:r>
              <w:rPr>
                <w:noProof/>
                <w:webHidden/>
              </w:rPr>
              <w:fldChar w:fldCharType="end"/>
            </w:r>
          </w:hyperlink>
        </w:p>
        <w:p w:rsidR="004D3DE0" w:rsidRDefault="00BB32E2">
          <w:pPr>
            <w:pStyle w:val="Verzeichnis3"/>
            <w:tabs>
              <w:tab w:val="right" w:leader="dot" w:pos="9062"/>
            </w:tabs>
            <w:rPr>
              <w:rFonts w:eastAsiaTheme="minorEastAsia"/>
              <w:noProof/>
              <w:lang w:eastAsia="de-CH"/>
            </w:rPr>
          </w:pPr>
          <w:hyperlink w:anchor="_Toc324278205" w:history="1">
            <w:r w:rsidR="004D3DE0" w:rsidRPr="006D76CA">
              <w:rPr>
                <w:rStyle w:val="Hyperlink"/>
                <w:noProof/>
              </w:rPr>
              <w:t>Parkplatz prüfen  (check_ir)</w:t>
            </w:r>
            <w:r w:rsidR="004D3DE0">
              <w:rPr>
                <w:noProof/>
                <w:webHidden/>
              </w:rPr>
              <w:tab/>
            </w:r>
            <w:r>
              <w:rPr>
                <w:noProof/>
                <w:webHidden/>
              </w:rPr>
              <w:fldChar w:fldCharType="begin"/>
            </w:r>
            <w:r w:rsidR="004D3DE0">
              <w:rPr>
                <w:noProof/>
                <w:webHidden/>
              </w:rPr>
              <w:instrText xml:space="preserve"> PAGEREF _Toc324278205 \h </w:instrText>
            </w:r>
            <w:r>
              <w:rPr>
                <w:noProof/>
                <w:webHidden/>
              </w:rPr>
            </w:r>
            <w:r>
              <w:rPr>
                <w:noProof/>
                <w:webHidden/>
              </w:rPr>
              <w:fldChar w:fldCharType="separate"/>
            </w:r>
            <w:r w:rsidR="004D3DE0">
              <w:rPr>
                <w:noProof/>
                <w:webHidden/>
              </w:rPr>
              <w:t>8</w:t>
            </w:r>
            <w:r>
              <w:rPr>
                <w:noProof/>
                <w:webHidden/>
              </w:rPr>
              <w:fldChar w:fldCharType="end"/>
            </w:r>
          </w:hyperlink>
        </w:p>
        <w:p w:rsidR="004D3DE0" w:rsidRDefault="00BB32E2">
          <w:pPr>
            <w:pStyle w:val="Verzeichnis3"/>
            <w:tabs>
              <w:tab w:val="right" w:leader="dot" w:pos="9062"/>
            </w:tabs>
            <w:rPr>
              <w:rFonts w:eastAsiaTheme="minorEastAsia"/>
              <w:noProof/>
              <w:lang w:eastAsia="de-CH"/>
            </w:rPr>
          </w:pPr>
          <w:hyperlink w:anchor="_Toc324278206" w:history="1">
            <w:r w:rsidR="004D3DE0" w:rsidRPr="006D76CA">
              <w:rPr>
                <w:rStyle w:val="Hyperlink"/>
                <w:noProof/>
              </w:rPr>
              <w:t>Parkieren (parkThePeter)</w:t>
            </w:r>
            <w:r w:rsidR="004D3DE0">
              <w:rPr>
                <w:noProof/>
                <w:webHidden/>
              </w:rPr>
              <w:tab/>
            </w:r>
            <w:r>
              <w:rPr>
                <w:noProof/>
                <w:webHidden/>
              </w:rPr>
              <w:fldChar w:fldCharType="begin"/>
            </w:r>
            <w:r w:rsidR="004D3DE0">
              <w:rPr>
                <w:noProof/>
                <w:webHidden/>
              </w:rPr>
              <w:instrText xml:space="preserve"> PAGEREF _Toc324278206 \h </w:instrText>
            </w:r>
            <w:r>
              <w:rPr>
                <w:noProof/>
                <w:webHidden/>
              </w:rPr>
            </w:r>
            <w:r>
              <w:rPr>
                <w:noProof/>
                <w:webHidden/>
              </w:rPr>
              <w:fldChar w:fldCharType="separate"/>
            </w:r>
            <w:r w:rsidR="004D3DE0">
              <w:rPr>
                <w:noProof/>
                <w:webHidden/>
              </w:rPr>
              <w:t>8</w:t>
            </w:r>
            <w:r>
              <w:rPr>
                <w:noProof/>
                <w:webHidden/>
              </w:rPr>
              <w:fldChar w:fldCharType="end"/>
            </w:r>
          </w:hyperlink>
        </w:p>
        <w:p w:rsidR="004D3DE0" w:rsidRDefault="00BB32E2">
          <w:pPr>
            <w:pStyle w:val="Verzeichnis2"/>
            <w:tabs>
              <w:tab w:val="left" w:pos="880"/>
              <w:tab w:val="right" w:leader="dot" w:pos="9062"/>
            </w:tabs>
            <w:rPr>
              <w:rFonts w:eastAsiaTheme="minorEastAsia"/>
              <w:noProof/>
              <w:lang w:eastAsia="de-CH"/>
            </w:rPr>
          </w:pPr>
          <w:hyperlink w:anchor="_Toc324278207" w:history="1">
            <w:r w:rsidR="004D3DE0" w:rsidRPr="006D76CA">
              <w:rPr>
                <w:rStyle w:val="Hyperlink"/>
                <w:rFonts w:ascii="Calibri" w:eastAsia="Times New Roman" w:hAnsi="Calibri" w:cs="Times New Roman"/>
                <w:noProof/>
              </w:rPr>
              <w:t>2.3</w:t>
            </w:r>
            <w:r w:rsidR="004D3DE0">
              <w:rPr>
                <w:rFonts w:eastAsiaTheme="minorEastAsia"/>
                <w:noProof/>
                <w:lang w:eastAsia="de-CH"/>
              </w:rPr>
              <w:tab/>
            </w:r>
            <w:r w:rsidR="004D3DE0" w:rsidRPr="006D76CA">
              <w:rPr>
                <w:rStyle w:val="Hyperlink"/>
                <w:rFonts w:ascii="Calibri" w:eastAsia="Times New Roman" w:hAnsi="Calibri" w:cs="Times New Roman"/>
                <w:noProof/>
              </w:rPr>
              <w:t>Quellcode</w:t>
            </w:r>
            <w:r w:rsidR="004D3DE0">
              <w:rPr>
                <w:noProof/>
                <w:webHidden/>
              </w:rPr>
              <w:tab/>
            </w:r>
            <w:r>
              <w:rPr>
                <w:noProof/>
                <w:webHidden/>
              </w:rPr>
              <w:fldChar w:fldCharType="begin"/>
            </w:r>
            <w:r w:rsidR="004D3DE0">
              <w:rPr>
                <w:noProof/>
                <w:webHidden/>
              </w:rPr>
              <w:instrText xml:space="preserve"> PAGEREF _Toc324278207 \h </w:instrText>
            </w:r>
            <w:r>
              <w:rPr>
                <w:noProof/>
                <w:webHidden/>
              </w:rPr>
            </w:r>
            <w:r>
              <w:rPr>
                <w:noProof/>
                <w:webHidden/>
              </w:rPr>
              <w:fldChar w:fldCharType="separate"/>
            </w:r>
            <w:r w:rsidR="004D3DE0">
              <w:rPr>
                <w:noProof/>
                <w:webHidden/>
              </w:rPr>
              <w:t>10</w:t>
            </w:r>
            <w:r>
              <w:rPr>
                <w:noProof/>
                <w:webHidden/>
              </w:rPr>
              <w:fldChar w:fldCharType="end"/>
            </w:r>
          </w:hyperlink>
        </w:p>
        <w:p w:rsidR="004D3DE0" w:rsidRDefault="00BB32E2">
          <w:pPr>
            <w:pStyle w:val="Verzeichnis1"/>
            <w:rPr>
              <w:rFonts w:eastAsiaTheme="minorEastAsia"/>
              <w:noProof/>
              <w:lang w:eastAsia="de-CH"/>
            </w:rPr>
          </w:pPr>
          <w:hyperlink w:anchor="_Toc324278208" w:history="1">
            <w:r w:rsidR="004D3DE0" w:rsidRPr="006D76CA">
              <w:rPr>
                <w:rStyle w:val="Hyperlink"/>
                <w:noProof/>
              </w:rPr>
              <w:t>3</w:t>
            </w:r>
            <w:r w:rsidR="004D3DE0">
              <w:rPr>
                <w:rFonts w:eastAsiaTheme="minorEastAsia"/>
                <w:noProof/>
                <w:lang w:eastAsia="de-CH"/>
              </w:rPr>
              <w:tab/>
            </w:r>
            <w:r w:rsidR="004D3DE0" w:rsidRPr="006D76CA">
              <w:rPr>
                <w:rStyle w:val="Hyperlink"/>
                <w:noProof/>
              </w:rPr>
              <w:t>Anwenderdokumentation</w:t>
            </w:r>
            <w:r w:rsidR="004D3DE0">
              <w:rPr>
                <w:noProof/>
                <w:webHidden/>
              </w:rPr>
              <w:tab/>
            </w:r>
            <w:r>
              <w:rPr>
                <w:noProof/>
                <w:webHidden/>
              </w:rPr>
              <w:fldChar w:fldCharType="begin"/>
            </w:r>
            <w:r w:rsidR="004D3DE0">
              <w:rPr>
                <w:noProof/>
                <w:webHidden/>
              </w:rPr>
              <w:instrText xml:space="preserve"> PAGEREF _Toc324278208 \h </w:instrText>
            </w:r>
            <w:r>
              <w:rPr>
                <w:noProof/>
                <w:webHidden/>
              </w:rPr>
            </w:r>
            <w:r>
              <w:rPr>
                <w:noProof/>
                <w:webHidden/>
              </w:rPr>
              <w:fldChar w:fldCharType="separate"/>
            </w:r>
            <w:r w:rsidR="004D3DE0">
              <w:rPr>
                <w:noProof/>
                <w:webHidden/>
              </w:rPr>
              <w:t>11</w:t>
            </w:r>
            <w:r>
              <w:rPr>
                <w:noProof/>
                <w:webHidden/>
              </w:rPr>
              <w:fldChar w:fldCharType="end"/>
            </w:r>
          </w:hyperlink>
        </w:p>
        <w:p w:rsidR="004D3DE0" w:rsidRDefault="00BB32E2">
          <w:pPr>
            <w:pStyle w:val="Verzeichnis2"/>
            <w:tabs>
              <w:tab w:val="left" w:pos="880"/>
              <w:tab w:val="right" w:leader="dot" w:pos="9062"/>
            </w:tabs>
            <w:rPr>
              <w:rFonts w:eastAsiaTheme="minorEastAsia"/>
              <w:noProof/>
              <w:lang w:eastAsia="de-CH"/>
            </w:rPr>
          </w:pPr>
          <w:hyperlink w:anchor="_Toc324278209" w:history="1">
            <w:r w:rsidR="004D3DE0" w:rsidRPr="006D76CA">
              <w:rPr>
                <w:rStyle w:val="Hyperlink"/>
                <w:rFonts w:ascii="Calibri" w:eastAsia="Times New Roman" w:hAnsi="Calibri" w:cs="Times New Roman"/>
                <w:noProof/>
              </w:rPr>
              <w:t>3.1</w:t>
            </w:r>
            <w:r w:rsidR="004D3DE0">
              <w:rPr>
                <w:rFonts w:eastAsiaTheme="minorEastAsia"/>
                <w:noProof/>
                <w:lang w:eastAsia="de-CH"/>
              </w:rPr>
              <w:tab/>
            </w:r>
            <w:r w:rsidR="004D3DE0" w:rsidRPr="006D76CA">
              <w:rPr>
                <w:rStyle w:val="Hyperlink"/>
                <w:rFonts w:ascii="Calibri" w:eastAsia="Times New Roman" w:hAnsi="Calibri" w:cs="Times New Roman"/>
                <w:noProof/>
              </w:rPr>
              <w:t>Installationsanleitung</w:t>
            </w:r>
            <w:r w:rsidR="004D3DE0">
              <w:rPr>
                <w:noProof/>
                <w:webHidden/>
              </w:rPr>
              <w:tab/>
            </w:r>
            <w:r>
              <w:rPr>
                <w:noProof/>
                <w:webHidden/>
              </w:rPr>
              <w:fldChar w:fldCharType="begin"/>
            </w:r>
            <w:r w:rsidR="004D3DE0">
              <w:rPr>
                <w:noProof/>
                <w:webHidden/>
              </w:rPr>
              <w:instrText xml:space="preserve"> PAGEREF _Toc324278209 \h </w:instrText>
            </w:r>
            <w:r>
              <w:rPr>
                <w:noProof/>
                <w:webHidden/>
              </w:rPr>
            </w:r>
            <w:r>
              <w:rPr>
                <w:noProof/>
                <w:webHidden/>
              </w:rPr>
              <w:fldChar w:fldCharType="separate"/>
            </w:r>
            <w:r w:rsidR="004D3DE0">
              <w:rPr>
                <w:noProof/>
                <w:webHidden/>
              </w:rPr>
              <w:t>11</w:t>
            </w:r>
            <w:r>
              <w:rPr>
                <w:noProof/>
                <w:webHidden/>
              </w:rPr>
              <w:fldChar w:fldCharType="end"/>
            </w:r>
          </w:hyperlink>
        </w:p>
        <w:p w:rsidR="004D3DE0" w:rsidRDefault="00BB32E2">
          <w:pPr>
            <w:pStyle w:val="Verzeichnis2"/>
            <w:tabs>
              <w:tab w:val="left" w:pos="880"/>
              <w:tab w:val="right" w:leader="dot" w:pos="9062"/>
            </w:tabs>
            <w:rPr>
              <w:rFonts w:eastAsiaTheme="minorEastAsia"/>
              <w:noProof/>
              <w:lang w:eastAsia="de-CH"/>
            </w:rPr>
          </w:pPr>
          <w:hyperlink w:anchor="_Toc324278210" w:history="1">
            <w:r w:rsidR="004D3DE0" w:rsidRPr="006D76CA">
              <w:rPr>
                <w:rStyle w:val="Hyperlink"/>
                <w:rFonts w:ascii="Calibri" w:eastAsia="Times New Roman" w:hAnsi="Calibri" w:cs="Times New Roman"/>
                <w:noProof/>
              </w:rPr>
              <w:t>3.2</w:t>
            </w:r>
            <w:r w:rsidR="004D3DE0">
              <w:rPr>
                <w:rFonts w:eastAsiaTheme="minorEastAsia"/>
                <w:noProof/>
                <w:lang w:eastAsia="de-CH"/>
              </w:rPr>
              <w:tab/>
            </w:r>
            <w:r w:rsidR="004D3DE0" w:rsidRPr="006D76CA">
              <w:rPr>
                <w:rStyle w:val="Hyperlink"/>
                <w:rFonts w:ascii="Calibri" w:eastAsia="Times New Roman" w:hAnsi="Calibri" w:cs="Times New Roman"/>
                <w:noProof/>
              </w:rPr>
              <w:t>Inbetriebnahmeanleitung</w:t>
            </w:r>
            <w:r w:rsidR="004D3DE0">
              <w:rPr>
                <w:noProof/>
                <w:webHidden/>
              </w:rPr>
              <w:tab/>
            </w:r>
            <w:r>
              <w:rPr>
                <w:noProof/>
                <w:webHidden/>
              </w:rPr>
              <w:fldChar w:fldCharType="begin"/>
            </w:r>
            <w:r w:rsidR="004D3DE0">
              <w:rPr>
                <w:noProof/>
                <w:webHidden/>
              </w:rPr>
              <w:instrText xml:space="preserve"> PAGEREF _Toc324278210 \h </w:instrText>
            </w:r>
            <w:r>
              <w:rPr>
                <w:noProof/>
                <w:webHidden/>
              </w:rPr>
            </w:r>
            <w:r>
              <w:rPr>
                <w:noProof/>
                <w:webHidden/>
              </w:rPr>
              <w:fldChar w:fldCharType="separate"/>
            </w:r>
            <w:r w:rsidR="004D3DE0">
              <w:rPr>
                <w:noProof/>
                <w:webHidden/>
              </w:rPr>
              <w:t>12</w:t>
            </w:r>
            <w:r>
              <w:rPr>
                <w:noProof/>
                <w:webHidden/>
              </w:rPr>
              <w:fldChar w:fldCharType="end"/>
            </w:r>
          </w:hyperlink>
        </w:p>
        <w:p w:rsidR="004D3DE0" w:rsidRDefault="00BB32E2">
          <w:pPr>
            <w:pStyle w:val="Verzeichnis2"/>
            <w:tabs>
              <w:tab w:val="left" w:pos="880"/>
              <w:tab w:val="right" w:leader="dot" w:pos="9062"/>
            </w:tabs>
            <w:rPr>
              <w:rFonts w:eastAsiaTheme="minorEastAsia"/>
              <w:noProof/>
              <w:lang w:eastAsia="de-CH"/>
            </w:rPr>
          </w:pPr>
          <w:hyperlink w:anchor="_Toc324278211" w:history="1">
            <w:r w:rsidR="004D3DE0" w:rsidRPr="006D76CA">
              <w:rPr>
                <w:rStyle w:val="Hyperlink"/>
                <w:rFonts w:ascii="Calibri" w:eastAsia="Times New Roman" w:hAnsi="Calibri" w:cs="Times New Roman"/>
                <w:noProof/>
              </w:rPr>
              <w:t>3.3</w:t>
            </w:r>
            <w:r w:rsidR="004D3DE0">
              <w:rPr>
                <w:rFonts w:eastAsiaTheme="minorEastAsia"/>
                <w:noProof/>
                <w:lang w:eastAsia="de-CH"/>
              </w:rPr>
              <w:tab/>
            </w:r>
            <w:r w:rsidR="004D3DE0" w:rsidRPr="006D76CA">
              <w:rPr>
                <w:rStyle w:val="Hyperlink"/>
                <w:rFonts w:ascii="Calibri" w:eastAsia="Times New Roman" w:hAnsi="Calibri" w:cs="Times New Roman"/>
                <w:noProof/>
              </w:rPr>
              <w:t>Bedienungsanleitung</w:t>
            </w:r>
            <w:r w:rsidR="004D3DE0">
              <w:rPr>
                <w:noProof/>
                <w:webHidden/>
              </w:rPr>
              <w:tab/>
            </w:r>
            <w:r>
              <w:rPr>
                <w:noProof/>
                <w:webHidden/>
              </w:rPr>
              <w:fldChar w:fldCharType="begin"/>
            </w:r>
            <w:r w:rsidR="004D3DE0">
              <w:rPr>
                <w:noProof/>
                <w:webHidden/>
              </w:rPr>
              <w:instrText xml:space="preserve"> PAGEREF _Toc324278211 \h </w:instrText>
            </w:r>
            <w:r>
              <w:rPr>
                <w:noProof/>
                <w:webHidden/>
              </w:rPr>
            </w:r>
            <w:r>
              <w:rPr>
                <w:noProof/>
                <w:webHidden/>
              </w:rPr>
              <w:fldChar w:fldCharType="separate"/>
            </w:r>
            <w:r w:rsidR="004D3DE0">
              <w:rPr>
                <w:noProof/>
                <w:webHidden/>
              </w:rPr>
              <w:t>12</w:t>
            </w:r>
            <w:r>
              <w:rPr>
                <w:noProof/>
                <w:webHidden/>
              </w:rPr>
              <w:fldChar w:fldCharType="end"/>
            </w:r>
          </w:hyperlink>
        </w:p>
        <w:p w:rsidR="004D3DE0" w:rsidRDefault="00BB32E2">
          <w:pPr>
            <w:pStyle w:val="Verzeichnis2"/>
            <w:tabs>
              <w:tab w:val="left" w:pos="880"/>
              <w:tab w:val="right" w:leader="dot" w:pos="9062"/>
            </w:tabs>
            <w:rPr>
              <w:rFonts w:eastAsiaTheme="minorEastAsia"/>
              <w:noProof/>
              <w:lang w:eastAsia="de-CH"/>
            </w:rPr>
          </w:pPr>
          <w:hyperlink w:anchor="_Toc324278212" w:history="1">
            <w:r w:rsidR="004D3DE0" w:rsidRPr="006D76CA">
              <w:rPr>
                <w:rStyle w:val="Hyperlink"/>
                <w:rFonts w:ascii="Calibri" w:eastAsia="Times New Roman" w:hAnsi="Calibri" w:cs="Times New Roman"/>
                <w:noProof/>
              </w:rPr>
              <w:t>3.4</w:t>
            </w:r>
            <w:r w:rsidR="004D3DE0">
              <w:rPr>
                <w:rFonts w:eastAsiaTheme="minorEastAsia"/>
                <w:noProof/>
                <w:lang w:eastAsia="de-CH"/>
              </w:rPr>
              <w:tab/>
            </w:r>
            <w:r w:rsidR="004D3DE0" w:rsidRPr="006D76CA">
              <w:rPr>
                <w:rStyle w:val="Hyperlink"/>
                <w:rFonts w:ascii="Calibri" w:eastAsia="Times New Roman" w:hAnsi="Calibri" w:cs="Times New Roman"/>
                <w:noProof/>
              </w:rPr>
              <w:t>Troubleshooting</w:t>
            </w:r>
            <w:r w:rsidR="004D3DE0">
              <w:rPr>
                <w:noProof/>
                <w:webHidden/>
              </w:rPr>
              <w:tab/>
            </w:r>
            <w:r>
              <w:rPr>
                <w:noProof/>
                <w:webHidden/>
              </w:rPr>
              <w:fldChar w:fldCharType="begin"/>
            </w:r>
            <w:r w:rsidR="004D3DE0">
              <w:rPr>
                <w:noProof/>
                <w:webHidden/>
              </w:rPr>
              <w:instrText xml:space="preserve"> PAGEREF _Toc324278212 \h </w:instrText>
            </w:r>
            <w:r>
              <w:rPr>
                <w:noProof/>
                <w:webHidden/>
              </w:rPr>
            </w:r>
            <w:r>
              <w:rPr>
                <w:noProof/>
                <w:webHidden/>
              </w:rPr>
              <w:fldChar w:fldCharType="separate"/>
            </w:r>
            <w:r w:rsidR="004D3DE0">
              <w:rPr>
                <w:noProof/>
                <w:webHidden/>
              </w:rPr>
              <w:t>14</w:t>
            </w:r>
            <w:r>
              <w:rPr>
                <w:noProof/>
                <w:webHidden/>
              </w:rPr>
              <w:fldChar w:fldCharType="end"/>
            </w:r>
          </w:hyperlink>
        </w:p>
        <w:p w:rsidR="004A4E4F" w:rsidRDefault="00BB32E2">
          <w:r w:rsidRPr="008724E2">
            <w:fldChar w:fldCharType="end"/>
          </w:r>
        </w:p>
      </w:sdtContent>
    </w:sdt>
    <w:p w:rsidR="004A4E4F" w:rsidRDefault="004A4E4F">
      <w:pPr>
        <w:spacing w:line="276" w:lineRule="auto"/>
      </w:pPr>
      <w:r>
        <w:br w:type="page"/>
      </w:r>
    </w:p>
    <w:p w:rsidR="004A4E4F" w:rsidRDefault="004A4E4F" w:rsidP="004A4E4F">
      <w:pPr>
        <w:pStyle w:val="berschrift1"/>
      </w:pPr>
      <w:bookmarkStart w:id="0" w:name="_Toc323662260"/>
      <w:bookmarkStart w:id="1" w:name="_Toc324278190"/>
      <w:r>
        <w:lastRenderedPageBreak/>
        <w:t>Realisierungskonzept</w:t>
      </w:r>
      <w:bookmarkEnd w:id="0"/>
      <w:bookmarkEnd w:id="1"/>
    </w:p>
    <w:p w:rsidR="00BD0659" w:rsidRPr="0071709B" w:rsidRDefault="00BD0659" w:rsidP="0071709B">
      <w:pPr>
        <w:pStyle w:val="berschrift2"/>
      </w:pPr>
      <w:bookmarkStart w:id="2" w:name="_Toc324278191"/>
      <w:r w:rsidRPr="0071709B">
        <w:t>Projektbeschreibung</w:t>
      </w:r>
      <w:bookmarkEnd w:id="2"/>
    </w:p>
    <w:p w:rsidR="00BD0659" w:rsidRPr="0071709B" w:rsidRDefault="00BD0659" w:rsidP="0071709B">
      <w:pPr>
        <w:pStyle w:val="berschrift3"/>
      </w:pPr>
      <w:bookmarkStart w:id="3" w:name="h.7edcfa1d2h7x"/>
      <w:bookmarkStart w:id="4" w:name="_Toc324278192"/>
      <w:bookmarkEnd w:id="3"/>
      <w:r w:rsidRPr="0071709B">
        <w:t>Rahmengeschichte zum Projekt</w:t>
      </w:r>
      <w:bookmarkEnd w:id="4"/>
    </w:p>
    <w:p w:rsidR="00BD0659" w:rsidRPr="0071709B" w:rsidRDefault="00BD0659" w:rsidP="00BD0659">
      <w:pPr>
        <w:spacing w:line="240" w:lineRule="auto"/>
        <w:rPr>
          <w:rFonts w:eastAsia="Calibri" w:cstheme="minorHAnsi"/>
        </w:rPr>
      </w:pPr>
      <w:r w:rsidRPr="0071709B">
        <w:rPr>
          <w:rFonts w:eastAsia="Calibri" w:cstheme="minorHAnsi"/>
        </w:rPr>
        <w:t>Der Asuro wird für unser Projekt in die Rolle des Peter Parker schlüpfen. Peter Parker hat grosse Geldsorgen und wird darum eine Bank überfallen.</w:t>
      </w:r>
    </w:p>
    <w:p w:rsidR="00BD0659" w:rsidRPr="0071709B" w:rsidRDefault="00BD0659" w:rsidP="00BD0659">
      <w:pPr>
        <w:spacing w:line="240" w:lineRule="auto"/>
        <w:rPr>
          <w:rFonts w:eastAsia="Calibri" w:cstheme="minorHAnsi"/>
        </w:rPr>
      </w:pPr>
      <w:r w:rsidRPr="0071709B">
        <w:rPr>
          <w:rFonts w:eastAsia="Calibri" w:cstheme="minorHAnsi"/>
        </w:rPr>
        <w:t>Damit er schnell vom Schauplatz des Überfalls fliehen kann, fährt Peter Parker mit dem Auto vor die Bank.</w:t>
      </w:r>
    </w:p>
    <w:p w:rsidR="00BD0659" w:rsidRPr="0071709B" w:rsidRDefault="00BD0659" w:rsidP="00BD0659">
      <w:pPr>
        <w:spacing w:line="240" w:lineRule="auto"/>
        <w:rPr>
          <w:rFonts w:eastAsia="Calibri" w:cstheme="minorHAnsi"/>
        </w:rPr>
      </w:pPr>
      <w:r w:rsidRPr="0071709B">
        <w:rPr>
          <w:rFonts w:eastAsia="Calibri" w:cstheme="minorHAnsi"/>
        </w:rPr>
        <w:t>Dort angekommen, muss er einen freien Parkplatz finden. Hat er die</w:t>
      </w:r>
      <w:r w:rsidR="00F37814">
        <w:rPr>
          <w:rFonts w:eastAsia="Calibri" w:cstheme="minorHAnsi"/>
        </w:rPr>
        <w:t xml:space="preserve">sen gefunden, parkiert unser Peter </w:t>
      </w:r>
      <w:r w:rsidRPr="0071709B">
        <w:rPr>
          <w:rFonts w:eastAsia="Calibri" w:cstheme="minorHAnsi"/>
        </w:rPr>
        <w:t xml:space="preserve">seitwärts in der Parklücke. Da </w:t>
      </w:r>
      <w:r w:rsidR="00F37814">
        <w:rPr>
          <w:rFonts w:eastAsia="Calibri" w:cstheme="minorHAnsi"/>
        </w:rPr>
        <w:t>er</w:t>
      </w:r>
      <w:r w:rsidRPr="0071709B">
        <w:rPr>
          <w:rFonts w:eastAsia="Calibri" w:cstheme="minorHAnsi"/>
        </w:rPr>
        <w:t xml:space="preserve"> ein sehr pflichtbewusster Autofahrer ist, setzt er beim einparken auch den Blinker.</w:t>
      </w:r>
    </w:p>
    <w:p w:rsidR="00BD0659" w:rsidRPr="0071709B" w:rsidRDefault="00BD0659" w:rsidP="00BD0659">
      <w:pPr>
        <w:spacing w:line="240" w:lineRule="auto"/>
        <w:rPr>
          <w:rFonts w:eastAsia="Calibri" w:cstheme="minorHAnsi"/>
        </w:rPr>
      </w:pPr>
      <w:r w:rsidRPr="0071709B">
        <w:rPr>
          <w:rFonts w:eastAsia="Calibri" w:cstheme="minorHAnsi"/>
        </w:rPr>
        <w:t>Er überfällt die Bank und flüchtet danach wieder mit seinem Auto. Obwohl Peter in grosser Panik flüchtet, vergisst er trotzdem nicht den Blinker zu setzten.</w:t>
      </w:r>
    </w:p>
    <w:p w:rsidR="00BD0659" w:rsidRDefault="00BD0659" w:rsidP="00BD0659">
      <w:pPr>
        <w:spacing w:line="240" w:lineRule="auto"/>
        <w:rPr>
          <w:rFonts w:ascii="Calibri" w:eastAsia="Calibri" w:hAnsi="Calibri" w:cs="Times New Roman"/>
        </w:rPr>
      </w:pPr>
    </w:p>
    <w:p w:rsidR="00BD0659" w:rsidRPr="0071709B" w:rsidRDefault="00BD0659" w:rsidP="0071709B">
      <w:pPr>
        <w:pStyle w:val="berschrift3"/>
      </w:pPr>
      <w:bookmarkStart w:id="5" w:name="h.joync77pfkbl"/>
      <w:bookmarkStart w:id="6" w:name="_Toc324278193"/>
      <w:bookmarkEnd w:id="5"/>
      <w:r w:rsidRPr="0071709B">
        <w:t>Technische Beschreibung</w:t>
      </w:r>
      <w:bookmarkEnd w:id="6"/>
    </w:p>
    <w:p w:rsidR="00012B97" w:rsidRDefault="00BD0659" w:rsidP="00BD0659">
      <w:pPr>
        <w:spacing w:line="240" w:lineRule="auto"/>
        <w:rPr>
          <w:rFonts w:ascii="Calibri" w:eastAsia="Calibri" w:hAnsi="Calibri" w:cs="Calibri"/>
        </w:rPr>
      </w:pPr>
      <w:r>
        <w:rPr>
          <w:rFonts w:ascii="Calibri" w:eastAsia="Calibri" w:hAnsi="Calibri" w:cs="Times New Roman"/>
        </w:rPr>
        <w:t xml:space="preserve">Der Asuro fährt entlang von Parkfeldern. Stösst er auf eine weisse Linien, welche auf den Boden geklebt ist, </w:t>
      </w:r>
      <w:r w:rsidR="00012B97">
        <w:rPr>
          <w:rFonts w:ascii="Calibri" w:eastAsia="Calibri" w:hAnsi="Calibri" w:cs="Calibri"/>
        </w:rPr>
        <w:t xml:space="preserve">prüft er mittels des Infrarotsenders und Empfängers ob der Parkplatz neben ihm frei ist. </w:t>
      </w:r>
      <w:r w:rsidR="00E455A8">
        <w:rPr>
          <w:rFonts w:ascii="Calibri" w:eastAsia="Calibri" w:hAnsi="Calibri" w:cs="Calibri"/>
        </w:rPr>
        <w:t>Zu diesem Zweck</w:t>
      </w:r>
      <w:r w:rsidR="00012B97">
        <w:rPr>
          <w:rFonts w:ascii="Calibri" w:eastAsia="Calibri" w:hAnsi="Calibri" w:cs="Calibri"/>
        </w:rPr>
        <w:t xml:space="preserve"> wurde ein neuer Sender verbaut. Dieser zeigt nicht wie üblich nach oben sondern nach links.</w:t>
      </w:r>
    </w:p>
    <w:p w:rsidR="00DF27FC" w:rsidRDefault="00BD0659" w:rsidP="00BD0659">
      <w:pPr>
        <w:spacing w:line="240" w:lineRule="auto"/>
        <w:rPr>
          <w:rFonts w:ascii="Calibri" w:eastAsia="Calibri" w:hAnsi="Calibri" w:cs="Times New Roman"/>
        </w:rPr>
      </w:pPr>
      <w:r>
        <w:rPr>
          <w:rFonts w:ascii="Calibri" w:eastAsia="Calibri" w:hAnsi="Calibri" w:cs="Times New Roman"/>
        </w:rPr>
        <w:t>Ist der Parkplatz besetzt, fährt er weiter bis zur nächsten Linie auf dem Boden. Danach prüft der Asuro w</w:t>
      </w:r>
      <w:r w:rsidR="00DF27FC">
        <w:rPr>
          <w:rFonts w:ascii="Calibri" w:eastAsia="Calibri" w:hAnsi="Calibri" w:cs="Times New Roman"/>
        </w:rPr>
        <w:t xml:space="preserve">ieder ob das </w:t>
      </w:r>
      <w:proofErr w:type="spellStart"/>
      <w:r w:rsidR="00DF27FC">
        <w:rPr>
          <w:rFonts w:ascii="Calibri" w:eastAsia="Calibri" w:hAnsi="Calibri" w:cs="Times New Roman"/>
        </w:rPr>
        <w:t>Parkfeld</w:t>
      </w:r>
      <w:proofErr w:type="spellEnd"/>
      <w:r w:rsidR="00DF27FC">
        <w:rPr>
          <w:rFonts w:ascii="Calibri" w:eastAsia="Calibri" w:hAnsi="Calibri" w:cs="Times New Roman"/>
        </w:rPr>
        <w:t xml:space="preserve"> frei ist.</w:t>
      </w:r>
    </w:p>
    <w:p w:rsidR="00BD0659" w:rsidRDefault="00012B97" w:rsidP="00BD0659">
      <w:pPr>
        <w:spacing w:line="240" w:lineRule="auto"/>
      </w:pPr>
      <w:r>
        <w:rPr>
          <w:rFonts w:ascii="Calibri" w:eastAsia="Calibri" w:hAnsi="Calibri" w:cs="Times New Roman"/>
        </w:rPr>
        <w:t xml:space="preserve">Wenn das </w:t>
      </w:r>
      <w:proofErr w:type="spellStart"/>
      <w:r>
        <w:rPr>
          <w:rFonts w:ascii="Calibri" w:eastAsia="Calibri" w:hAnsi="Calibri" w:cs="Times New Roman"/>
        </w:rPr>
        <w:t>Parkfeld</w:t>
      </w:r>
      <w:proofErr w:type="spellEnd"/>
      <w:r>
        <w:rPr>
          <w:rFonts w:ascii="Calibri" w:eastAsia="Calibri" w:hAnsi="Calibri" w:cs="Times New Roman"/>
        </w:rPr>
        <w:t xml:space="preserve"> frei ist</w:t>
      </w:r>
      <w:r w:rsidR="00BD0659">
        <w:rPr>
          <w:rFonts w:ascii="Calibri" w:eastAsia="Calibri" w:hAnsi="Calibri" w:cs="Times New Roman"/>
        </w:rPr>
        <w:t>, parkiert er in diesem Feld seitwärts ein. Während dem Parkvorgang blinkt die linke LED</w:t>
      </w:r>
      <w:r>
        <w:rPr>
          <w:rFonts w:ascii="Calibri" w:eastAsia="Calibri" w:hAnsi="Calibri" w:cs="Calibri"/>
        </w:rPr>
        <w:t>, welche den Blinker eines normalen Autos simulieren soll</w:t>
      </w:r>
      <w:r w:rsidR="00BD0659">
        <w:rPr>
          <w:rFonts w:ascii="Calibri" w:eastAsia="Calibri" w:hAnsi="Calibri" w:cs="Times New Roman"/>
        </w:rPr>
        <w:t>. Fährt der Asuro wieder aus der Parklücke, fängt die rechte LED an zu blinken.</w:t>
      </w:r>
    </w:p>
    <w:p w:rsidR="00BD0659" w:rsidRDefault="00BD0659" w:rsidP="00BD0659">
      <w:pPr>
        <w:spacing w:line="240" w:lineRule="auto"/>
      </w:pPr>
    </w:p>
    <w:p w:rsidR="00BD0659" w:rsidRDefault="00BD0659" w:rsidP="00BD0659">
      <w:pPr>
        <w:pStyle w:val="berschrift2"/>
        <w:rPr>
          <w:rFonts w:ascii="Calibri" w:eastAsia="Times New Roman" w:hAnsi="Calibri" w:cs="Times New Roman"/>
          <w:color w:val="4F81BD"/>
        </w:rPr>
      </w:pPr>
      <w:bookmarkStart w:id="7" w:name="_Toc324278194"/>
      <w:r>
        <w:rPr>
          <w:rFonts w:ascii="Calibri" w:eastAsia="Times New Roman" w:hAnsi="Calibri" w:cs="Times New Roman"/>
          <w:color w:val="4F81BD"/>
        </w:rPr>
        <w:t>Analyse der Input/</w:t>
      </w:r>
      <w:proofErr w:type="spellStart"/>
      <w:r>
        <w:rPr>
          <w:rFonts w:ascii="Calibri" w:eastAsia="Times New Roman" w:hAnsi="Calibri" w:cs="Times New Roman"/>
          <w:color w:val="4F81BD"/>
        </w:rPr>
        <w:t>Outputsignale</w:t>
      </w:r>
      <w:bookmarkEnd w:id="7"/>
      <w:proofErr w:type="spellEnd"/>
    </w:p>
    <w:p w:rsidR="00BD0659" w:rsidRPr="0071709B" w:rsidRDefault="00BD0659" w:rsidP="0071709B">
      <w:pPr>
        <w:pStyle w:val="berschrift3"/>
      </w:pPr>
      <w:bookmarkStart w:id="8" w:name="h.396xu3r56dcn"/>
      <w:bookmarkStart w:id="9" w:name="_Toc324278195"/>
      <w:bookmarkEnd w:id="8"/>
      <w:r w:rsidRPr="0071709B">
        <w:t>Input</w:t>
      </w:r>
      <w:bookmarkEnd w:id="9"/>
    </w:p>
    <w:p w:rsidR="00BD0659" w:rsidRPr="0071709B" w:rsidRDefault="00BD0659" w:rsidP="0071709B">
      <w:pPr>
        <w:pStyle w:val="Listenabsatz"/>
        <w:numPr>
          <w:ilvl w:val="0"/>
          <w:numId w:val="26"/>
        </w:numPr>
        <w:spacing w:line="240" w:lineRule="auto"/>
        <w:rPr>
          <w:rFonts w:ascii="Calibri" w:eastAsia="Calibri" w:hAnsi="Calibri" w:cs="Times New Roman"/>
        </w:rPr>
      </w:pPr>
      <w:r w:rsidRPr="0071709B">
        <w:rPr>
          <w:rFonts w:ascii="Calibri" w:eastAsia="Calibri" w:hAnsi="Calibri" w:cs="Times New Roman"/>
        </w:rPr>
        <w:t>Anschalten</w:t>
      </w:r>
    </w:p>
    <w:p w:rsidR="00BD0659" w:rsidRPr="0071709B" w:rsidRDefault="00BD0659" w:rsidP="0071709B">
      <w:pPr>
        <w:pStyle w:val="Listenabsatz"/>
        <w:numPr>
          <w:ilvl w:val="0"/>
          <w:numId w:val="26"/>
        </w:numPr>
        <w:spacing w:line="240" w:lineRule="auto"/>
        <w:rPr>
          <w:rFonts w:ascii="Calibri" w:eastAsia="Calibri" w:hAnsi="Calibri" w:cs="Times New Roman"/>
        </w:rPr>
      </w:pPr>
      <w:r w:rsidRPr="0071709B">
        <w:rPr>
          <w:rFonts w:ascii="Calibri" w:eastAsia="Calibri" w:hAnsi="Calibri" w:cs="Times New Roman"/>
        </w:rPr>
        <w:t>Infrarotwellen empfangen</w:t>
      </w:r>
    </w:p>
    <w:p w:rsidR="00BD0659" w:rsidRPr="0071709B" w:rsidRDefault="00BD0659" w:rsidP="0071709B">
      <w:pPr>
        <w:pStyle w:val="Listenabsatz"/>
        <w:numPr>
          <w:ilvl w:val="0"/>
          <w:numId w:val="26"/>
        </w:numPr>
        <w:spacing w:after="0" w:line="276" w:lineRule="auto"/>
        <w:rPr>
          <w:rFonts w:ascii="Calibri" w:eastAsia="Calibri" w:hAnsi="Calibri" w:cs="Times New Roman"/>
        </w:rPr>
      </w:pPr>
      <w:r w:rsidRPr="0071709B">
        <w:rPr>
          <w:rFonts w:ascii="Calibri" w:eastAsia="Calibri" w:hAnsi="Calibri" w:cs="Times New Roman"/>
        </w:rPr>
        <w:t>Fotosensoren unter dem Asuro messen die Reflektion der roten LED vom Boden</w:t>
      </w:r>
    </w:p>
    <w:p w:rsidR="0071709B" w:rsidRDefault="0071709B" w:rsidP="0071709B">
      <w:bookmarkStart w:id="10" w:name="h.u8ehckq0800m"/>
      <w:bookmarkEnd w:id="10"/>
    </w:p>
    <w:p w:rsidR="00BD0659" w:rsidRPr="0071709B" w:rsidRDefault="00BD0659" w:rsidP="0071709B">
      <w:pPr>
        <w:pStyle w:val="berschrift3"/>
      </w:pPr>
      <w:bookmarkStart w:id="11" w:name="_Toc324278196"/>
      <w:r w:rsidRPr="0071709B">
        <w:t>Output</w:t>
      </w:r>
      <w:bookmarkEnd w:id="11"/>
    </w:p>
    <w:p w:rsidR="00BD0659" w:rsidRPr="0071709B" w:rsidRDefault="00BD0659" w:rsidP="0071709B">
      <w:pPr>
        <w:pStyle w:val="Listenabsatz"/>
        <w:numPr>
          <w:ilvl w:val="0"/>
          <w:numId w:val="28"/>
        </w:numPr>
        <w:spacing w:line="240" w:lineRule="auto"/>
        <w:rPr>
          <w:rFonts w:ascii="Calibri" w:eastAsia="Calibri" w:hAnsi="Calibri" w:cs="Times New Roman"/>
        </w:rPr>
      </w:pPr>
      <w:r w:rsidRPr="0071709B">
        <w:rPr>
          <w:rFonts w:ascii="Calibri" w:eastAsia="Calibri" w:hAnsi="Calibri" w:cs="Times New Roman"/>
        </w:rPr>
        <w:t>Motor</w:t>
      </w:r>
    </w:p>
    <w:p w:rsidR="00BD0659" w:rsidRPr="0071709B" w:rsidRDefault="00BD0659" w:rsidP="0071709B">
      <w:pPr>
        <w:pStyle w:val="Listenabsatz"/>
        <w:numPr>
          <w:ilvl w:val="0"/>
          <w:numId w:val="28"/>
        </w:numPr>
        <w:spacing w:after="0" w:line="276" w:lineRule="auto"/>
        <w:rPr>
          <w:rFonts w:ascii="Calibri" w:eastAsia="Calibri" w:hAnsi="Calibri" w:cs="Times New Roman"/>
        </w:rPr>
      </w:pPr>
      <w:r w:rsidRPr="0071709B">
        <w:rPr>
          <w:rFonts w:ascii="Calibri" w:eastAsia="Calibri" w:hAnsi="Calibri" w:cs="Times New Roman"/>
        </w:rPr>
        <w:t>Infrarotwellen senden</w:t>
      </w:r>
    </w:p>
    <w:p w:rsidR="00BD0659" w:rsidRPr="0071709B" w:rsidRDefault="00BD0659" w:rsidP="0071709B">
      <w:pPr>
        <w:pStyle w:val="Listenabsatz"/>
        <w:numPr>
          <w:ilvl w:val="0"/>
          <w:numId w:val="28"/>
        </w:numPr>
        <w:spacing w:after="0" w:line="276" w:lineRule="auto"/>
        <w:rPr>
          <w:rFonts w:ascii="Calibri" w:eastAsia="Calibri" w:hAnsi="Calibri" w:cs="Times New Roman"/>
        </w:rPr>
      </w:pPr>
      <w:r w:rsidRPr="0071709B">
        <w:rPr>
          <w:rFonts w:ascii="Calibri" w:eastAsia="Calibri" w:hAnsi="Calibri" w:cs="Times New Roman"/>
        </w:rPr>
        <w:t>Rote LED unter dem Asuro leuchtet um Licht auf den Boden zu werfen</w:t>
      </w:r>
    </w:p>
    <w:p w:rsidR="00BD0659" w:rsidRDefault="00BD0659" w:rsidP="0071709B">
      <w:pPr>
        <w:pStyle w:val="Listenabsatz"/>
        <w:numPr>
          <w:ilvl w:val="0"/>
          <w:numId w:val="28"/>
        </w:numPr>
        <w:spacing w:after="0" w:line="276" w:lineRule="auto"/>
      </w:pPr>
      <w:r w:rsidRPr="0071709B">
        <w:rPr>
          <w:rFonts w:ascii="Calibri" w:eastAsia="Calibri" w:hAnsi="Calibri" w:cs="Times New Roman"/>
        </w:rPr>
        <w:t>Linke oder rechte LED leuchtet um den Blinker des Autos zu symbolisieren</w:t>
      </w:r>
    </w:p>
    <w:p w:rsidR="00BD0659" w:rsidRDefault="00BD0659">
      <w:pPr>
        <w:spacing w:line="276" w:lineRule="auto"/>
      </w:pPr>
      <w:r>
        <w:br w:type="page"/>
      </w:r>
    </w:p>
    <w:p w:rsidR="00BD0659" w:rsidRDefault="00BD0659" w:rsidP="00BD0659">
      <w:pPr>
        <w:pStyle w:val="berschrift2"/>
      </w:pPr>
      <w:bookmarkStart w:id="12" w:name="_Toc324278197"/>
      <w:bookmarkStart w:id="13" w:name="_Toc323662261"/>
      <w:r>
        <w:rPr>
          <w:rFonts w:ascii="Calibri" w:eastAsia="Times New Roman" w:hAnsi="Calibri" w:cs="Times New Roman"/>
          <w:color w:val="4F81BD"/>
        </w:rPr>
        <w:lastRenderedPageBreak/>
        <w:t>Programmdesign mit logischer Gliederung</w:t>
      </w:r>
      <w:bookmarkEnd w:id="12"/>
    </w:p>
    <w:p w:rsidR="00BD0659" w:rsidRPr="00BD0659" w:rsidRDefault="00BD0659" w:rsidP="00BD0659"/>
    <w:p w:rsidR="00473B67" w:rsidRDefault="00BD0659" w:rsidP="00BD0659">
      <w:pPr>
        <w:sectPr w:rsidR="00473B67" w:rsidSect="006175ED">
          <w:headerReference w:type="default" r:id="rId9"/>
          <w:footerReference w:type="default" r:id="rId10"/>
          <w:footerReference w:type="first" r:id="rId11"/>
          <w:type w:val="continuous"/>
          <w:pgSz w:w="11906" w:h="16838"/>
          <w:pgMar w:top="1417" w:right="1417" w:bottom="1134" w:left="1417" w:header="708" w:footer="432" w:gutter="0"/>
          <w:cols w:space="708"/>
          <w:titlePg/>
          <w:docGrid w:linePitch="360"/>
        </w:sectPr>
      </w:pPr>
      <w:r>
        <w:rPr>
          <w:noProof/>
          <w:lang w:eastAsia="de-CH"/>
        </w:rPr>
        <w:drawing>
          <wp:inline distT="0" distB="0" distL="0" distR="0">
            <wp:extent cx="1443700" cy="7966354"/>
            <wp:effectExtent l="19050" t="0" r="4100" b="0"/>
            <wp:docPr id="1" name="Bild 1" descr="D:\Schule BBB\Informatik\Module\Modul 242 Mikroprozessoranwendung realisieren\Flussdiagramm-Programmablau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ule BBB\Informatik\Module\Modul 242 Mikroprozessoranwendung realisieren\Flussdiagramm-Programmablauf.jpg"/>
                    <pic:cNvPicPr>
                      <a:picLocks noChangeAspect="1" noChangeArrowheads="1"/>
                    </pic:cNvPicPr>
                  </pic:nvPicPr>
                  <pic:blipFill>
                    <a:blip r:embed="rId12" cstate="print"/>
                    <a:srcRect/>
                    <a:stretch>
                      <a:fillRect/>
                    </a:stretch>
                  </pic:blipFill>
                  <pic:spPr bwMode="auto">
                    <a:xfrm>
                      <a:off x="0" y="0"/>
                      <a:ext cx="1448259" cy="7991511"/>
                    </a:xfrm>
                    <a:prstGeom prst="rect">
                      <a:avLst/>
                    </a:prstGeom>
                    <a:noFill/>
                    <a:ln w="9525">
                      <a:noFill/>
                      <a:miter lim="800000"/>
                      <a:headEnd/>
                      <a:tailEnd/>
                    </a:ln>
                  </pic:spPr>
                </pic:pic>
              </a:graphicData>
            </a:graphic>
          </wp:inline>
        </w:drawing>
      </w:r>
      <w:r>
        <w:br w:type="page"/>
      </w:r>
    </w:p>
    <w:p w:rsidR="00BD0659" w:rsidRDefault="00BD0659" w:rsidP="00BD0659">
      <w:pPr>
        <w:pStyle w:val="berschrift2"/>
      </w:pPr>
      <w:bookmarkStart w:id="14" w:name="_Toc324278198"/>
      <w:r>
        <w:rPr>
          <w:rFonts w:ascii="Calibri" w:eastAsia="Times New Roman" w:hAnsi="Calibri" w:cs="Times New Roman"/>
          <w:color w:val="4F81BD"/>
        </w:rPr>
        <w:lastRenderedPageBreak/>
        <w:t>Anforderungen an das System (Hardware und Software)</w:t>
      </w:r>
      <w:bookmarkEnd w:id="14"/>
    </w:p>
    <w:tbl>
      <w:tblPr>
        <w:tblStyle w:val="HellesRaster-Akzent11"/>
        <w:tblW w:w="5047" w:type="pct"/>
        <w:tblLook w:val="0420"/>
      </w:tblPr>
      <w:tblGrid>
        <w:gridCol w:w="791"/>
        <w:gridCol w:w="13848"/>
      </w:tblGrid>
      <w:tr w:rsidR="00BD0659" w:rsidTr="002F1F08">
        <w:trPr>
          <w:cnfStyle w:val="100000000000"/>
          <w:trHeight w:val="223"/>
        </w:trPr>
        <w:tc>
          <w:tcPr>
            <w:tcW w:w="270" w:type="pct"/>
            <w:vAlign w:val="center"/>
          </w:tcPr>
          <w:p w:rsidR="00BD0659" w:rsidRPr="002F1F08" w:rsidRDefault="00BD0659" w:rsidP="002F1F08">
            <w:pPr>
              <w:spacing w:line="240" w:lineRule="auto"/>
              <w:rPr>
                <w:rFonts w:ascii="Calibri" w:eastAsia="Calibri" w:hAnsi="Calibri" w:cs="Times New Roman"/>
              </w:rPr>
            </w:pPr>
            <w:r w:rsidRPr="002F1F08">
              <w:rPr>
                <w:rFonts w:ascii="Calibri" w:eastAsia="Calibri" w:hAnsi="Calibri" w:cs="Times New Roman"/>
                <w:bCs w:val="0"/>
                <w:sz w:val="20"/>
                <w:szCs w:val="20"/>
              </w:rPr>
              <w:t>ID</w:t>
            </w:r>
          </w:p>
        </w:tc>
        <w:tc>
          <w:tcPr>
            <w:tcW w:w="0" w:type="auto"/>
            <w:vAlign w:val="center"/>
          </w:tcPr>
          <w:p w:rsidR="00BD0659" w:rsidRPr="002F1F08" w:rsidRDefault="00BD0659" w:rsidP="002F1F08">
            <w:pPr>
              <w:spacing w:line="240" w:lineRule="auto"/>
              <w:rPr>
                <w:rFonts w:ascii="Calibri" w:eastAsia="Calibri" w:hAnsi="Calibri" w:cs="Times New Roman"/>
              </w:rPr>
            </w:pPr>
            <w:r w:rsidRPr="002F1F08">
              <w:rPr>
                <w:rFonts w:ascii="Calibri" w:eastAsia="Calibri" w:hAnsi="Calibri" w:cs="Times New Roman"/>
                <w:bCs w:val="0"/>
                <w:sz w:val="20"/>
                <w:szCs w:val="20"/>
              </w:rPr>
              <w:t>Beschreibung</w:t>
            </w:r>
          </w:p>
        </w:tc>
      </w:tr>
      <w:tr w:rsidR="00BD0659" w:rsidTr="002F1F08">
        <w:trPr>
          <w:cnfStyle w:val="000000100000"/>
        </w:trPr>
        <w:tc>
          <w:tcPr>
            <w:tcW w:w="270" w:type="pct"/>
          </w:tcPr>
          <w:p w:rsidR="00BD0659" w:rsidRDefault="00BD0659" w:rsidP="00E46DDE">
            <w:pPr>
              <w:spacing w:line="276" w:lineRule="auto"/>
              <w:rPr>
                <w:rFonts w:ascii="Calibri" w:eastAsia="Calibri" w:hAnsi="Calibri" w:cs="Times New Roman"/>
              </w:rPr>
            </w:pPr>
            <w:r>
              <w:rPr>
                <w:rFonts w:ascii="Calibri" w:eastAsia="Calibri" w:hAnsi="Calibri" w:cs="Times New Roman"/>
              </w:rPr>
              <w:t>1</w:t>
            </w:r>
          </w:p>
        </w:tc>
        <w:tc>
          <w:tcPr>
            <w:tcW w:w="0" w:type="auto"/>
          </w:tcPr>
          <w:p w:rsidR="00BD0659" w:rsidRDefault="00BD0659" w:rsidP="00E46DDE">
            <w:pPr>
              <w:spacing w:line="276" w:lineRule="auto"/>
              <w:rPr>
                <w:rFonts w:ascii="Calibri" w:eastAsia="Calibri" w:hAnsi="Calibri" w:cs="Times New Roman"/>
              </w:rPr>
            </w:pPr>
            <w:r>
              <w:rPr>
                <w:rFonts w:ascii="Calibri" w:eastAsia="Calibri" w:hAnsi="Calibri" w:cs="Times New Roman"/>
              </w:rPr>
              <w:t xml:space="preserve"> Der Asuro muss eine Linie auf dem Boden erkennen können. (Kontrast weiss/schwarz)</w:t>
            </w:r>
          </w:p>
        </w:tc>
      </w:tr>
      <w:tr w:rsidR="00BD0659" w:rsidTr="002F1F08">
        <w:trPr>
          <w:cnfStyle w:val="000000010000"/>
        </w:trPr>
        <w:tc>
          <w:tcPr>
            <w:tcW w:w="270" w:type="pct"/>
          </w:tcPr>
          <w:p w:rsidR="00BD0659" w:rsidRDefault="00BD0659" w:rsidP="00E46DDE">
            <w:pPr>
              <w:spacing w:line="276" w:lineRule="auto"/>
              <w:rPr>
                <w:rFonts w:ascii="Calibri" w:eastAsia="Calibri" w:hAnsi="Calibri" w:cs="Times New Roman"/>
              </w:rPr>
            </w:pPr>
            <w:r>
              <w:rPr>
                <w:rFonts w:ascii="Calibri" w:eastAsia="Calibri" w:hAnsi="Calibri" w:cs="Times New Roman"/>
              </w:rPr>
              <w:t>2</w:t>
            </w:r>
          </w:p>
        </w:tc>
        <w:tc>
          <w:tcPr>
            <w:tcW w:w="0" w:type="auto"/>
          </w:tcPr>
          <w:p w:rsidR="00BD0659" w:rsidRDefault="00BD0659" w:rsidP="00911696">
            <w:pPr>
              <w:spacing w:line="276" w:lineRule="auto"/>
              <w:rPr>
                <w:rFonts w:ascii="Calibri" w:eastAsia="Calibri" w:hAnsi="Calibri" w:cs="Times New Roman"/>
              </w:rPr>
            </w:pPr>
            <w:r>
              <w:rPr>
                <w:rFonts w:ascii="Calibri" w:eastAsia="Calibri" w:hAnsi="Calibri" w:cs="Times New Roman"/>
              </w:rPr>
              <w:t xml:space="preserve">Der Asuro muss </w:t>
            </w:r>
            <w:r w:rsidR="00911696">
              <w:rPr>
                <w:rFonts w:ascii="Calibri" w:eastAsia="Calibri" w:hAnsi="Calibri" w:cs="Times New Roman"/>
              </w:rPr>
              <w:t xml:space="preserve">auf der linken Seite </w:t>
            </w:r>
            <w:r>
              <w:rPr>
                <w:rFonts w:ascii="Calibri" w:eastAsia="Calibri" w:hAnsi="Calibri" w:cs="Times New Roman"/>
              </w:rPr>
              <w:t>ein Objekt</w:t>
            </w:r>
            <w:r w:rsidR="00911696">
              <w:rPr>
                <w:rFonts w:ascii="Calibri" w:eastAsia="Calibri" w:hAnsi="Calibri" w:cs="Times New Roman"/>
              </w:rPr>
              <w:t xml:space="preserve"> erkennen. (ca. 6cm Abstand)</w:t>
            </w:r>
          </w:p>
        </w:tc>
      </w:tr>
      <w:tr w:rsidR="00BD0659" w:rsidTr="002F1F08">
        <w:trPr>
          <w:cnfStyle w:val="000000100000"/>
        </w:trPr>
        <w:tc>
          <w:tcPr>
            <w:tcW w:w="270" w:type="pct"/>
          </w:tcPr>
          <w:p w:rsidR="00BD0659" w:rsidRDefault="00BD0659" w:rsidP="00E46DDE">
            <w:pPr>
              <w:spacing w:line="276" w:lineRule="auto"/>
              <w:rPr>
                <w:rFonts w:ascii="Calibri" w:eastAsia="Calibri" w:hAnsi="Calibri" w:cs="Times New Roman"/>
              </w:rPr>
            </w:pPr>
            <w:r>
              <w:rPr>
                <w:rFonts w:ascii="Calibri" w:eastAsia="Calibri" w:hAnsi="Calibri" w:cs="Times New Roman"/>
              </w:rPr>
              <w:t>3</w:t>
            </w:r>
          </w:p>
        </w:tc>
        <w:tc>
          <w:tcPr>
            <w:tcW w:w="0" w:type="auto"/>
          </w:tcPr>
          <w:p w:rsidR="00BD0659" w:rsidRDefault="00BD0659" w:rsidP="00E46DDE">
            <w:pPr>
              <w:spacing w:line="276" w:lineRule="auto"/>
              <w:rPr>
                <w:rFonts w:ascii="Calibri" w:eastAsia="Calibri" w:hAnsi="Calibri" w:cs="Times New Roman"/>
              </w:rPr>
            </w:pPr>
            <w:r>
              <w:rPr>
                <w:rFonts w:ascii="Calibri" w:eastAsia="Calibri" w:hAnsi="Calibri" w:cs="Times New Roman"/>
              </w:rPr>
              <w:t>Der Asuro muss während dem Parkvorgang den Blinker setzen (linke LED muss blinken)</w:t>
            </w:r>
          </w:p>
        </w:tc>
      </w:tr>
      <w:tr w:rsidR="00BD0659" w:rsidTr="002F1F08">
        <w:trPr>
          <w:cnfStyle w:val="000000010000"/>
        </w:trPr>
        <w:tc>
          <w:tcPr>
            <w:tcW w:w="270" w:type="pct"/>
          </w:tcPr>
          <w:p w:rsidR="00BD0659" w:rsidRDefault="00BD0659" w:rsidP="00E46DDE">
            <w:pPr>
              <w:spacing w:line="240" w:lineRule="auto"/>
              <w:rPr>
                <w:rFonts w:ascii="Calibri" w:eastAsia="Calibri" w:hAnsi="Calibri" w:cs="Times New Roman"/>
              </w:rPr>
            </w:pPr>
            <w:r>
              <w:rPr>
                <w:rFonts w:ascii="Calibri" w:eastAsia="Calibri" w:hAnsi="Calibri" w:cs="Times New Roman"/>
              </w:rPr>
              <w:t>4</w:t>
            </w:r>
          </w:p>
        </w:tc>
        <w:tc>
          <w:tcPr>
            <w:tcW w:w="0" w:type="auto"/>
          </w:tcPr>
          <w:p w:rsidR="00BD0659" w:rsidRDefault="00E2312D" w:rsidP="00E46DDE">
            <w:pPr>
              <w:spacing w:line="276" w:lineRule="auto"/>
              <w:rPr>
                <w:rFonts w:ascii="Calibri" w:eastAsia="Calibri" w:hAnsi="Calibri" w:cs="Times New Roman"/>
              </w:rPr>
            </w:pPr>
            <w:r>
              <w:rPr>
                <w:rFonts w:ascii="Calibri" w:eastAsia="Calibri" w:hAnsi="Calibri" w:cs="Times New Roman"/>
              </w:rPr>
              <w:t>Der A</w:t>
            </w:r>
            <w:r w:rsidR="00BD0659">
              <w:rPr>
                <w:rFonts w:ascii="Calibri" w:eastAsia="Calibri" w:hAnsi="Calibri" w:cs="Times New Roman"/>
              </w:rPr>
              <w:t>suro muss während dem Ausparken den Blinker setzen (rechte LED muss blinken)</w:t>
            </w:r>
          </w:p>
        </w:tc>
      </w:tr>
      <w:tr w:rsidR="00473B67" w:rsidTr="002F1F08">
        <w:trPr>
          <w:cnfStyle w:val="000000100000"/>
        </w:trPr>
        <w:tc>
          <w:tcPr>
            <w:tcW w:w="270" w:type="pct"/>
          </w:tcPr>
          <w:p w:rsidR="00473B67" w:rsidRDefault="00473B67" w:rsidP="00E46DDE">
            <w:pPr>
              <w:spacing w:line="240" w:lineRule="auto"/>
              <w:rPr>
                <w:rFonts w:ascii="Calibri" w:eastAsia="Calibri" w:hAnsi="Calibri" w:cs="Times New Roman"/>
              </w:rPr>
            </w:pPr>
            <w:r>
              <w:rPr>
                <w:rFonts w:ascii="Calibri" w:eastAsia="Calibri" w:hAnsi="Calibri" w:cs="Times New Roman"/>
              </w:rPr>
              <w:t>5</w:t>
            </w:r>
          </w:p>
        </w:tc>
        <w:tc>
          <w:tcPr>
            <w:tcW w:w="0" w:type="auto"/>
          </w:tcPr>
          <w:p w:rsidR="00473B67" w:rsidRDefault="00473B67" w:rsidP="00E2312D">
            <w:pPr>
              <w:spacing w:line="276" w:lineRule="auto"/>
              <w:rPr>
                <w:rFonts w:ascii="Calibri" w:eastAsia="Calibri" w:hAnsi="Calibri" w:cs="Times New Roman"/>
              </w:rPr>
            </w:pPr>
            <w:r>
              <w:rPr>
                <w:rFonts w:ascii="Calibri" w:eastAsia="Calibri" w:hAnsi="Calibri" w:cs="Times New Roman"/>
              </w:rPr>
              <w:t>Der Asuro muss geradeaus fahren können.</w:t>
            </w:r>
          </w:p>
        </w:tc>
      </w:tr>
      <w:tr w:rsidR="009E2576" w:rsidTr="002F1F08">
        <w:trPr>
          <w:cnfStyle w:val="000000010000"/>
        </w:trPr>
        <w:tc>
          <w:tcPr>
            <w:tcW w:w="270" w:type="pct"/>
          </w:tcPr>
          <w:p w:rsidR="009E2576" w:rsidRDefault="009E2576" w:rsidP="00E46DDE">
            <w:pPr>
              <w:spacing w:line="240" w:lineRule="auto"/>
              <w:rPr>
                <w:rFonts w:ascii="Calibri" w:eastAsia="Calibri" w:hAnsi="Calibri" w:cs="Times New Roman"/>
              </w:rPr>
            </w:pPr>
            <w:r>
              <w:rPr>
                <w:rFonts w:ascii="Calibri" w:eastAsia="Calibri" w:hAnsi="Calibri" w:cs="Times New Roman"/>
              </w:rPr>
              <w:t>6</w:t>
            </w:r>
          </w:p>
        </w:tc>
        <w:tc>
          <w:tcPr>
            <w:tcW w:w="0" w:type="auto"/>
          </w:tcPr>
          <w:p w:rsidR="009E2576" w:rsidRDefault="009E2576" w:rsidP="00E46DDE">
            <w:pPr>
              <w:spacing w:line="276" w:lineRule="auto"/>
              <w:rPr>
                <w:rFonts w:ascii="Calibri" w:eastAsia="Calibri" w:hAnsi="Calibri" w:cs="Times New Roman"/>
              </w:rPr>
            </w:pPr>
            <w:r>
              <w:rPr>
                <w:rFonts w:ascii="Calibri" w:eastAsia="Calibri" w:hAnsi="Calibri" w:cs="Times New Roman"/>
              </w:rPr>
              <w:t xml:space="preserve">Beide Motoren des </w:t>
            </w:r>
            <w:proofErr w:type="spellStart"/>
            <w:r>
              <w:rPr>
                <w:rFonts w:ascii="Calibri" w:eastAsia="Calibri" w:hAnsi="Calibri" w:cs="Times New Roman"/>
              </w:rPr>
              <w:t>Asuros</w:t>
            </w:r>
            <w:proofErr w:type="spellEnd"/>
            <w:r>
              <w:rPr>
                <w:rFonts w:ascii="Calibri" w:eastAsia="Calibri" w:hAnsi="Calibri" w:cs="Times New Roman"/>
              </w:rPr>
              <w:t xml:space="preserve"> müssen einzeln angesprochen werden können.</w:t>
            </w:r>
          </w:p>
        </w:tc>
      </w:tr>
    </w:tbl>
    <w:p w:rsidR="00BD0659" w:rsidRDefault="00BD0659" w:rsidP="00BD0659"/>
    <w:p w:rsidR="002B318A" w:rsidRDefault="00BD0659" w:rsidP="00BD0659">
      <w:pPr>
        <w:pStyle w:val="berschrift2"/>
        <w:rPr>
          <w:rFonts w:ascii="Calibri" w:eastAsia="Times New Roman" w:hAnsi="Calibri" w:cs="Times New Roman"/>
          <w:color w:val="4F81BD"/>
        </w:rPr>
      </w:pPr>
      <w:bookmarkStart w:id="15" w:name="_Toc324278199"/>
      <w:r w:rsidRPr="00BD0659">
        <w:rPr>
          <w:rFonts w:ascii="Calibri" w:eastAsia="Times New Roman" w:hAnsi="Calibri" w:cs="Times New Roman"/>
          <w:color w:val="4F81BD"/>
        </w:rPr>
        <w:t>Testplan</w:t>
      </w:r>
      <w:bookmarkEnd w:id="15"/>
    </w:p>
    <w:p w:rsidR="00640B6E" w:rsidRDefault="00640B6E" w:rsidP="00640B6E">
      <w:r>
        <w:t>Verwendeter Asuro: Benjamin Conrad</w:t>
      </w:r>
    </w:p>
    <w:p w:rsidR="00640B6E" w:rsidRDefault="00640B6E" w:rsidP="00640B6E">
      <w:r>
        <w:t>Verwendete Karte (für die Parkplätze): Selbe wie auch bei der Entwicklung und Demonstration</w:t>
      </w:r>
    </w:p>
    <w:p w:rsidR="00640B6E" w:rsidRDefault="00640B6E" w:rsidP="00640B6E">
      <w:r>
        <w:t>Test werden durchgeführt von: Benjamin Conrad, Marco Peter</w:t>
      </w:r>
    </w:p>
    <w:p w:rsidR="00503F6F" w:rsidRDefault="00503F6F" w:rsidP="00640B6E">
      <w:r>
        <w:t>Test durchgeführt am: 02.04.2012</w:t>
      </w:r>
    </w:p>
    <w:p w:rsidR="00503F6F" w:rsidRDefault="00503F6F" w:rsidP="00640B6E"/>
    <w:p w:rsidR="00503F6F" w:rsidRPr="00640B6E" w:rsidRDefault="00503F6F" w:rsidP="00640B6E">
      <w:r>
        <w:t>Ergebnis: Es sind alle Tests positiv verlaufen.</w:t>
      </w:r>
    </w:p>
    <w:p w:rsidR="002B318A" w:rsidRDefault="002B318A" w:rsidP="002B318A">
      <w:pPr>
        <w:rPr>
          <w:sz w:val="26"/>
          <w:szCs w:val="26"/>
        </w:rPr>
      </w:pPr>
      <w:r>
        <w:br w:type="page"/>
      </w:r>
    </w:p>
    <w:p w:rsidR="00BD0659" w:rsidRPr="002B318A" w:rsidRDefault="00BD0659" w:rsidP="002B318A">
      <w:pPr>
        <w:pStyle w:val="berschrift2"/>
      </w:pPr>
      <w:bookmarkStart w:id="16" w:name="h.yftsrujfvdfx"/>
      <w:bookmarkStart w:id="17" w:name="_Toc324278200"/>
      <w:bookmarkEnd w:id="16"/>
      <w:r w:rsidRPr="0071709B">
        <w:lastRenderedPageBreak/>
        <w:t>Testfälle</w:t>
      </w:r>
      <w:bookmarkEnd w:id="17"/>
    </w:p>
    <w:tbl>
      <w:tblPr>
        <w:tblStyle w:val="HellesRaster-Akzent11"/>
        <w:tblW w:w="5000" w:type="pct"/>
        <w:tblLook w:val="0420"/>
      </w:tblPr>
      <w:tblGrid>
        <w:gridCol w:w="396"/>
        <w:gridCol w:w="1317"/>
        <w:gridCol w:w="2747"/>
        <w:gridCol w:w="3437"/>
        <w:gridCol w:w="2376"/>
        <w:gridCol w:w="3006"/>
        <w:gridCol w:w="1224"/>
      </w:tblGrid>
      <w:tr w:rsidR="00EB77E0" w:rsidTr="002B318A">
        <w:trPr>
          <w:cnfStyle w:val="100000000000"/>
        </w:trPr>
        <w:tc>
          <w:tcPr>
            <w:tcW w:w="0" w:type="auto"/>
          </w:tcPr>
          <w:p w:rsidR="0070678C" w:rsidRPr="002F1F08" w:rsidRDefault="0070678C" w:rsidP="002F1F08">
            <w:pPr>
              <w:spacing w:line="240" w:lineRule="auto"/>
              <w:rPr>
                <w:rFonts w:ascii="Calibri" w:eastAsia="Calibri" w:hAnsi="Calibri" w:cs="Times New Roman"/>
                <w:bCs w:val="0"/>
                <w:sz w:val="20"/>
                <w:szCs w:val="20"/>
              </w:rPr>
            </w:pPr>
            <w:r w:rsidRPr="002F1F08">
              <w:rPr>
                <w:rFonts w:ascii="Calibri" w:eastAsia="Calibri" w:hAnsi="Calibri" w:cs="Times New Roman"/>
                <w:bCs w:val="0"/>
                <w:sz w:val="20"/>
                <w:szCs w:val="20"/>
              </w:rPr>
              <w:t>ID</w:t>
            </w:r>
          </w:p>
        </w:tc>
        <w:tc>
          <w:tcPr>
            <w:tcW w:w="454" w:type="pct"/>
          </w:tcPr>
          <w:p w:rsidR="0070678C" w:rsidRPr="002B318A" w:rsidRDefault="0070678C" w:rsidP="002F1F08">
            <w:pPr>
              <w:spacing w:line="240" w:lineRule="auto"/>
              <w:rPr>
                <w:rFonts w:ascii="Calibri" w:eastAsia="Calibri" w:hAnsi="Calibri" w:cs="Times New Roman"/>
                <w:bCs w:val="0"/>
                <w:sz w:val="16"/>
                <w:szCs w:val="16"/>
              </w:rPr>
            </w:pPr>
            <w:r w:rsidRPr="002B318A">
              <w:rPr>
                <w:rFonts w:ascii="Calibri" w:eastAsia="Calibri" w:hAnsi="Calibri" w:cs="Times New Roman"/>
                <w:bCs w:val="0"/>
                <w:sz w:val="16"/>
                <w:szCs w:val="16"/>
              </w:rPr>
              <w:t>Anforderung ID</w:t>
            </w:r>
          </w:p>
        </w:tc>
        <w:tc>
          <w:tcPr>
            <w:tcW w:w="947" w:type="pct"/>
          </w:tcPr>
          <w:p w:rsidR="0070678C" w:rsidRPr="002F1F08" w:rsidRDefault="0070678C" w:rsidP="002F1F08">
            <w:pPr>
              <w:spacing w:line="240" w:lineRule="auto"/>
              <w:rPr>
                <w:rFonts w:ascii="Calibri" w:eastAsia="Calibri" w:hAnsi="Calibri" w:cs="Times New Roman"/>
                <w:bCs w:val="0"/>
                <w:sz w:val="20"/>
                <w:szCs w:val="20"/>
              </w:rPr>
            </w:pPr>
            <w:r w:rsidRPr="002F1F08">
              <w:rPr>
                <w:rFonts w:ascii="Calibri" w:eastAsia="Calibri" w:hAnsi="Calibri" w:cs="Times New Roman"/>
                <w:bCs w:val="0"/>
                <w:sz w:val="20"/>
                <w:szCs w:val="20"/>
              </w:rPr>
              <w:t>Beschreibung</w:t>
            </w:r>
          </w:p>
        </w:tc>
        <w:tc>
          <w:tcPr>
            <w:tcW w:w="1185" w:type="pct"/>
          </w:tcPr>
          <w:p w:rsidR="0070678C" w:rsidRPr="002F1F08" w:rsidRDefault="0070678C" w:rsidP="002F1F08">
            <w:pPr>
              <w:spacing w:line="240" w:lineRule="auto"/>
              <w:rPr>
                <w:rFonts w:ascii="Calibri" w:eastAsia="Calibri" w:hAnsi="Calibri" w:cs="Times New Roman"/>
                <w:bCs w:val="0"/>
                <w:sz w:val="20"/>
                <w:szCs w:val="20"/>
              </w:rPr>
            </w:pPr>
            <w:r w:rsidRPr="002F1F08">
              <w:rPr>
                <w:rFonts w:ascii="Calibri" w:eastAsia="Calibri" w:hAnsi="Calibri" w:cs="Times New Roman"/>
                <w:bCs w:val="0"/>
                <w:sz w:val="20"/>
                <w:szCs w:val="20"/>
              </w:rPr>
              <w:t>Eingabe</w:t>
            </w:r>
          </w:p>
        </w:tc>
        <w:tc>
          <w:tcPr>
            <w:tcW w:w="819" w:type="pct"/>
          </w:tcPr>
          <w:p w:rsidR="0070678C" w:rsidRPr="002F1F08" w:rsidRDefault="0070678C" w:rsidP="002F1F08">
            <w:pPr>
              <w:spacing w:line="240" w:lineRule="auto"/>
              <w:rPr>
                <w:rFonts w:ascii="Calibri" w:eastAsia="Calibri" w:hAnsi="Calibri" w:cs="Times New Roman"/>
                <w:bCs w:val="0"/>
                <w:sz w:val="20"/>
                <w:szCs w:val="20"/>
              </w:rPr>
            </w:pPr>
            <w:r w:rsidRPr="002F1F08">
              <w:rPr>
                <w:rFonts w:ascii="Calibri" w:eastAsia="Calibri" w:hAnsi="Calibri" w:cs="Times New Roman"/>
                <w:bCs w:val="0"/>
                <w:sz w:val="20"/>
                <w:szCs w:val="20"/>
              </w:rPr>
              <w:t>Erwartetes Ergebnis</w:t>
            </w:r>
          </w:p>
        </w:tc>
        <w:tc>
          <w:tcPr>
            <w:tcW w:w="0" w:type="auto"/>
          </w:tcPr>
          <w:p w:rsidR="0070678C" w:rsidRPr="002F1F08" w:rsidRDefault="0070678C" w:rsidP="002F1F08">
            <w:pPr>
              <w:spacing w:line="240" w:lineRule="auto"/>
              <w:rPr>
                <w:rFonts w:ascii="Calibri" w:eastAsia="Calibri" w:hAnsi="Calibri" w:cs="Times New Roman"/>
                <w:bCs w:val="0"/>
                <w:sz w:val="20"/>
                <w:szCs w:val="20"/>
              </w:rPr>
            </w:pPr>
            <w:r w:rsidRPr="002F1F08">
              <w:rPr>
                <w:rFonts w:ascii="Calibri" w:eastAsia="Calibri" w:hAnsi="Calibri" w:cs="Times New Roman"/>
                <w:bCs w:val="0"/>
                <w:sz w:val="20"/>
                <w:szCs w:val="20"/>
              </w:rPr>
              <w:t>Resultat</w:t>
            </w:r>
          </w:p>
        </w:tc>
        <w:tc>
          <w:tcPr>
            <w:tcW w:w="0" w:type="auto"/>
          </w:tcPr>
          <w:p w:rsidR="0070678C" w:rsidRPr="002F1F08" w:rsidRDefault="0070678C" w:rsidP="002F1F08">
            <w:pPr>
              <w:spacing w:line="240" w:lineRule="auto"/>
              <w:rPr>
                <w:rFonts w:ascii="Calibri" w:eastAsia="Calibri" w:hAnsi="Calibri" w:cs="Times New Roman"/>
                <w:bCs w:val="0"/>
                <w:sz w:val="20"/>
                <w:szCs w:val="20"/>
              </w:rPr>
            </w:pPr>
            <w:r w:rsidRPr="002F1F08">
              <w:rPr>
                <w:rFonts w:ascii="Calibri" w:eastAsia="Calibri" w:hAnsi="Calibri" w:cs="Times New Roman"/>
                <w:bCs w:val="0"/>
                <w:sz w:val="20"/>
                <w:szCs w:val="20"/>
              </w:rPr>
              <w:t>Auswertung</w:t>
            </w:r>
          </w:p>
        </w:tc>
      </w:tr>
      <w:tr w:rsidR="009E2576" w:rsidTr="002B318A">
        <w:trPr>
          <w:cnfStyle w:val="000000100000"/>
        </w:trPr>
        <w:tc>
          <w:tcPr>
            <w:tcW w:w="0" w:type="auto"/>
          </w:tcPr>
          <w:p w:rsidR="00473B67" w:rsidRDefault="00473B67" w:rsidP="00E46DDE">
            <w:pPr>
              <w:spacing w:line="240" w:lineRule="auto"/>
              <w:rPr>
                <w:rFonts w:ascii="Calibri" w:eastAsia="Calibri" w:hAnsi="Calibri" w:cs="Times New Roman"/>
              </w:rPr>
            </w:pPr>
            <w:r>
              <w:rPr>
                <w:rFonts w:ascii="Calibri" w:eastAsia="Calibri" w:hAnsi="Calibri" w:cs="Times New Roman"/>
                <w:b/>
                <w:bCs/>
                <w:shd w:val="solid" w:color="D3DFEE" w:fill="D3DFEE"/>
              </w:rPr>
              <w:t xml:space="preserve"> 1</w:t>
            </w:r>
          </w:p>
        </w:tc>
        <w:tc>
          <w:tcPr>
            <w:tcW w:w="454" w:type="pct"/>
          </w:tcPr>
          <w:p w:rsidR="00473B67" w:rsidRDefault="00473B67" w:rsidP="00E46DDE">
            <w:pPr>
              <w:spacing w:line="240" w:lineRule="auto"/>
              <w:rPr>
                <w:rFonts w:ascii="Calibri" w:eastAsia="Calibri" w:hAnsi="Calibri" w:cs="Times New Roman"/>
                <w:shd w:val="solid" w:color="D3DFEE" w:fill="D3DFEE"/>
              </w:rPr>
            </w:pPr>
            <w:r>
              <w:rPr>
                <w:rFonts w:ascii="Calibri" w:eastAsia="Calibri" w:hAnsi="Calibri" w:cs="Times New Roman"/>
                <w:shd w:val="solid" w:color="D3DFEE" w:fill="D3DFEE"/>
              </w:rPr>
              <w:t>1</w:t>
            </w:r>
          </w:p>
        </w:tc>
        <w:tc>
          <w:tcPr>
            <w:tcW w:w="947" w:type="pct"/>
          </w:tcPr>
          <w:p w:rsidR="00473B67" w:rsidRDefault="00473B67" w:rsidP="00191F16">
            <w:pPr>
              <w:spacing w:line="276" w:lineRule="auto"/>
              <w:rPr>
                <w:rFonts w:ascii="Calibri" w:eastAsia="Calibri" w:hAnsi="Calibri" w:cs="Times New Roman"/>
              </w:rPr>
            </w:pPr>
            <w:r>
              <w:rPr>
                <w:rFonts w:ascii="Calibri" w:eastAsia="Calibri" w:hAnsi="Calibri" w:cs="Times New Roman"/>
              </w:rPr>
              <w:t xml:space="preserve"> Der Asuro muss eine Linie auf dem Boden erkennen können. </w:t>
            </w:r>
          </w:p>
        </w:tc>
        <w:tc>
          <w:tcPr>
            <w:tcW w:w="1185" w:type="pct"/>
          </w:tcPr>
          <w:p w:rsidR="00473B67" w:rsidRDefault="00473B67" w:rsidP="0070678C">
            <w:pPr>
              <w:pStyle w:val="Listenabsatz"/>
              <w:numPr>
                <w:ilvl w:val="0"/>
                <w:numId w:val="32"/>
              </w:numPr>
              <w:spacing w:line="240" w:lineRule="auto"/>
              <w:rPr>
                <w:rFonts w:ascii="Calibri" w:eastAsia="Calibri" w:hAnsi="Calibri" w:cs="Times New Roman"/>
              </w:rPr>
            </w:pPr>
            <w:r>
              <w:rPr>
                <w:rFonts w:ascii="Calibri" w:eastAsia="Calibri" w:hAnsi="Calibri" w:cs="Times New Roman"/>
              </w:rPr>
              <w:t>Asuro auf dem schwarzen Blatt platzieren</w:t>
            </w:r>
          </w:p>
          <w:p w:rsidR="00473B67" w:rsidRPr="0070678C" w:rsidRDefault="00473B67" w:rsidP="0070678C">
            <w:pPr>
              <w:pStyle w:val="Listenabsatz"/>
              <w:numPr>
                <w:ilvl w:val="0"/>
                <w:numId w:val="32"/>
              </w:numPr>
              <w:spacing w:line="240" w:lineRule="auto"/>
              <w:rPr>
                <w:rFonts w:ascii="Calibri" w:eastAsia="Calibri" w:hAnsi="Calibri" w:cs="Times New Roman"/>
              </w:rPr>
            </w:pPr>
            <w:r>
              <w:rPr>
                <w:rFonts w:ascii="Calibri" w:eastAsia="Calibri" w:hAnsi="Calibri" w:cs="Times New Roman"/>
              </w:rPr>
              <w:t>Asuro einschalten</w:t>
            </w:r>
          </w:p>
        </w:tc>
        <w:tc>
          <w:tcPr>
            <w:tcW w:w="819" w:type="pct"/>
          </w:tcPr>
          <w:p w:rsidR="00473B67" w:rsidRDefault="00473B67" w:rsidP="00E46DDE">
            <w:pPr>
              <w:spacing w:line="240" w:lineRule="auto"/>
              <w:rPr>
                <w:rFonts w:ascii="Calibri" w:eastAsia="Calibri" w:hAnsi="Calibri" w:cs="Times New Roman"/>
              </w:rPr>
            </w:pPr>
            <w:r>
              <w:rPr>
                <w:rFonts w:ascii="Calibri" w:eastAsia="Calibri" w:hAnsi="Calibri" w:cs="Times New Roman"/>
                <w:shd w:val="solid" w:color="D3DFEE" w:fill="D3DFEE"/>
              </w:rPr>
              <w:t xml:space="preserve"> Asuro hält auf der weissen Linie an</w:t>
            </w:r>
          </w:p>
        </w:tc>
        <w:tc>
          <w:tcPr>
            <w:tcW w:w="0" w:type="auto"/>
          </w:tcPr>
          <w:p w:rsidR="00473B67" w:rsidRDefault="00473B67" w:rsidP="00E46DDE">
            <w:pPr>
              <w:spacing w:line="240" w:lineRule="auto"/>
              <w:rPr>
                <w:rFonts w:ascii="Calibri" w:eastAsia="Calibri" w:hAnsi="Calibri" w:cs="Times New Roman"/>
              </w:rPr>
            </w:pPr>
            <w:r>
              <w:rPr>
                <w:rFonts w:ascii="Calibri" w:eastAsia="Calibri" w:hAnsi="Calibri" w:cs="Times New Roman"/>
                <w:shd w:val="solid" w:color="D3DFEE" w:fill="D3DFEE"/>
              </w:rPr>
              <w:t xml:space="preserve"> Asuro hält auf der weissen Linie an</w:t>
            </w:r>
          </w:p>
        </w:tc>
        <w:tc>
          <w:tcPr>
            <w:tcW w:w="0" w:type="auto"/>
          </w:tcPr>
          <w:p w:rsidR="00473B67" w:rsidRDefault="00473B67" w:rsidP="00E46DDE">
            <w:pPr>
              <w:spacing w:line="240" w:lineRule="auto"/>
              <w:rPr>
                <w:rFonts w:ascii="Calibri" w:eastAsia="Calibri" w:hAnsi="Calibri" w:cs="Times New Roman"/>
              </w:rPr>
            </w:pPr>
            <w:r>
              <w:rPr>
                <w:rFonts w:ascii="Calibri" w:eastAsia="Calibri" w:hAnsi="Calibri" w:cs="Times New Roman"/>
                <w:shd w:val="solid" w:color="D3DFEE" w:fill="D3DFEE"/>
              </w:rPr>
              <w:t xml:space="preserve"> OK</w:t>
            </w:r>
          </w:p>
        </w:tc>
      </w:tr>
      <w:tr w:rsidR="00EB77E0" w:rsidTr="002B318A">
        <w:trPr>
          <w:cnfStyle w:val="000000010000"/>
        </w:trPr>
        <w:tc>
          <w:tcPr>
            <w:tcW w:w="0" w:type="auto"/>
          </w:tcPr>
          <w:p w:rsidR="00473B67" w:rsidRDefault="00473B67" w:rsidP="00E46DDE">
            <w:pPr>
              <w:spacing w:line="240" w:lineRule="auto"/>
              <w:rPr>
                <w:rFonts w:ascii="Calibri" w:eastAsia="Calibri" w:hAnsi="Calibri" w:cs="Times New Roman"/>
              </w:rPr>
            </w:pPr>
            <w:r>
              <w:rPr>
                <w:rFonts w:ascii="Calibri" w:eastAsia="Calibri" w:hAnsi="Calibri" w:cs="Times New Roman"/>
                <w:b/>
                <w:bCs/>
              </w:rPr>
              <w:t xml:space="preserve"> 2</w:t>
            </w:r>
          </w:p>
        </w:tc>
        <w:tc>
          <w:tcPr>
            <w:tcW w:w="454" w:type="pct"/>
          </w:tcPr>
          <w:p w:rsidR="00473B67" w:rsidRDefault="00473B67" w:rsidP="00E46DDE">
            <w:pPr>
              <w:spacing w:line="240" w:lineRule="auto"/>
              <w:rPr>
                <w:rFonts w:ascii="Calibri" w:eastAsia="Calibri" w:hAnsi="Calibri" w:cs="Times New Roman"/>
              </w:rPr>
            </w:pPr>
            <w:r>
              <w:rPr>
                <w:rFonts w:ascii="Calibri" w:eastAsia="Calibri" w:hAnsi="Calibri" w:cs="Times New Roman"/>
              </w:rPr>
              <w:t>2</w:t>
            </w:r>
          </w:p>
        </w:tc>
        <w:tc>
          <w:tcPr>
            <w:tcW w:w="947" w:type="pct"/>
          </w:tcPr>
          <w:p w:rsidR="00473B67" w:rsidRDefault="00473B67" w:rsidP="00E46DDE">
            <w:pPr>
              <w:spacing w:line="276" w:lineRule="auto"/>
              <w:rPr>
                <w:rFonts w:ascii="Calibri" w:eastAsia="Calibri" w:hAnsi="Calibri" w:cs="Times New Roman"/>
              </w:rPr>
            </w:pPr>
            <w:r>
              <w:rPr>
                <w:rFonts w:ascii="Calibri" w:eastAsia="Calibri" w:hAnsi="Calibri" w:cs="Times New Roman"/>
              </w:rPr>
              <w:t>Der Asuro muss ein Objekt, welches neben ihm steht erkennen können.</w:t>
            </w:r>
          </w:p>
        </w:tc>
        <w:tc>
          <w:tcPr>
            <w:tcW w:w="1185" w:type="pct"/>
          </w:tcPr>
          <w:p w:rsidR="00473B67" w:rsidRDefault="00EB77E0" w:rsidP="00473B67">
            <w:pPr>
              <w:pStyle w:val="Listenabsatz"/>
              <w:numPr>
                <w:ilvl w:val="0"/>
                <w:numId w:val="33"/>
              </w:numPr>
              <w:spacing w:line="240" w:lineRule="auto"/>
              <w:rPr>
                <w:rFonts w:ascii="Calibri" w:eastAsia="Calibri" w:hAnsi="Calibri" w:cs="Times New Roman"/>
              </w:rPr>
            </w:pPr>
            <w:r>
              <w:rPr>
                <w:rFonts w:ascii="Calibri" w:eastAsia="Calibri" w:hAnsi="Calibri" w:cs="Times New Roman"/>
              </w:rPr>
              <w:t>Auto auf den</w:t>
            </w:r>
            <w:r w:rsidR="00473B67">
              <w:rPr>
                <w:rFonts w:ascii="Calibri" w:eastAsia="Calibri" w:hAnsi="Calibri" w:cs="Times New Roman"/>
              </w:rPr>
              <w:t xml:space="preserve"> ersten Parkplatz </w:t>
            </w:r>
            <w:r>
              <w:rPr>
                <w:rFonts w:ascii="Calibri" w:eastAsia="Calibri" w:hAnsi="Calibri" w:cs="Times New Roman"/>
              </w:rPr>
              <w:t>stellen</w:t>
            </w:r>
          </w:p>
          <w:p w:rsidR="00473B67" w:rsidRDefault="00473B67" w:rsidP="00473B67">
            <w:pPr>
              <w:pStyle w:val="Listenabsatz"/>
              <w:numPr>
                <w:ilvl w:val="0"/>
                <w:numId w:val="33"/>
              </w:numPr>
              <w:spacing w:line="240" w:lineRule="auto"/>
              <w:rPr>
                <w:rFonts w:ascii="Calibri" w:eastAsia="Calibri" w:hAnsi="Calibri" w:cs="Times New Roman"/>
              </w:rPr>
            </w:pPr>
            <w:r>
              <w:rPr>
                <w:rFonts w:ascii="Calibri" w:eastAsia="Calibri" w:hAnsi="Calibri" w:cs="Times New Roman"/>
              </w:rPr>
              <w:t>Asuro auf dem schwarzen Blatt platzieren</w:t>
            </w:r>
          </w:p>
          <w:p w:rsidR="00473B67" w:rsidRPr="00473B67" w:rsidRDefault="00473B67" w:rsidP="00473B67">
            <w:pPr>
              <w:pStyle w:val="Listenabsatz"/>
              <w:numPr>
                <w:ilvl w:val="0"/>
                <w:numId w:val="33"/>
              </w:numPr>
              <w:spacing w:line="240" w:lineRule="auto"/>
              <w:rPr>
                <w:rFonts w:ascii="Calibri" w:eastAsia="Calibri" w:hAnsi="Calibri" w:cs="Times New Roman"/>
              </w:rPr>
            </w:pPr>
            <w:r w:rsidRPr="00473B67">
              <w:rPr>
                <w:rFonts w:ascii="Calibri" w:eastAsia="Calibri" w:hAnsi="Calibri" w:cs="Times New Roman"/>
              </w:rPr>
              <w:t>Asuro einschalten</w:t>
            </w:r>
          </w:p>
        </w:tc>
        <w:tc>
          <w:tcPr>
            <w:tcW w:w="819" w:type="pct"/>
          </w:tcPr>
          <w:p w:rsidR="00473B67" w:rsidRDefault="00473B67" w:rsidP="00E46DDE">
            <w:pPr>
              <w:spacing w:line="240" w:lineRule="auto"/>
              <w:rPr>
                <w:rFonts w:ascii="Calibri" w:eastAsia="Calibri" w:hAnsi="Calibri" w:cs="Times New Roman"/>
              </w:rPr>
            </w:pPr>
            <w:r w:rsidRPr="00473B67">
              <w:rPr>
                <w:rFonts w:ascii="Calibri" w:eastAsia="Calibri" w:hAnsi="Calibri" w:cs="Times New Roman"/>
              </w:rPr>
              <w:t>Asuro hält auf der weissen Linie an</w:t>
            </w:r>
            <w:r>
              <w:rPr>
                <w:rFonts w:ascii="Calibri" w:eastAsia="Calibri" w:hAnsi="Calibri" w:cs="Times New Roman"/>
              </w:rPr>
              <w:t xml:space="preserve"> und prüft ob etwas neben ihm steht. Der Asuro erkennt das Auto und fährt weiter.</w:t>
            </w:r>
          </w:p>
        </w:tc>
        <w:tc>
          <w:tcPr>
            <w:tcW w:w="0" w:type="auto"/>
          </w:tcPr>
          <w:p w:rsidR="00473B67" w:rsidRDefault="00473B67" w:rsidP="00E46DDE">
            <w:pPr>
              <w:spacing w:line="240" w:lineRule="auto"/>
              <w:rPr>
                <w:rFonts w:ascii="Calibri" w:eastAsia="Calibri" w:hAnsi="Calibri" w:cs="Times New Roman"/>
              </w:rPr>
            </w:pPr>
            <w:r>
              <w:rPr>
                <w:rFonts w:ascii="Calibri" w:eastAsia="Calibri" w:hAnsi="Calibri" w:cs="Times New Roman"/>
              </w:rPr>
              <w:t>Der Asuro hat das Auto erkannt und ist weitergefahren.</w:t>
            </w:r>
          </w:p>
        </w:tc>
        <w:tc>
          <w:tcPr>
            <w:tcW w:w="0" w:type="auto"/>
          </w:tcPr>
          <w:p w:rsidR="00473B67" w:rsidRDefault="00473B67" w:rsidP="00E46DDE">
            <w:pPr>
              <w:spacing w:line="240" w:lineRule="auto"/>
              <w:rPr>
                <w:rFonts w:ascii="Calibri" w:eastAsia="Calibri" w:hAnsi="Calibri" w:cs="Times New Roman"/>
              </w:rPr>
            </w:pPr>
            <w:r>
              <w:rPr>
                <w:rFonts w:ascii="Calibri" w:eastAsia="Calibri" w:hAnsi="Calibri" w:cs="Times New Roman"/>
              </w:rPr>
              <w:t xml:space="preserve"> OK</w:t>
            </w:r>
          </w:p>
        </w:tc>
      </w:tr>
      <w:tr w:rsidR="009E2576" w:rsidTr="002B318A">
        <w:trPr>
          <w:cnfStyle w:val="000000100000"/>
        </w:trPr>
        <w:tc>
          <w:tcPr>
            <w:tcW w:w="0" w:type="auto"/>
          </w:tcPr>
          <w:p w:rsidR="00473B67" w:rsidRDefault="00473B67" w:rsidP="00E46DDE">
            <w:pPr>
              <w:spacing w:line="240" w:lineRule="auto"/>
              <w:rPr>
                <w:rFonts w:ascii="Calibri" w:eastAsia="Calibri" w:hAnsi="Calibri" w:cs="Times New Roman"/>
              </w:rPr>
            </w:pPr>
            <w:r>
              <w:rPr>
                <w:rFonts w:ascii="Calibri" w:eastAsia="Calibri" w:hAnsi="Calibri" w:cs="Times New Roman"/>
                <w:b/>
                <w:bCs/>
                <w:shd w:val="solid" w:color="D3DFEE" w:fill="D3DFEE"/>
              </w:rPr>
              <w:t xml:space="preserve"> 3</w:t>
            </w:r>
          </w:p>
        </w:tc>
        <w:tc>
          <w:tcPr>
            <w:tcW w:w="454" w:type="pct"/>
          </w:tcPr>
          <w:p w:rsidR="00473B67" w:rsidRDefault="00473B67" w:rsidP="00E46DDE">
            <w:pPr>
              <w:spacing w:line="240" w:lineRule="auto"/>
              <w:rPr>
                <w:rFonts w:ascii="Calibri" w:eastAsia="Calibri" w:hAnsi="Calibri" w:cs="Times New Roman"/>
                <w:shd w:val="solid" w:color="D3DFEE" w:fill="D3DFEE"/>
              </w:rPr>
            </w:pPr>
            <w:r>
              <w:rPr>
                <w:rFonts w:ascii="Calibri" w:eastAsia="Calibri" w:hAnsi="Calibri" w:cs="Times New Roman"/>
                <w:shd w:val="solid" w:color="D3DFEE" w:fill="D3DFEE"/>
              </w:rPr>
              <w:t>3</w:t>
            </w:r>
          </w:p>
        </w:tc>
        <w:tc>
          <w:tcPr>
            <w:tcW w:w="947" w:type="pct"/>
          </w:tcPr>
          <w:p w:rsidR="00473B67" w:rsidRDefault="00473B67" w:rsidP="00E46DDE">
            <w:pPr>
              <w:spacing w:line="276" w:lineRule="auto"/>
              <w:rPr>
                <w:rFonts w:ascii="Calibri" w:eastAsia="Calibri" w:hAnsi="Calibri" w:cs="Times New Roman"/>
              </w:rPr>
            </w:pPr>
            <w:r>
              <w:rPr>
                <w:rFonts w:ascii="Calibri" w:eastAsia="Calibri" w:hAnsi="Calibri" w:cs="Times New Roman"/>
              </w:rPr>
              <w:t>Der Asuro muss während dem Parkvorgang den Blinker setzen (linke LED muss blinken)</w:t>
            </w:r>
          </w:p>
        </w:tc>
        <w:tc>
          <w:tcPr>
            <w:tcW w:w="1185" w:type="pct"/>
          </w:tcPr>
          <w:p w:rsidR="00473B67" w:rsidRDefault="00473B67" w:rsidP="00473B67">
            <w:pPr>
              <w:pStyle w:val="Listenabsatz"/>
              <w:numPr>
                <w:ilvl w:val="0"/>
                <w:numId w:val="34"/>
              </w:numPr>
              <w:spacing w:line="240" w:lineRule="auto"/>
              <w:rPr>
                <w:rFonts w:ascii="Calibri" w:eastAsia="Calibri" w:hAnsi="Calibri" w:cs="Times New Roman"/>
              </w:rPr>
            </w:pPr>
            <w:r>
              <w:rPr>
                <w:rFonts w:ascii="Calibri" w:eastAsia="Calibri" w:hAnsi="Calibri" w:cs="Times New Roman"/>
                <w:shd w:val="solid" w:color="D3DFEE" w:fill="D3DFEE"/>
              </w:rPr>
              <w:t>Den ersten Parkplatz frei lassen</w:t>
            </w:r>
          </w:p>
          <w:p w:rsidR="00473B67" w:rsidRDefault="00473B67" w:rsidP="00473B67">
            <w:pPr>
              <w:pStyle w:val="Listenabsatz"/>
              <w:numPr>
                <w:ilvl w:val="0"/>
                <w:numId w:val="34"/>
              </w:numPr>
              <w:spacing w:line="240" w:lineRule="auto"/>
              <w:rPr>
                <w:rFonts w:ascii="Calibri" w:eastAsia="Calibri" w:hAnsi="Calibri" w:cs="Times New Roman"/>
              </w:rPr>
            </w:pPr>
            <w:r>
              <w:rPr>
                <w:rFonts w:ascii="Calibri" w:eastAsia="Calibri" w:hAnsi="Calibri" w:cs="Times New Roman"/>
              </w:rPr>
              <w:t>Asuro auf dem schwarzen Blatt platzieren</w:t>
            </w:r>
          </w:p>
          <w:p w:rsidR="00473B67" w:rsidRPr="00473B67" w:rsidRDefault="00473B67" w:rsidP="00473B67">
            <w:pPr>
              <w:pStyle w:val="Listenabsatz"/>
              <w:numPr>
                <w:ilvl w:val="0"/>
                <w:numId w:val="34"/>
              </w:numPr>
              <w:spacing w:line="240" w:lineRule="auto"/>
              <w:rPr>
                <w:rFonts w:ascii="Calibri" w:eastAsia="Calibri" w:hAnsi="Calibri" w:cs="Times New Roman"/>
              </w:rPr>
            </w:pPr>
            <w:r w:rsidRPr="00473B67">
              <w:rPr>
                <w:rFonts w:ascii="Calibri" w:eastAsia="Calibri" w:hAnsi="Calibri" w:cs="Times New Roman"/>
              </w:rPr>
              <w:t>Asuro einschalten</w:t>
            </w:r>
          </w:p>
        </w:tc>
        <w:tc>
          <w:tcPr>
            <w:tcW w:w="819" w:type="pct"/>
          </w:tcPr>
          <w:p w:rsidR="00473B67" w:rsidRDefault="00473B67" w:rsidP="00EB77E0">
            <w:pPr>
              <w:spacing w:line="240" w:lineRule="auto"/>
              <w:rPr>
                <w:rFonts w:ascii="Calibri" w:eastAsia="Calibri" w:hAnsi="Calibri" w:cs="Times New Roman"/>
              </w:rPr>
            </w:pPr>
            <w:r>
              <w:rPr>
                <w:rFonts w:ascii="Calibri" w:eastAsia="Calibri" w:hAnsi="Calibri" w:cs="Times New Roman"/>
                <w:shd w:val="solid" w:color="D3DFEE" w:fill="D3DFEE"/>
              </w:rPr>
              <w:t xml:space="preserve">Die linke LED blinkt während des </w:t>
            </w:r>
            <w:proofErr w:type="spellStart"/>
            <w:r w:rsidR="00EB77E0">
              <w:rPr>
                <w:rFonts w:ascii="Calibri" w:eastAsia="Calibri" w:hAnsi="Calibri" w:cs="Times New Roman"/>
                <w:shd w:val="solid" w:color="D3DFEE" w:fill="D3DFEE"/>
              </w:rPr>
              <w:t>Parkiervorgangs</w:t>
            </w:r>
            <w:proofErr w:type="spellEnd"/>
            <w:r>
              <w:rPr>
                <w:rFonts w:ascii="Calibri" w:eastAsia="Calibri" w:hAnsi="Calibri" w:cs="Times New Roman"/>
                <w:shd w:val="solid" w:color="D3DFEE" w:fill="D3DFEE"/>
              </w:rPr>
              <w:t>.</w:t>
            </w:r>
          </w:p>
        </w:tc>
        <w:tc>
          <w:tcPr>
            <w:tcW w:w="0" w:type="auto"/>
          </w:tcPr>
          <w:p w:rsidR="00473B67" w:rsidRDefault="00473B67" w:rsidP="00E46DDE">
            <w:pPr>
              <w:spacing w:line="240" w:lineRule="auto"/>
              <w:rPr>
                <w:rFonts w:ascii="Calibri" w:eastAsia="Calibri" w:hAnsi="Calibri" w:cs="Times New Roman"/>
              </w:rPr>
            </w:pPr>
            <w:r>
              <w:rPr>
                <w:rFonts w:ascii="Calibri" w:eastAsia="Calibri" w:hAnsi="Calibri" w:cs="Times New Roman"/>
                <w:shd w:val="solid" w:color="D3DFEE" w:fill="D3DFEE"/>
              </w:rPr>
              <w:t xml:space="preserve">Die linke LED blinkt während des </w:t>
            </w:r>
            <w:proofErr w:type="spellStart"/>
            <w:r>
              <w:rPr>
                <w:rFonts w:ascii="Calibri" w:eastAsia="Calibri" w:hAnsi="Calibri" w:cs="Times New Roman"/>
                <w:shd w:val="solid" w:color="D3DFEE" w:fill="D3DFEE"/>
              </w:rPr>
              <w:t>Parkiervorgangs</w:t>
            </w:r>
            <w:proofErr w:type="spellEnd"/>
            <w:r>
              <w:rPr>
                <w:rFonts w:ascii="Calibri" w:eastAsia="Calibri" w:hAnsi="Calibri" w:cs="Times New Roman"/>
                <w:shd w:val="solid" w:color="D3DFEE" w:fill="D3DFEE"/>
              </w:rPr>
              <w:t>.</w:t>
            </w:r>
          </w:p>
        </w:tc>
        <w:tc>
          <w:tcPr>
            <w:tcW w:w="0" w:type="auto"/>
          </w:tcPr>
          <w:p w:rsidR="00473B67" w:rsidRDefault="00473B67" w:rsidP="00E46DDE">
            <w:pPr>
              <w:spacing w:line="240" w:lineRule="auto"/>
              <w:rPr>
                <w:rFonts w:ascii="Calibri" w:eastAsia="Calibri" w:hAnsi="Calibri" w:cs="Times New Roman"/>
              </w:rPr>
            </w:pPr>
            <w:r>
              <w:rPr>
                <w:rFonts w:ascii="Calibri" w:eastAsia="Calibri" w:hAnsi="Calibri" w:cs="Times New Roman"/>
                <w:shd w:val="solid" w:color="D3DFEE" w:fill="D3DFEE"/>
              </w:rPr>
              <w:t xml:space="preserve"> OK</w:t>
            </w:r>
          </w:p>
        </w:tc>
      </w:tr>
      <w:tr w:rsidR="00EB77E0" w:rsidTr="002B318A">
        <w:trPr>
          <w:cnfStyle w:val="000000010000"/>
        </w:trPr>
        <w:tc>
          <w:tcPr>
            <w:tcW w:w="0" w:type="auto"/>
          </w:tcPr>
          <w:p w:rsidR="00473B67" w:rsidRPr="00473B67" w:rsidRDefault="00473B67" w:rsidP="00E46DDE">
            <w:pPr>
              <w:spacing w:line="240" w:lineRule="auto"/>
              <w:rPr>
                <w:rFonts w:ascii="Calibri" w:eastAsia="Calibri" w:hAnsi="Calibri" w:cs="Times New Roman"/>
              </w:rPr>
            </w:pPr>
            <w:r w:rsidRPr="00473B67">
              <w:rPr>
                <w:rFonts w:ascii="Calibri" w:eastAsia="Calibri" w:hAnsi="Calibri" w:cs="Times New Roman"/>
              </w:rPr>
              <w:t>4</w:t>
            </w:r>
          </w:p>
        </w:tc>
        <w:tc>
          <w:tcPr>
            <w:tcW w:w="454" w:type="pct"/>
          </w:tcPr>
          <w:p w:rsidR="00473B67" w:rsidRPr="00473B67" w:rsidRDefault="00473B67" w:rsidP="00E46DDE">
            <w:pPr>
              <w:spacing w:line="240" w:lineRule="auto"/>
              <w:rPr>
                <w:rFonts w:ascii="Calibri" w:eastAsia="Calibri" w:hAnsi="Calibri" w:cs="Times New Roman"/>
              </w:rPr>
            </w:pPr>
            <w:r w:rsidRPr="00473B67">
              <w:rPr>
                <w:rFonts w:ascii="Calibri" w:eastAsia="Calibri" w:hAnsi="Calibri" w:cs="Times New Roman"/>
              </w:rPr>
              <w:t>4</w:t>
            </w:r>
          </w:p>
        </w:tc>
        <w:tc>
          <w:tcPr>
            <w:tcW w:w="947" w:type="pct"/>
          </w:tcPr>
          <w:p w:rsidR="00473B67" w:rsidRDefault="002F3AE1" w:rsidP="00E46DDE">
            <w:pPr>
              <w:spacing w:line="276" w:lineRule="auto"/>
              <w:rPr>
                <w:rFonts w:ascii="Calibri" w:eastAsia="Calibri" w:hAnsi="Calibri" w:cs="Times New Roman"/>
              </w:rPr>
            </w:pPr>
            <w:r>
              <w:rPr>
                <w:rFonts w:ascii="Calibri" w:eastAsia="Calibri" w:hAnsi="Calibri" w:cs="Times New Roman"/>
              </w:rPr>
              <w:t>Der Asu</w:t>
            </w:r>
            <w:r w:rsidR="00473B67">
              <w:rPr>
                <w:rFonts w:ascii="Calibri" w:eastAsia="Calibri" w:hAnsi="Calibri" w:cs="Times New Roman"/>
              </w:rPr>
              <w:t>ro muss während dem Ausparken den Blinker setzen (rechte LED muss blinken)</w:t>
            </w:r>
          </w:p>
        </w:tc>
        <w:tc>
          <w:tcPr>
            <w:tcW w:w="1185" w:type="pct"/>
          </w:tcPr>
          <w:p w:rsidR="00473B67" w:rsidRDefault="00473B67" w:rsidP="00473B67">
            <w:pPr>
              <w:pStyle w:val="Listenabsatz"/>
              <w:numPr>
                <w:ilvl w:val="0"/>
                <w:numId w:val="35"/>
              </w:numPr>
              <w:spacing w:line="240" w:lineRule="auto"/>
              <w:rPr>
                <w:rFonts w:ascii="Calibri" w:eastAsia="Calibri" w:hAnsi="Calibri" w:cs="Times New Roman"/>
              </w:rPr>
            </w:pPr>
            <w:r w:rsidRPr="00473B67">
              <w:rPr>
                <w:rFonts w:ascii="Calibri" w:eastAsia="Calibri" w:hAnsi="Calibri" w:cs="Times New Roman"/>
              </w:rPr>
              <w:t>Den ersten Parkplatz frei lassen</w:t>
            </w:r>
          </w:p>
          <w:p w:rsidR="00473B67" w:rsidRDefault="00473B67" w:rsidP="00473B67">
            <w:pPr>
              <w:pStyle w:val="Listenabsatz"/>
              <w:numPr>
                <w:ilvl w:val="0"/>
                <w:numId w:val="35"/>
              </w:numPr>
              <w:spacing w:line="240" w:lineRule="auto"/>
              <w:rPr>
                <w:rFonts w:ascii="Calibri" w:eastAsia="Calibri" w:hAnsi="Calibri" w:cs="Times New Roman"/>
              </w:rPr>
            </w:pPr>
            <w:r>
              <w:rPr>
                <w:rFonts w:ascii="Calibri" w:eastAsia="Calibri" w:hAnsi="Calibri" w:cs="Times New Roman"/>
              </w:rPr>
              <w:t>Asuro auf dem schwarzen Blatt platzieren</w:t>
            </w:r>
          </w:p>
          <w:p w:rsidR="00473B67" w:rsidRPr="00473B67" w:rsidRDefault="00473B67" w:rsidP="00473B67">
            <w:pPr>
              <w:pStyle w:val="Listenabsatz"/>
              <w:numPr>
                <w:ilvl w:val="0"/>
                <w:numId w:val="35"/>
              </w:numPr>
              <w:spacing w:line="240" w:lineRule="auto"/>
              <w:rPr>
                <w:rFonts w:ascii="Calibri" w:eastAsia="Calibri" w:hAnsi="Calibri" w:cs="Times New Roman"/>
              </w:rPr>
            </w:pPr>
            <w:r w:rsidRPr="00473B67">
              <w:rPr>
                <w:rFonts w:ascii="Calibri" w:eastAsia="Calibri" w:hAnsi="Calibri" w:cs="Times New Roman"/>
              </w:rPr>
              <w:t>Asuro einschalten</w:t>
            </w:r>
          </w:p>
        </w:tc>
        <w:tc>
          <w:tcPr>
            <w:tcW w:w="819" w:type="pct"/>
          </w:tcPr>
          <w:p w:rsidR="00473B67" w:rsidRDefault="00473B67" w:rsidP="00473B67">
            <w:pPr>
              <w:spacing w:line="276" w:lineRule="auto"/>
              <w:rPr>
                <w:rFonts w:ascii="Calibri" w:eastAsia="Calibri" w:hAnsi="Calibri" w:cs="Times New Roman"/>
              </w:rPr>
            </w:pPr>
            <w:r w:rsidRPr="00473B67">
              <w:rPr>
                <w:rFonts w:ascii="Calibri" w:eastAsia="Calibri" w:hAnsi="Calibri" w:cs="Times New Roman"/>
              </w:rPr>
              <w:t>Die rechte LED blinkt während dem der Asuro aus dem Parkplatz fährt.</w:t>
            </w:r>
          </w:p>
        </w:tc>
        <w:tc>
          <w:tcPr>
            <w:tcW w:w="0" w:type="auto"/>
          </w:tcPr>
          <w:p w:rsidR="00473B67" w:rsidRDefault="00473B67" w:rsidP="00E46DDE">
            <w:pPr>
              <w:spacing w:line="276" w:lineRule="auto"/>
              <w:rPr>
                <w:rFonts w:ascii="Calibri" w:eastAsia="Calibri" w:hAnsi="Calibri" w:cs="Times New Roman"/>
              </w:rPr>
            </w:pPr>
            <w:r w:rsidRPr="00473B67">
              <w:rPr>
                <w:rFonts w:ascii="Calibri" w:eastAsia="Calibri" w:hAnsi="Calibri" w:cs="Times New Roman"/>
              </w:rPr>
              <w:t>Die rechte LED blinkt während dem der Asuro aus dem Parkplatz fährt.</w:t>
            </w:r>
          </w:p>
        </w:tc>
        <w:tc>
          <w:tcPr>
            <w:tcW w:w="0" w:type="auto"/>
          </w:tcPr>
          <w:p w:rsidR="00473B67" w:rsidRPr="00EB77E0" w:rsidRDefault="00473B67" w:rsidP="00E46DDE">
            <w:pPr>
              <w:spacing w:line="240" w:lineRule="auto"/>
              <w:rPr>
                <w:rFonts w:ascii="Calibri" w:eastAsia="Calibri" w:hAnsi="Calibri" w:cs="Times New Roman"/>
              </w:rPr>
            </w:pPr>
            <w:r w:rsidRPr="00EB77E0">
              <w:rPr>
                <w:rFonts w:ascii="Calibri" w:eastAsia="Calibri" w:hAnsi="Calibri" w:cs="Times New Roman"/>
              </w:rPr>
              <w:t>OK</w:t>
            </w:r>
          </w:p>
        </w:tc>
      </w:tr>
      <w:tr w:rsidR="009E2576" w:rsidTr="002B318A">
        <w:trPr>
          <w:cnfStyle w:val="000000100000"/>
        </w:trPr>
        <w:tc>
          <w:tcPr>
            <w:tcW w:w="0" w:type="auto"/>
          </w:tcPr>
          <w:p w:rsidR="009E2576" w:rsidRPr="00473B67" w:rsidRDefault="009E2576" w:rsidP="00E46DDE">
            <w:pPr>
              <w:spacing w:line="240" w:lineRule="auto"/>
              <w:rPr>
                <w:rFonts w:ascii="Calibri" w:eastAsia="Calibri" w:hAnsi="Calibri" w:cs="Times New Roman"/>
              </w:rPr>
            </w:pPr>
            <w:r>
              <w:rPr>
                <w:rFonts w:ascii="Calibri" w:eastAsia="Calibri" w:hAnsi="Calibri" w:cs="Times New Roman"/>
              </w:rPr>
              <w:t>5</w:t>
            </w:r>
          </w:p>
        </w:tc>
        <w:tc>
          <w:tcPr>
            <w:tcW w:w="454" w:type="pct"/>
          </w:tcPr>
          <w:p w:rsidR="009E2576" w:rsidRPr="00473B67" w:rsidRDefault="009E2576" w:rsidP="00E46DDE">
            <w:pPr>
              <w:spacing w:line="240" w:lineRule="auto"/>
              <w:rPr>
                <w:rFonts w:ascii="Calibri" w:eastAsia="Calibri" w:hAnsi="Calibri" w:cs="Times New Roman"/>
              </w:rPr>
            </w:pPr>
            <w:r>
              <w:rPr>
                <w:rFonts w:ascii="Calibri" w:eastAsia="Calibri" w:hAnsi="Calibri" w:cs="Times New Roman"/>
              </w:rPr>
              <w:t>5</w:t>
            </w:r>
          </w:p>
        </w:tc>
        <w:tc>
          <w:tcPr>
            <w:tcW w:w="947" w:type="pct"/>
          </w:tcPr>
          <w:p w:rsidR="009E2576" w:rsidRDefault="009E2576" w:rsidP="00E46DDE">
            <w:pPr>
              <w:spacing w:line="276" w:lineRule="auto"/>
              <w:rPr>
                <w:rFonts w:ascii="Calibri" w:eastAsia="Calibri" w:hAnsi="Calibri" w:cs="Times New Roman"/>
              </w:rPr>
            </w:pPr>
            <w:r>
              <w:rPr>
                <w:rFonts w:ascii="Calibri" w:eastAsia="Calibri" w:hAnsi="Calibri" w:cs="Times New Roman"/>
              </w:rPr>
              <w:t>Der Asuro muss gerade aus fahren können.</w:t>
            </w:r>
          </w:p>
        </w:tc>
        <w:tc>
          <w:tcPr>
            <w:tcW w:w="1185" w:type="pct"/>
          </w:tcPr>
          <w:p w:rsidR="009E2576" w:rsidRDefault="009E2576" w:rsidP="009E2576">
            <w:pPr>
              <w:pStyle w:val="Listenabsatz"/>
              <w:numPr>
                <w:ilvl w:val="0"/>
                <w:numId w:val="36"/>
              </w:numPr>
              <w:spacing w:line="240" w:lineRule="auto"/>
              <w:rPr>
                <w:rFonts w:ascii="Calibri" w:eastAsia="Calibri" w:hAnsi="Calibri" w:cs="Times New Roman"/>
              </w:rPr>
            </w:pPr>
            <w:r>
              <w:rPr>
                <w:rFonts w:ascii="Calibri" w:eastAsia="Calibri" w:hAnsi="Calibri" w:cs="Times New Roman"/>
              </w:rPr>
              <w:t>Asuro auf dem schwarzen Blatt platzieren</w:t>
            </w:r>
          </w:p>
          <w:p w:rsidR="009E2576" w:rsidRPr="00473B67" w:rsidRDefault="009E2576" w:rsidP="009E2576">
            <w:pPr>
              <w:pStyle w:val="Listenabsatz"/>
              <w:numPr>
                <w:ilvl w:val="0"/>
                <w:numId w:val="36"/>
              </w:numPr>
              <w:spacing w:line="240" w:lineRule="auto"/>
              <w:rPr>
                <w:rFonts w:ascii="Calibri" w:eastAsia="Calibri" w:hAnsi="Calibri" w:cs="Times New Roman"/>
              </w:rPr>
            </w:pPr>
            <w:r w:rsidRPr="00473B67">
              <w:rPr>
                <w:rFonts w:ascii="Calibri" w:eastAsia="Calibri" w:hAnsi="Calibri" w:cs="Times New Roman"/>
              </w:rPr>
              <w:t>Asuro einschalten</w:t>
            </w:r>
          </w:p>
        </w:tc>
        <w:tc>
          <w:tcPr>
            <w:tcW w:w="819" w:type="pct"/>
          </w:tcPr>
          <w:p w:rsidR="009E2576" w:rsidRDefault="009E2576" w:rsidP="00473B67">
            <w:pPr>
              <w:spacing w:line="276" w:lineRule="auto"/>
              <w:rPr>
                <w:rFonts w:ascii="Calibri" w:eastAsia="Calibri" w:hAnsi="Calibri" w:cs="Times New Roman"/>
                <w:shd w:val="solid" w:color="D3DFEE" w:fill="D3DFEE"/>
              </w:rPr>
            </w:pPr>
            <w:r>
              <w:rPr>
                <w:rFonts w:ascii="Calibri" w:eastAsia="Calibri" w:hAnsi="Calibri" w:cs="Times New Roman"/>
                <w:shd w:val="solid" w:color="D3DFEE" w:fill="D3DFEE"/>
              </w:rPr>
              <w:t>Der Asuro muss gerade neben den Parkplätzen vorbei fahren und darf nicht nach rechts oder links abdriften.</w:t>
            </w:r>
          </w:p>
        </w:tc>
        <w:tc>
          <w:tcPr>
            <w:tcW w:w="0" w:type="auto"/>
          </w:tcPr>
          <w:p w:rsidR="009E2576" w:rsidRDefault="009E2576" w:rsidP="009E2576">
            <w:pPr>
              <w:spacing w:line="276" w:lineRule="auto"/>
              <w:rPr>
                <w:rFonts w:ascii="Calibri" w:eastAsia="Calibri" w:hAnsi="Calibri" w:cs="Times New Roman"/>
                <w:shd w:val="solid" w:color="D3DFEE" w:fill="D3DFEE"/>
              </w:rPr>
            </w:pPr>
            <w:r>
              <w:rPr>
                <w:rFonts w:ascii="Calibri" w:eastAsia="Calibri" w:hAnsi="Calibri" w:cs="Times New Roman"/>
                <w:shd w:val="solid" w:color="D3DFEE" w:fill="D3DFEE"/>
              </w:rPr>
              <w:t>Der Asuro fährt gerade neben den Parkplätzen vorbei und driftet nicht nach rechts oder links ab.</w:t>
            </w:r>
          </w:p>
        </w:tc>
        <w:tc>
          <w:tcPr>
            <w:tcW w:w="0" w:type="auto"/>
          </w:tcPr>
          <w:p w:rsidR="009E2576" w:rsidRDefault="009E2576" w:rsidP="00E46DDE">
            <w:pPr>
              <w:spacing w:line="240" w:lineRule="auto"/>
              <w:rPr>
                <w:rFonts w:ascii="Calibri" w:eastAsia="Calibri" w:hAnsi="Calibri" w:cs="Times New Roman"/>
                <w:shd w:val="solid" w:color="D3DFEE" w:fill="D3DFEE"/>
              </w:rPr>
            </w:pPr>
            <w:r>
              <w:rPr>
                <w:rFonts w:ascii="Calibri" w:eastAsia="Calibri" w:hAnsi="Calibri" w:cs="Times New Roman"/>
                <w:shd w:val="solid" w:color="D3DFEE" w:fill="D3DFEE"/>
              </w:rPr>
              <w:t>OK</w:t>
            </w:r>
          </w:p>
        </w:tc>
      </w:tr>
      <w:tr w:rsidR="009E2576" w:rsidTr="002B318A">
        <w:trPr>
          <w:cnfStyle w:val="000000010000"/>
        </w:trPr>
        <w:tc>
          <w:tcPr>
            <w:tcW w:w="0" w:type="auto"/>
          </w:tcPr>
          <w:p w:rsidR="009E2576" w:rsidRDefault="009E2576" w:rsidP="00E46DDE">
            <w:pPr>
              <w:spacing w:line="240" w:lineRule="auto"/>
              <w:rPr>
                <w:rFonts w:ascii="Calibri" w:eastAsia="Calibri" w:hAnsi="Calibri" w:cs="Times New Roman"/>
              </w:rPr>
            </w:pPr>
            <w:r>
              <w:rPr>
                <w:rFonts w:ascii="Calibri" w:eastAsia="Calibri" w:hAnsi="Calibri" w:cs="Times New Roman"/>
              </w:rPr>
              <w:t>6</w:t>
            </w:r>
          </w:p>
        </w:tc>
        <w:tc>
          <w:tcPr>
            <w:tcW w:w="454" w:type="pct"/>
          </w:tcPr>
          <w:p w:rsidR="009E2576" w:rsidRDefault="009E2576" w:rsidP="00E46DDE">
            <w:pPr>
              <w:spacing w:line="240" w:lineRule="auto"/>
              <w:rPr>
                <w:rFonts w:ascii="Calibri" w:eastAsia="Calibri" w:hAnsi="Calibri" w:cs="Times New Roman"/>
              </w:rPr>
            </w:pPr>
            <w:r>
              <w:rPr>
                <w:rFonts w:ascii="Calibri" w:eastAsia="Calibri" w:hAnsi="Calibri" w:cs="Times New Roman"/>
              </w:rPr>
              <w:t>6</w:t>
            </w:r>
          </w:p>
        </w:tc>
        <w:tc>
          <w:tcPr>
            <w:tcW w:w="947" w:type="pct"/>
          </w:tcPr>
          <w:p w:rsidR="009E2576" w:rsidRDefault="009E2576" w:rsidP="00E46DDE">
            <w:pPr>
              <w:spacing w:line="276" w:lineRule="auto"/>
              <w:rPr>
                <w:rFonts w:ascii="Calibri" w:eastAsia="Calibri" w:hAnsi="Calibri" w:cs="Times New Roman"/>
              </w:rPr>
            </w:pPr>
            <w:r>
              <w:rPr>
                <w:rFonts w:ascii="Calibri" w:eastAsia="Calibri" w:hAnsi="Calibri" w:cs="Times New Roman"/>
              </w:rPr>
              <w:t xml:space="preserve">Beide Motoren des </w:t>
            </w:r>
            <w:proofErr w:type="spellStart"/>
            <w:r>
              <w:rPr>
                <w:rFonts w:ascii="Calibri" w:eastAsia="Calibri" w:hAnsi="Calibri" w:cs="Times New Roman"/>
              </w:rPr>
              <w:t>Asuros</w:t>
            </w:r>
            <w:proofErr w:type="spellEnd"/>
            <w:r>
              <w:rPr>
                <w:rFonts w:ascii="Calibri" w:eastAsia="Calibri" w:hAnsi="Calibri" w:cs="Times New Roman"/>
              </w:rPr>
              <w:t xml:space="preserve"> müssen einzeln angesprochen werden können.</w:t>
            </w:r>
          </w:p>
        </w:tc>
        <w:tc>
          <w:tcPr>
            <w:tcW w:w="1185" w:type="pct"/>
          </w:tcPr>
          <w:p w:rsidR="009E2576" w:rsidRDefault="009E2576" w:rsidP="009E2576">
            <w:pPr>
              <w:pStyle w:val="Listenabsatz"/>
              <w:numPr>
                <w:ilvl w:val="0"/>
                <w:numId w:val="37"/>
              </w:numPr>
              <w:spacing w:line="240" w:lineRule="auto"/>
              <w:rPr>
                <w:rFonts w:ascii="Calibri" w:eastAsia="Calibri" w:hAnsi="Calibri" w:cs="Times New Roman"/>
              </w:rPr>
            </w:pPr>
            <w:r w:rsidRPr="00473B67">
              <w:rPr>
                <w:rFonts w:ascii="Calibri" w:eastAsia="Calibri" w:hAnsi="Calibri" w:cs="Times New Roman"/>
              </w:rPr>
              <w:t>Den ersten Parkplatz frei lassen</w:t>
            </w:r>
          </w:p>
          <w:p w:rsidR="009E2576" w:rsidRDefault="009E2576" w:rsidP="009E2576">
            <w:pPr>
              <w:pStyle w:val="Listenabsatz"/>
              <w:numPr>
                <w:ilvl w:val="0"/>
                <w:numId w:val="37"/>
              </w:numPr>
              <w:spacing w:line="240" w:lineRule="auto"/>
              <w:rPr>
                <w:rFonts w:ascii="Calibri" w:eastAsia="Calibri" w:hAnsi="Calibri" w:cs="Times New Roman"/>
              </w:rPr>
            </w:pPr>
            <w:r>
              <w:rPr>
                <w:rFonts w:ascii="Calibri" w:eastAsia="Calibri" w:hAnsi="Calibri" w:cs="Times New Roman"/>
              </w:rPr>
              <w:t>Asuro auf dem schwarzen Blatt platzieren</w:t>
            </w:r>
          </w:p>
          <w:p w:rsidR="009E2576" w:rsidRDefault="009E2576" w:rsidP="009E2576">
            <w:pPr>
              <w:pStyle w:val="Listenabsatz"/>
              <w:numPr>
                <w:ilvl w:val="0"/>
                <w:numId w:val="37"/>
              </w:numPr>
              <w:spacing w:line="240" w:lineRule="auto"/>
              <w:rPr>
                <w:rFonts w:ascii="Calibri" w:eastAsia="Calibri" w:hAnsi="Calibri" w:cs="Times New Roman"/>
              </w:rPr>
            </w:pPr>
            <w:r w:rsidRPr="00473B67">
              <w:rPr>
                <w:rFonts w:ascii="Calibri" w:eastAsia="Calibri" w:hAnsi="Calibri" w:cs="Times New Roman"/>
              </w:rPr>
              <w:t>Asuro einschalten</w:t>
            </w:r>
          </w:p>
        </w:tc>
        <w:tc>
          <w:tcPr>
            <w:tcW w:w="819" w:type="pct"/>
          </w:tcPr>
          <w:p w:rsidR="009E2576" w:rsidRPr="009E2576" w:rsidRDefault="009E2576" w:rsidP="00473B67">
            <w:pPr>
              <w:spacing w:line="276" w:lineRule="auto"/>
              <w:rPr>
                <w:rFonts w:ascii="Calibri" w:eastAsia="Calibri" w:hAnsi="Calibri" w:cs="Times New Roman"/>
              </w:rPr>
            </w:pPr>
            <w:r w:rsidRPr="009E2576">
              <w:rPr>
                <w:rFonts w:ascii="Calibri" w:eastAsia="Calibri" w:hAnsi="Calibri" w:cs="Times New Roman"/>
              </w:rPr>
              <w:t xml:space="preserve">Während des </w:t>
            </w:r>
            <w:proofErr w:type="spellStart"/>
            <w:r w:rsidRPr="009E2576">
              <w:rPr>
                <w:rFonts w:ascii="Calibri" w:eastAsia="Calibri" w:hAnsi="Calibri" w:cs="Times New Roman"/>
              </w:rPr>
              <w:t>Parkiervorgangs</w:t>
            </w:r>
            <w:proofErr w:type="spellEnd"/>
            <w:r w:rsidRPr="009E2576">
              <w:rPr>
                <w:rFonts w:ascii="Calibri" w:eastAsia="Calibri" w:hAnsi="Calibri" w:cs="Times New Roman"/>
              </w:rPr>
              <w:t xml:space="preserve"> dreht zuerst </w:t>
            </w:r>
            <w:proofErr w:type="gramStart"/>
            <w:r w:rsidRPr="009E2576">
              <w:rPr>
                <w:rFonts w:ascii="Calibri" w:eastAsia="Calibri" w:hAnsi="Calibri" w:cs="Times New Roman"/>
              </w:rPr>
              <w:t>der rechte</w:t>
            </w:r>
            <w:proofErr w:type="gramEnd"/>
            <w:r w:rsidRPr="009E2576">
              <w:rPr>
                <w:rFonts w:ascii="Calibri" w:eastAsia="Calibri" w:hAnsi="Calibri" w:cs="Times New Roman"/>
              </w:rPr>
              <w:t xml:space="preserve"> Motor danach der linke Motor.</w:t>
            </w:r>
          </w:p>
        </w:tc>
        <w:tc>
          <w:tcPr>
            <w:tcW w:w="0" w:type="auto"/>
          </w:tcPr>
          <w:p w:rsidR="009E2576" w:rsidRPr="009E2576" w:rsidRDefault="009E2576" w:rsidP="00E46DDE">
            <w:pPr>
              <w:spacing w:line="276" w:lineRule="auto"/>
              <w:rPr>
                <w:rFonts w:ascii="Calibri" w:eastAsia="Calibri" w:hAnsi="Calibri" w:cs="Times New Roman"/>
              </w:rPr>
            </w:pPr>
            <w:r w:rsidRPr="009E2576">
              <w:rPr>
                <w:rFonts w:ascii="Calibri" w:eastAsia="Calibri" w:hAnsi="Calibri" w:cs="Times New Roman"/>
              </w:rPr>
              <w:t xml:space="preserve">Während des </w:t>
            </w:r>
            <w:proofErr w:type="spellStart"/>
            <w:r w:rsidRPr="009E2576">
              <w:rPr>
                <w:rFonts w:ascii="Calibri" w:eastAsia="Calibri" w:hAnsi="Calibri" w:cs="Times New Roman"/>
              </w:rPr>
              <w:t>Parkiervorgangs</w:t>
            </w:r>
            <w:proofErr w:type="spellEnd"/>
            <w:r w:rsidRPr="009E2576">
              <w:rPr>
                <w:rFonts w:ascii="Calibri" w:eastAsia="Calibri" w:hAnsi="Calibri" w:cs="Times New Roman"/>
              </w:rPr>
              <w:t xml:space="preserve"> dreht zuerst </w:t>
            </w:r>
            <w:proofErr w:type="gramStart"/>
            <w:r w:rsidRPr="009E2576">
              <w:rPr>
                <w:rFonts w:ascii="Calibri" w:eastAsia="Calibri" w:hAnsi="Calibri" w:cs="Times New Roman"/>
              </w:rPr>
              <w:t>der rechte</w:t>
            </w:r>
            <w:proofErr w:type="gramEnd"/>
            <w:r w:rsidRPr="009E2576">
              <w:rPr>
                <w:rFonts w:ascii="Calibri" w:eastAsia="Calibri" w:hAnsi="Calibri" w:cs="Times New Roman"/>
              </w:rPr>
              <w:t xml:space="preserve"> Motor danach der linke Motor.</w:t>
            </w:r>
          </w:p>
        </w:tc>
        <w:tc>
          <w:tcPr>
            <w:tcW w:w="0" w:type="auto"/>
          </w:tcPr>
          <w:p w:rsidR="009E2576" w:rsidRPr="002F3AE1" w:rsidRDefault="009E2576" w:rsidP="00E46DDE">
            <w:pPr>
              <w:spacing w:line="240" w:lineRule="auto"/>
              <w:rPr>
                <w:rFonts w:ascii="Calibri" w:eastAsia="Calibri" w:hAnsi="Calibri" w:cs="Times New Roman"/>
              </w:rPr>
            </w:pPr>
            <w:r w:rsidRPr="002F3AE1">
              <w:rPr>
                <w:rFonts w:ascii="Calibri" w:eastAsia="Calibri" w:hAnsi="Calibri" w:cs="Times New Roman"/>
              </w:rPr>
              <w:t>OK</w:t>
            </w:r>
          </w:p>
        </w:tc>
      </w:tr>
    </w:tbl>
    <w:p w:rsidR="00473B67" w:rsidRDefault="00473B67" w:rsidP="00BD0659">
      <w:pPr>
        <w:sectPr w:rsidR="00473B67" w:rsidSect="00473B67">
          <w:pgSz w:w="16838" w:h="11906" w:orient="landscape"/>
          <w:pgMar w:top="1417" w:right="1417" w:bottom="1417" w:left="1134" w:header="708" w:footer="432" w:gutter="0"/>
          <w:cols w:space="708"/>
          <w:titlePg/>
          <w:docGrid w:linePitch="360"/>
        </w:sectPr>
      </w:pPr>
    </w:p>
    <w:p w:rsidR="00473B67" w:rsidRDefault="00473B67">
      <w:pPr>
        <w:spacing w:line="276" w:lineRule="auto"/>
        <w:sectPr w:rsidR="00473B67" w:rsidSect="00473B67">
          <w:type w:val="continuous"/>
          <w:pgSz w:w="16838" w:h="11906" w:orient="landscape"/>
          <w:pgMar w:top="1417" w:right="1417" w:bottom="1417" w:left="1134" w:header="708" w:footer="432" w:gutter="0"/>
          <w:cols w:space="708"/>
          <w:titlePg/>
          <w:docGrid w:linePitch="360"/>
        </w:sectPr>
      </w:pPr>
      <w:r>
        <w:lastRenderedPageBreak/>
        <w:br w:type="page"/>
      </w:r>
    </w:p>
    <w:p w:rsidR="004A4E4F" w:rsidRDefault="004A4E4F" w:rsidP="004A4E4F">
      <w:pPr>
        <w:pStyle w:val="berschrift1"/>
      </w:pPr>
      <w:bookmarkStart w:id="18" w:name="_Toc324278201"/>
      <w:r>
        <w:lastRenderedPageBreak/>
        <w:t>Systemdokumentation</w:t>
      </w:r>
      <w:bookmarkEnd w:id="13"/>
      <w:bookmarkEnd w:id="18"/>
    </w:p>
    <w:p w:rsidR="00BD0659" w:rsidRDefault="00BD0659" w:rsidP="00BD0659">
      <w:pPr>
        <w:pStyle w:val="berschrift2"/>
      </w:pPr>
      <w:bookmarkStart w:id="19" w:name="_Toc324278202"/>
      <w:r>
        <w:t>Programmbeschreibung</w:t>
      </w:r>
      <w:bookmarkEnd w:id="19"/>
    </w:p>
    <w:p w:rsidR="00AA5920" w:rsidRDefault="002845EB" w:rsidP="00AA5920">
      <w:r>
        <w:t>Im Hauptprogr</w:t>
      </w:r>
      <w:r w:rsidR="00AA5920">
        <w:t xml:space="preserve">amm des </w:t>
      </w:r>
      <w:proofErr w:type="spellStart"/>
      <w:r w:rsidR="00AA5920">
        <w:t>Asuros</w:t>
      </w:r>
      <w:proofErr w:type="spellEnd"/>
      <w:r w:rsidR="00AA5920">
        <w:t xml:space="preserve"> gibt es 3 Status:</w:t>
      </w:r>
    </w:p>
    <w:p w:rsidR="00AA5920" w:rsidRDefault="002845EB" w:rsidP="002845EB">
      <w:pPr>
        <w:pStyle w:val="Listenabsatz"/>
        <w:numPr>
          <w:ilvl w:val="0"/>
          <w:numId w:val="43"/>
        </w:numPr>
      </w:pPr>
      <w:r>
        <w:t>1 = Fahren</w:t>
      </w:r>
    </w:p>
    <w:p w:rsidR="00AA5920" w:rsidRDefault="002845EB" w:rsidP="002845EB">
      <w:pPr>
        <w:pStyle w:val="Listenabsatz"/>
        <w:numPr>
          <w:ilvl w:val="0"/>
          <w:numId w:val="43"/>
        </w:numPr>
      </w:pPr>
      <w:r>
        <w:t>2 = Halten</w:t>
      </w:r>
    </w:p>
    <w:p w:rsidR="002845EB" w:rsidRDefault="002845EB" w:rsidP="002845EB">
      <w:pPr>
        <w:pStyle w:val="Listenabsatz"/>
        <w:numPr>
          <w:ilvl w:val="0"/>
          <w:numId w:val="43"/>
        </w:numPr>
      </w:pPr>
      <w:r>
        <w:t xml:space="preserve">3 = Fahren </w:t>
      </w:r>
      <w:r w:rsidR="00A86A5F">
        <w:t xml:space="preserve">ohne </w:t>
      </w:r>
      <w:r>
        <w:t>zu prüfen</w:t>
      </w:r>
    </w:p>
    <w:p w:rsidR="002845EB" w:rsidRDefault="002845EB" w:rsidP="00B8234C">
      <w:r>
        <w:t>Zuerst werden Ports, A/D Wandler, Serielle Schnittstelle, PWM mittels „</w:t>
      </w:r>
      <w:proofErr w:type="spellStart"/>
      <w:r>
        <w:t>Init</w:t>
      </w:r>
      <w:proofErr w:type="spellEnd"/>
      <w:r>
        <w:t>()“ initialisiert.</w:t>
      </w:r>
      <w:r w:rsidR="00AA5920">
        <w:br/>
      </w:r>
      <w:r>
        <w:t xml:space="preserve">Gleich danach wird mittels </w:t>
      </w:r>
      <w:proofErr w:type="spellStart"/>
      <w:r w:rsidRPr="002845EB">
        <w:t>InitIr</w:t>
      </w:r>
      <w:proofErr w:type="spellEnd"/>
      <w:r>
        <w:t>() die Infrarotschnittstelle initialisiert.</w:t>
      </w:r>
      <w:r w:rsidR="00D43EEE">
        <w:t xml:space="preserve"> Dieser </w:t>
      </w:r>
      <w:r w:rsidR="00166948">
        <w:t>Programmteil</w:t>
      </w:r>
      <w:r w:rsidR="00D43EEE">
        <w:t xml:space="preserve"> wurde von uns </w:t>
      </w:r>
      <w:r w:rsidR="0038402B">
        <w:t xml:space="preserve">hinzugefügt und ist nicht Teil der </w:t>
      </w:r>
      <w:proofErr w:type="spellStart"/>
      <w:r w:rsidR="0038402B">
        <w:t>asuro.h</w:t>
      </w:r>
      <w:proofErr w:type="spellEnd"/>
      <w:r w:rsidR="0038402B">
        <w:t xml:space="preserve">  Bibliothek.</w:t>
      </w:r>
      <w:r w:rsidR="00D43EEE">
        <w:t xml:space="preserve"> </w:t>
      </w:r>
      <w:r w:rsidR="0038402B">
        <w:t>Mittels dieses Codes sind</w:t>
      </w:r>
      <w:r w:rsidR="00D43EEE">
        <w:t xml:space="preserve"> wir später </w:t>
      </w:r>
      <w:r w:rsidR="0038402B">
        <w:t xml:space="preserve">im </w:t>
      </w:r>
      <w:r w:rsidR="00D43EEE">
        <w:t xml:space="preserve">Programmablauf </w:t>
      </w:r>
      <w:r w:rsidR="0038402B">
        <w:t xml:space="preserve">in der Lage </w:t>
      </w:r>
      <w:r w:rsidR="00D43EEE">
        <w:t xml:space="preserve">auf den Parkplatz neben dem Asuro </w:t>
      </w:r>
      <w:r w:rsidR="00F6485A">
        <w:t>zu prüfen</w:t>
      </w:r>
      <w:r w:rsidR="00D43EEE">
        <w:t>. (frei oder besetzt).</w:t>
      </w:r>
    </w:p>
    <w:p w:rsidR="00C37A09" w:rsidRDefault="002845EB" w:rsidP="00B8234C">
      <w:r>
        <w:t>Danach folgt eine Endlosschlaufe. In dieser Schlaufe wird der unten erklärte Code zum suchen der Linie ausgeführt.</w:t>
      </w:r>
    </w:p>
    <w:p w:rsidR="002845EB" w:rsidRDefault="00C37A09" w:rsidP="00B8234C">
      <w:r>
        <w:t xml:space="preserve">Wird in dieser Schlaufe bei der Variable „weiss“ der Wert 20 erreicht </w:t>
      </w:r>
      <w:r w:rsidR="00223CA8">
        <w:rPr>
          <w:rFonts w:ascii="Calibri" w:eastAsia="Calibri" w:hAnsi="Calibri" w:cs="Calibri"/>
        </w:rPr>
        <w:t xml:space="preserve">, bedeutet dies der Asuro ist gerade über eine weisse Linie gefahren. Der Asuro bremst sofort bis zum Stillstand und es </w:t>
      </w:r>
      <w:r>
        <w:t>wird die Funktion „</w:t>
      </w:r>
      <w:proofErr w:type="spellStart"/>
      <w:r w:rsidRPr="00C37A09">
        <w:t>check_ir</w:t>
      </w:r>
      <w:proofErr w:type="spellEnd"/>
      <w:r>
        <w:t>“ aufgerufen. In dieser Funktion wird nun geprüft, ob sich ein Gegenstand auf dem Parkplatz neben dem Asuro befindet (genaue Beschreibung siehe: 2.2 Funktionsbeschreibung – Parkplatz prüfen). Gibt die Funktion „</w:t>
      </w:r>
      <w:proofErr w:type="spellStart"/>
      <w:r>
        <w:t>check_ir</w:t>
      </w:r>
      <w:proofErr w:type="spellEnd"/>
      <w:r>
        <w:t>“ TRUE also 1 zurück, wird die Schlaufe weiter ausgeführt bis wieder e</w:t>
      </w:r>
      <w:r w:rsidR="00A66CB2">
        <w:t>ine weisse Linie gefunden wird.</w:t>
      </w:r>
      <w:r w:rsidR="00A66CB2">
        <w:br/>
      </w:r>
      <w:r>
        <w:t>Gibt die Funktion „</w:t>
      </w:r>
      <w:proofErr w:type="spellStart"/>
      <w:r>
        <w:t>check_ir</w:t>
      </w:r>
      <w:proofErr w:type="spellEnd"/>
      <w:r>
        <w:t>“ aber FALSE also 0 zurück wird die Funktion „</w:t>
      </w:r>
      <w:proofErr w:type="spellStart"/>
      <w:r>
        <w:t>parkThePeter</w:t>
      </w:r>
      <w:proofErr w:type="spellEnd"/>
      <w:r>
        <w:t xml:space="preserve">“ aufgerufen (genaue Beschreibung siehe: 2.2 Funktionsbeschreibung –Parkieren). </w:t>
      </w:r>
      <w:r w:rsidR="00A66CB2">
        <w:t xml:space="preserve"> Der Asuro parkt nun in der Lücke.</w:t>
      </w:r>
    </w:p>
    <w:p w:rsidR="00C37A09" w:rsidRDefault="00A66CB2" w:rsidP="00B8234C">
      <w:r>
        <w:t>Sind alle Kommandos der Funktion „</w:t>
      </w:r>
      <w:proofErr w:type="spellStart"/>
      <w:r>
        <w:t>parkThePeter</w:t>
      </w:r>
      <w:proofErr w:type="spellEnd"/>
      <w:r>
        <w:t xml:space="preserve">“ </w:t>
      </w:r>
      <w:r w:rsidR="00C37A09">
        <w:t>abgearbeitet, wird der Status auf 3 gesetzt. Somit wird der Asuro ohne weiter auf Linien zu prüfen davon fahren.</w:t>
      </w:r>
    </w:p>
    <w:p w:rsidR="004F19E0" w:rsidRDefault="004F19E0">
      <w:pPr>
        <w:spacing w:line="276" w:lineRule="auto"/>
        <w:rPr>
          <w:rFonts w:eastAsiaTheme="minorEastAsia"/>
          <w:lang w:val="de-DE"/>
        </w:rPr>
      </w:pPr>
      <w:r>
        <w:br w:type="page"/>
      </w:r>
    </w:p>
    <w:p w:rsidR="004F19E0" w:rsidRPr="00395CAE" w:rsidRDefault="00BD0659" w:rsidP="004F19E0">
      <w:pPr>
        <w:pStyle w:val="berschrift2"/>
        <w:rPr>
          <w:rFonts w:ascii="Calibri" w:eastAsia="Times New Roman" w:hAnsi="Calibri" w:cs="Times New Roman"/>
          <w:color w:val="4F81BD"/>
        </w:rPr>
      </w:pPr>
      <w:bookmarkStart w:id="20" w:name="_Toc324278203"/>
      <w:r>
        <w:rPr>
          <w:rFonts w:ascii="Calibri" w:eastAsia="Times New Roman" w:hAnsi="Calibri" w:cs="Times New Roman"/>
          <w:color w:val="4F81BD"/>
        </w:rPr>
        <w:lastRenderedPageBreak/>
        <w:t>Funktionsbeschrieb</w:t>
      </w:r>
      <w:bookmarkEnd w:id="20"/>
    </w:p>
    <w:p w:rsidR="00B82E7D" w:rsidRDefault="00B82E7D" w:rsidP="00B82E7D">
      <w:pPr>
        <w:pStyle w:val="berschrift3"/>
      </w:pPr>
      <w:bookmarkStart w:id="21" w:name="_Toc324278204"/>
      <w:r>
        <w:t>Linie suchen</w:t>
      </w:r>
      <w:r w:rsidR="00AD1DD7">
        <w:t xml:space="preserve"> (</w:t>
      </w:r>
      <w:proofErr w:type="spellStart"/>
      <w:r w:rsidR="00AD1DD7">
        <w:t>Hauptpgramm</w:t>
      </w:r>
      <w:proofErr w:type="spellEnd"/>
      <w:r w:rsidR="00AD1DD7">
        <w:t>)</w:t>
      </w:r>
      <w:bookmarkEnd w:id="21"/>
    </w:p>
    <w:p w:rsidR="00FC1830" w:rsidRDefault="00367564" w:rsidP="004F19E0">
      <w:pPr>
        <w:rPr>
          <w:rFonts w:ascii="Calibri" w:eastAsia="Calibri" w:hAnsi="Calibri" w:cs="Times New Roman"/>
        </w:rPr>
      </w:pPr>
      <w:r>
        <w:t xml:space="preserve">Der Asuro fährt gerade aus und leuchtet dabei mit der roten LED auf den Boden. Mittels der </w:t>
      </w:r>
      <w:r w:rsidRPr="0071709B">
        <w:rPr>
          <w:rFonts w:ascii="Calibri" w:eastAsia="Calibri" w:hAnsi="Calibri" w:cs="Times New Roman"/>
        </w:rPr>
        <w:t>Fotosensoren</w:t>
      </w:r>
      <w:r>
        <w:rPr>
          <w:rFonts w:ascii="Calibri" w:eastAsia="Calibri" w:hAnsi="Calibri" w:cs="Times New Roman"/>
        </w:rPr>
        <w:t xml:space="preserve"> wird die Helligkeit des zurückgeworfenen Lichts gemessen.</w:t>
      </w:r>
    </w:p>
    <w:p w:rsidR="002939FB" w:rsidRDefault="00D75DCE" w:rsidP="00B82E7D">
      <w:pPr>
        <w:rPr>
          <w:rFonts w:ascii="Calibri" w:eastAsia="Calibri" w:hAnsi="Calibri" w:cs="Times New Roman"/>
        </w:rPr>
      </w:pPr>
      <w:r>
        <w:rPr>
          <w:rFonts w:ascii="Calibri" w:eastAsia="Calibri" w:hAnsi="Calibri" w:cs="Times New Roman"/>
        </w:rPr>
        <w:t xml:space="preserve">Damit Ungenauigkeiten vermieden werden können, wird mehrmals gemessen bevor der </w:t>
      </w:r>
      <w:proofErr w:type="spellStart"/>
      <w:r>
        <w:rPr>
          <w:rFonts w:ascii="Calibri" w:eastAsia="Calibri" w:hAnsi="Calibri" w:cs="Times New Roman"/>
        </w:rPr>
        <w:t>Ausro</w:t>
      </w:r>
      <w:proofErr w:type="spellEnd"/>
      <w:r>
        <w:rPr>
          <w:rFonts w:ascii="Calibri" w:eastAsia="Calibri" w:hAnsi="Calibri" w:cs="Times New Roman"/>
        </w:rPr>
        <w:t xml:space="preserve"> anhält. Ist der Wert des zurückgeworfenen Lichts nicht zwischen -4 und 4 wird die Variable „weiss“</w:t>
      </w:r>
      <w:r w:rsidR="00EA4323">
        <w:rPr>
          <w:rFonts w:ascii="Calibri" w:eastAsia="Calibri" w:hAnsi="Calibri" w:cs="Times New Roman"/>
        </w:rPr>
        <w:t xml:space="preserve"> um 1 erhöht (z</w:t>
      </w:r>
      <w:r>
        <w:rPr>
          <w:rFonts w:ascii="Calibri" w:eastAsia="Calibri" w:hAnsi="Calibri" w:cs="Times New Roman"/>
        </w:rPr>
        <w:t xml:space="preserve">wischen -4 und 4 liegt der Bereich von schwarz). </w:t>
      </w:r>
      <w:r w:rsidR="00CB26A0">
        <w:rPr>
          <w:rFonts w:ascii="Calibri" w:eastAsia="Calibri" w:hAnsi="Calibri" w:cs="Calibri"/>
        </w:rPr>
        <w:t xml:space="preserve">Wurde mindestens 20 Mal hintereinander eine helle Farbe (also weiss) erkannt, </w:t>
      </w:r>
      <w:r>
        <w:rPr>
          <w:rFonts w:ascii="Calibri" w:eastAsia="Calibri" w:hAnsi="Calibri" w:cs="Times New Roman"/>
        </w:rPr>
        <w:t xml:space="preserve"> können wir sicher sein, dass der Asuro sich auf einer weissen Linie befindet.</w:t>
      </w:r>
      <w:r w:rsidR="00A66CB2">
        <w:rPr>
          <w:rFonts w:ascii="Calibri" w:eastAsia="Calibri" w:hAnsi="Calibri" w:cs="Times New Roman"/>
        </w:rPr>
        <w:t xml:space="preserve"> </w:t>
      </w:r>
      <w:r w:rsidR="00F23A7D">
        <w:rPr>
          <w:rFonts w:ascii="Calibri" w:eastAsia="Calibri" w:hAnsi="Calibri" w:cs="Calibri"/>
        </w:rPr>
        <w:t>Der Asuro leitet sofort eine "Vollbremsung" ein.</w:t>
      </w:r>
      <w:r w:rsidR="0085018E">
        <w:rPr>
          <w:rFonts w:ascii="Calibri" w:eastAsia="Calibri" w:hAnsi="Calibri" w:cs="Times New Roman"/>
        </w:rPr>
        <w:br/>
      </w:r>
    </w:p>
    <w:p w:rsidR="00B82E7D" w:rsidRDefault="00B82E7D" w:rsidP="00B82E7D">
      <w:pPr>
        <w:pStyle w:val="berschrift3"/>
      </w:pPr>
      <w:bookmarkStart w:id="22" w:name="_Toc324278205"/>
      <w:r>
        <w:t>Parkplatz prüfen</w:t>
      </w:r>
      <w:r w:rsidR="00097211">
        <w:t xml:space="preserve">  (</w:t>
      </w:r>
      <w:proofErr w:type="spellStart"/>
      <w:r w:rsidR="00097211" w:rsidRPr="00097211">
        <w:t>check_ir</w:t>
      </w:r>
      <w:proofErr w:type="spellEnd"/>
      <w:r w:rsidR="00097211">
        <w:t>)</w:t>
      </w:r>
      <w:bookmarkEnd w:id="22"/>
    </w:p>
    <w:p w:rsidR="00097211" w:rsidRPr="00097211" w:rsidRDefault="00097211" w:rsidP="00097211">
      <w:r>
        <w:t>Der Code um den Parkplatz zu prüfen ist in der Datei „</w:t>
      </w:r>
      <w:proofErr w:type="spellStart"/>
      <w:r>
        <w:t>ir.c</w:t>
      </w:r>
      <w:proofErr w:type="spellEnd"/>
      <w:r>
        <w:t>“ zu finden.</w:t>
      </w:r>
    </w:p>
    <w:p w:rsidR="0085018E" w:rsidRDefault="004F1983" w:rsidP="00AE4640">
      <w:r>
        <w:t xml:space="preserve">Mittels des Infrarotsenders werden Infrarotsignale in Richtung des Parkplatzes gesendet. </w:t>
      </w:r>
      <w:r w:rsidR="00DB5903">
        <w:t xml:space="preserve">Steht dort ein Objekt, werden die Signale zurückgeworfen. Der Infrarotempfänger nimmt diese dann wieder auf. </w:t>
      </w:r>
      <w:r w:rsidR="00097211">
        <w:t>Dieser Test wird 20 Mal wiederholt um Ungenauigkeiten und fehlerhafte Erkennungen zu vermeiden</w:t>
      </w:r>
      <w:r w:rsidR="00EB6A10">
        <w:t>.</w:t>
      </w:r>
    </w:p>
    <w:p w:rsidR="00EB6A10" w:rsidRDefault="00EB6A10" w:rsidP="00AE4640">
      <w:pPr>
        <w:rPr>
          <w:rFonts w:ascii="Calibri" w:eastAsia="Calibri" w:hAnsi="Calibri" w:cs="Calibri"/>
        </w:rPr>
      </w:pPr>
      <w:r>
        <w:rPr>
          <w:rFonts w:ascii="Calibri" w:eastAsia="Calibri" w:hAnsi="Calibri" w:cs="Calibri"/>
        </w:rPr>
        <w:t xml:space="preserve">Bei der Entwicklung haben wir gemerkt, dass der Sensor auf einer freien Fläche auch imaginäre Objekte entdecken kann. Zuverlässig ist der Sensor nur wenn wirklich ein Objekt dort steht. Entdecken wir also </w:t>
      </w:r>
      <w:proofErr w:type="gramStart"/>
      <w:r>
        <w:rPr>
          <w:rFonts w:ascii="Calibri" w:eastAsia="Calibri" w:hAnsi="Calibri" w:cs="Calibri"/>
        </w:rPr>
        <w:t>20 mal</w:t>
      </w:r>
      <w:proofErr w:type="gramEnd"/>
      <w:r>
        <w:rPr>
          <w:rFonts w:ascii="Calibri" w:eastAsia="Calibri" w:hAnsi="Calibri" w:cs="Calibri"/>
        </w:rPr>
        <w:t xml:space="preserve"> hintereinander ein Objekt gehen wir davon aus, dass dort wirklich etwas im Weg steht.</w:t>
      </w:r>
    </w:p>
    <w:p w:rsidR="0053301B" w:rsidRPr="00EB6A10" w:rsidRDefault="0053301B" w:rsidP="00AE4640">
      <w:pPr>
        <w:rPr>
          <w:rFonts w:ascii="Calibri" w:eastAsia="Calibri" w:hAnsi="Calibri" w:cs="Calibri"/>
        </w:rPr>
      </w:pPr>
      <w:r>
        <w:rPr>
          <w:rFonts w:ascii="Calibri" w:eastAsia="Calibri" w:hAnsi="Calibri" w:cs="Calibri"/>
        </w:rPr>
        <w:t>Die Funktion gibt 1 zurück bei einer Kollision und 0 wenn das Feld frei ist.</w:t>
      </w:r>
    </w:p>
    <w:p w:rsidR="00D90946" w:rsidRDefault="00D90946">
      <w:pPr>
        <w:spacing w:line="276" w:lineRule="auto"/>
        <w:rPr>
          <w:rFonts w:eastAsiaTheme="majorEastAsia" w:cstheme="majorBidi"/>
          <w:b/>
          <w:bCs/>
          <w:color w:val="4F81BD" w:themeColor="accent1"/>
        </w:rPr>
      </w:pPr>
      <w:bookmarkStart w:id="23" w:name="_Toc324278206"/>
      <w:r>
        <w:br w:type="page"/>
      </w:r>
    </w:p>
    <w:p w:rsidR="00B82E7D" w:rsidRDefault="00B82E7D" w:rsidP="00B82E7D">
      <w:pPr>
        <w:pStyle w:val="berschrift3"/>
      </w:pPr>
      <w:r>
        <w:lastRenderedPageBreak/>
        <w:t>Parkieren</w:t>
      </w:r>
      <w:r w:rsidR="00C416C6">
        <w:t xml:space="preserve"> (</w:t>
      </w:r>
      <w:proofErr w:type="spellStart"/>
      <w:r w:rsidR="00C416C6" w:rsidRPr="00C416C6">
        <w:t>parkThePeter</w:t>
      </w:r>
      <w:proofErr w:type="spellEnd"/>
      <w:r w:rsidR="00C416C6">
        <w:t>)</w:t>
      </w:r>
      <w:bookmarkEnd w:id="23"/>
    </w:p>
    <w:p w:rsidR="00C416C6" w:rsidRDefault="00C416C6" w:rsidP="00C416C6">
      <w:r>
        <w:t>Der Code um zu parkieren ist in der Datei „</w:t>
      </w:r>
      <w:proofErr w:type="spellStart"/>
      <w:r>
        <w:t>peter.c</w:t>
      </w:r>
      <w:proofErr w:type="spellEnd"/>
      <w:r>
        <w:t>“ zu finden.</w:t>
      </w:r>
    </w:p>
    <w:p w:rsidR="00C416C6" w:rsidRDefault="00C416C6" w:rsidP="00C416C6">
      <w:r>
        <w:t>Ist ein festgelegter Ablauf von Kommandos, welcher der Asuro ausführen muss.</w:t>
      </w:r>
    </w:p>
    <w:p w:rsidR="00C416C6" w:rsidRDefault="007D3C6A" w:rsidP="007D3C6A">
      <w:pPr>
        <w:pStyle w:val="Listenabsatz"/>
        <w:numPr>
          <w:ilvl w:val="0"/>
          <w:numId w:val="39"/>
        </w:numPr>
      </w:pPr>
      <w:r>
        <w:t>Der Asuro soll ein kleines Stück nach vorne fahren.</w:t>
      </w:r>
    </w:p>
    <w:p w:rsidR="007D3C6A" w:rsidRDefault="007D3C6A" w:rsidP="007D3C6A">
      <w:pPr>
        <w:pStyle w:val="Listenabsatz"/>
        <w:numPr>
          <w:ilvl w:val="0"/>
          <w:numId w:val="40"/>
        </w:numPr>
      </w:pPr>
      <w:r>
        <w:t>Beide Motoren sollen vorwärts drehen.</w:t>
      </w:r>
    </w:p>
    <w:p w:rsidR="007D3C6A" w:rsidRDefault="007D3C6A" w:rsidP="007D3C6A">
      <w:pPr>
        <w:pStyle w:val="Listenabsatz"/>
        <w:numPr>
          <w:ilvl w:val="0"/>
          <w:numId w:val="40"/>
        </w:numPr>
      </w:pPr>
      <w:r>
        <w:t>Die Geschwindigkeit wird bei beiden Motoren auf 100 gesetzt.</w:t>
      </w:r>
    </w:p>
    <w:p w:rsidR="007D3C6A" w:rsidRDefault="007D3C6A" w:rsidP="007D3C6A">
      <w:pPr>
        <w:pStyle w:val="Listenabsatz"/>
        <w:numPr>
          <w:ilvl w:val="0"/>
          <w:numId w:val="40"/>
        </w:numPr>
      </w:pPr>
      <w:r>
        <w:t xml:space="preserve">Das Ganze für </w:t>
      </w:r>
      <w:r w:rsidR="003E62CF">
        <w:t>777</w:t>
      </w:r>
      <w:r>
        <w:t xml:space="preserve"> Millisekunden.</w:t>
      </w:r>
    </w:p>
    <w:p w:rsidR="007D3C6A" w:rsidRDefault="007D3C6A" w:rsidP="007D3C6A">
      <w:pPr>
        <w:pStyle w:val="Listenabsatz"/>
        <w:numPr>
          <w:ilvl w:val="0"/>
          <w:numId w:val="40"/>
        </w:numPr>
      </w:pPr>
      <w:r>
        <w:t>Danach werden beide Motoren angehalten.</w:t>
      </w:r>
    </w:p>
    <w:p w:rsidR="007D3C6A" w:rsidRDefault="007D3C6A" w:rsidP="007D3C6A">
      <w:pPr>
        <w:pStyle w:val="Listenabsatz"/>
        <w:numPr>
          <w:ilvl w:val="0"/>
          <w:numId w:val="39"/>
        </w:numPr>
      </w:pPr>
      <w:r w:rsidRPr="007D3C6A">
        <w:t>1/4 Drehung Rückwärts links</w:t>
      </w:r>
    </w:p>
    <w:p w:rsidR="007D3C6A" w:rsidRDefault="007D3C6A" w:rsidP="007D3C6A">
      <w:pPr>
        <w:pStyle w:val="Listenabsatz"/>
        <w:numPr>
          <w:ilvl w:val="0"/>
          <w:numId w:val="40"/>
        </w:numPr>
      </w:pPr>
      <w:r>
        <w:t>Der linke Motor muss blockiert bleiben und der rechte rückwärtsfahren.</w:t>
      </w:r>
    </w:p>
    <w:p w:rsidR="007D3C6A" w:rsidRDefault="007D3C6A" w:rsidP="007D3C6A">
      <w:pPr>
        <w:pStyle w:val="Listenabsatz"/>
        <w:numPr>
          <w:ilvl w:val="0"/>
          <w:numId w:val="40"/>
        </w:numPr>
      </w:pPr>
      <w:r>
        <w:t>Geschwindigkeit für den Motor links auf 0 und für den Motor rechts auf 100 stellen.</w:t>
      </w:r>
    </w:p>
    <w:p w:rsidR="007D3C6A" w:rsidRDefault="007D3C6A" w:rsidP="007D3C6A">
      <w:pPr>
        <w:pStyle w:val="Listenabsatz"/>
        <w:numPr>
          <w:ilvl w:val="0"/>
          <w:numId w:val="40"/>
        </w:numPr>
      </w:pPr>
      <w:r>
        <w:t>Funktion aufrufen um den Blinker zu setzen.</w:t>
      </w:r>
    </w:p>
    <w:p w:rsidR="007D3C6A" w:rsidRDefault="007D3C6A" w:rsidP="007D3C6A">
      <w:pPr>
        <w:pStyle w:val="Listenabsatz"/>
        <w:numPr>
          <w:ilvl w:val="0"/>
          <w:numId w:val="40"/>
        </w:numPr>
      </w:pPr>
      <w:r>
        <w:t>Danach werden beide Motoren angehalten.</w:t>
      </w:r>
    </w:p>
    <w:p w:rsidR="007D3C6A" w:rsidRDefault="007D3C6A" w:rsidP="007D3C6A">
      <w:pPr>
        <w:pStyle w:val="Listenabsatz"/>
        <w:ind w:left="1080"/>
      </w:pPr>
    </w:p>
    <w:p w:rsidR="007D3C6A" w:rsidRDefault="007D3C6A" w:rsidP="007D3C6A">
      <w:pPr>
        <w:pStyle w:val="Listenabsatz"/>
        <w:numPr>
          <w:ilvl w:val="0"/>
          <w:numId w:val="39"/>
        </w:numPr>
      </w:pPr>
      <w:r w:rsidRPr="007D3C6A">
        <w:t>Kleines Stück rückwärts</w:t>
      </w:r>
    </w:p>
    <w:p w:rsidR="007D3C6A" w:rsidRDefault="007D3C6A" w:rsidP="007D3C6A">
      <w:pPr>
        <w:pStyle w:val="Listenabsatz"/>
        <w:numPr>
          <w:ilvl w:val="0"/>
          <w:numId w:val="40"/>
        </w:numPr>
      </w:pPr>
      <w:r>
        <w:t>Beide Motoren sollen sich rückwärts drehen.</w:t>
      </w:r>
    </w:p>
    <w:p w:rsidR="007D3C6A" w:rsidRDefault="007D3C6A" w:rsidP="007D3C6A">
      <w:pPr>
        <w:pStyle w:val="Listenabsatz"/>
        <w:numPr>
          <w:ilvl w:val="0"/>
          <w:numId w:val="40"/>
        </w:numPr>
      </w:pPr>
      <w:r>
        <w:t>Die Geschwindigkeit wird bei beiden Motoren auf 100 gesetzt.</w:t>
      </w:r>
    </w:p>
    <w:p w:rsidR="007D3C6A" w:rsidRDefault="007D3C6A" w:rsidP="007D3C6A">
      <w:pPr>
        <w:pStyle w:val="Listenabsatz"/>
        <w:numPr>
          <w:ilvl w:val="0"/>
          <w:numId w:val="40"/>
        </w:numPr>
      </w:pPr>
      <w:r>
        <w:t>Funktion aufrufen um den Blinker zu setzen.</w:t>
      </w:r>
    </w:p>
    <w:p w:rsidR="007D3C6A" w:rsidRDefault="007D3C6A" w:rsidP="00B8234C">
      <w:pPr>
        <w:pStyle w:val="Listenabsatz"/>
        <w:numPr>
          <w:ilvl w:val="0"/>
          <w:numId w:val="40"/>
        </w:numPr>
        <w:spacing w:line="276" w:lineRule="auto"/>
      </w:pPr>
      <w:r>
        <w:t>Danach werden beide Motoren angehalten.</w:t>
      </w:r>
    </w:p>
    <w:p w:rsidR="00C5058B" w:rsidRDefault="00C5058B" w:rsidP="00C5058B">
      <w:pPr>
        <w:pStyle w:val="Listenabsatz"/>
        <w:spacing w:line="276" w:lineRule="auto"/>
        <w:ind w:left="1080"/>
      </w:pPr>
    </w:p>
    <w:p w:rsidR="007D3C6A" w:rsidRDefault="007D3C6A" w:rsidP="007D3C6A">
      <w:pPr>
        <w:pStyle w:val="Listenabsatz"/>
        <w:numPr>
          <w:ilvl w:val="0"/>
          <w:numId w:val="39"/>
        </w:numPr>
      </w:pPr>
      <w:r w:rsidRPr="007D3C6A">
        <w:t>1/4 Drehung Rückwärts rechts</w:t>
      </w:r>
    </w:p>
    <w:p w:rsidR="007D3C6A" w:rsidRDefault="007D3C6A" w:rsidP="007D3C6A">
      <w:pPr>
        <w:pStyle w:val="Listenabsatz"/>
        <w:numPr>
          <w:ilvl w:val="0"/>
          <w:numId w:val="40"/>
        </w:numPr>
      </w:pPr>
      <w:r>
        <w:t>Der rechte Motor muss blockiert bleiben und der linke rückwärtsfahren.</w:t>
      </w:r>
    </w:p>
    <w:p w:rsidR="007D3C6A" w:rsidRDefault="007D3C6A" w:rsidP="007D3C6A">
      <w:pPr>
        <w:pStyle w:val="Listenabsatz"/>
        <w:numPr>
          <w:ilvl w:val="0"/>
          <w:numId w:val="40"/>
        </w:numPr>
      </w:pPr>
      <w:r>
        <w:t>Geschwindigkeit für den Motor rechts auf 0 und für den Motor links auf 100 stellen.</w:t>
      </w:r>
    </w:p>
    <w:p w:rsidR="007D3C6A" w:rsidRDefault="007D3C6A" w:rsidP="007D3C6A">
      <w:pPr>
        <w:pStyle w:val="Listenabsatz"/>
        <w:numPr>
          <w:ilvl w:val="0"/>
          <w:numId w:val="40"/>
        </w:numPr>
      </w:pPr>
      <w:r>
        <w:t>Funktion aufrufen um den Blinker zu setzen.</w:t>
      </w:r>
    </w:p>
    <w:p w:rsidR="007D3C6A" w:rsidRDefault="007D3C6A" w:rsidP="007D3C6A">
      <w:pPr>
        <w:pStyle w:val="Listenabsatz"/>
        <w:numPr>
          <w:ilvl w:val="0"/>
          <w:numId w:val="40"/>
        </w:numPr>
      </w:pPr>
      <w:r>
        <w:t>Danach werden beide Motoren angehalten.</w:t>
      </w:r>
    </w:p>
    <w:p w:rsidR="007D3C6A" w:rsidRDefault="007D3C6A" w:rsidP="007D3C6A">
      <w:pPr>
        <w:pStyle w:val="Listenabsatz"/>
        <w:numPr>
          <w:ilvl w:val="0"/>
          <w:numId w:val="39"/>
        </w:numPr>
      </w:pPr>
      <w:r>
        <w:t>Der Asuro wartet nun 5 Sekunden.</w:t>
      </w:r>
    </w:p>
    <w:p w:rsidR="007D3C6A" w:rsidRDefault="007D6916" w:rsidP="007D3C6A">
      <w:pPr>
        <w:pStyle w:val="Listenabsatz"/>
        <w:numPr>
          <w:ilvl w:val="0"/>
          <w:numId w:val="39"/>
        </w:numPr>
      </w:pPr>
      <w:r>
        <w:t>Derselbe Ablauf wie beim E</w:t>
      </w:r>
      <w:r w:rsidR="007D3C6A">
        <w:t>inparken wird nun rückwärts wiederholt um aus der Parklücke zu fahren.</w:t>
      </w:r>
    </w:p>
    <w:p w:rsidR="007D3C6A" w:rsidRDefault="007D3C6A" w:rsidP="0077118B">
      <w:pPr>
        <w:pStyle w:val="Listenabsatz"/>
      </w:pPr>
    </w:p>
    <w:p w:rsidR="00BD0659" w:rsidRDefault="00BD0659" w:rsidP="00BD0659">
      <w:pPr>
        <w:pStyle w:val="berschrift2"/>
        <w:rPr>
          <w:rFonts w:ascii="Calibri" w:eastAsia="Times New Roman" w:hAnsi="Calibri" w:cs="Times New Roman"/>
          <w:color w:val="4F81BD"/>
        </w:rPr>
      </w:pPr>
      <w:bookmarkStart w:id="24" w:name="_Toc324278207"/>
      <w:r w:rsidRPr="00BD0659">
        <w:rPr>
          <w:rFonts w:ascii="Calibri" w:eastAsia="Times New Roman" w:hAnsi="Calibri" w:cs="Times New Roman"/>
          <w:color w:val="4F81BD"/>
        </w:rPr>
        <w:t>Quellcode</w:t>
      </w:r>
      <w:bookmarkEnd w:id="24"/>
    </w:p>
    <w:p w:rsidR="00C5058B" w:rsidRDefault="004A0E95" w:rsidP="00BD0659">
      <w:r>
        <w:t>Siehe Quellcode Ordner.</w:t>
      </w:r>
    </w:p>
    <w:p w:rsidR="00C5058B" w:rsidRDefault="00C5058B">
      <w:pPr>
        <w:spacing w:line="276" w:lineRule="auto"/>
      </w:pPr>
      <w:r>
        <w:br w:type="page"/>
      </w:r>
    </w:p>
    <w:p w:rsidR="004A4E4F" w:rsidRDefault="004A4E4F" w:rsidP="004A4E4F">
      <w:pPr>
        <w:pStyle w:val="berschrift1"/>
      </w:pPr>
      <w:bookmarkStart w:id="25" w:name="_Toc323662262"/>
      <w:bookmarkStart w:id="26" w:name="_Toc324278208"/>
      <w:r>
        <w:lastRenderedPageBreak/>
        <w:t>Anwenderdokumentation</w:t>
      </w:r>
      <w:bookmarkEnd w:id="25"/>
      <w:bookmarkEnd w:id="26"/>
    </w:p>
    <w:p w:rsidR="00BD0659" w:rsidRDefault="00BD0659" w:rsidP="00BD0659">
      <w:pPr>
        <w:pStyle w:val="berschrift2"/>
        <w:rPr>
          <w:rFonts w:ascii="Calibri" w:eastAsia="Times New Roman" w:hAnsi="Calibri" w:cs="Times New Roman"/>
          <w:color w:val="4F81BD"/>
        </w:rPr>
      </w:pPr>
      <w:bookmarkStart w:id="27" w:name="_Toc324278209"/>
      <w:r w:rsidRPr="00BD0659">
        <w:rPr>
          <w:rFonts w:ascii="Calibri" w:eastAsia="Times New Roman" w:hAnsi="Calibri" w:cs="Times New Roman"/>
          <w:color w:val="4F81BD"/>
        </w:rPr>
        <w:t>Installationsanleitung</w:t>
      </w:r>
      <w:bookmarkEnd w:id="27"/>
    </w:p>
    <w:p w:rsidR="002A0ABB" w:rsidRDefault="009908A3" w:rsidP="002A0ABB">
      <w:pPr>
        <w:pStyle w:val="Listenabsatz"/>
        <w:numPr>
          <w:ilvl w:val="0"/>
          <w:numId w:val="30"/>
        </w:numPr>
      </w:pPr>
      <w:r>
        <w:t>Den Quellcode mit der Batch-Datei „make-all.bat“ kompilieren.</w:t>
      </w:r>
    </w:p>
    <w:p w:rsidR="009908A3" w:rsidRDefault="009908A3" w:rsidP="009908A3">
      <w:pPr>
        <w:pStyle w:val="Listenabsatz"/>
        <w:numPr>
          <w:ilvl w:val="0"/>
          <w:numId w:val="30"/>
        </w:numPr>
      </w:pPr>
      <w:r>
        <w:t>Die erstellte Datei „</w:t>
      </w:r>
      <w:r w:rsidR="00643D96">
        <w:t>peter</w:t>
      </w:r>
      <w:r>
        <w:t>.hex“ mittels des Tools „</w:t>
      </w:r>
      <w:r w:rsidRPr="009908A3">
        <w:t>ASUROFlash155.exe</w:t>
      </w:r>
      <w:r>
        <w:t>“ auf den Asuro laden.</w:t>
      </w:r>
    </w:p>
    <w:p w:rsidR="009014E9" w:rsidRDefault="006B0708" w:rsidP="009908A3">
      <w:pPr>
        <w:pStyle w:val="Listenabsatz"/>
        <w:numPr>
          <w:ilvl w:val="0"/>
          <w:numId w:val="30"/>
        </w:numPr>
      </w:pPr>
      <w:r>
        <w:t xml:space="preserve">Der Infrarotsender </w:t>
      </w:r>
      <w:r w:rsidR="009014E9">
        <w:t xml:space="preserve">des </w:t>
      </w:r>
      <w:proofErr w:type="spellStart"/>
      <w:r w:rsidR="009014E9">
        <w:t>Asuros</w:t>
      </w:r>
      <w:proofErr w:type="spellEnd"/>
      <w:r w:rsidR="009014E9">
        <w:t xml:space="preserve"> sollte nach links ausgerichtet werden. </w:t>
      </w:r>
    </w:p>
    <w:p w:rsidR="0019301E" w:rsidRDefault="0019301E" w:rsidP="0019301E">
      <w:pPr>
        <w:pStyle w:val="Listenabsatz"/>
      </w:pPr>
      <w:r>
        <w:rPr>
          <w:noProof/>
          <w:lang w:eastAsia="de-CH"/>
        </w:rPr>
        <w:drawing>
          <wp:inline distT="0" distB="0" distL="0" distR="0">
            <wp:extent cx="3895090" cy="2672080"/>
            <wp:effectExtent l="19050" t="0" r="0" b="0"/>
            <wp:docPr id="5" name="Bild 2" descr="C:\Users\Marco\Dropbox\Asuro - Peter Parker\infrar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co\Dropbox\Asuro - Peter Parker\infrarot.jpg"/>
                    <pic:cNvPicPr>
                      <a:picLocks noChangeAspect="1" noChangeArrowheads="1"/>
                    </pic:cNvPicPr>
                  </pic:nvPicPr>
                  <pic:blipFill>
                    <a:blip r:embed="rId13" cstate="print"/>
                    <a:srcRect/>
                    <a:stretch>
                      <a:fillRect/>
                    </a:stretch>
                  </pic:blipFill>
                  <pic:spPr bwMode="auto">
                    <a:xfrm>
                      <a:off x="0" y="0"/>
                      <a:ext cx="3895090" cy="2672080"/>
                    </a:xfrm>
                    <a:prstGeom prst="rect">
                      <a:avLst/>
                    </a:prstGeom>
                    <a:noFill/>
                    <a:ln w="9525">
                      <a:noFill/>
                      <a:miter lim="800000"/>
                      <a:headEnd/>
                      <a:tailEnd/>
                    </a:ln>
                  </pic:spPr>
                </pic:pic>
              </a:graphicData>
            </a:graphic>
          </wp:inline>
        </w:drawing>
      </w:r>
    </w:p>
    <w:p w:rsidR="006B0708" w:rsidRDefault="006B0708" w:rsidP="0019301E">
      <w:pPr>
        <w:pStyle w:val="Listenabsatz"/>
      </w:pPr>
      <w:r>
        <w:t>Am besten kann das mittels eines neuen Senders umgesetzt werden. Dazu muss der alte hier auf dem Bild markierte ausgelötet werden und ein neuer mit langen Drähten eingelötet werden. Die Drähte sollten oberhalb der Platine ca. 2cm lang sein.</w:t>
      </w:r>
    </w:p>
    <w:p w:rsidR="009908A3" w:rsidRPr="00B82E7D" w:rsidRDefault="009908A3" w:rsidP="00B82E7D">
      <w:pPr>
        <w:pStyle w:val="Listenabsatz"/>
        <w:numPr>
          <w:ilvl w:val="0"/>
          <w:numId w:val="30"/>
        </w:numPr>
        <w:spacing w:line="276" w:lineRule="auto"/>
        <w:rPr>
          <w:rFonts w:ascii="Calibri" w:eastAsia="Calibri" w:hAnsi="Calibri" w:cs="Times New Roman"/>
        </w:rPr>
      </w:pPr>
      <w:r>
        <w:t>Freude haben!</w:t>
      </w:r>
      <w:r w:rsidRPr="00B82E7D">
        <w:rPr>
          <w:rFonts w:ascii="Calibri" w:eastAsia="Calibri" w:hAnsi="Calibri" w:cs="Times New Roman"/>
        </w:rPr>
        <w:br w:type="page"/>
      </w:r>
    </w:p>
    <w:p w:rsidR="00BD0659" w:rsidRDefault="00BD0659" w:rsidP="00BD0659">
      <w:pPr>
        <w:pStyle w:val="berschrift2"/>
        <w:rPr>
          <w:rFonts w:ascii="Calibri" w:eastAsia="Times New Roman" w:hAnsi="Calibri" w:cs="Times New Roman"/>
          <w:color w:val="4F81BD"/>
        </w:rPr>
      </w:pPr>
      <w:bookmarkStart w:id="28" w:name="h.rngku114s8qi"/>
      <w:bookmarkStart w:id="29" w:name="_Toc324278210"/>
      <w:bookmarkEnd w:id="28"/>
      <w:proofErr w:type="spellStart"/>
      <w:r w:rsidRPr="00BD0659">
        <w:rPr>
          <w:rFonts w:ascii="Calibri" w:eastAsia="Times New Roman" w:hAnsi="Calibri" w:cs="Times New Roman"/>
          <w:color w:val="4F81BD"/>
        </w:rPr>
        <w:lastRenderedPageBreak/>
        <w:t>Inbetriebnahmeanleitung</w:t>
      </w:r>
      <w:bookmarkEnd w:id="29"/>
      <w:proofErr w:type="spellEnd"/>
    </w:p>
    <w:p w:rsidR="009908A3" w:rsidRDefault="009908A3" w:rsidP="009908A3">
      <w:r>
        <w:t>Damit der Asuro weiss wo er was machen muss ist eine Karte mit den Parkfeldern notwendig.</w:t>
      </w:r>
    </w:p>
    <w:p w:rsidR="009908A3" w:rsidRDefault="00BB32E2" w:rsidP="009908A3">
      <w:r w:rsidRPr="00BB32E2">
        <w:rPr>
          <w:noProof/>
          <w:lang w:val="de-DE"/>
        </w:rPr>
        <w:pict>
          <v:shapetype id="_x0000_t202" coordsize="21600,21600" o:spt="202" path="m,l,21600r21600,l21600,xe">
            <v:stroke joinstyle="miter"/>
            <v:path gradientshapeok="t" o:connecttype="rect"/>
          </v:shapetype>
          <v:shape id="_x0000_s1026" type="#_x0000_t202" style="position:absolute;margin-left:95.1pt;margin-top:215.95pt;width:50.15pt;height:28.8pt;z-index:251660288;mso-width-relative:margin;mso-height-relative:margin" filled="f" stroked="f">
            <v:textbox style="mso-next-textbox:#_x0000_s1026">
              <w:txbxContent>
                <w:p w:rsidR="009908A3" w:rsidRPr="009908A3" w:rsidRDefault="009908A3">
                  <w:pPr>
                    <w:rPr>
                      <w:b/>
                      <w:color w:val="FFFF00"/>
                      <w:sz w:val="32"/>
                      <w:szCs w:val="32"/>
                      <w:lang w:val="de-DE"/>
                    </w:rPr>
                  </w:pPr>
                  <w:r w:rsidRPr="009908A3">
                    <w:rPr>
                      <w:b/>
                      <w:color w:val="FFFF00"/>
                      <w:sz w:val="32"/>
                      <w:szCs w:val="32"/>
                      <w:lang w:val="de-DE"/>
                    </w:rPr>
                    <w:t>Start</w:t>
                  </w:r>
                </w:p>
              </w:txbxContent>
            </v:textbox>
          </v:shape>
        </w:pict>
      </w:r>
      <w:r w:rsidR="009908A3">
        <w:t>Diese sollte etwas so aussehen:</w:t>
      </w:r>
      <w:r w:rsidR="009908A3">
        <w:br/>
      </w:r>
      <w:r w:rsidR="009908A3">
        <w:rPr>
          <w:noProof/>
          <w:lang w:eastAsia="de-CH"/>
        </w:rPr>
        <w:drawing>
          <wp:inline distT="0" distB="0" distL="0" distR="0">
            <wp:extent cx="1859592" cy="2897580"/>
            <wp:effectExtent l="0" t="0" r="0" b="0"/>
            <wp:docPr id="2" name="Bild 2" descr="D:\Schule BBB\Informatik\Module\Modul 242 Mikroprozessoranwendung realisieren\Karte-Asu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hule BBB\Informatik\Module\Modul 242 Mikroprozessoranwendung realisieren\Karte-Asuro.jpg"/>
                    <pic:cNvPicPr>
                      <a:picLocks noChangeAspect="1" noChangeArrowheads="1"/>
                    </pic:cNvPicPr>
                  </pic:nvPicPr>
                  <pic:blipFill>
                    <a:blip r:embed="rId14" cstate="print"/>
                    <a:srcRect/>
                    <a:stretch>
                      <a:fillRect/>
                    </a:stretch>
                  </pic:blipFill>
                  <pic:spPr bwMode="auto">
                    <a:xfrm>
                      <a:off x="0" y="0"/>
                      <a:ext cx="1864960" cy="2905944"/>
                    </a:xfrm>
                    <a:prstGeom prst="rect">
                      <a:avLst/>
                    </a:prstGeom>
                    <a:noFill/>
                    <a:ln w="9525">
                      <a:noFill/>
                      <a:miter lim="800000"/>
                      <a:headEnd/>
                      <a:tailEnd/>
                    </a:ln>
                  </pic:spPr>
                </pic:pic>
              </a:graphicData>
            </a:graphic>
          </wp:inline>
        </w:drawing>
      </w:r>
      <w:bookmarkStart w:id="30" w:name="_GoBack"/>
      <w:bookmarkEnd w:id="30"/>
    </w:p>
    <w:p w:rsidR="009908A3" w:rsidRDefault="009908A3" w:rsidP="009908A3">
      <w:r>
        <w:t>Wichtig dabei ist, dass der Untergrund schwarz ist und die Linien weiss. Somit kann ein optimaler Kontrast für die Sensoren erreicht werden.</w:t>
      </w:r>
    </w:p>
    <w:p w:rsidR="00732E35" w:rsidRDefault="00732E35" w:rsidP="009908A3">
      <w:r>
        <w:t>Die Spur rechts und die Parkfelder müssen mindestens so breit sein wie der Asuro.</w:t>
      </w:r>
    </w:p>
    <w:p w:rsidR="00732E35" w:rsidRDefault="00732E35" w:rsidP="009908A3">
      <w:r>
        <w:t xml:space="preserve">Die Linien auf der rechten Spur, mit welchen dem Asuro mitgeteilt wird, dass sich neben ihm ein </w:t>
      </w:r>
      <w:proofErr w:type="spellStart"/>
      <w:r>
        <w:t>Parkfeld</w:t>
      </w:r>
      <w:proofErr w:type="spellEnd"/>
      <w:r>
        <w:t xml:space="preserve"> befindet, sollte</w:t>
      </w:r>
      <w:r w:rsidR="0021046C">
        <w:t>n</w:t>
      </w:r>
      <w:r>
        <w:t xml:space="preserve"> </w:t>
      </w:r>
      <w:r w:rsidRPr="00915556">
        <w:t>etwa in der Mitte des ge</w:t>
      </w:r>
      <w:r>
        <w:t>genüberliegenden Parkfelds sein.</w:t>
      </w:r>
    </w:p>
    <w:p w:rsidR="00736D50" w:rsidRDefault="00736D50" w:rsidP="009908A3">
      <w:r>
        <w:t>Damit das ganze etwas spannender wird, empfehlen wir, auf das erste</w:t>
      </w:r>
      <w:r w:rsidR="0021046C">
        <w:t xml:space="preserve"> oder zweite </w:t>
      </w:r>
      <w:proofErr w:type="spellStart"/>
      <w:r w:rsidR="0021046C">
        <w:t>Parkfeld</w:t>
      </w:r>
      <w:proofErr w:type="spellEnd"/>
      <w:r w:rsidR="0021046C">
        <w:t xml:space="preserve"> ein Auto </w:t>
      </w:r>
      <w:r>
        <w:t>oder einen anderen Gegenstand,</w:t>
      </w:r>
      <w:r w:rsidR="0021046C">
        <w:t xml:space="preserve"> welcher genug gross</w:t>
      </w:r>
      <w:r w:rsidR="00A802D8">
        <w:t xml:space="preserve"> ist (ca. 15cm lang und 10cm hoch)</w:t>
      </w:r>
      <w:r w:rsidR="0021046C">
        <w:t>,</w:t>
      </w:r>
      <w:r>
        <w:t xml:space="preserve"> zu stellen.</w:t>
      </w:r>
      <w:r w:rsidR="0021046C">
        <w:t xml:space="preserve"> </w:t>
      </w:r>
    </w:p>
    <w:p w:rsidR="00736D50" w:rsidRDefault="00915556" w:rsidP="009908A3">
      <w:pPr>
        <w:rPr>
          <w:rFonts w:ascii="Calibri" w:eastAsia="Calibri" w:hAnsi="Calibri" w:cs="Calibri"/>
        </w:rPr>
      </w:pPr>
      <w:r>
        <w:rPr>
          <w:rFonts w:ascii="Calibri" w:eastAsia="Calibri" w:hAnsi="Calibri" w:cs="Calibri"/>
        </w:rPr>
        <w:t>Die Linien der Parkfelder werden vom Asuro nicht beachtet. Sie dienen lediglich der Illustration und damit man sehen kann ob der Asuro richtig parkiert hat.</w:t>
      </w:r>
    </w:p>
    <w:p w:rsidR="00EF7880" w:rsidRPr="008536C3" w:rsidRDefault="00EF7880" w:rsidP="009908A3">
      <w:pPr>
        <w:rPr>
          <w:rFonts w:ascii="Calibri" w:eastAsia="Calibri" w:hAnsi="Calibri" w:cs="Calibri"/>
        </w:rPr>
      </w:pPr>
    </w:p>
    <w:p w:rsidR="00736D50" w:rsidRDefault="00BD0659" w:rsidP="00BD0659">
      <w:pPr>
        <w:pStyle w:val="berschrift2"/>
        <w:rPr>
          <w:rFonts w:ascii="Calibri" w:eastAsia="Times New Roman" w:hAnsi="Calibri" w:cs="Times New Roman"/>
          <w:color w:val="4F81BD"/>
        </w:rPr>
      </w:pPr>
      <w:bookmarkStart w:id="31" w:name="h.m35vs0xhdlce"/>
      <w:bookmarkStart w:id="32" w:name="_Toc324278211"/>
      <w:bookmarkEnd w:id="31"/>
      <w:r w:rsidRPr="00BD0659">
        <w:rPr>
          <w:rFonts w:ascii="Calibri" w:eastAsia="Times New Roman" w:hAnsi="Calibri" w:cs="Times New Roman"/>
          <w:color w:val="4F81BD"/>
        </w:rPr>
        <w:t>Bedienungsanleitung</w:t>
      </w:r>
      <w:bookmarkEnd w:id="32"/>
    </w:p>
    <w:p w:rsidR="00736D50" w:rsidRDefault="00736D50" w:rsidP="00736D50">
      <w:pPr>
        <w:pStyle w:val="Listenabsatz"/>
        <w:numPr>
          <w:ilvl w:val="0"/>
          <w:numId w:val="31"/>
        </w:numPr>
      </w:pPr>
      <w:r>
        <w:t>Den Asuro auf den mit Start bezeichneten Punkt stellen.</w:t>
      </w:r>
      <w:r>
        <w:br/>
      </w:r>
      <w:r w:rsidRPr="00736D50">
        <w:rPr>
          <w:b/>
          <w:sz w:val="28"/>
          <w:szCs w:val="28"/>
        </w:rPr>
        <w:t>Wichtig:</w:t>
      </w:r>
      <w:r>
        <w:t xml:space="preserve"> Der Asuro sollte auf dem schwarzen Untergrund gestartet werden.</w:t>
      </w:r>
    </w:p>
    <w:p w:rsidR="00736D50" w:rsidRDefault="00736D50" w:rsidP="00736D50">
      <w:pPr>
        <w:pStyle w:val="Listenabsatz"/>
        <w:numPr>
          <w:ilvl w:val="0"/>
          <w:numId w:val="31"/>
        </w:numPr>
      </w:pPr>
      <w:r>
        <w:t>Den Asuro einschalten</w:t>
      </w:r>
    </w:p>
    <w:p w:rsidR="00736D50" w:rsidRPr="00736D50" w:rsidRDefault="00A802D8" w:rsidP="00736D50">
      <w:pPr>
        <w:pStyle w:val="Listenabsatz"/>
        <w:numPr>
          <w:ilvl w:val="0"/>
          <w:numId w:val="31"/>
        </w:numPr>
        <w:rPr>
          <w:sz w:val="26"/>
          <w:szCs w:val="26"/>
        </w:rPr>
      </w:pPr>
      <w:r>
        <w:t>Beobachten was passiert und F</w:t>
      </w:r>
      <w:r w:rsidR="00736D50">
        <w:t>reude haben!</w:t>
      </w:r>
      <w:r w:rsidR="00736D50">
        <w:br w:type="page"/>
      </w:r>
    </w:p>
    <w:p w:rsidR="00BD0659" w:rsidRPr="00BD0659" w:rsidRDefault="00BD0659" w:rsidP="00BD0659">
      <w:pPr>
        <w:pStyle w:val="berschrift2"/>
        <w:rPr>
          <w:rFonts w:ascii="Calibri" w:eastAsia="Times New Roman" w:hAnsi="Calibri" w:cs="Times New Roman"/>
          <w:color w:val="4F81BD"/>
        </w:rPr>
      </w:pPr>
      <w:bookmarkStart w:id="33" w:name="h.7z27bnoq7go0"/>
      <w:bookmarkStart w:id="34" w:name="_Toc324278212"/>
      <w:bookmarkEnd w:id="33"/>
      <w:r w:rsidRPr="00BD0659">
        <w:rPr>
          <w:rFonts w:ascii="Calibri" w:eastAsia="Times New Roman" w:hAnsi="Calibri" w:cs="Times New Roman"/>
          <w:color w:val="4F81BD"/>
        </w:rPr>
        <w:lastRenderedPageBreak/>
        <w:t>Troubleshooting</w:t>
      </w:r>
      <w:bookmarkEnd w:id="34"/>
    </w:p>
    <w:p w:rsidR="00BD0659" w:rsidRPr="00BD0659" w:rsidRDefault="00BD0659" w:rsidP="00BD0659"/>
    <w:tbl>
      <w:tblPr>
        <w:tblStyle w:val="HellesRaster-Akzent11"/>
        <w:tblW w:w="5000" w:type="pct"/>
        <w:tblLook w:val="0420"/>
      </w:tblPr>
      <w:tblGrid>
        <w:gridCol w:w="2556"/>
        <w:gridCol w:w="6732"/>
      </w:tblGrid>
      <w:tr w:rsidR="00BD0659" w:rsidTr="00F0015E">
        <w:trPr>
          <w:cnfStyle w:val="100000000000"/>
        </w:trPr>
        <w:tc>
          <w:tcPr>
            <w:tcW w:w="0" w:type="auto"/>
          </w:tcPr>
          <w:p w:rsidR="00BD0659" w:rsidRPr="00F0015E" w:rsidRDefault="00BD0659" w:rsidP="00E46DDE">
            <w:pPr>
              <w:spacing w:line="240" w:lineRule="auto"/>
              <w:rPr>
                <w:rFonts w:ascii="Calibri" w:eastAsia="Calibri" w:hAnsi="Calibri" w:cs="Times New Roman"/>
              </w:rPr>
            </w:pPr>
            <w:r w:rsidRPr="00F0015E">
              <w:rPr>
                <w:rFonts w:ascii="Calibri" w:eastAsia="Calibri" w:hAnsi="Calibri" w:cs="Times New Roman"/>
                <w:bCs w:val="0"/>
              </w:rPr>
              <w:t>Problem</w:t>
            </w:r>
          </w:p>
        </w:tc>
        <w:tc>
          <w:tcPr>
            <w:tcW w:w="0" w:type="auto"/>
          </w:tcPr>
          <w:p w:rsidR="00BD0659" w:rsidRPr="00F0015E" w:rsidRDefault="00BD0659" w:rsidP="00E46DDE">
            <w:pPr>
              <w:spacing w:line="240" w:lineRule="auto"/>
              <w:rPr>
                <w:rFonts w:ascii="Calibri" w:eastAsia="Calibri" w:hAnsi="Calibri" w:cs="Times New Roman"/>
              </w:rPr>
            </w:pPr>
            <w:r w:rsidRPr="00F0015E">
              <w:rPr>
                <w:rFonts w:ascii="Calibri" w:eastAsia="Calibri" w:hAnsi="Calibri" w:cs="Times New Roman"/>
                <w:bCs w:val="0"/>
              </w:rPr>
              <w:t>Lösung</w:t>
            </w:r>
          </w:p>
        </w:tc>
      </w:tr>
      <w:tr w:rsidR="00BD0659" w:rsidTr="00F0015E">
        <w:trPr>
          <w:cnfStyle w:val="000000100000"/>
        </w:trPr>
        <w:tc>
          <w:tcPr>
            <w:tcW w:w="0" w:type="auto"/>
          </w:tcPr>
          <w:p w:rsidR="00BD0659" w:rsidRDefault="00BD0659" w:rsidP="00E46DDE">
            <w:pPr>
              <w:spacing w:line="240" w:lineRule="auto"/>
              <w:rPr>
                <w:rFonts w:ascii="Calibri" w:eastAsia="Calibri" w:hAnsi="Calibri" w:cs="Times New Roman"/>
              </w:rPr>
            </w:pPr>
            <w:r>
              <w:rPr>
                <w:rFonts w:ascii="Calibri" w:eastAsia="Calibri" w:hAnsi="Calibri" w:cs="Times New Roman"/>
              </w:rPr>
              <w:t>Asuro fährt nach Platzierung</w:t>
            </w:r>
            <w:r w:rsidR="00B62B4F">
              <w:rPr>
                <w:rFonts w:ascii="Calibri" w:eastAsia="Calibri" w:hAnsi="Calibri" w:cs="Times New Roman"/>
              </w:rPr>
              <w:t xml:space="preserve"> und Einschalten</w:t>
            </w:r>
            <w:r>
              <w:rPr>
                <w:rFonts w:ascii="Calibri" w:eastAsia="Calibri" w:hAnsi="Calibri" w:cs="Times New Roman"/>
              </w:rPr>
              <w:t xml:space="preserve"> nicht</w:t>
            </w:r>
            <w:r w:rsidR="00522F16">
              <w:rPr>
                <w:rFonts w:ascii="Calibri" w:eastAsia="Calibri" w:hAnsi="Calibri" w:cs="Times New Roman"/>
              </w:rPr>
              <w:t xml:space="preserve"> los</w:t>
            </w:r>
            <w:r>
              <w:rPr>
                <w:rFonts w:ascii="Calibri" w:eastAsia="Calibri" w:hAnsi="Calibri" w:cs="Times New Roman"/>
              </w:rPr>
              <w:t>.</w:t>
            </w:r>
          </w:p>
        </w:tc>
        <w:tc>
          <w:tcPr>
            <w:tcW w:w="0" w:type="auto"/>
          </w:tcPr>
          <w:p w:rsidR="00BD0659" w:rsidRDefault="00BD0659" w:rsidP="00E46DDE">
            <w:pPr>
              <w:spacing w:line="240" w:lineRule="auto"/>
              <w:rPr>
                <w:rFonts w:ascii="Calibri" w:eastAsia="Calibri" w:hAnsi="Calibri" w:cs="Times New Roman"/>
              </w:rPr>
            </w:pPr>
            <w:r>
              <w:rPr>
                <w:rFonts w:ascii="Calibri" w:eastAsia="Calibri" w:hAnsi="Calibri" w:cs="Times New Roman"/>
              </w:rPr>
              <w:t>Eventuell Batterien überprüfen</w:t>
            </w:r>
            <w:r w:rsidR="00B62B4F">
              <w:rPr>
                <w:rFonts w:ascii="Calibri" w:eastAsia="Calibri" w:hAnsi="Calibri" w:cs="Times New Roman"/>
              </w:rPr>
              <w:t>.</w:t>
            </w:r>
          </w:p>
        </w:tc>
      </w:tr>
      <w:tr w:rsidR="00BD0659" w:rsidTr="00F0015E">
        <w:trPr>
          <w:cnfStyle w:val="000000010000"/>
        </w:trPr>
        <w:tc>
          <w:tcPr>
            <w:tcW w:w="0" w:type="auto"/>
          </w:tcPr>
          <w:p w:rsidR="00BD0659" w:rsidRDefault="00BD0659" w:rsidP="00E46DDE">
            <w:pPr>
              <w:spacing w:line="240" w:lineRule="auto"/>
              <w:rPr>
                <w:rFonts w:ascii="Calibri" w:eastAsia="Calibri" w:hAnsi="Calibri" w:cs="Times New Roman"/>
              </w:rPr>
            </w:pPr>
            <w:r>
              <w:rPr>
                <w:rFonts w:ascii="Calibri" w:eastAsia="Calibri" w:hAnsi="Calibri" w:cs="Times New Roman"/>
              </w:rPr>
              <w:t>Asuro überfährt weisse Linie, ohne anzuhalten.</w:t>
            </w:r>
          </w:p>
        </w:tc>
        <w:tc>
          <w:tcPr>
            <w:tcW w:w="0" w:type="auto"/>
          </w:tcPr>
          <w:p w:rsidR="00BD0659" w:rsidRDefault="00BD0659" w:rsidP="00B62B4F">
            <w:pPr>
              <w:pStyle w:val="Listenabsatz"/>
              <w:numPr>
                <w:ilvl w:val="0"/>
                <w:numId w:val="38"/>
              </w:numPr>
              <w:spacing w:line="240" w:lineRule="auto"/>
              <w:rPr>
                <w:rFonts w:ascii="Calibri" w:eastAsia="Calibri" w:hAnsi="Calibri" w:cs="Times New Roman"/>
              </w:rPr>
            </w:pPr>
            <w:r w:rsidRPr="00B62B4F">
              <w:rPr>
                <w:rFonts w:ascii="Calibri" w:eastAsia="Calibri" w:hAnsi="Calibri" w:cs="Times New Roman"/>
              </w:rPr>
              <w:t>Lichtverhältnisse stimmen wahrscheinlich nicht. Bitte stellen Sie sicher, dass der Raum genug</w:t>
            </w:r>
            <w:r w:rsidR="00B62B4F" w:rsidRPr="00B62B4F">
              <w:rPr>
                <w:rFonts w:ascii="Calibri" w:eastAsia="Calibri" w:hAnsi="Calibri" w:cs="Times New Roman"/>
              </w:rPr>
              <w:t xml:space="preserve"> belichtet ist und Sie nicht mit</w:t>
            </w:r>
            <w:r w:rsidRPr="00B62B4F">
              <w:rPr>
                <w:rFonts w:ascii="Calibri" w:eastAsia="Calibri" w:hAnsi="Calibri" w:cs="Times New Roman"/>
              </w:rPr>
              <w:t xml:space="preserve"> Ihrer Hand Schatten auf den Infrarotsender werfen.</w:t>
            </w:r>
          </w:p>
          <w:p w:rsidR="00C840DE" w:rsidRDefault="00C840DE" w:rsidP="00C840DE">
            <w:pPr>
              <w:pStyle w:val="Listenabsatz"/>
              <w:spacing w:line="240" w:lineRule="auto"/>
              <w:rPr>
                <w:rFonts w:ascii="Calibri" w:eastAsia="Calibri" w:hAnsi="Calibri" w:cs="Times New Roman"/>
              </w:rPr>
            </w:pPr>
          </w:p>
          <w:p w:rsidR="00B62B4F" w:rsidRPr="00B62B4F" w:rsidRDefault="00B62B4F" w:rsidP="00B62B4F">
            <w:pPr>
              <w:pStyle w:val="Listenabsatz"/>
              <w:numPr>
                <w:ilvl w:val="0"/>
                <w:numId w:val="38"/>
              </w:numPr>
              <w:spacing w:line="240" w:lineRule="auto"/>
              <w:rPr>
                <w:rFonts w:ascii="Calibri" w:eastAsia="Calibri" w:hAnsi="Calibri" w:cs="Times New Roman"/>
              </w:rPr>
            </w:pPr>
            <w:r>
              <w:rPr>
                <w:rFonts w:ascii="Calibri" w:eastAsia="Calibri" w:hAnsi="Calibri" w:cs="Times New Roman"/>
              </w:rPr>
              <w:t>Die Unterlage auf welcher die Parkfelder gezeichnet sind hat zu wenig Kontrast zu den Linien der Parkfelder.</w:t>
            </w:r>
          </w:p>
        </w:tc>
      </w:tr>
      <w:tr w:rsidR="00BD0659" w:rsidTr="00F0015E">
        <w:trPr>
          <w:cnfStyle w:val="000000100000"/>
        </w:trPr>
        <w:tc>
          <w:tcPr>
            <w:tcW w:w="0" w:type="auto"/>
          </w:tcPr>
          <w:p w:rsidR="00BD0659" w:rsidRDefault="00BD0659" w:rsidP="00E46DDE">
            <w:pPr>
              <w:spacing w:line="240" w:lineRule="auto"/>
              <w:rPr>
                <w:rFonts w:ascii="Calibri" w:eastAsia="Calibri" w:hAnsi="Calibri" w:cs="Times New Roman"/>
              </w:rPr>
            </w:pPr>
            <w:r>
              <w:rPr>
                <w:rFonts w:ascii="Calibri" w:eastAsia="Calibri" w:hAnsi="Calibri" w:cs="Times New Roman"/>
              </w:rPr>
              <w:t>Asuro steht nicht gerade in der Parklücke.</w:t>
            </w:r>
          </w:p>
        </w:tc>
        <w:tc>
          <w:tcPr>
            <w:tcW w:w="0" w:type="auto"/>
          </w:tcPr>
          <w:p w:rsidR="005A5EC4" w:rsidRDefault="00BD0659" w:rsidP="00E46DDE">
            <w:pPr>
              <w:pStyle w:val="Listenabsatz"/>
              <w:numPr>
                <w:ilvl w:val="0"/>
                <w:numId w:val="38"/>
              </w:numPr>
              <w:spacing w:line="240" w:lineRule="auto"/>
              <w:rPr>
                <w:rFonts w:ascii="Calibri" w:eastAsia="Calibri" w:hAnsi="Calibri" w:cs="Times New Roman"/>
              </w:rPr>
            </w:pPr>
            <w:r w:rsidRPr="005A5EC4">
              <w:rPr>
                <w:rFonts w:ascii="Calibri" w:eastAsia="Calibri" w:hAnsi="Calibri" w:cs="Times New Roman"/>
              </w:rPr>
              <w:t xml:space="preserve">Wenn beide Räder des </w:t>
            </w:r>
            <w:proofErr w:type="spellStart"/>
            <w:r w:rsidRPr="005A5EC4">
              <w:rPr>
                <w:rFonts w:ascii="Calibri" w:eastAsia="Calibri" w:hAnsi="Calibri" w:cs="Times New Roman"/>
              </w:rPr>
              <w:t>Asuros</w:t>
            </w:r>
            <w:proofErr w:type="spellEnd"/>
            <w:r w:rsidRPr="005A5EC4">
              <w:rPr>
                <w:rFonts w:ascii="Calibri" w:eastAsia="Calibri" w:hAnsi="Calibri" w:cs="Times New Roman"/>
              </w:rPr>
              <w:t xml:space="preserve"> auf unterschiedlichen Oberflächen stehen, haften d</w:t>
            </w:r>
            <w:r w:rsidR="005A5EC4" w:rsidRPr="005A5EC4">
              <w:rPr>
                <w:rFonts w:ascii="Calibri" w:eastAsia="Calibri" w:hAnsi="Calibri" w:cs="Times New Roman"/>
              </w:rPr>
              <w:t>ie Räder unterschiedlich am Boden</w:t>
            </w:r>
            <w:r w:rsidRPr="005A5EC4">
              <w:rPr>
                <w:rFonts w:ascii="Calibri" w:eastAsia="Calibri" w:hAnsi="Calibri" w:cs="Times New Roman"/>
              </w:rPr>
              <w:t>.</w:t>
            </w:r>
          </w:p>
          <w:p w:rsidR="00BD0659" w:rsidRDefault="00BD0659" w:rsidP="005A5EC4">
            <w:pPr>
              <w:pStyle w:val="Listenabsatz"/>
              <w:spacing w:line="240" w:lineRule="auto"/>
              <w:rPr>
                <w:rFonts w:ascii="Calibri" w:eastAsia="Calibri" w:hAnsi="Calibri" w:cs="Times New Roman"/>
              </w:rPr>
            </w:pPr>
            <w:r w:rsidRPr="005A5EC4">
              <w:rPr>
                <w:rFonts w:ascii="Calibri" w:eastAsia="Calibri" w:hAnsi="Calibri" w:cs="Times New Roman"/>
              </w:rPr>
              <w:t xml:space="preserve">Bitte stellen Sie sicher, dass die Oberfläche während des </w:t>
            </w:r>
            <w:proofErr w:type="spellStart"/>
            <w:r w:rsidRPr="005A5EC4">
              <w:rPr>
                <w:rFonts w:ascii="Calibri" w:eastAsia="Calibri" w:hAnsi="Calibri" w:cs="Times New Roman"/>
              </w:rPr>
              <w:t>Parkiervorganges</w:t>
            </w:r>
            <w:proofErr w:type="spellEnd"/>
            <w:r w:rsidRPr="005A5EC4">
              <w:rPr>
                <w:rFonts w:ascii="Calibri" w:eastAsia="Calibri" w:hAnsi="Calibri" w:cs="Times New Roman"/>
              </w:rPr>
              <w:t xml:space="preserve"> immer die gleiche ist.</w:t>
            </w:r>
          </w:p>
          <w:p w:rsidR="005A5EC4" w:rsidRDefault="005A5EC4" w:rsidP="005A5EC4">
            <w:pPr>
              <w:pStyle w:val="Listenabsatz"/>
              <w:spacing w:line="240" w:lineRule="auto"/>
              <w:rPr>
                <w:rFonts w:ascii="Calibri" w:eastAsia="Calibri" w:hAnsi="Calibri" w:cs="Times New Roman"/>
              </w:rPr>
            </w:pPr>
          </w:p>
          <w:p w:rsidR="005A5EC4" w:rsidRDefault="005A5EC4" w:rsidP="005A5EC4">
            <w:pPr>
              <w:pStyle w:val="Listenabsatz"/>
              <w:numPr>
                <w:ilvl w:val="0"/>
                <w:numId w:val="38"/>
              </w:numPr>
              <w:spacing w:line="240" w:lineRule="auto"/>
              <w:rPr>
                <w:rFonts w:ascii="Calibri" w:eastAsia="Calibri" w:hAnsi="Calibri" w:cs="Times New Roman"/>
              </w:rPr>
            </w:pPr>
            <w:r>
              <w:rPr>
                <w:rFonts w:ascii="Calibri" w:eastAsia="Calibri" w:hAnsi="Calibri" w:cs="Times New Roman"/>
              </w:rPr>
              <w:t>Da der Asuro von Haus aus nicht sehr genau ist, kann es sein, dass er nicht immer perfekt in der Parklücke steht.</w:t>
            </w:r>
          </w:p>
          <w:p w:rsidR="005A5EC4" w:rsidRPr="005A5EC4" w:rsidRDefault="005A5EC4" w:rsidP="005A5EC4">
            <w:pPr>
              <w:pStyle w:val="Listenabsatz"/>
              <w:spacing w:line="240" w:lineRule="auto"/>
              <w:rPr>
                <w:rFonts w:ascii="Calibri" w:eastAsia="Calibri" w:hAnsi="Calibri" w:cs="Times New Roman"/>
              </w:rPr>
            </w:pPr>
            <w:r>
              <w:rPr>
                <w:rFonts w:ascii="Calibri" w:eastAsia="Calibri" w:hAnsi="Calibri" w:cs="Times New Roman"/>
              </w:rPr>
              <w:t>Empfehlung: Einfach nochmals probieren…</w:t>
            </w:r>
          </w:p>
        </w:tc>
      </w:tr>
      <w:tr w:rsidR="00BD0659" w:rsidTr="00F0015E">
        <w:trPr>
          <w:cnfStyle w:val="000000010000"/>
        </w:trPr>
        <w:tc>
          <w:tcPr>
            <w:tcW w:w="0" w:type="auto"/>
          </w:tcPr>
          <w:p w:rsidR="00BD0659" w:rsidRDefault="00BD0659" w:rsidP="00E46DDE">
            <w:pPr>
              <w:spacing w:line="240" w:lineRule="auto"/>
              <w:rPr>
                <w:rFonts w:ascii="Calibri" w:eastAsia="Calibri" w:hAnsi="Calibri" w:cs="Times New Roman"/>
              </w:rPr>
            </w:pPr>
            <w:r>
              <w:rPr>
                <w:rFonts w:ascii="Calibri" w:eastAsia="Calibri" w:hAnsi="Calibri" w:cs="Times New Roman"/>
              </w:rPr>
              <w:t>Der Asuro will auf einen besetzten Parkplatz fahren.</w:t>
            </w:r>
          </w:p>
        </w:tc>
        <w:tc>
          <w:tcPr>
            <w:tcW w:w="0" w:type="auto"/>
          </w:tcPr>
          <w:p w:rsidR="00BD0659" w:rsidRDefault="00BD0659" w:rsidP="00637E9B">
            <w:pPr>
              <w:pStyle w:val="Listenabsatz"/>
              <w:numPr>
                <w:ilvl w:val="0"/>
                <w:numId w:val="38"/>
              </w:numPr>
              <w:spacing w:line="240" w:lineRule="auto"/>
              <w:rPr>
                <w:rFonts w:ascii="Calibri" w:eastAsia="Calibri" w:hAnsi="Calibri" w:cs="Times New Roman"/>
              </w:rPr>
            </w:pPr>
            <w:r w:rsidRPr="00637E9B">
              <w:rPr>
                <w:rFonts w:ascii="Calibri" w:eastAsia="Calibri" w:hAnsi="Calibri" w:cs="Times New Roman"/>
              </w:rPr>
              <w:t>Das Objekt auf dem Parkplatz ist allenfalls zu klein, als dass es vom Infrarotsensor erkannt werden kann.</w:t>
            </w:r>
          </w:p>
          <w:p w:rsidR="00637E9B" w:rsidRPr="00637E9B" w:rsidRDefault="00637E9B" w:rsidP="00637E9B">
            <w:pPr>
              <w:pStyle w:val="Listenabsatz"/>
              <w:spacing w:line="240" w:lineRule="auto"/>
              <w:rPr>
                <w:rFonts w:ascii="Calibri" w:eastAsia="Calibri" w:hAnsi="Calibri" w:cs="Times New Roman"/>
              </w:rPr>
            </w:pPr>
            <w:r>
              <w:rPr>
                <w:rFonts w:ascii="Calibri" w:eastAsia="Calibri" w:hAnsi="Calibri" w:cs="Times New Roman"/>
              </w:rPr>
              <w:t>Empfehlung: Das Objekt sollte mindestens 15cm lang und 10 hoch sein.</w:t>
            </w:r>
          </w:p>
        </w:tc>
      </w:tr>
      <w:tr w:rsidR="00BD0659" w:rsidTr="00F0015E">
        <w:trPr>
          <w:cnfStyle w:val="000000100000"/>
        </w:trPr>
        <w:tc>
          <w:tcPr>
            <w:tcW w:w="0" w:type="auto"/>
          </w:tcPr>
          <w:p w:rsidR="00BD0659" w:rsidRDefault="00BD0659" w:rsidP="00E46DDE">
            <w:pPr>
              <w:spacing w:line="240" w:lineRule="auto"/>
              <w:rPr>
                <w:rFonts w:ascii="Calibri" w:eastAsia="Calibri" w:hAnsi="Calibri" w:cs="Times New Roman"/>
              </w:rPr>
            </w:pPr>
            <w:r>
              <w:rPr>
                <w:rFonts w:ascii="Calibri" w:eastAsia="Calibri" w:hAnsi="Calibri" w:cs="Times New Roman"/>
              </w:rPr>
              <w:t>Asuro beachtet Verkehrsregeln nicht.</w:t>
            </w:r>
          </w:p>
        </w:tc>
        <w:tc>
          <w:tcPr>
            <w:tcW w:w="0" w:type="auto"/>
          </w:tcPr>
          <w:p w:rsidR="00BD0659" w:rsidRPr="00637E9B" w:rsidRDefault="00F0015E" w:rsidP="00637E9B">
            <w:pPr>
              <w:pStyle w:val="Listenabsatz"/>
              <w:numPr>
                <w:ilvl w:val="0"/>
                <w:numId w:val="38"/>
              </w:numPr>
              <w:spacing w:line="240" w:lineRule="auto"/>
              <w:rPr>
                <w:rFonts w:ascii="Calibri" w:eastAsia="Calibri" w:hAnsi="Calibri" w:cs="Times New Roman"/>
              </w:rPr>
            </w:pPr>
            <w:r w:rsidRPr="00637E9B">
              <w:rPr>
                <w:rFonts w:ascii="Calibri" w:eastAsia="Calibri" w:hAnsi="Calibri" w:cs="Times New Roman"/>
              </w:rPr>
              <w:t>Böser A</w:t>
            </w:r>
            <w:r w:rsidR="00BD0659" w:rsidRPr="00637E9B">
              <w:rPr>
                <w:rFonts w:ascii="Calibri" w:eastAsia="Calibri" w:hAnsi="Calibri" w:cs="Times New Roman"/>
              </w:rPr>
              <w:t>suro!</w:t>
            </w:r>
          </w:p>
        </w:tc>
      </w:tr>
    </w:tbl>
    <w:p w:rsidR="00534288" w:rsidRPr="008724E2" w:rsidRDefault="00534288" w:rsidP="004A4E4F"/>
    <w:sectPr w:rsidR="00534288" w:rsidRPr="008724E2" w:rsidSect="00473B67">
      <w:pgSz w:w="11906" w:h="16838"/>
      <w:pgMar w:top="1417" w:right="1417" w:bottom="1134" w:left="1417" w:header="708" w:footer="43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5B2E" w:rsidRDefault="00BF5B2E" w:rsidP="004A3E91">
      <w:pPr>
        <w:spacing w:after="0" w:line="240" w:lineRule="auto"/>
      </w:pPr>
      <w:r>
        <w:separator/>
      </w:r>
    </w:p>
  </w:endnote>
  <w:endnote w:type="continuationSeparator" w:id="0">
    <w:p w:rsidR="00BF5B2E" w:rsidRDefault="00BF5B2E" w:rsidP="004A3E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3577" w:rsidRDefault="00523577" w:rsidP="00523577">
    <w:pPr>
      <w:pStyle w:val="Fuzeile"/>
    </w:pPr>
    <w:r>
      <w:t>Benjamin Conrad</w:t>
    </w:r>
  </w:p>
  <w:p w:rsidR="00523577" w:rsidRDefault="00523577" w:rsidP="00523577">
    <w:pPr>
      <w:pStyle w:val="Fuzeile"/>
    </w:pPr>
    <w:r>
      <w:t xml:space="preserve">Lukas </w:t>
    </w:r>
    <w:proofErr w:type="spellStart"/>
    <w:r>
      <w:t>Märki</w:t>
    </w:r>
    <w:proofErr w:type="spellEnd"/>
  </w:p>
  <w:p w:rsidR="003946B8" w:rsidRDefault="00523577" w:rsidP="00523577">
    <w:pPr>
      <w:pStyle w:val="Fuzeile"/>
    </w:pPr>
    <w:r>
      <w:t>Marco Peter</w:t>
    </w:r>
    <w:r w:rsidR="003946B8">
      <w:ptab w:relativeTo="margin" w:alignment="center" w:leader="none"/>
    </w:r>
    <w:r w:rsidR="003946B8">
      <w:ptab w:relativeTo="margin" w:alignment="right" w:leader="none"/>
    </w:r>
    <w:fldSimple w:instr=" DATE   \* MERGEFORMAT ">
      <w:r w:rsidR="00B719CB">
        <w:rPr>
          <w:noProof/>
        </w:rPr>
        <w:t>09.05.2012</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6B8" w:rsidRDefault="003946B8" w:rsidP="00523577">
    <w:pPr>
      <w:pStyle w:val="Fuzeile"/>
    </w:pPr>
    <w:r>
      <w:ptab w:relativeTo="margin" w:alignment="center" w:leader="none"/>
    </w:r>
    <w:r>
      <w:ptab w:relativeTo="margin" w:alignment="right" w:leader="none"/>
    </w:r>
    <w:fldSimple w:instr=" DATE   \* MERGEFORMAT ">
      <w:r w:rsidR="00B719CB">
        <w:rPr>
          <w:noProof/>
        </w:rPr>
        <w:t>09.05.2012</w:t>
      </w:r>
    </w:fldSimple>
  </w:p>
  <w:p w:rsidR="003946B8" w:rsidRPr="00FB3221" w:rsidRDefault="003946B8" w:rsidP="00FB3221">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5B2E" w:rsidRDefault="00BF5B2E" w:rsidP="004A3E91">
      <w:pPr>
        <w:spacing w:after="0" w:line="240" w:lineRule="auto"/>
      </w:pPr>
      <w:r>
        <w:separator/>
      </w:r>
    </w:p>
  </w:footnote>
  <w:footnote w:type="continuationSeparator" w:id="0">
    <w:p w:rsidR="00BF5B2E" w:rsidRDefault="00BF5B2E" w:rsidP="004A3E9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4E4F" w:rsidRDefault="00BB32E2">
    <w:pPr>
      <w:pStyle w:val="Kopfzeile"/>
    </w:pPr>
    <w:r w:rsidRPr="00BB32E2">
      <w:rPr>
        <w:noProof/>
        <w:lang w:val="de-DE" w:eastAsia="zh-TW"/>
      </w:rPr>
      <w:pict>
        <v:shapetype id="_x0000_t202" coordsize="21600,21600" o:spt="202" path="m,l,21600r21600,l21600,xe">
          <v:stroke joinstyle="miter"/>
          <v:path gradientshapeok="t" o:connecttype="rect"/>
        </v:shapetype>
        <v:shape id="_x0000_s2059"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next-textbox:#_x0000_s2059;mso-fit-shape-to-text:t" inset=",0,,0">
            <w:txbxContent>
              <w:sdt>
                <w:sdtPr>
                  <w:rPr>
                    <w:lang w:val="de-DE"/>
                  </w:rPr>
                  <w:alias w:val="Titel"/>
                  <w:id w:val="78679243"/>
                  <w:dataBinding w:prefixMappings="xmlns:ns0='http://schemas.openxmlformats.org/package/2006/metadata/core-properties' xmlns:ns1='http://purl.org/dc/elements/1.1/'" w:xpath="/ns0:coreProperties[1]/ns1:title[1]" w:storeItemID="{6C3C8BC8-F283-45AE-878A-BAB7291924A1}"/>
                  <w:text/>
                </w:sdtPr>
                <w:sdtContent>
                  <w:p w:rsidR="004A4E4F" w:rsidRDefault="00523577">
                    <w:pPr>
                      <w:spacing w:after="0" w:line="240" w:lineRule="auto"/>
                      <w:rPr>
                        <w:lang w:val="de-DE"/>
                      </w:rPr>
                    </w:pPr>
                    <w:r>
                      <w:t>Dokumentation_MKN242</w:t>
                    </w:r>
                  </w:p>
                </w:sdtContent>
              </w:sdt>
            </w:txbxContent>
          </v:textbox>
          <w10:wrap anchorx="margin" anchory="margin"/>
        </v:shape>
      </w:pict>
    </w:r>
    <w:r w:rsidRPr="00BB32E2">
      <w:rPr>
        <w:noProof/>
        <w:lang w:val="de-DE" w:eastAsia="zh-TW"/>
      </w:rPr>
      <w:pict>
        <v:shape id="_x0000_s2058" type="#_x0000_t202" style="position:absolute;margin-left:0;margin-top:0;width:1in;height:13.45pt;z-index:251660288;mso-width-percent:1000;mso-position-horizontal:left;mso-position-horizontal-relative:page;mso-position-vertical:center;mso-position-vertical-relative:top-margin-area;mso-width-percent:1000;mso-width-relative:left-margin-area;v-text-anchor:middle" o:allowincell="f" fillcolor="#4f81bd [3204]" stroked="f">
          <v:textbox style="mso-next-textbox:#_x0000_s2058;mso-fit-shape-to-text:t" inset=",0,,0">
            <w:txbxContent>
              <w:p w:rsidR="004A4E4F" w:rsidRDefault="00BB32E2">
                <w:pPr>
                  <w:spacing w:after="0" w:line="240" w:lineRule="auto"/>
                  <w:jc w:val="right"/>
                  <w:rPr>
                    <w:color w:val="FFFFFF" w:themeColor="background1"/>
                    <w:lang w:val="de-DE"/>
                  </w:rPr>
                </w:pPr>
                <w:r>
                  <w:rPr>
                    <w:lang w:val="de-DE"/>
                  </w:rPr>
                  <w:fldChar w:fldCharType="begin"/>
                </w:r>
                <w:r w:rsidR="004A4E4F">
                  <w:rPr>
                    <w:lang w:val="de-DE"/>
                  </w:rPr>
                  <w:instrText xml:space="preserve"> PAGE   \* MERGEFORMAT </w:instrText>
                </w:r>
                <w:r>
                  <w:rPr>
                    <w:lang w:val="de-DE"/>
                  </w:rPr>
                  <w:fldChar w:fldCharType="separate"/>
                </w:r>
                <w:r w:rsidR="00B719CB" w:rsidRPr="00B719CB">
                  <w:rPr>
                    <w:noProof/>
                    <w:color w:val="FFFFFF" w:themeColor="background1"/>
                  </w:rPr>
                  <w:t>3</w:t>
                </w:r>
                <w:r>
                  <w:rPr>
                    <w:lang w:val="de-DE"/>
                  </w:rPr>
                  <w:fldChar w:fldCharType="end"/>
                </w:r>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10582"/>
    <w:multiLevelType w:val="hybridMultilevel"/>
    <w:tmpl w:val="FF68030A"/>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A576D65"/>
    <w:multiLevelType w:val="hybridMultilevel"/>
    <w:tmpl w:val="20CC94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F7F2B5F"/>
    <w:multiLevelType w:val="hybridMultilevel"/>
    <w:tmpl w:val="0FE654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12295B84"/>
    <w:multiLevelType w:val="hybridMultilevel"/>
    <w:tmpl w:val="1EC25608"/>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32D5575"/>
    <w:multiLevelType w:val="multilevel"/>
    <w:tmpl w:val="08070025"/>
    <w:lvl w:ilvl="0">
      <w:start w:val="1"/>
      <w:numFmt w:val="decimal"/>
      <w:pStyle w:val="berschrift1"/>
      <w:lvlText w:val="%1"/>
      <w:lvlJc w:val="left"/>
      <w:pPr>
        <w:ind w:left="574" w:hanging="432"/>
      </w:pPr>
    </w:lvl>
    <w:lvl w:ilvl="1">
      <w:start w:val="1"/>
      <w:numFmt w:val="decimal"/>
      <w:pStyle w:val="berschrift2"/>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1AA13780"/>
    <w:multiLevelType w:val="hybridMultilevel"/>
    <w:tmpl w:val="B6460F90"/>
    <w:lvl w:ilvl="0" w:tplc="0807000F">
      <w:start w:val="1"/>
      <w:numFmt w:val="decimal"/>
      <w:lvlText w:val="%1."/>
      <w:lvlJc w:val="left"/>
      <w:pPr>
        <w:ind w:left="1440" w:hanging="360"/>
      </w:pPr>
      <w:rPr>
        <w:rFont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6">
    <w:nsid w:val="1C9E0F5F"/>
    <w:multiLevelType w:val="hybridMultilevel"/>
    <w:tmpl w:val="A58ED310"/>
    <w:lvl w:ilvl="0" w:tplc="A974511E">
      <w:start w:val="1"/>
      <w:numFmt w:val="bullet"/>
      <w:lvlText w:val="•"/>
      <w:lvlJc w:val="left"/>
      <w:pPr>
        <w:tabs>
          <w:tab w:val="num" w:pos="720"/>
        </w:tabs>
        <w:ind w:left="720" w:hanging="360"/>
      </w:pPr>
      <w:rPr>
        <w:rFonts w:ascii="Times New Roman" w:hAnsi="Times New Roman" w:hint="default"/>
      </w:rPr>
    </w:lvl>
    <w:lvl w:ilvl="1" w:tplc="4B3C9B22" w:tentative="1">
      <w:start w:val="1"/>
      <w:numFmt w:val="bullet"/>
      <w:lvlText w:val="•"/>
      <w:lvlJc w:val="left"/>
      <w:pPr>
        <w:tabs>
          <w:tab w:val="num" w:pos="1440"/>
        </w:tabs>
        <w:ind w:left="1440" w:hanging="360"/>
      </w:pPr>
      <w:rPr>
        <w:rFonts w:ascii="Times New Roman" w:hAnsi="Times New Roman" w:hint="default"/>
      </w:rPr>
    </w:lvl>
    <w:lvl w:ilvl="2" w:tplc="F6025D18" w:tentative="1">
      <w:start w:val="1"/>
      <w:numFmt w:val="bullet"/>
      <w:lvlText w:val="•"/>
      <w:lvlJc w:val="left"/>
      <w:pPr>
        <w:tabs>
          <w:tab w:val="num" w:pos="2160"/>
        </w:tabs>
        <w:ind w:left="2160" w:hanging="360"/>
      </w:pPr>
      <w:rPr>
        <w:rFonts w:ascii="Times New Roman" w:hAnsi="Times New Roman" w:hint="default"/>
      </w:rPr>
    </w:lvl>
    <w:lvl w:ilvl="3" w:tplc="CA7C99DC" w:tentative="1">
      <w:start w:val="1"/>
      <w:numFmt w:val="bullet"/>
      <w:lvlText w:val="•"/>
      <w:lvlJc w:val="left"/>
      <w:pPr>
        <w:tabs>
          <w:tab w:val="num" w:pos="2880"/>
        </w:tabs>
        <w:ind w:left="2880" w:hanging="360"/>
      </w:pPr>
      <w:rPr>
        <w:rFonts w:ascii="Times New Roman" w:hAnsi="Times New Roman" w:hint="default"/>
      </w:rPr>
    </w:lvl>
    <w:lvl w:ilvl="4" w:tplc="3CD2B5B2" w:tentative="1">
      <w:start w:val="1"/>
      <w:numFmt w:val="bullet"/>
      <w:lvlText w:val="•"/>
      <w:lvlJc w:val="left"/>
      <w:pPr>
        <w:tabs>
          <w:tab w:val="num" w:pos="3600"/>
        </w:tabs>
        <w:ind w:left="3600" w:hanging="360"/>
      </w:pPr>
      <w:rPr>
        <w:rFonts w:ascii="Times New Roman" w:hAnsi="Times New Roman" w:hint="default"/>
      </w:rPr>
    </w:lvl>
    <w:lvl w:ilvl="5" w:tplc="049053E2" w:tentative="1">
      <w:start w:val="1"/>
      <w:numFmt w:val="bullet"/>
      <w:lvlText w:val="•"/>
      <w:lvlJc w:val="left"/>
      <w:pPr>
        <w:tabs>
          <w:tab w:val="num" w:pos="4320"/>
        </w:tabs>
        <w:ind w:left="4320" w:hanging="360"/>
      </w:pPr>
      <w:rPr>
        <w:rFonts w:ascii="Times New Roman" w:hAnsi="Times New Roman" w:hint="default"/>
      </w:rPr>
    </w:lvl>
    <w:lvl w:ilvl="6" w:tplc="8B969A90" w:tentative="1">
      <w:start w:val="1"/>
      <w:numFmt w:val="bullet"/>
      <w:lvlText w:val="•"/>
      <w:lvlJc w:val="left"/>
      <w:pPr>
        <w:tabs>
          <w:tab w:val="num" w:pos="5040"/>
        </w:tabs>
        <w:ind w:left="5040" w:hanging="360"/>
      </w:pPr>
      <w:rPr>
        <w:rFonts w:ascii="Times New Roman" w:hAnsi="Times New Roman" w:hint="default"/>
      </w:rPr>
    </w:lvl>
    <w:lvl w:ilvl="7" w:tplc="1EA64EE2" w:tentative="1">
      <w:start w:val="1"/>
      <w:numFmt w:val="bullet"/>
      <w:lvlText w:val="•"/>
      <w:lvlJc w:val="left"/>
      <w:pPr>
        <w:tabs>
          <w:tab w:val="num" w:pos="5760"/>
        </w:tabs>
        <w:ind w:left="5760" w:hanging="360"/>
      </w:pPr>
      <w:rPr>
        <w:rFonts w:ascii="Times New Roman" w:hAnsi="Times New Roman" w:hint="default"/>
      </w:rPr>
    </w:lvl>
    <w:lvl w:ilvl="8" w:tplc="A13CEDAC" w:tentative="1">
      <w:start w:val="1"/>
      <w:numFmt w:val="bullet"/>
      <w:lvlText w:val="•"/>
      <w:lvlJc w:val="left"/>
      <w:pPr>
        <w:tabs>
          <w:tab w:val="num" w:pos="6480"/>
        </w:tabs>
        <w:ind w:left="6480" w:hanging="360"/>
      </w:pPr>
      <w:rPr>
        <w:rFonts w:ascii="Times New Roman" w:hAnsi="Times New Roman" w:hint="default"/>
      </w:rPr>
    </w:lvl>
  </w:abstractNum>
  <w:abstractNum w:abstractNumId="7">
    <w:nsid w:val="1D1856D4"/>
    <w:multiLevelType w:val="hybridMultilevel"/>
    <w:tmpl w:val="5E5C663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1E376B81"/>
    <w:multiLevelType w:val="hybridMultilevel"/>
    <w:tmpl w:val="02CE09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247E417D"/>
    <w:multiLevelType w:val="hybridMultilevel"/>
    <w:tmpl w:val="F056CC5C"/>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252373CA"/>
    <w:multiLevelType w:val="hybridMultilevel"/>
    <w:tmpl w:val="DED65C34"/>
    <w:lvl w:ilvl="0" w:tplc="7A72E794">
      <w:start w:val="1"/>
      <w:numFmt w:val="bullet"/>
      <w:lvlText w:val="-"/>
      <w:lvlJc w:val="left"/>
      <w:pPr>
        <w:ind w:left="1080" w:hanging="360"/>
      </w:pPr>
      <w:rPr>
        <w:rFonts w:ascii="Calibri" w:eastAsiaTheme="minorHAnsi" w:hAnsi="Calibri" w:cs="Calibr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1">
    <w:nsid w:val="265B21DE"/>
    <w:multiLevelType w:val="hybridMultilevel"/>
    <w:tmpl w:val="8598C036"/>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2FC72503"/>
    <w:multiLevelType w:val="hybridMultilevel"/>
    <w:tmpl w:val="34E6AB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34531460"/>
    <w:multiLevelType w:val="hybridMultilevel"/>
    <w:tmpl w:val="D6423268"/>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35930A5F"/>
    <w:multiLevelType w:val="hybridMultilevel"/>
    <w:tmpl w:val="60D0643A"/>
    <w:lvl w:ilvl="0" w:tplc="16200E28">
      <w:start w:val="3"/>
      <w:numFmt w:val="bullet"/>
      <w:lvlText w:val="-"/>
      <w:lvlJc w:val="left"/>
      <w:pPr>
        <w:ind w:left="720" w:hanging="360"/>
      </w:pPr>
      <w:rPr>
        <w:rFonts w:ascii="Calibri" w:eastAsia="Calibr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92753ED"/>
    <w:multiLevelType w:val="hybridMultilevel"/>
    <w:tmpl w:val="DBD0703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B6F579A"/>
    <w:multiLevelType w:val="hybridMultilevel"/>
    <w:tmpl w:val="081214B8"/>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3BB9616D"/>
    <w:multiLevelType w:val="hybridMultilevel"/>
    <w:tmpl w:val="9962ED90"/>
    <w:lvl w:ilvl="0" w:tplc="0EE0FF24">
      <w:start w:val="1"/>
      <w:numFmt w:val="decimal"/>
      <w:lvlText w:val="%1."/>
      <w:lvlJc w:val="left"/>
      <w:pPr>
        <w:ind w:left="390" w:hanging="360"/>
      </w:pPr>
      <w:rPr>
        <w:rFonts w:hint="default"/>
      </w:rPr>
    </w:lvl>
    <w:lvl w:ilvl="1" w:tplc="08070019" w:tentative="1">
      <w:start w:val="1"/>
      <w:numFmt w:val="lowerLetter"/>
      <w:lvlText w:val="%2."/>
      <w:lvlJc w:val="left"/>
      <w:pPr>
        <w:ind w:left="1110" w:hanging="360"/>
      </w:pPr>
    </w:lvl>
    <w:lvl w:ilvl="2" w:tplc="0807001B" w:tentative="1">
      <w:start w:val="1"/>
      <w:numFmt w:val="lowerRoman"/>
      <w:lvlText w:val="%3."/>
      <w:lvlJc w:val="right"/>
      <w:pPr>
        <w:ind w:left="1830" w:hanging="180"/>
      </w:pPr>
    </w:lvl>
    <w:lvl w:ilvl="3" w:tplc="0807000F" w:tentative="1">
      <w:start w:val="1"/>
      <w:numFmt w:val="decimal"/>
      <w:lvlText w:val="%4."/>
      <w:lvlJc w:val="left"/>
      <w:pPr>
        <w:ind w:left="2550" w:hanging="360"/>
      </w:pPr>
    </w:lvl>
    <w:lvl w:ilvl="4" w:tplc="08070019" w:tentative="1">
      <w:start w:val="1"/>
      <w:numFmt w:val="lowerLetter"/>
      <w:lvlText w:val="%5."/>
      <w:lvlJc w:val="left"/>
      <w:pPr>
        <w:ind w:left="3270" w:hanging="360"/>
      </w:pPr>
    </w:lvl>
    <w:lvl w:ilvl="5" w:tplc="0807001B" w:tentative="1">
      <w:start w:val="1"/>
      <w:numFmt w:val="lowerRoman"/>
      <w:lvlText w:val="%6."/>
      <w:lvlJc w:val="right"/>
      <w:pPr>
        <w:ind w:left="3990" w:hanging="180"/>
      </w:pPr>
    </w:lvl>
    <w:lvl w:ilvl="6" w:tplc="0807000F" w:tentative="1">
      <w:start w:val="1"/>
      <w:numFmt w:val="decimal"/>
      <w:lvlText w:val="%7."/>
      <w:lvlJc w:val="left"/>
      <w:pPr>
        <w:ind w:left="4710" w:hanging="360"/>
      </w:pPr>
    </w:lvl>
    <w:lvl w:ilvl="7" w:tplc="08070019" w:tentative="1">
      <w:start w:val="1"/>
      <w:numFmt w:val="lowerLetter"/>
      <w:lvlText w:val="%8."/>
      <w:lvlJc w:val="left"/>
      <w:pPr>
        <w:ind w:left="5430" w:hanging="360"/>
      </w:pPr>
    </w:lvl>
    <w:lvl w:ilvl="8" w:tplc="0807001B" w:tentative="1">
      <w:start w:val="1"/>
      <w:numFmt w:val="lowerRoman"/>
      <w:lvlText w:val="%9."/>
      <w:lvlJc w:val="right"/>
      <w:pPr>
        <w:ind w:left="6150" w:hanging="180"/>
      </w:pPr>
    </w:lvl>
  </w:abstractNum>
  <w:abstractNum w:abstractNumId="18">
    <w:nsid w:val="428D674A"/>
    <w:multiLevelType w:val="hybridMultilevel"/>
    <w:tmpl w:val="5406EDBE"/>
    <w:lvl w:ilvl="0" w:tplc="6F906DD0">
      <w:numFmt w:val="bullet"/>
      <w:lvlText w:val="-"/>
      <w:lvlJc w:val="left"/>
      <w:pPr>
        <w:ind w:left="720" w:hanging="360"/>
      </w:pPr>
      <w:rPr>
        <w:rFonts w:ascii="Calibri" w:eastAsia="Calibr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43AE27AD"/>
    <w:multiLevelType w:val="hybridMultilevel"/>
    <w:tmpl w:val="886898CC"/>
    <w:lvl w:ilvl="0" w:tplc="925C6ED6">
      <w:numFmt w:val="bullet"/>
      <w:lvlText w:val=""/>
      <w:lvlJc w:val="left"/>
      <w:pPr>
        <w:ind w:left="1440" w:hanging="360"/>
      </w:pPr>
      <w:rPr>
        <w:rFonts w:ascii="Wingdings" w:eastAsiaTheme="minorHAnsi" w:hAnsi="Wingdings" w:cstheme="minorBidi"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0">
    <w:nsid w:val="448F61A3"/>
    <w:multiLevelType w:val="hybridMultilevel"/>
    <w:tmpl w:val="0A886954"/>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46487440"/>
    <w:multiLevelType w:val="hybridMultilevel"/>
    <w:tmpl w:val="1CFAFC9C"/>
    <w:lvl w:ilvl="0" w:tplc="279875A0">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2">
    <w:nsid w:val="51347A5B"/>
    <w:multiLevelType w:val="hybridMultilevel"/>
    <w:tmpl w:val="A9ACBFCA"/>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537D173B"/>
    <w:multiLevelType w:val="hybridMultilevel"/>
    <w:tmpl w:val="C276E204"/>
    <w:lvl w:ilvl="0" w:tplc="7A72E794">
      <w:start w:val="1"/>
      <w:numFmt w:val="bullet"/>
      <w:lvlText w:val="-"/>
      <w:lvlJc w:val="left"/>
      <w:pPr>
        <w:ind w:left="108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57367E5D"/>
    <w:multiLevelType w:val="hybridMultilevel"/>
    <w:tmpl w:val="2BFA5EA4"/>
    <w:lvl w:ilvl="0" w:tplc="7A72E794">
      <w:start w:val="1"/>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59554B39"/>
    <w:multiLevelType w:val="hybridMultilevel"/>
    <w:tmpl w:val="1CFAFC9C"/>
    <w:lvl w:ilvl="0" w:tplc="279875A0">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6">
    <w:nsid w:val="5A14094C"/>
    <w:multiLevelType w:val="hybridMultilevel"/>
    <w:tmpl w:val="9962ED90"/>
    <w:lvl w:ilvl="0" w:tplc="0EE0FF24">
      <w:start w:val="1"/>
      <w:numFmt w:val="decimal"/>
      <w:lvlText w:val="%1."/>
      <w:lvlJc w:val="left"/>
      <w:pPr>
        <w:ind w:left="390" w:hanging="360"/>
      </w:pPr>
      <w:rPr>
        <w:rFonts w:hint="default"/>
      </w:rPr>
    </w:lvl>
    <w:lvl w:ilvl="1" w:tplc="08070019" w:tentative="1">
      <w:start w:val="1"/>
      <w:numFmt w:val="lowerLetter"/>
      <w:lvlText w:val="%2."/>
      <w:lvlJc w:val="left"/>
      <w:pPr>
        <w:ind w:left="1110" w:hanging="360"/>
      </w:pPr>
    </w:lvl>
    <w:lvl w:ilvl="2" w:tplc="0807001B" w:tentative="1">
      <w:start w:val="1"/>
      <w:numFmt w:val="lowerRoman"/>
      <w:lvlText w:val="%3."/>
      <w:lvlJc w:val="right"/>
      <w:pPr>
        <w:ind w:left="1830" w:hanging="180"/>
      </w:pPr>
    </w:lvl>
    <w:lvl w:ilvl="3" w:tplc="0807000F" w:tentative="1">
      <w:start w:val="1"/>
      <w:numFmt w:val="decimal"/>
      <w:lvlText w:val="%4."/>
      <w:lvlJc w:val="left"/>
      <w:pPr>
        <w:ind w:left="2550" w:hanging="360"/>
      </w:pPr>
    </w:lvl>
    <w:lvl w:ilvl="4" w:tplc="08070019" w:tentative="1">
      <w:start w:val="1"/>
      <w:numFmt w:val="lowerLetter"/>
      <w:lvlText w:val="%5."/>
      <w:lvlJc w:val="left"/>
      <w:pPr>
        <w:ind w:left="3270" w:hanging="360"/>
      </w:pPr>
    </w:lvl>
    <w:lvl w:ilvl="5" w:tplc="0807001B" w:tentative="1">
      <w:start w:val="1"/>
      <w:numFmt w:val="lowerRoman"/>
      <w:lvlText w:val="%6."/>
      <w:lvlJc w:val="right"/>
      <w:pPr>
        <w:ind w:left="3990" w:hanging="180"/>
      </w:pPr>
    </w:lvl>
    <w:lvl w:ilvl="6" w:tplc="0807000F" w:tentative="1">
      <w:start w:val="1"/>
      <w:numFmt w:val="decimal"/>
      <w:lvlText w:val="%7."/>
      <w:lvlJc w:val="left"/>
      <w:pPr>
        <w:ind w:left="4710" w:hanging="360"/>
      </w:pPr>
    </w:lvl>
    <w:lvl w:ilvl="7" w:tplc="08070019" w:tentative="1">
      <w:start w:val="1"/>
      <w:numFmt w:val="lowerLetter"/>
      <w:lvlText w:val="%8."/>
      <w:lvlJc w:val="left"/>
      <w:pPr>
        <w:ind w:left="5430" w:hanging="360"/>
      </w:pPr>
    </w:lvl>
    <w:lvl w:ilvl="8" w:tplc="0807001B" w:tentative="1">
      <w:start w:val="1"/>
      <w:numFmt w:val="lowerRoman"/>
      <w:lvlText w:val="%9."/>
      <w:lvlJc w:val="right"/>
      <w:pPr>
        <w:ind w:left="6150" w:hanging="180"/>
      </w:pPr>
    </w:lvl>
  </w:abstractNum>
  <w:abstractNum w:abstractNumId="27">
    <w:nsid w:val="5AA11B3A"/>
    <w:multiLevelType w:val="hybridMultilevel"/>
    <w:tmpl w:val="7BACF34A"/>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5D543AF9"/>
    <w:multiLevelType w:val="hybridMultilevel"/>
    <w:tmpl w:val="1082CAF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nsid w:val="5E331D3C"/>
    <w:multiLevelType w:val="hybridMultilevel"/>
    <w:tmpl w:val="9C36479C"/>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616077AB"/>
    <w:multiLevelType w:val="hybridMultilevel"/>
    <w:tmpl w:val="1CFAFC9C"/>
    <w:lvl w:ilvl="0" w:tplc="279875A0">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1">
    <w:nsid w:val="62A77457"/>
    <w:multiLevelType w:val="hybridMultilevel"/>
    <w:tmpl w:val="1E785E9C"/>
    <w:lvl w:ilvl="0" w:tplc="068C8C82">
      <w:start w:val="1"/>
      <w:numFmt w:val="bullet"/>
      <w:lvlText w:val=""/>
      <w:lvlJc w:val="left"/>
      <w:pPr>
        <w:ind w:left="360" w:hanging="360"/>
      </w:pPr>
      <w:rPr>
        <w:rFonts w:ascii="Symbol" w:hAnsi="Symbol" w:hint="default"/>
        <w:color w:val="1F497D" w:themeColor="text2"/>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2">
    <w:nsid w:val="672D7D8B"/>
    <w:multiLevelType w:val="hybridMultilevel"/>
    <w:tmpl w:val="9962ED90"/>
    <w:lvl w:ilvl="0" w:tplc="0EE0FF24">
      <w:start w:val="1"/>
      <w:numFmt w:val="decimal"/>
      <w:lvlText w:val="%1."/>
      <w:lvlJc w:val="left"/>
      <w:pPr>
        <w:ind w:left="390" w:hanging="360"/>
      </w:pPr>
      <w:rPr>
        <w:rFonts w:hint="default"/>
      </w:rPr>
    </w:lvl>
    <w:lvl w:ilvl="1" w:tplc="08070019" w:tentative="1">
      <w:start w:val="1"/>
      <w:numFmt w:val="lowerLetter"/>
      <w:lvlText w:val="%2."/>
      <w:lvlJc w:val="left"/>
      <w:pPr>
        <w:ind w:left="1110" w:hanging="360"/>
      </w:pPr>
    </w:lvl>
    <w:lvl w:ilvl="2" w:tplc="0807001B" w:tentative="1">
      <w:start w:val="1"/>
      <w:numFmt w:val="lowerRoman"/>
      <w:lvlText w:val="%3."/>
      <w:lvlJc w:val="right"/>
      <w:pPr>
        <w:ind w:left="1830" w:hanging="180"/>
      </w:pPr>
    </w:lvl>
    <w:lvl w:ilvl="3" w:tplc="0807000F" w:tentative="1">
      <w:start w:val="1"/>
      <w:numFmt w:val="decimal"/>
      <w:lvlText w:val="%4."/>
      <w:lvlJc w:val="left"/>
      <w:pPr>
        <w:ind w:left="2550" w:hanging="360"/>
      </w:pPr>
    </w:lvl>
    <w:lvl w:ilvl="4" w:tplc="08070019" w:tentative="1">
      <w:start w:val="1"/>
      <w:numFmt w:val="lowerLetter"/>
      <w:lvlText w:val="%5."/>
      <w:lvlJc w:val="left"/>
      <w:pPr>
        <w:ind w:left="3270" w:hanging="360"/>
      </w:pPr>
    </w:lvl>
    <w:lvl w:ilvl="5" w:tplc="0807001B" w:tentative="1">
      <w:start w:val="1"/>
      <w:numFmt w:val="lowerRoman"/>
      <w:lvlText w:val="%6."/>
      <w:lvlJc w:val="right"/>
      <w:pPr>
        <w:ind w:left="3990" w:hanging="180"/>
      </w:pPr>
    </w:lvl>
    <w:lvl w:ilvl="6" w:tplc="0807000F" w:tentative="1">
      <w:start w:val="1"/>
      <w:numFmt w:val="decimal"/>
      <w:lvlText w:val="%7."/>
      <w:lvlJc w:val="left"/>
      <w:pPr>
        <w:ind w:left="4710" w:hanging="360"/>
      </w:pPr>
    </w:lvl>
    <w:lvl w:ilvl="7" w:tplc="08070019" w:tentative="1">
      <w:start w:val="1"/>
      <w:numFmt w:val="lowerLetter"/>
      <w:lvlText w:val="%8."/>
      <w:lvlJc w:val="left"/>
      <w:pPr>
        <w:ind w:left="5430" w:hanging="360"/>
      </w:pPr>
    </w:lvl>
    <w:lvl w:ilvl="8" w:tplc="0807001B" w:tentative="1">
      <w:start w:val="1"/>
      <w:numFmt w:val="lowerRoman"/>
      <w:lvlText w:val="%9."/>
      <w:lvlJc w:val="right"/>
      <w:pPr>
        <w:ind w:left="6150" w:hanging="180"/>
      </w:pPr>
    </w:lvl>
  </w:abstractNum>
  <w:abstractNum w:abstractNumId="33">
    <w:nsid w:val="69646CA5"/>
    <w:multiLevelType w:val="hybridMultilevel"/>
    <w:tmpl w:val="929E4D48"/>
    <w:lvl w:ilvl="0" w:tplc="925C6ED6">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nsid w:val="6B6A0342"/>
    <w:multiLevelType w:val="hybridMultilevel"/>
    <w:tmpl w:val="ACBACE2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nsid w:val="6E4C330A"/>
    <w:multiLevelType w:val="hybridMultilevel"/>
    <w:tmpl w:val="96887B0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nsid w:val="6FE03C87"/>
    <w:multiLevelType w:val="hybridMultilevel"/>
    <w:tmpl w:val="998AC9B6"/>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nsid w:val="75406362"/>
    <w:multiLevelType w:val="hybridMultilevel"/>
    <w:tmpl w:val="CE5E8D82"/>
    <w:lvl w:ilvl="0" w:tplc="08070005">
      <w:start w:val="1"/>
      <w:numFmt w:val="bullet"/>
      <w:lvlText w:val=""/>
      <w:lvlJc w:val="left"/>
      <w:pPr>
        <w:ind w:left="791" w:hanging="360"/>
      </w:pPr>
      <w:rPr>
        <w:rFonts w:ascii="Wingdings" w:hAnsi="Wingdings" w:hint="default"/>
      </w:rPr>
    </w:lvl>
    <w:lvl w:ilvl="1" w:tplc="08070003" w:tentative="1">
      <w:start w:val="1"/>
      <w:numFmt w:val="bullet"/>
      <w:lvlText w:val="o"/>
      <w:lvlJc w:val="left"/>
      <w:pPr>
        <w:ind w:left="1511" w:hanging="360"/>
      </w:pPr>
      <w:rPr>
        <w:rFonts w:ascii="Courier New" w:hAnsi="Courier New" w:cs="Courier New" w:hint="default"/>
      </w:rPr>
    </w:lvl>
    <w:lvl w:ilvl="2" w:tplc="08070005" w:tentative="1">
      <w:start w:val="1"/>
      <w:numFmt w:val="bullet"/>
      <w:lvlText w:val=""/>
      <w:lvlJc w:val="left"/>
      <w:pPr>
        <w:ind w:left="2231" w:hanging="360"/>
      </w:pPr>
      <w:rPr>
        <w:rFonts w:ascii="Wingdings" w:hAnsi="Wingdings" w:hint="default"/>
      </w:rPr>
    </w:lvl>
    <w:lvl w:ilvl="3" w:tplc="08070001" w:tentative="1">
      <w:start w:val="1"/>
      <w:numFmt w:val="bullet"/>
      <w:lvlText w:val=""/>
      <w:lvlJc w:val="left"/>
      <w:pPr>
        <w:ind w:left="2951" w:hanging="360"/>
      </w:pPr>
      <w:rPr>
        <w:rFonts w:ascii="Symbol" w:hAnsi="Symbol" w:hint="default"/>
      </w:rPr>
    </w:lvl>
    <w:lvl w:ilvl="4" w:tplc="08070003" w:tentative="1">
      <w:start w:val="1"/>
      <w:numFmt w:val="bullet"/>
      <w:lvlText w:val="o"/>
      <w:lvlJc w:val="left"/>
      <w:pPr>
        <w:ind w:left="3671" w:hanging="360"/>
      </w:pPr>
      <w:rPr>
        <w:rFonts w:ascii="Courier New" w:hAnsi="Courier New" w:cs="Courier New" w:hint="default"/>
      </w:rPr>
    </w:lvl>
    <w:lvl w:ilvl="5" w:tplc="08070005" w:tentative="1">
      <w:start w:val="1"/>
      <w:numFmt w:val="bullet"/>
      <w:lvlText w:val=""/>
      <w:lvlJc w:val="left"/>
      <w:pPr>
        <w:ind w:left="4391" w:hanging="360"/>
      </w:pPr>
      <w:rPr>
        <w:rFonts w:ascii="Wingdings" w:hAnsi="Wingdings" w:hint="default"/>
      </w:rPr>
    </w:lvl>
    <w:lvl w:ilvl="6" w:tplc="08070001" w:tentative="1">
      <w:start w:val="1"/>
      <w:numFmt w:val="bullet"/>
      <w:lvlText w:val=""/>
      <w:lvlJc w:val="left"/>
      <w:pPr>
        <w:ind w:left="5111" w:hanging="360"/>
      </w:pPr>
      <w:rPr>
        <w:rFonts w:ascii="Symbol" w:hAnsi="Symbol" w:hint="default"/>
      </w:rPr>
    </w:lvl>
    <w:lvl w:ilvl="7" w:tplc="08070003" w:tentative="1">
      <w:start w:val="1"/>
      <w:numFmt w:val="bullet"/>
      <w:lvlText w:val="o"/>
      <w:lvlJc w:val="left"/>
      <w:pPr>
        <w:ind w:left="5831" w:hanging="360"/>
      </w:pPr>
      <w:rPr>
        <w:rFonts w:ascii="Courier New" w:hAnsi="Courier New" w:cs="Courier New" w:hint="default"/>
      </w:rPr>
    </w:lvl>
    <w:lvl w:ilvl="8" w:tplc="08070005" w:tentative="1">
      <w:start w:val="1"/>
      <w:numFmt w:val="bullet"/>
      <w:lvlText w:val=""/>
      <w:lvlJc w:val="left"/>
      <w:pPr>
        <w:ind w:left="6551" w:hanging="360"/>
      </w:pPr>
      <w:rPr>
        <w:rFonts w:ascii="Wingdings" w:hAnsi="Wingdings" w:hint="default"/>
      </w:rPr>
    </w:lvl>
  </w:abstractNum>
  <w:abstractNum w:abstractNumId="38">
    <w:nsid w:val="7694539C"/>
    <w:multiLevelType w:val="hybridMultilevel"/>
    <w:tmpl w:val="957C3E9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nsid w:val="76BC572D"/>
    <w:multiLevelType w:val="hybridMultilevel"/>
    <w:tmpl w:val="BB36B17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nsid w:val="786D451F"/>
    <w:multiLevelType w:val="hybridMultilevel"/>
    <w:tmpl w:val="0DA0EECA"/>
    <w:lvl w:ilvl="0" w:tplc="0807000F">
      <w:start w:val="1"/>
      <w:numFmt w:val="decimal"/>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41">
    <w:nsid w:val="7CFC1149"/>
    <w:multiLevelType w:val="hybridMultilevel"/>
    <w:tmpl w:val="2EFAAE80"/>
    <w:lvl w:ilvl="0" w:tplc="B9988746">
      <w:numFmt w:val="bullet"/>
      <w:lvlText w:val="-"/>
      <w:lvlJc w:val="left"/>
      <w:pPr>
        <w:ind w:left="720" w:hanging="360"/>
      </w:pPr>
      <w:rPr>
        <w:rFonts w:ascii="Calibri" w:eastAsia="Calibr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nsid w:val="7D7C538C"/>
    <w:multiLevelType w:val="hybridMultilevel"/>
    <w:tmpl w:val="E26E311E"/>
    <w:lvl w:ilvl="0" w:tplc="7A72E794">
      <w:start w:val="1"/>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31"/>
  </w:num>
  <w:num w:numId="4">
    <w:abstractNumId w:val="6"/>
  </w:num>
  <w:num w:numId="5">
    <w:abstractNumId w:val="35"/>
  </w:num>
  <w:num w:numId="6">
    <w:abstractNumId w:val="15"/>
  </w:num>
  <w:num w:numId="7">
    <w:abstractNumId w:val="22"/>
  </w:num>
  <w:num w:numId="8">
    <w:abstractNumId w:val="34"/>
  </w:num>
  <w:num w:numId="9">
    <w:abstractNumId w:val="1"/>
  </w:num>
  <w:num w:numId="10">
    <w:abstractNumId w:val="20"/>
  </w:num>
  <w:num w:numId="11">
    <w:abstractNumId w:val="16"/>
  </w:num>
  <w:num w:numId="12">
    <w:abstractNumId w:val="9"/>
  </w:num>
  <w:num w:numId="13">
    <w:abstractNumId w:val="13"/>
  </w:num>
  <w:num w:numId="14">
    <w:abstractNumId w:val="3"/>
  </w:num>
  <w:num w:numId="15">
    <w:abstractNumId w:val="39"/>
  </w:num>
  <w:num w:numId="16">
    <w:abstractNumId w:val="11"/>
  </w:num>
  <w:num w:numId="17">
    <w:abstractNumId w:val="40"/>
  </w:num>
  <w:num w:numId="18">
    <w:abstractNumId w:val="8"/>
  </w:num>
  <w:num w:numId="19">
    <w:abstractNumId w:val="36"/>
  </w:num>
  <w:num w:numId="20">
    <w:abstractNumId w:val="33"/>
  </w:num>
  <w:num w:numId="21">
    <w:abstractNumId w:val="19"/>
  </w:num>
  <w:num w:numId="22">
    <w:abstractNumId w:val="5"/>
  </w:num>
  <w:num w:numId="23">
    <w:abstractNumId w:val="37"/>
  </w:num>
  <w:num w:numId="24">
    <w:abstractNumId w:val="29"/>
  </w:num>
  <w:num w:numId="25">
    <w:abstractNumId w:val="0"/>
  </w:num>
  <w:num w:numId="26">
    <w:abstractNumId w:val="38"/>
  </w:num>
  <w:num w:numId="27">
    <w:abstractNumId w:val="18"/>
  </w:num>
  <w:num w:numId="28">
    <w:abstractNumId w:val="27"/>
  </w:num>
  <w:num w:numId="29">
    <w:abstractNumId w:val="41"/>
  </w:num>
  <w:num w:numId="30">
    <w:abstractNumId w:val="2"/>
  </w:num>
  <w:num w:numId="31">
    <w:abstractNumId w:val="7"/>
  </w:num>
  <w:num w:numId="32">
    <w:abstractNumId w:val="32"/>
  </w:num>
  <w:num w:numId="33">
    <w:abstractNumId w:val="17"/>
  </w:num>
  <w:num w:numId="34">
    <w:abstractNumId w:val="26"/>
  </w:num>
  <w:num w:numId="35">
    <w:abstractNumId w:val="21"/>
  </w:num>
  <w:num w:numId="36">
    <w:abstractNumId w:val="25"/>
  </w:num>
  <w:num w:numId="37">
    <w:abstractNumId w:val="30"/>
  </w:num>
  <w:num w:numId="38">
    <w:abstractNumId w:val="14"/>
  </w:num>
  <w:num w:numId="39">
    <w:abstractNumId w:val="28"/>
  </w:num>
  <w:num w:numId="40">
    <w:abstractNumId w:val="10"/>
  </w:num>
  <w:num w:numId="41">
    <w:abstractNumId w:val="23"/>
  </w:num>
  <w:num w:numId="42">
    <w:abstractNumId w:val="24"/>
  </w:num>
  <w:num w:numId="43">
    <w:abstractNumId w:val="4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drawingGridHorizontalSpacing w:val="110"/>
  <w:displayHorizontalDrawingGridEvery w:val="2"/>
  <w:characterSpacingControl w:val="doNotCompress"/>
  <w:hdrShapeDefaults>
    <o:shapedefaults v:ext="edit" spidmax="6146"/>
    <o:shapelayout v:ext="edit">
      <o:idmap v:ext="edit" data="2"/>
    </o:shapelayout>
  </w:hdrShapeDefaults>
  <w:footnotePr>
    <w:footnote w:id="-1"/>
    <w:footnote w:id="0"/>
  </w:footnotePr>
  <w:endnotePr>
    <w:endnote w:id="-1"/>
    <w:endnote w:id="0"/>
  </w:endnotePr>
  <w:compat/>
  <w:rsids>
    <w:rsidRoot w:val="00E5736D"/>
    <w:rsid w:val="00002124"/>
    <w:rsid w:val="00002949"/>
    <w:rsid w:val="00012B97"/>
    <w:rsid w:val="0001381D"/>
    <w:rsid w:val="00015EF8"/>
    <w:rsid w:val="00015FDB"/>
    <w:rsid w:val="00016EE7"/>
    <w:rsid w:val="00017D68"/>
    <w:rsid w:val="00020B4D"/>
    <w:rsid w:val="00025A42"/>
    <w:rsid w:val="00026F5E"/>
    <w:rsid w:val="000270DF"/>
    <w:rsid w:val="000303A1"/>
    <w:rsid w:val="00031563"/>
    <w:rsid w:val="00037FB3"/>
    <w:rsid w:val="000400B5"/>
    <w:rsid w:val="000502FA"/>
    <w:rsid w:val="000616DF"/>
    <w:rsid w:val="000679CE"/>
    <w:rsid w:val="000700FD"/>
    <w:rsid w:val="00077D12"/>
    <w:rsid w:val="00084B8D"/>
    <w:rsid w:val="000856AA"/>
    <w:rsid w:val="00087C1E"/>
    <w:rsid w:val="000966BB"/>
    <w:rsid w:val="00096923"/>
    <w:rsid w:val="00097211"/>
    <w:rsid w:val="00097BD2"/>
    <w:rsid w:val="000A6CF4"/>
    <w:rsid w:val="000B6155"/>
    <w:rsid w:val="000C033F"/>
    <w:rsid w:val="000C054B"/>
    <w:rsid w:val="000E3B69"/>
    <w:rsid w:val="000F1772"/>
    <w:rsid w:val="00101462"/>
    <w:rsid w:val="001043EE"/>
    <w:rsid w:val="00105DF1"/>
    <w:rsid w:val="00106E96"/>
    <w:rsid w:val="0010717A"/>
    <w:rsid w:val="00112128"/>
    <w:rsid w:val="00116161"/>
    <w:rsid w:val="001224D0"/>
    <w:rsid w:val="001227F8"/>
    <w:rsid w:val="00122AB3"/>
    <w:rsid w:val="00133FDB"/>
    <w:rsid w:val="00140F5C"/>
    <w:rsid w:val="00141760"/>
    <w:rsid w:val="00144310"/>
    <w:rsid w:val="0014432A"/>
    <w:rsid w:val="001461A8"/>
    <w:rsid w:val="00146279"/>
    <w:rsid w:val="0015111A"/>
    <w:rsid w:val="00151B7D"/>
    <w:rsid w:val="0015592E"/>
    <w:rsid w:val="00166948"/>
    <w:rsid w:val="00166D2A"/>
    <w:rsid w:val="00172D41"/>
    <w:rsid w:val="00173222"/>
    <w:rsid w:val="00175263"/>
    <w:rsid w:val="00185569"/>
    <w:rsid w:val="00187362"/>
    <w:rsid w:val="00191F16"/>
    <w:rsid w:val="0019301E"/>
    <w:rsid w:val="0019688F"/>
    <w:rsid w:val="001A2ECA"/>
    <w:rsid w:val="001A7B81"/>
    <w:rsid w:val="001B71FE"/>
    <w:rsid w:val="001C76AB"/>
    <w:rsid w:val="001D63CE"/>
    <w:rsid w:val="001D681A"/>
    <w:rsid w:val="001D684F"/>
    <w:rsid w:val="001D6C2E"/>
    <w:rsid w:val="001E379A"/>
    <w:rsid w:val="001E6667"/>
    <w:rsid w:val="001F0EFB"/>
    <w:rsid w:val="001F1AC0"/>
    <w:rsid w:val="001F24F0"/>
    <w:rsid w:val="001F7058"/>
    <w:rsid w:val="00205CBB"/>
    <w:rsid w:val="0021046C"/>
    <w:rsid w:val="00210853"/>
    <w:rsid w:val="002144BF"/>
    <w:rsid w:val="0021462B"/>
    <w:rsid w:val="00216273"/>
    <w:rsid w:val="002164A1"/>
    <w:rsid w:val="00223CA8"/>
    <w:rsid w:val="0022417F"/>
    <w:rsid w:val="00226155"/>
    <w:rsid w:val="00226A38"/>
    <w:rsid w:val="00231117"/>
    <w:rsid w:val="00245717"/>
    <w:rsid w:val="00251A21"/>
    <w:rsid w:val="00254468"/>
    <w:rsid w:val="00262C16"/>
    <w:rsid w:val="002649B7"/>
    <w:rsid w:val="002845EB"/>
    <w:rsid w:val="002939FB"/>
    <w:rsid w:val="002A0ABB"/>
    <w:rsid w:val="002A0F18"/>
    <w:rsid w:val="002A15BD"/>
    <w:rsid w:val="002B0D18"/>
    <w:rsid w:val="002B318A"/>
    <w:rsid w:val="002B71E7"/>
    <w:rsid w:val="002C1419"/>
    <w:rsid w:val="002C3BAB"/>
    <w:rsid w:val="002D4548"/>
    <w:rsid w:val="002E2EF1"/>
    <w:rsid w:val="002F0BAB"/>
    <w:rsid w:val="002F1F08"/>
    <w:rsid w:val="002F3AE1"/>
    <w:rsid w:val="00304B9B"/>
    <w:rsid w:val="00305A1E"/>
    <w:rsid w:val="0031091E"/>
    <w:rsid w:val="003162E9"/>
    <w:rsid w:val="00316E21"/>
    <w:rsid w:val="003170DA"/>
    <w:rsid w:val="00320FB1"/>
    <w:rsid w:val="00327C2B"/>
    <w:rsid w:val="003319B9"/>
    <w:rsid w:val="003336E6"/>
    <w:rsid w:val="00340CF1"/>
    <w:rsid w:val="00345102"/>
    <w:rsid w:val="0035137D"/>
    <w:rsid w:val="00352A2D"/>
    <w:rsid w:val="00352D45"/>
    <w:rsid w:val="0035472C"/>
    <w:rsid w:val="00363228"/>
    <w:rsid w:val="00367564"/>
    <w:rsid w:val="00373410"/>
    <w:rsid w:val="00373867"/>
    <w:rsid w:val="00373ADC"/>
    <w:rsid w:val="00373B8A"/>
    <w:rsid w:val="00381E82"/>
    <w:rsid w:val="0038402B"/>
    <w:rsid w:val="00384643"/>
    <w:rsid w:val="00386906"/>
    <w:rsid w:val="00387AF2"/>
    <w:rsid w:val="003930BA"/>
    <w:rsid w:val="003946B8"/>
    <w:rsid w:val="00395CAE"/>
    <w:rsid w:val="003A5D0C"/>
    <w:rsid w:val="003B1FBF"/>
    <w:rsid w:val="003B57DF"/>
    <w:rsid w:val="003C7E93"/>
    <w:rsid w:val="003D599A"/>
    <w:rsid w:val="003E62CF"/>
    <w:rsid w:val="003E7699"/>
    <w:rsid w:val="003E7C43"/>
    <w:rsid w:val="003F05A7"/>
    <w:rsid w:val="003F3658"/>
    <w:rsid w:val="003F51E1"/>
    <w:rsid w:val="004005CA"/>
    <w:rsid w:val="004009BF"/>
    <w:rsid w:val="004020DC"/>
    <w:rsid w:val="00403085"/>
    <w:rsid w:val="00407772"/>
    <w:rsid w:val="00413213"/>
    <w:rsid w:val="004166E7"/>
    <w:rsid w:val="00422365"/>
    <w:rsid w:val="00425F2E"/>
    <w:rsid w:val="00430F61"/>
    <w:rsid w:val="00435871"/>
    <w:rsid w:val="004366AE"/>
    <w:rsid w:val="00436FCF"/>
    <w:rsid w:val="0043719F"/>
    <w:rsid w:val="004429F0"/>
    <w:rsid w:val="00443080"/>
    <w:rsid w:val="00450028"/>
    <w:rsid w:val="0045029E"/>
    <w:rsid w:val="00453A47"/>
    <w:rsid w:val="00454901"/>
    <w:rsid w:val="0046065C"/>
    <w:rsid w:val="00464C64"/>
    <w:rsid w:val="00471E65"/>
    <w:rsid w:val="00472E7C"/>
    <w:rsid w:val="00473B67"/>
    <w:rsid w:val="00474F83"/>
    <w:rsid w:val="00477915"/>
    <w:rsid w:val="004807C3"/>
    <w:rsid w:val="00483459"/>
    <w:rsid w:val="0048541C"/>
    <w:rsid w:val="004870EA"/>
    <w:rsid w:val="00491CD0"/>
    <w:rsid w:val="00492050"/>
    <w:rsid w:val="00494B06"/>
    <w:rsid w:val="00494E69"/>
    <w:rsid w:val="004964EF"/>
    <w:rsid w:val="004A0E95"/>
    <w:rsid w:val="004A3E91"/>
    <w:rsid w:val="004A4E4F"/>
    <w:rsid w:val="004B5ACC"/>
    <w:rsid w:val="004C1764"/>
    <w:rsid w:val="004D0851"/>
    <w:rsid w:val="004D0AA5"/>
    <w:rsid w:val="004D25FE"/>
    <w:rsid w:val="004D3290"/>
    <w:rsid w:val="004D3DE0"/>
    <w:rsid w:val="004D72CF"/>
    <w:rsid w:val="004E5170"/>
    <w:rsid w:val="004E6579"/>
    <w:rsid w:val="004F1983"/>
    <w:rsid w:val="004F19E0"/>
    <w:rsid w:val="004F66CB"/>
    <w:rsid w:val="004F7B84"/>
    <w:rsid w:val="00502677"/>
    <w:rsid w:val="00503F14"/>
    <w:rsid w:val="00503F6F"/>
    <w:rsid w:val="00504D28"/>
    <w:rsid w:val="0050764C"/>
    <w:rsid w:val="0050793A"/>
    <w:rsid w:val="00510995"/>
    <w:rsid w:val="00513FA7"/>
    <w:rsid w:val="00516707"/>
    <w:rsid w:val="00522F16"/>
    <w:rsid w:val="00523577"/>
    <w:rsid w:val="00525471"/>
    <w:rsid w:val="00525DCF"/>
    <w:rsid w:val="005314E5"/>
    <w:rsid w:val="0053301B"/>
    <w:rsid w:val="00534288"/>
    <w:rsid w:val="00534E86"/>
    <w:rsid w:val="00536FC3"/>
    <w:rsid w:val="0054532E"/>
    <w:rsid w:val="00556AA4"/>
    <w:rsid w:val="005600C9"/>
    <w:rsid w:val="005666A6"/>
    <w:rsid w:val="00585B75"/>
    <w:rsid w:val="005911B3"/>
    <w:rsid w:val="005A17F3"/>
    <w:rsid w:val="005A3325"/>
    <w:rsid w:val="005A5EC4"/>
    <w:rsid w:val="005B0EF2"/>
    <w:rsid w:val="005C3162"/>
    <w:rsid w:val="005C3B0E"/>
    <w:rsid w:val="005C601E"/>
    <w:rsid w:val="005D11D6"/>
    <w:rsid w:val="005D21F4"/>
    <w:rsid w:val="005E08DB"/>
    <w:rsid w:val="005E43E6"/>
    <w:rsid w:val="005E7E16"/>
    <w:rsid w:val="005F7FF6"/>
    <w:rsid w:val="00612B5F"/>
    <w:rsid w:val="0061555D"/>
    <w:rsid w:val="006157B0"/>
    <w:rsid w:val="006175ED"/>
    <w:rsid w:val="0062413A"/>
    <w:rsid w:val="006249BE"/>
    <w:rsid w:val="0063003D"/>
    <w:rsid w:val="0063201C"/>
    <w:rsid w:val="00635BD5"/>
    <w:rsid w:val="00637E9B"/>
    <w:rsid w:val="00640B6E"/>
    <w:rsid w:val="00642D83"/>
    <w:rsid w:val="00643D96"/>
    <w:rsid w:val="006465AE"/>
    <w:rsid w:val="00661738"/>
    <w:rsid w:val="006633ED"/>
    <w:rsid w:val="00664A8D"/>
    <w:rsid w:val="00664B7D"/>
    <w:rsid w:val="0066759F"/>
    <w:rsid w:val="006704BC"/>
    <w:rsid w:val="00672700"/>
    <w:rsid w:val="00673044"/>
    <w:rsid w:val="00675842"/>
    <w:rsid w:val="006866F1"/>
    <w:rsid w:val="00687158"/>
    <w:rsid w:val="0069341F"/>
    <w:rsid w:val="0069420E"/>
    <w:rsid w:val="006B0708"/>
    <w:rsid w:val="006B1437"/>
    <w:rsid w:val="006B15F4"/>
    <w:rsid w:val="006B4818"/>
    <w:rsid w:val="006C4881"/>
    <w:rsid w:val="006D0BA3"/>
    <w:rsid w:val="006D586A"/>
    <w:rsid w:val="006E11A6"/>
    <w:rsid w:val="006E5EF0"/>
    <w:rsid w:val="006E62E5"/>
    <w:rsid w:val="006E6B56"/>
    <w:rsid w:val="006F19C1"/>
    <w:rsid w:val="006F3619"/>
    <w:rsid w:val="006F4E53"/>
    <w:rsid w:val="006F7C99"/>
    <w:rsid w:val="0070678C"/>
    <w:rsid w:val="00707468"/>
    <w:rsid w:val="00715209"/>
    <w:rsid w:val="0071709B"/>
    <w:rsid w:val="007238B6"/>
    <w:rsid w:val="00723C77"/>
    <w:rsid w:val="00732E35"/>
    <w:rsid w:val="00733D45"/>
    <w:rsid w:val="00736D50"/>
    <w:rsid w:val="007416BA"/>
    <w:rsid w:val="00743B8B"/>
    <w:rsid w:val="00754ED2"/>
    <w:rsid w:val="0076001E"/>
    <w:rsid w:val="007626C1"/>
    <w:rsid w:val="00765741"/>
    <w:rsid w:val="00767076"/>
    <w:rsid w:val="0077118B"/>
    <w:rsid w:val="007711B9"/>
    <w:rsid w:val="00772AF8"/>
    <w:rsid w:val="00777F11"/>
    <w:rsid w:val="00783334"/>
    <w:rsid w:val="00785F20"/>
    <w:rsid w:val="007A4D92"/>
    <w:rsid w:val="007A7C2F"/>
    <w:rsid w:val="007B5DF2"/>
    <w:rsid w:val="007C2888"/>
    <w:rsid w:val="007C6333"/>
    <w:rsid w:val="007C7F55"/>
    <w:rsid w:val="007D3C6A"/>
    <w:rsid w:val="007D55A5"/>
    <w:rsid w:val="007D6916"/>
    <w:rsid w:val="007E55B8"/>
    <w:rsid w:val="007E710A"/>
    <w:rsid w:val="007F1BC6"/>
    <w:rsid w:val="007F5DBF"/>
    <w:rsid w:val="0080133E"/>
    <w:rsid w:val="00803B6F"/>
    <w:rsid w:val="008050BF"/>
    <w:rsid w:val="00810725"/>
    <w:rsid w:val="0081339E"/>
    <w:rsid w:val="0081427C"/>
    <w:rsid w:val="008174D9"/>
    <w:rsid w:val="00820B4A"/>
    <w:rsid w:val="0082592D"/>
    <w:rsid w:val="00826DCD"/>
    <w:rsid w:val="008359D3"/>
    <w:rsid w:val="00836981"/>
    <w:rsid w:val="00837476"/>
    <w:rsid w:val="00842136"/>
    <w:rsid w:val="0085018E"/>
    <w:rsid w:val="008528B8"/>
    <w:rsid w:val="008536C3"/>
    <w:rsid w:val="00853AB6"/>
    <w:rsid w:val="0085609F"/>
    <w:rsid w:val="00856C05"/>
    <w:rsid w:val="00867E73"/>
    <w:rsid w:val="008724E2"/>
    <w:rsid w:val="00881D8E"/>
    <w:rsid w:val="00886897"/>
    <w:rsid w:val="00894714"/>
    <w:rsid w:val="008969A4"/>
    <w:rsid w:val="008A5C7F"/>
    <w:rsid w:val="008B0931"/>
    <w:rsid w:val="008B2609"/>
    <w:rsid w:val="008B3FAA"/>
    <w:rsid w:val="008B44B3"/>
    <w:rsid w:val="008C3289"/>
    <w:rsid w:val="008D01F8"/>
    <w:rsid w:val="008D1062"/>
    <w:rsid w:val="008E5795"/>
    <w:rsid w:val="008F02F9"/>
    <w:rsid w:val="008F097B"/>
    <w:rsid w:val="008F471A"/>
    <w:rsid w:val="008F5C1E"/>
    <w:rsid w:val="009014E9"/>
    <w:rsid w:val="00902873"/>
    <w:rsid w:val="00902E2E"/>
    <w:rsid w:val="0090513E"/>
    <w:rsid w:val="00905677"/>
    <w:rsid w:val="00906914"/>
    <w:rsid w:val="00911696"/>
    <w:rsid w:val="00912A5B"/>
    <w:rsid w:val="00915556"/>
    <w:rsid w:val="0092149D"/>
    <w:rsid w:val="00935A72"/>
    <w:rsid w:val="009436DC"/>
    <w:rsid w:val="00945A74"/>
    <w:rsid w:val="00946A7F"/>
    <w:rsid w:val="00951794"/>
    <w:rsid w:val="00957782"/>
    <w:rsid w:val="009660A4"/>
    <w:rsid w:val="00971695"/>
    <w:rsid w:val="00972DD7"/>
    <w:rsid w:val="00984719"/>
    <w:rsid w:val="00985A5E"/>
    <w:rsid w:val="00987473"/>
    <w:rsid w:val="00990566"/>
    <w:rsid w:val="009908A3"/>
    <w:rsid w:val="00993A3F"/>
    <w:rsid w:val="00997C31"/>
    <w:rsid w:val="009B1800"/>
    <w:rsid w:val="009B2B26"/>
    <w:rsid w:val="009B660F"/>
    <w:rsid w:val="009B68E4"/>
    <w:rsid w:val="009C0838"/>
    <w:rsid w:val="009C5508"/>
    <w:rsid w:val="009E069B"/>
    <w:rsid w:val="009E10B1"/>
    <w:rsid w:val="009E2576"/>
    <w:rsid w:val="009E4C6E"/>
    <w:rsid w:val="009F4019"/>
    <w:rsid w:val="009F77DC"/>
    <w:rsid w:val="009F7E84"/>
    <w:rsid w:val="00A0038A"/>
    <w:rsid w:val="00A24627"/>
    <w:rsid w:val="00A265D3"/>
    <w:rsid w:val="00A3069D"/>
    <w:rsid w:val="00A33CBE"/>
    <w:rsid w:val="00A37417"/>
    <w:rsid w:val="00A378FE"/>
    <w:rsid w:val="00A407C0"/>
    <w:rsid w:val="00A4085B"/>
    <w:rsid w:val="00A41AE9"/>
    <w:rsid w:val="00A42A0B"/>
    <w:rsid w:val="00A46F62"/>
    <w:rsid w:val="00A62864"/>
    <w:rsid w:val="00A66CB2"/>
    <w:rsid w:val="00A712BD"/>
    <w:rsid w:val="00A770CB"/>
    <w:rsid w:val="00A802D8"/>
    <w:rsid w:val="00A8341B"/>
    <w:rsid w:val="00A8621F"/>
    <w:rsid w:val="00A863F4"/>
    <w:rsid w:val="00A86A5F"/>
    <w:rsid w:val="00A878EF"/>
    <w:rsid w:val="00A902F5"/>
    <w:rsid w:val="00A9170E"/>
    <w:rsid w:val="00A95A4E"/>
    <w:rsid w:val="00AA5920"/>
    <w:rsid w:val="00AB0A61"/>
    <w:rsid w:val="00AB14A9"/>
    <w:rsid w:val="00AB358F"/>
    <w:rsid w:val="00AB5DF4"/>
    <w:rsid w:val="00AD168B"/>
    <w:rsid w:val="00AD1DD7"/>
    <w:rsid w:val="00AE08D6"/>
    <w:rsid w:val="00AE4640"/>
    <w:rsid w:val="00AE6A36"/>
    <w:rsid w:val="00AE6AA8"/>
    <w:rsid w:val="00B0524B"/>
    <w:rsid w:val="00B124CF"/>
    <w:rsid w:val="00B16B8D"/>
    <w:rsid w:val="00B171B5"/>
    <w:rsid w:val="00B254DB"/>
    <w:rsid w:val="00B30C93"/>
    <w:rsid w:val="00B316FD"/>
    <w:rsid w:val="00B40F70"/>
    <w:rsid w:val="00B44871"/>
    <w:rsid w:val="00B560E0"/>
    <w:rsid w:val="00B561BD"/>
    <w:rsid w:val="00B6074F"/>
    <w:rsid w:val="00B6135E"/>
    <w:rsid w:val="00B62B4F"/>
    <w:rsid w:val="00B63388"/>
    <w:rsid w:val="00B70596"/>
    <w:rsid w:val="00B719CB"/>
    <w:rsid w:val="00B75B4D"/>
    <w:rsid w:val="00B76D02"/>
    <w:rsid w:val="00B80CD3"/>
    <w:rsid w:val="00B8234C"/>
    <w:rsid w:val="00B82E7D"/>
    <w:rsid w:val="00B874F8"/>
    <w:rsid w:val="00B920DF"/>
    <w:rsid w:val="00B96CA5"/>
    <w:rsid w:val="00BA2ACF"/>
    <w:rsid w:val="00BA4975"/>
    <w:rsid w:val="00BB02D1"/>
    <w:rsid w:val="00BB12B4"/>
    <w:rsid w:val="00BB32E2"/>
    <w:rsid w:val="00BC39A0"/>
    <w:rsid w:val="00BC6791"/>
    <w:rsid w:val="00BD0659"/>
    <w:rsid w:val="00BD29A8"/>
    <w:rsid w:val="00BD546E"/>
    <w:rsid w:val="00BE155D"/>
    <w:rsid w:val="00BF5B2E"/>
    <w:rsid w:val="00C02313"/>
    <w:rsid w:val="00C0478A"/>
    <w:rsid w:val="00C05B45"/>
    <w:rsid w:val="00C11D58"/>
    <w:rsid w:val="00C26715"/>
    <w:rsid w:val="00C27074"/>
    <w:rsid w:val="00C31707"/>
    <w:rsid w:val="00C36E42"/>
    <w:rsid w:val="00C37A09"/>
    <w:rsid w:val="00C40E02"/>
    <w:rsid w:val="00C416C6"/>
    <w:rsid w:val="00C5058B"/>
    <w:rsid w:val="00C5550E"/>
    <w:rsid w:val="00C67AAF"/>
    <w:rsid w:val="00C73ED4"/>
    <w:rsid w:val="00C8203F"/>
    <w:rsid w:val="00C82BF1"/>
    <w:rsid w:val="00C8375D"/>
    <w:rsid w:val="00C840DE"/>
    <w:rsid w:val="00C8578E"/>
    <w:rsid w:val="00CA24C6"/>
    <w:rsid w:val="00CA2823"/>
    <w:rsid w:val="00CA4682"/>
    <w:rsid w:val="00CA6DEF"/>
    <w:rsid w:val="00CA712B"/>
    <w:rsid w:val="00CA7AE5"/>
    <w:rsid w:val="00CB26A0"/>
    <w:rsid w:val="00CB7C4D"/>
    <w:rsid w:val="00CC0E7A"/>
    <w:rsid w:val="00CC34CE"/>
    <w:rsid w:val="00CC3FB4"/>
    <w:rsid w:val="00CD70F4"/>
    <w:rsid w:val="00CD7C22"/>
    <w:rsid w:val="00CE1C79"/>
    <w:rsid w:val="00CE6C9D"/>
    <w:rsid w:val="00CF0CED"/>
    <w:rsid w:val="00CF2161"/>
    <w:rsid w:val="00CF3C23"/>
    <w:rsid w:val="00CF5767"/>
    <w:rsid w:val="00D001A5"/>
    <w:rsid w:val="00D07853"/>
    <w:rsid w:val="00D21EA0"/>
    <w:rsid w:val="00D333C4"/>
    <w:rsid w:val="00D337E3"/>
    <w:rsid w:val="00D34E2D"/>
    <w:rsid w:val="00D42B72"/>
    <w:rsid w:val="00D43EEE"/>
    <w:rsid w:val="00D53D30"/>
    <w:rsid w:val="00D54106"/>
    <w:rsid w:val="00D54DD5"/>
    <w:rsid w:val="00D66766"/>
    <w:rsid w:val="00D72B67"/>
    <w:rsid w:val="00D75DCE"/>
    <w:rsid w:val="00D8021D"/>
    <w:rsid w:val="00D8192D"/>
    <w:rsid w:val="00D84AE3"/>
    <w:rsid w:val="00D90946"/>
    <w:rsid w:val="00D9203B"/>
    <w:rsid w:val="00D926CD"/>
    <w:rsid w:val="00DA2B8E"/>
    <w:rsid w:val="00DB15D6"/>
    <w:rsid w:val="00DB5231"/>
    <w:rsid w:val="00DB5903"/>
    <w:rsid w:val="00DB63F1"/>
    <w:rsid w:val="00DB6E19"/>
    <w:rsid w:val="00DC1EAF"/>
    <w:rsid w:val="00DC466F"/>
    <w:rsid w:val="00DC5F12"/>
    <w:rsid w:val="00DD38D5"/>
    <w:rsid w:val="00DD43A0"/>
    <w:rsid w:val="00DE6A7F"/>
    <w:rsid w:val="00DF27FC"/>
    <w:rsid w:val="00DF3BCE"/>
    <w:rsid w:val="00E10F13"/>
    <w:rsid w:val="00E12C8A"/>
    <w:rsid w:val="00E130FC"/>
    <w:rsid w:val="00E1310F"/>
    <w:rsid w:val="00E13EF9"/>
    <w:rsid w:val="00E2312D"/>
    <w:rsid w:val="00E25C33"/>
    <w:rsid w:val="00E2714C"/>
    <w:rsid w:val="00E327B9"/>
    <w:rsid w:val="00E32BEC"/>
    <w:rsid w:val="00E33E1D"/>
    <w:rsid w:val="00E422B0"/>
    <w:rsid w:val="00E455A8"/>
    <w:rsid w:val="00E5363D"/>
    <w:rsid w:val="00E544D6"/>
    <w:rsid w:val="00E550F1"/>
    <w:rsid w:val="00E5736D"/>
    <w:rsid w:val="00E66B16"/>
    <w:rsid w:val="00E77D28"/>
    <w:rsid w:val="00E9653F"/>
    <w:rsid w:val="00E96BE6"/>
    <w:rsid w:val="00EA2BA6"/>
    <w:rsid w:val="00EA4323"/>
    <w:rsid w:val="00EA4E35"/>
    <w:rsid w:val="00EA6ED8"/>
    <w:rsid w:val="00EB2220"/>
    <w:rsid w:val="00EB6A10"/>
    <w:rsid w:val="00EB77E0"/>
    <w:rsid w:val="00EB7E9F"/>
    <w:rsid w:val="00EC0E62"/>
    <w:rsid w:val="00EC1615"/>
    <w:rsid w:val="00ED45A3"/>
    <w:rsid w:val="00ED5BD5"/>
    <w:rsid w:val="00EE4E1A"/>
    <w:rsid w:val="00EF098B"/>
    <w:rsid w:val="00EF57FF"/>
    <w:rsid w:val="00EF7880"/>
    <w:rsid w:val="00F0015E"/>
    <w:rsid w:val="00F004D4"/>
    <w:rsid w:val="00F03B4D"/>
    <w:rsid w:val="00F067E4"/>
    <w:rsid w:val="00F23A7D"/>
    <w:rsid w:val="00F37814"/>
    <w:rsid w:val="00F40B3F"/>
    <w:rsid w:val="00F42295"/>
    <w:rsid w:val="00F45A83"/>
    <w:rsid w:val="00F514EB"/>
    <w:rsid w:val="00F54017"/>
    <w:rsid w:val="00F54AE6"/>
    <w:rsid w:val="00F575AE"/>
    <w:rsid w:val="00F6485A"/>
    <w:rsid w:val="00F67038"/>
    <w:rsid w:val="00F755BC"/>
    <w:rsid w:val="00F818DB"/>
    <w:rsid w:val="00F820BC"/>
    <w:rsid w:val="00F84995"/>
    <w:rsid w:val="00F87B6C"/>
    <w:rsid w:val="00F87CA2"/>
    <w:rsid w:val="00F90262"/>
    <w:rsid w:val="00F91CC2"/>
    <w:rsid w:val="00F93B63"/>
    <w:rsid w:val="00FB3221"/>
    <w:rsid w:val="00FB527B"/>
    <w:rsid w:val="00FB654B"/>
    <w:rsid w:val="00FC1830"/>
    <w:rsid w:val="00FC76BF"/>
    <w:rsid w:val="00FD193B"/>
    <w:rsid w:val="00FE14C7"/>
    <w:rsid w:val="00FE671E"/>
    <w:rsid w:val="00FF07BE"/>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B3221"/>
    <w:pPr>
      <w:spacing w:line="360" w:lineRule="auto"/>
    </w:pPr>
  </w:style>
  <w:style w:type="paragraph" w:styleId="berschrift1">
    <w:name w:val="heading 1"/>
    <w:basedOn w:val="Standard"/>
    <w:next w:val="Standard"/>
    <w:link w:val="berschrift1Zchn"/>
    <w:uiPriority w:val="9"/>
    <w:qFormat/>
    <w:rsid w:val="00F818DB"/>
    <w:pPr>
      <w:keepNext/>
      <w:keepLines/>
      <w:numPr>
        <w:numId w:val="1"/>
      </w:numPr>
      <w:spacing w:before="480" w:after="240"/>
      <w:ind w:left="431" w:hanging="431"/>
      <w:outlineLvl w:val="0"/>
    </w:pPr>
    <w:rPr>
      <w:rFonts w:eastAsiaTheme="majorEastAsia"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502F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71709B"/>
    <w:pPr>
      <w:keepNext/>
      <w:keepLines/>
      <w:spacing w:before="200" w:after="0"/>
      <w:outlineLvl w:val="2"/>
    </w:pPr>
    <w:rPr>
      <w:rFonts w:eastAsiaTheme="majorEastAsia" w:cstheme="majorBidi"/>
      <w:b/>
      <w:bCs/>
      <w:color w:val="4F81BD" w:themeColor="accent1"/>
    </w:rPr>
  </w:style>
  <w:style w:type="paragraph" w:styleId="berschrift4">
    <w:name w:val="heading 4"/>
    <w:basedOn w:val="Standard"/>
    <w:next w:val="Standard"/>
    <w:link w:val="berschrift4Zchn"/>
    <w:uiPriority w:val="9"/>
    <w:semiHidden/>
    <w:unhideWhenUsed/>
    <w:qFormat/>
    <w:rsid w:val="0044308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44308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44308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44308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4308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44308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33C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33CBE"/>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chn"/>
    <w:uiPriority w:val="99"/>
    <w:unhideWhenUsed/>
    <w:rsid w:val="004A3E9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A3E91"/>
  </w:style>
  <w:style w:type="paragraph" w:styleId="Fuzeile">
    <w:name w:val="footer"/>
    <w:basedOn w:val="Standard"/>
    <w:link w:val="FuzeileZchn"/>
    <w:uiPriority w:val="99"/>
    <w:unhideWhenUsed/>
    <w:rsid w:val="004A3E9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A3E91"/>
  </w:style>
  <w:style w:type="paragraph" w:styleId="Sprechblasentext">
    <w:name w:val="Balloon Text"/>
    <w:basedOn w:val="Standard"/>
    <w:link w:val="SprechblasentextZchn"/>
    <w:uiPriority w:val="99"/>
    <w:semiHidden/>
    <w:unhideWhenUsed/>
    <w:rsid w:val="004A3E9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A3E91"/>
    <w:rPr>
      <w:rFonts w:ascii="Tahoma" w:hAnsi="Tahoma" w:cs="Tahoma"/>
      <w:sz w:val="16"/>
      <w:szCs w:val="16"/>
    </w:rPr>
  </w:style>
  <w:style w:type="character" w:customStyle="1" w:styleId="berschrift1Zchn">
    <w:name w:val="Überschrift 1 Zchn"/>
    <w:basedOn w:val="Absatz-Standardschriftart"/>
    <w:link w:val="berschrift1"/>
    <w:uiPriority w:val="9"/>
    <w:rsid w:val="00F818DB"/>
    <w:rPr>
      <w:rFonts w:eastAsiaTheme="majorEastAsia"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8174D9"/>
    <w:pPr>
      <w:outlineLvl w:val="9"/>
    </w:pPr>
    <w:rPr>
      <w:lang w:val="de-DE"/>
    </w:rPr>
  </w:style>
  <w:style w:type="character" w:customStyle="1" w:styleId="berschrift2Zchn">
    <w:name w:val="Überschrift 2 Zchn"/>
    <w:basedOn w:val="Absatz-Standardschriftart"/>
    <w:link w:val="berschrift2"/>
    <w:uiPriority w:val="9"/>
    <w:rsid w:val="000502FA"/>
    <w:rPr>
      <w:rFonts w:eastAsiaTheme="majorEastAsia" w:cstheme="majorBidi"/>
      <w:b/>
      <w:bCs/>
      <w:color w:val="4F81BD" w:themeColor="accent1"/>
      <w:sz w:val="26"/>
      <w:szCs w:val="26"/>
    </w:rPr>
  </w:style>
  <w:style w:type="paragraph" w:styleId="Verzeichnis1">
    <w:name w:val="toc 1"/>
    <w:basedOn w:val="Standard"/>
    <w:next w:val="Standard"/>
    <w:autoRedefine/>
    <w:uiPriority w:val="39"/>
    <w:unhideWhenUsed/>
    <w:rsid w:val="00F67038"/>
    <w:pPr>
      <w:tabs>
        <w:tab w:val="left" w:pos="440"/>
        <w:tab w:val="right" w:leader="dot" w:pos="9062"/>
      </w:tabs>
      <w:spacing w:after="100" w:line="276" w:lineRule="auto"/>
    </w:pPr>
  </w:style>
  <w:style w:type="character" w:styleId="Hyperlink">
    <w:name w:val="Hyperlink"/>
    <w:basedOn w:val="Absatz-Standardschriftart"/>
    <w:uiPriority w:val="99"/>
    <w:unhideWhenUsed/>
    <w:rsid w:val="00A8621F"/>
    <w:rPr>
      <w:color w:val="0000FF" w:themeColor="hyperlink"/>
      <w:u w:val="single"/>
    </w:rPr>
  </w:style>
  <w:style w:type="paragraph" w:styleId="Verzeichnis2">
    <w:name w:val="toc 2"/>
    <w:basedOn w:val="Standard"/>
    <w:next w:val="Standard"/>
    <w:autoRedefine/>
    <w:uiPriority w:val="39"/>
    <w:unhideWhenUsed/>
    <w:rsid w:val="00F575AE"/>
    <w:pPr>
      <w:spacing w:after="100"/>
      <w:ind w:left="220"/>
    </w:pPr>
  </w:style>
  <w:style w:type="character" w:customStyle="1" w:styleId="berschrift3Zchn">
    <w:name w:val="Überschrift 3 Zchn"/>
    <w:basedOn w:val="Absatz-Standardschriftart"/>
    <w:link w:val="berschrift3"/>
    <w:uiPriority w:val="9"/>
    <w:rsid w:val="00DB15D6"/>
    <w:rPr>
      <w:rFonts w:eastAsiaTheme="majorEastAsia" w:cstheme="majorBidi"/>
      <w:b/>
      <w:bCs/>
      <w:color w:val="4F81BD" w:themeColor="accent1"/>
    </w:rPr>
  </w:style>
  <w:style w:type="character" w:customStyle="1" w:styleId="berschrift4Zchn">
    <w:name w:val="Überschrift 4 Zchn"/>
    <w:basedOn w:val="Absatz-Standardschriftart"/>
    <w:link w:val="berschrift4"/>
    <w:uiPriority w:val="9"/>
    <w:semiHidden/>
    <w:rsid w:val="00443080"/>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443080"/>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443080"/>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443080"/>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443080"/>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443080"/>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qFormat/>
    <w:rsid w:val="00384643"/>
    <w:pPr>
      <w:spacing w:line="240" w:lineRule="auto"/>
    </w:pPr>
    <w:rPr>
      <w:b/>
      <w:bCs/>
      <w:color w:val="4F81BD" w:themeColor="accent1"/>
      <w:szCs w:val="18"/>
    </w:rPr>
  </w:style>
  <w:style w:type="paragraph" w:styleId="Abbildungsverzeichnis">
    <w:name w:val="table of figures"/>
    <w:basedOn w:val="Standard"/>
    <w:next w:val="Standard"/>
    <w:uiPriority w:val="99"/>
    <w:unhideWhenUsed/>
    <w:rsid w:val="004005CA"/>
    <w:pPr>
      <w:spacing w:after="0"/>
    </w:pPr>
  </w:style>
  <w:style w:type="table" w:styleId="Tabellengitternetz">
    <w:name w:val="Table Grid"/>
    <w:basedOn w:val="NormaleTabelle"/>
    <w:uiPriority w:val="59"/>
    <w:rsid w:val="00DB15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DB15D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enabsatz">
    <w:name w:val="List Paragraph"/>
    <w:basedOn w:val="Standard"/>
    <w:uiPriority w:val="34"/>
    <w:qFormat/>
    <w:rsid w:val="00DB15D6"/>
    <w:pPr>
      <w:ind w:left="720"/>
      <w:contextualSpacing/>
    </w:pPr>
  </w:style>
  <w:style w:type="character" w:styleId="Platzhaltertext">
    <w:name w:val="Placeholder Text"/>
    <w:basedOn w:val="Absatz-Standardschriftart"/>
    <w:uiPriority w:val="99"/>
    <w:semiHidden/>
    <w:rsid w:val="00D07853"/>
    <w:rPr>
      <w:color w:val="808080"/>
    </w:rPr>
  </w:style>
  <w:style w:type="character" w:styleId="BesuchterHyperlink">
    <w:name w:val="FollowedHyperlink"/>
    <w:basedOn w:val="Absatz-Standardschriftart"/>
    <w:uiPriority w:val="99"/>
    <w:semiHidden/>
    <w:unhideWhenUsed/>
    <w:rsid w:val="007711B9"/>
    <w:rPr>
      <w:color w:val="800080" w:themeColor="followedHyperlink"/>
      <w:u w:val="single"/>
    </w:rPr>
  </w:style>
  <w:style w:type="paragraph" w:styleId="KeinLeerraum">
    <w:name w:val="No Spacing"/>
    <w:link w:val="KeinLeerraumZchn"/>
    <w:uiPriority w:val="1"/>
    <w:qFormat/>
    <w:rsid w:val="004A4E4F"/>
    <w:pPr>
      <w:spacing w:after="0" w:line="240" w:lineRule="auto"/>
    </w:pPr>
    <w:rPr>
      <w:rFonts w:eastAsiaTheme="minorEastAsia"/>
      <w:lang w:val="de-DE"/>
    </w:rPr>
  </w:style>
  <w:style w:type="character" w:customStyle="1" w:styleId="KeinLeerraumZchn">
    <w:name w:val="Kein Leerraum Zchn"/>
    <w:basedOn w:val="Absatz-Standardschriftart"/>
    <w:link w:val="KeinLeerraum"/>
    <w:uiPriority w:val="1"/>
    <w:rsid w:val="004A4E4F"/>
    <w:rPr>
      <w:rFonts w:eastAsiaTheme="minorEastAsia"/>
      <w:lang w:val="de-DE"/>
    </w:rPr>
  </w:style>
  <w:style w:type="paragraph" w:styleId="Verzeichnis3">
    <w:name w:val="toc 3"/>
    <w:basedOn w:val="Standard"/>
    <w:next w:val="Standard"/>
    <w:autoRedefine/>
    <w:uiPriority w:val="39"/>
    <w:unhideWhenUsed/>
    <w:rsid w:val="004A4E4F"/>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84701671">
      <w:bodyDiv w:val="1"/>
      <w:marLeft w:val="0"/>
      <w:marRight w:val="0"/>
      <w:marTop w:val="0"/>
      <w:marBottom w:val="0"/>
      <w:divBdr>
        <w:top w:val="none" w:sz="0" w:space="0" w:color="auto"/>
        <w:left w:val="none" w:sz="0" w:space="0" w:color="auto"/>
        <w:bottom w:val="none" w:sz="0" w:space="0" w:color="auto"/>
        <w:right w:val="none" w:sz="0" w:space="0" w:color="auto"/>
      </w:divBdr>
    </w:div>
    <w:div w:id="816847236">
      <w:bodyDiv w:val="1"/>
      <w:marLeft w:val="0"/>
      <w:marRight w:val="0"/>
      <w:marTop w:val="0"/>
      <w:marBottom w:val="0"/>
      <w:divBdr>
        <w:top w:val="none" w:sz="0" w:space="0" w:color="auto"/>
        <w:left w:val="none" w:sz="0" w:space="0" w:color="auto"/>
        <w:bottom w:val="none" w:sz="0" w:space="0" w:color="auto"/>
        <w:right w:val="none" w:sz="0" w:space="0" w:color="auto"/>
      </w:divBdr>
    </w:div>
    <w:div w:id="906113579">
      <w:bodyDiv w:val="1"/>
      <w:marLeft w:val="0"/>
      <w:marRight w:val="0"/>
      <w:marTop w:val="0"/>
      <w:marBottom w:val="0"/>
      <w:divBdr>
        <w:top w:val="none" w:sz="0" w:space="0" w:color="auto"/>
        <w:left w:val="none" w:sz="0" w:space="0" w:color="auto"/>
        <w:bottom w:val="none" w:sz="0" w:space="0" w:color="auto"/>
        <w:right w:val="none" w:sz="0" w:space="0" w:color="auto"/>
      </w:divBdr>
    </w:div>
    <w:div w:id="1054356114">
      <w:bodyDiv w:val="1"/>
      <w:marLeft w:val="0"/>
      <w:marRight w:val="0"/>
      <w:marTop w:val="0"/>
      <w:marBottom w:val="0"/>
      <w:divBdr>
        <w:top w:val="none" w:sz="0" w:space="0" w:color="auto"/>
        <w:left w:val="none" w:sz="0" w:space="0" w:color="auto"/>
        <w:bottom w:val="none" w:sz="0" w:space="0" w:color="auto"/>
        <w:right w:val="none" w:sz="0" w:space="0" w:color="auto"/>
      </w:divBdr>
    </w:div>
    <w:div w:id="1190099497">
      <w:bodyDiv w:val="1"/>
      <w:marLeft w:val="0"/>
      <w:marRight w:val="0"/>
      <w:marTop w:val="0"/>
      <w:marBottom w:val="0"/>
      <w:divBdr>
        <w:top w:val="none" w:sz="0" w:space="0" w:color="auto"/>
        <w:left w:val="none" w:sz="0" w:space="0" w:color="auto"/>
        <w:bottom w:val="none" w:sz="0" w:space="0" w:color="auto"/>
        <w:right w:val="none" w:sz="0" w:space="0" w:color="auto"/>
      </w:divBdr>
    </w:div>
    <w:div w:id="1742144230">
      <w:bodyDiv w:val="1"/>
      <w:marLeft w:val="0"/>
      <w:marRight w:val="0"/>
      <w:marTop w:val="0"/>
      <w:marBottom w:val="0"/>
      <w:divBdr>
        <w:top w:val="none" w:sz="0" w:space="0" w:color="auto"/>
        <w:left w:val="none" w:sz="0" w:space="0" w:color="auto"/>
        <w:bottom w:val="none" w:sz="0" w:space="0" w:color="auto"/>
        <w:right w:val="none" w:sz="0" w:space="0" w:color="auto"/>
      </w:divBdr>
    </w:div>
    <w:div w:id="1917549989">
      <w:bodyDiv w:val="1"/>
      <w:marLeft w:val="0"/>
      <w:marRight w:val="0"/>
      <w:marTop w:val="0"/>
      <w:marBottom w:val="0"/>
      <w:divBdr>
        <w:top w:val="none" w:sz="0" w:space="0" w:color="auto"/>
        <w:left w:val="none" w:sz="0" w:space="0" w:color="auto"/>
        <w:bottom w:val="none" w:sz="0" w:space="0" w:color="auto"/>
        <w:right w:val="none" w:sz="0" w:space="0" w:color="auto"/>
      </w:divBdr>
      <w:divsChild>
        <w:div w:id="1281297485">
          <w:marLeft w:val="547"/>
          <w:marRight w:val="0"/>
          <w:marTop w:val="0"/>
          <w:marBottom w:val="0"/>
          <w:divBdr>
            <w:top w:val="none" w:sz="0" w:space="0" w:color="auto"/>
            <w:left w:val="none" w:sz="0" w:space="0" w:color="auto"/>
            <w:bottom w:val="none" w:sz="0" w:space="0" w:color="auto"/>
            <w:right w:val="none" w:sz="0" w:space="0" w:color="auto"/>
          </w:divBdr>
        </w:div>
      </w:divsChild>
    </w:div>
    <w:div w:id="1917587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CFFEFF-35D8-475A-A4A0-17FEF3E23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1880</Words>
  <Characters>11845</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Dokumentation_MKN242</vt:lpstr>
    </vt:vector>
  </TitlesOfParts>
  <Company/>
  <LinksUpToDate>false</LinksUpToDate>
  <CharactersWithSpaces>13698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Dokumentation_MKN242</dc:title>
  <dc:creator>Marco</dc:creator>
  <cp:lastModifiedBy>Marco</cp:lastModifiedBy>
  <cp:revision>537</cp:revision>
  <dcterms:created xsi:type="dcterms:W3CDTF">2012-02-01T14:11:00Z</dcterms:created>
  <dcterms:modified xsi:type="dcterms:W3CDTF">2012-05-09T06:11:00Z</dcterms:modified>
</cp:coreProperties>
</file>