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#define DEVICE1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DEVICE2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pinMode(DEVICE1, OUTPUT);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pinMode(DEVICE2, OUTPUT);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if (Serial.available())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char command = Serial.read();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(command == '1')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digitalWrite(DEVICE1, HIGH); // Turn ON device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 else if (command == '0')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digitalWrite(DEVICE1, LOW);  // Turn OFF device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 else if (command == '3')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digitalWrite(DEVICE2, HIGH); // Turn ON device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 else if (command == '2')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digitalWrite(DEVICE2, LOW);  // Turn OFF device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