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1597" w14:textId="62976528" w:rsidR="00A73B33" w:rsidRDefault="00D41EC7" w:rsidP="00D41EC7">
      <w:pPr>
        <w:spacing w:line="360" w:lineRule="auto"/>
      </w:pPr>
      <w:r>
        <w:t>Bennett Hamilton</w:t>
      </w:r>
    </w:p>
    <w:p w14:paraId="4AFC1EF0" w14:textId="00BD9260" w:rsidR="00D41EC7" w:rsidRDefault="00D41EC7" w:rsidP="00D41EC7">
      <w:pPr>
        <w:spacing w:line="360" w:lineRule="auto"/>
      </w:pPr>
      <w:r>
        <w:t>Prof. Brian Hall</w:t>
      </w:r>
    </w:p>
    <w:p w14:paraId="729A3A10" w14:textId="1A0F4CA7" w:rsidR="00D41EC7" w:rsidRDefault="00D41EC7" w:rsidP="00D41EC7">
      <w:pPr>
        <w:spacing w:line="360" w:lineRule="auto"/>
      </w:pPr>
      <w:r>
        <w:t>CS372 Networking</w:t>
      </w:r>
    </w:p>
    <w:p w14:paraId="089B22EF" w14:textId="537601F1" w:rsidR="00D41EC7" w:rsidRDefault="00D41EC7" w:rsidP="00D41EC7">
      <w:pPr>
        <w:spacing w:line="360" w:lineRule="auto"/>
      </w:pPr>
      <w:r>
        <w:t>11 November 2023</w:t>
      </w:r>
    </w:p>
    <w:p w14:paraId="24FE8E5A" w14:textId="51F46858" w:rsidR="00D41EC7" w:rsidRDefault="00D41EC7" w:rsidP="00D41EC7">
      <w:pPr>
        <w:spacing w:line="360" w:lineRule="auto"/>
        <w:jc w:val="center"/>
      </w:pPr>
      <w:r w:rsidRPr="00D41EC7">
        <w:t>Project</w:t>
      </w:r>
      <w:r>
        <w:t xml:space="preserve"> 6</w:t>
      </w:r>
      <w:r w:rsidRPr="00D41EC7">
        <w:t xml:space="preserve">: Sniff ARP packets with </w:t>
      </w:r>
      <w:proofErr w:type="spellStart"/>
      <w:r w:rsidRPr="00D41EC7">
        <w:t>WireShark</w:t>
      </w:r>
      <w:proofErr w:type="spellEnd"/>
    </w:p>
    <w:p w14:paraId="35C6BFCA" w14:textId="77777777" w:rsidR="00D41EC7" w:rsidRDefault="00D41EC7" w:rsidP="00D41EC7">
      <w:pPr>
        <w:spacing w:line="360" w:lineRule="auto"/>
        <w:jc w:val="center"/>
      </w:pPr>
    </w:p>
    <w:p w14:paraId="208875F4" w14:textId="5AAB4DBC" w:rsidR="00D41EC7" w:rsidRPr="00D41EC7" w:rsidRDefault="00D41EC7" w:rsidP="00D41EC7">
      <w:pPr>
        <w:numPr>
          <w:ilvl w:val="0"/>
          <w:numId w:val="1"/>
        </w:numPr>
        <w:spacing w:line="360" w:lineRule="auto"/>
      </w:pPr>
      <w:r w:rsidRPr="00D41EC7">
        <w:t>MAC address of your currently active connection</w:t>
      </w:r>
      <w:r w:rsidR="00D361BF">
        <w:t xml:space="preserve">: </w:t>
      </w:r>
      <w:r w:rsidR="00D361BF" w:rsidRPr="00D361BF">
        <w:t>3c:22:fb:81:79:df</w:t>
      </w:r>
    </w:p>
    <w:p w14:paraId="2E21DD52" w14:textId="116FA4AD" w:rsidR="00D41EC7" w:rsidRPr="00D41EC7" w:rsidRDefault="00D41EC7" w:rsidP="00D41EC7">
      <w:pPr>
        <w:numPr>
          <w:ilvl w:val="0"/>
          <w:numId w:val="1"/>
        </w:numPr>
        <w:spacing w:line="360" w:lineRule="auto"/>
      </w:pPr>
      <w:r w:rsidRPr="00D41EC7">
        <w:t>IP address of your currently active connection</w:t>
      </w:r>
      <w:r w:rsidR="00D361BF">
        <w:t xml:space="preserve">: </w:t>
      </w:r>
      <w:r w:rsidR="00D361BF" w:rsidRPr="00D361BF">
        <w:t>192.168.4.31</w:t>
      </w:r>
      <w:r w:rsidR="00D361BF">
        <w:t xml:space="preserve"> (IPv4) </w:t>
      </w:r>
      <w:r w:rsidR="00D361BF" w:rsidRPr="00D361BF">
        <w:t>fdbd:ae9a:771d:1:46a:21a:fb2f:912f</w:t>
      </w:r>
      <w:r w:rsidR="00D361BF">
        <w:t xml:space="preserve"> (IPv6)</w:t>
      </w:r>
    </w:p>
    <w:p w14:paraId="643457CC" w14:textId="77777777" w:rsidR="00D41EC7" w:rsidRDefault="00D41EC7" w:rsidP="00D41EC7">
      <w:pPr>
        <w:numPr>
          <w:ilvl w:val="0"/>
          <w:numId w:val="1"/>
        </w:numPr>
        <w:spacing w:line="360" w:lineRule="auto"/>
      </w:pPr>
      <w:r w:rsidRPr="00D41EC7">
        <w:t xml:space="preserve">A </w:t>
      </w:r>
      <w:proofErr w:type="gramStart"/>
      <w:r w:rsidRPr="00D41EC7">
        <w:t>human-readable</w:t>
      </w:r>
      <w:proofErr w:type="gramEnd"/>
      <w:r w:rsidRPr="00D41EC7">
        <w:t xml:space="preserve"> </w:t>
      </w:r>
      <w:proofErr w:type="spellStart"/>
      <w:r w:rsidRPr="00D41EC7">
        <w:t>WireShark</w:t>
      </w:r>
      <w:proofErr w:type="spellEnd"/>
      <w:r w:rsidRPr="00D41EC7">
        <w:t xml:space="preserve"> packet capture of an ARP request.</w:t>
      </w:r>
    </w:p>
    <w:p w14:paraId="5941D911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Frame 6748: 42 bytes on wire (336 bits), 42 bytes captured (336 bits) on interface en0, id </w:t>
      </w:r>
      <w:proofErr w:type="gramStart"/>
      <w:r w:rsidRPr="00D361BF">
        <w:rPr>
          <w:sz w:val="21"/>
          <w:szCs w:val="21"/>
        </w:rPr>
        <w:t>0</w:t>
      </w:r>
      <w:proofErr w:type="gramEnd"/>
    </w:p>
    <w:p w14:paraId="4E313C10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Ethernet II, </w:t>
      </w:r>
      <w:proofErr w:type="spellStart"/>
      <w:r w:rsidRPr="00D361BF">
        <w:rPr>
          <w:sz w:val="21"/>
          <w:szCs w:val="21"/>
        </w:rPr>
        <w:t>Src</w:t>
      </w:r>
      <w:proofErr w:type="spellEnd"/>
      <w:r w:rsidRPr="00D361BF">
        <w:rPr>
          <w:sz w:val="21"/>
          <w:szCs w:val="21"/>
        </w:rPr>
        <w:t xml:space="preserve">: Apple_81:79:df (3c:22:fb:81:79:df), </w:t>
      </w:r>
      <w:proofErr w:type="spellStart"/>
      <w:r w:rsidRPr="00D361BF">
        <w:rPr>
          <w:sz w:val="21"/>
          <w:szCs w:val="21"/>
        </w:rPr>
        <w:t>Dst</w:t>
      </w:r>
      <w:proofErr w:type="spellEnd"/>
      <w:r w:rsidRPr="00D361BF">
        <w:rPr>
          <w:sz w:val="21"/>
          <w:szCs w:val="21"/>
        </w:rPr>
        <w:t>: Broadcast (</w:t>
      </w:r>
      <w:proofErr w:type="spellStart"/>
      <w:r w:rsidRPr="00D361BF">
        <w:rPr>
          <w:sz w:val="21"/>
          <w:szCs w:val="21"/>
        </w:rPr>
        <w:t>ff:ff:ff:ff:ff:ff</w:t>
      </w:r>
      <w:proofErr w:type="spellEnd"/>
      <w:r w:rsidRPr="00D361BF">
        <w:rPr>
          <w:sz w:val="21"/>
          <w:szCs w:val="21"/>
        </w:rPr>
        <w:t>)</w:t>
      </w:r>
    </w:p>
    <w:p w14:paraId="51DA1850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>Address Resolution Protocol (request)</w:t>
      </w:r>
    </w:p>
    <w:p w14:paraId="36E3A17C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Hardware type: Ethernet (1)</w:t>
      </w:r>
    </w:p>
    <w:p w14:paraId="55B6E584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Protocol type: IPv4 (0x0800)</w:t>
      </w:r>
    </w:p>
    <w:p w14:paraId="648FE021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Hardware size: 6</w:t>
      </w:r>
    </w:p>
    <w:p w14:paraId="7E963065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Protocol size: 4</w:t>
      </w:r>
    </w:p>
    <w:p w14:paraId="62CB8DCC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Opcode: request (1)</w:t>
      </w:r>
    </w:p>
    <w:p w14:paraId="360BB5BC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Sender MAC address: Apple_81:79:df (3c:22:fb:81:79:df)</w:t>
      </w:r>
    </w:p>
    <w:p w14:paraId="7A47B2FA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Sender IP address: 192.168.4.31</w:t>
      </w:r>
    </w:p>
    <w:p w14:paraId="2BAA1E2D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Target MAC address: 00:00:00_00:00:00 (00:00:00:00:00:00)</w:t>
      </w:r>
    </w:p>
    <w:p w14:paraId="3D654885" w14:textId="385479D7" w:rsidR="00D361BF" w:rsidRPr="00D41EC7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Target IP address: 192.168.4.32</w:t>
      </w:r>
    </w:p>
    <w:p w14:paraId="4719121D" w14:textId="77777777" w:rsidR="00D41EC7" w:rsidRDefault="00D41EC7" w:rsidP="00D41EC7">
      <w:pPr>
        <w:numPr>
          <w:ilvl w:val="0"/>
          <w:numId w:val="1"/>
        </w:numPr>
        <w:spacing w:line="360" w:lineRule="auto"/>
      </w:pPr>
      <w:r w:rsidRPr="00D41EC7">
        <w:t xml:space="preserve">A </w:t>
      </w:r>
      <w:proofErr w:type="gramStart"/>
      <w:r w:rsidRPr="00D41EC7">
        <w:t>human-readable</w:t>
      </w:r>
      <w:proofErr w:type="gramEnd"/>
      <w:r w:rsidRPr="00D41EC7">
        <w:t xml:space="preserve"> </w:t>
      </w:r>
      <w:proofErr w:type="spellStart"/>
      <w:r w:rsidRPr="00D41EC7">
        <w:t>WireShark</w:t>
      </w:r>
      <w:proofErr w:type="spellEnd"/>
      <w:r w:rsidRPr="00D41EC7">
        <w:t xml:space="preserve"> packet capture of an ARP reply.</w:t>
      </w:r>
    </w:p>
    <w:p w14:paraId="3DCBD7C7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Frame 6749: 60 bytes on wire (480 bits), 60 bytes captured (480 bits) on interface en0, id </w:t>
      </w:r>
      <w:proofErr w:type="gramStart"/>
      <w:r w:rsidRPr="00D361BF">
        <w:rPr>
          <w:sz w:val="21"/>
          <w:szCs w:val="21"/>
        </w:rPr>
        <w:t>0</w:t>
      </w:r>
      <w:proofErr w:type="gramEnd"/>
    </w:p>
    <w:p w14:paraId="5021C81B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Ethernet II, </w:t>
      </w:r>
      <w:proofErr w:type="spellStart"/>
      <w:r w:rsidRPr="00D361BF">
        <w:rPr>
          <w:sz w:val="21"/>
          <w:szCs w:val="21"/>
        </w:rPr>
        <w:t>Src</w:t>
      </w:r>
      <w:proofErr w:type="spellEnd"/>
      <w:r w:rsidRPr="00D361BF">
        <w:rPr>
          <w:sz w:val="21"/>
          <w:szCs w:val="21"/>
        </w:rPr>
        <w:t xml:space="preserve">: ASUSTekC_05:08:4f (24:4b:fe:05:08:4f), </w:t>
      </w:r>
      <w:proofErr w:type="spellStart"/>
      <w:r w:rsidRPr="00D361BF">
        <w:rPr>
          <w:sz w:val="21"/>
          <w:szCs w:val="21"/>
        </w:rPr>
        <w:t>Dst</w:t>
      </w:r>
      <w:proofErr w:type="spellEnd"/>
      <w:r w:rsidRPr="00D361BF">
        <w:rPr>
          <w:sz w:val="21"/>
          <w:szCs w:val="21"/>
        </w:rPr>
        <w:t>: Apple_81:79:df (3c:22:fb:81:79:df)</w:t>
      </w:r>
    </w:p>
    <w:p w14:paraId="3B069358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>Address Resolution Protocol (reply)</w:t>
      </w:r>
    </w:p>
    <w:p w14:paraId="064F6127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Hardware type: Ethernet (1)</w:t>
      </w:r>
    </w:p>
    <w:p w14:paraId="2E4EC1E7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Protocol type: IPv4 (0x0800)</w:t>
      </w:r>
    </w:p>
    <w:p w14:paraId="1E717F41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Hardware size: 6</w:t>
      </w:r>
    </w:p>
    <w:p w14:paraId="032BAD45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Protocol size: 4</w:t>
      </w:r>
    </w:p>
    <w:p w14:paraId="3DA2DC93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Opcode: reply (2)</w:t>
      </w:r>
    </w:p>
    <w:p w14:paraId="2BF4C933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Sender MAC address: ASUSTekC_05:08:4f (24:4b:fe:05:08:4f)</w:t>
      </w:r>
    </w:p>
    <w:p w14:paraId="68D7732E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Sender IP address: 192.168.4.32</w:t>
      </w:r>
    </w:p>
    <w:p w14:paraId="2C6A9AC2" w14:textId="77777777" w:rsidR="00D361BF" w:rsidRPr="00D361BF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Target MAC address: Apple_81:79:df (3c:22:fb:81:79:df)</w:t>
      </w:r>
    </w:p>
    <w:p w14:paraId="5DF0DA93" w14:textId="10BFBF4C" w:rsidR="00D361BF" w:rsidRPr="00D41EC7" w:rsidRDefault="00D361BF" w:rsidP="00D361BF">
      <w:pPr>
        <w:ind w:left="1080"/>
        <w:rPr>
          <w:sz w:val="21"/>
          <w:szCs w:val="21"/>
        </w:rPr>
      </w:pPr>
      <w:r w:rsidRPr="00D361BF">
        <w:rPr>
          <w:sz w:val="21"/>
          <w:szCs w:val="21"/>
        </w:rPr>
        <w:t xml:space="preserve">    Target IP address: 192.168.4.31</w:t>
      </w:r>
    </w:p>
    <w:p w14:paraId="55827537" w14:textId="77777777" w:rsidR="00D41EC7" w:rsidRPr="00D41EC7" w:rsidRDefault="00D41EC7" w:rsidP="00D41EC7">
      <w:pPr>
        <w:spacing w:line="360" w:lineRule="auto"/>
      </w:pPr>
    </w:p>
    <w:p w14:paraId="2809F9F2" w14:textId="77777777" w:rsidR="00D41EC7" w:rsidRDefault="00D41EC7" w:rsidP="00D41EC7">
      <w:pPr>
        <w:jc w:val="center"/>
      </w:pPr>
    </w:p>
    <w:sectPr w:rsidR="00D4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446B"/>
    <w:multiLevelType w:val="multilevel"/>
    <w:tmpl w:val="1502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1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C7"/>
    <w:rsid w:val="001245B1"/>
    <w:rsid w:val="00A73B33"/>
    <w:rsid w:val="00D361BF"/>
    <w:rsid w:val="00D4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1B9F"/>
  <w15:chartTrackingRefBased/>
  <w15:docId w15:val="{05B4CA4C-154E-6742-BF53-8D064238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2</cp:revision>
  <dcterms:created xsi:type="dcterms:W3CDTF">2023-11-11T20:40:00Z</dcterms:created>
  <dcterms:modified xsi:type="dcterms:W3CDTF">2023-11-11T21:13:00Z</dcterms:modified>
</cp:coreProperties>
</file>