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7F0D" w14:textId="61D0154C" w:rsidR="008178F8" w:rsidRDefault="00EE0DB5">
      <w:r>
        <w:t xml:space="preserve">Questions </w:t>
      </w:r>
    </w:p>
    <w:p w14:paraId="2839B5A2" w14:textId="77777777" w:rsidR="00EE0DB5" w:rsidRDefault="00EE0DB5"/>
    <w:p w14:paraId="33432CC5" w14:textId="0B55C5C4" w:rsidR="00EE0DB5" w:rsidRDefault="00EE0DB5">
      <w:r w:rsidRPr="00EE0DB5">
        <w:t>What happened in 2020 that made the number of cars sold decrease to record lows, while the value of cars sold went to record highs.</w:t>
      </w:r>
    </w:p>
    <w:sectPr w:rsidR="00EE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B5"/>
    <w:rsid w:val="00091E1F"/>
    <w:rsid w:val="004B06CB"/>
    <w:rsid w:val="008178F8"/>
    <w:rsid w:val="00D16C4E"/>
    <w:rsid w:val="00E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56CB"/>
  <w15:chartTrackingRefBased/>
  <w15:docId w15:val="{5D70502A-42F7-094C-B5FD-3D4A759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D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1</cp:revision>
  <dcterms:created xsi:type="dcterms:W3CDTF">2024-06-05T05:14:00Z</dcterms:created>
  <dcterms:modified xsi:type="dcterms:W3CDTF">2024-06-05T07:03:00Z</dcterms:modified>
</cp:coreProperties>
</file>