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kstblok"/>
        <w:bidi w:val="0"/>
        <w:spacing w:lineRule="auto" w:line="331" w:before="0" w:after="0"/>
        <w:jc w:val="center"/>
        <w:rPr>
          <w:rFonts w:ascii="Arial" w:hAnsi="Arial"/>
          <w:b/>
          <w:i w:val="false"/>
          <w:caps w:val="false"/>
          <w:smallCaps w:val="false"/>
          <w:strike w:val="false"/>
          <w:dstrike w:val="false"/>
          <w:color w:val="000000"/>
          <w:sz w:val="36"/>
          <w:u w:val="none"/>
          <w:effect w:val="none"/>
          <w:shd w:fill="auto" w:val="clear"/>
        </w:rPr>
      </w:pPr>
      <w:bookmarkStart w:id="0" w:name="docs-internal-guid-6ea22987-4a25-c60a-999e-2b88a10eb37e"/>
      <w:bookmarkEnd w:id="0"/>
      <w:r>
        <w:rPr>
          <w:rFonts w:ascii="Arial" w:hAnsi="Arial"/>
          <w:b/>
          <w:i w:val="false"/>
          <w:caps w:val="false"/>
          <w:smallCaps w:val="false"/>
          <w:strike w:val="false"/>
          <w:dstrike w:val="false"/>
          <w:color w:val="000000"/>
          <w:sz w:val="36"/>
          <w:u w:val="none"/>
          <w:effect w:val="none"/>
          <w:shd w:fill="auto" w:val="clear"/>
        </w:rPr>
        <w:t>Game Design Document</w:t>
      </w:r>
    </w:p>
    <w:p>
      <w:pPr>
        <w:pStyle w:val="Tekstblok"/>
        <w:bidi w:val="0"/>
        <w:spacing w:lineRule="auto" w:line="331" w:before="0" w:after="0"/>
        <w:jc w:val="center"/>
        <w:rPr>
          <w:rFonts w:ascii="Arial" w:hAnsi="Arial"/>
          <w:b w:val="false"/>
          <w:i w:val="false"/>
          <w:caps w:val="false"/>
          <w:smallCaps w:val="false"/>
          <w:strike w:val="false"/>
          <w:dstrike w:val="false"/>
          <w:color w:val="000000"/>
          <w:sz w:val="27"/>
          <w:u w:val="none"/>
          <w:effect w:val="none"/>
          <w:shd w:fill="auto" w:val="clear"/>
        </w:rPr>
      </w:pPr>
      <w:r>
        <w:rPr>
          <w:rFonts w:ascii="Arial" w:hAnsi="Arial"/>
          <w:b w:val="false"/>
          <w:i w:val="false"/>
          <w:caps w:val="false"/>
          <w:smallCaps w:val="false"/>
          <w:strike w:val="false"/>
          <w:dstrike w:val="false"/>
          <w:color w:val="000000"/>
          <w:sz w:val="27"/>
          <w:u w:val="none"/>
          <w:effect w:val="none"/>
          <w:shd w:fill="auto" w:val="clear"/>
        </w:rPr>
        <w:t>Going Bananas</w:t>
      </w:r>
    </w:p>
    <w:p>
      <w:pPr>
        <w:pStyle w:val="Tekstblok"/>
        <w:rPr/>
      </w:pPr>
      <w:r>
        <w:rPr/>
      </w:r>
    </w:p>
    <w:p>
      <w:pPr>
        <w:pStyle w:val="Tekstblok"/>
        <w:bidi w:val="0"/>
        <w:spacing w:lineRule="auto" w:line="331" w:before="0" w:after="0"/>
        <w:rPr>
          <w:rFonts w:ascii="Arial" w:hAnsi="Arial"/>
          <w:b/>
          <w:i w:val="false"/>
          <w:caps w:val="false"/>
          <w:smallCaps w:val="false"/>
          <w:strike w:val="false"/>
          <w:dstrike w:val="false"/>
          <w:color w:val="000000"/>
          <w:sz w:val="27"/>
          <w:u w:val="none"/>
          <w:effect w:val="none"/>
          <w:shd w:fill="auto" w:val="clear"/>
        </w:rPr>
      </w:pPr>
      <w:r>
        <w:rPr>
          <w:rFonts w:ascii="Arial" w:hAnsi="Arial"/>
          <w:b/>
          <w:i w:val="false"/>
          <w:caps w:val="false"/>
          <w:smallCaps w:val="false"/>
          <w:strike w:val="false"/>
          <w:dstrike w:val="false"/>
          <w:color w:val="000000"/>
          <w:sz w:val="27"/>
          <w:u w:val="none"/>
          <w:effect w:val="none"/>
          <w:shd w:fill="auto" w:val="clear"/>
        </w:rPr>
        <w:t>Game Description</w:t>
      </w:r>
    </w:p>
    <w:p>
      <w:pPr>
        <w:pStyle w:val="Tekstblok"/>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Prevent enemies from destroying your base by placing obstacles and throwing/shooting projectiles to slow them down or scare them off. Going Bananas is going to have cartoony artstyle with monkeys and other animals. The game is about the monkeys trying to defend their colony’s base from the animals that seek to destroy it. The player plays as the almighty mousecursor that can make defenses, summon monkeys to throw bananas with and conjure obstacles.</w:t>
      </w:r>
    </w:p>
    <w:p>
      <w:pPr>
        <w:pStyle w:val="Tekstblok"/>
        <w:rPr/>
      </w:pPr>
      <w:r>
        <w:rPr/>
      </w:r>
    </w:p>
    <w:p>
      <w:pPr>
        <w:pStyle w:val="Tekstblok"/>
        <w:bidi w:val="0"/>
        <w:spacing w:lineRule="auto" w:line="331" w:before="0" w:after="0"/>
        <w:rPr>
          <w:rFonts w:ascii="Arial" w:hAnsi="Arial"/>
          <w:b/>
          <w:i w:val="false"/>
          <w:caps w:val="false"/>
          <w:smallCaps w:val="false"/>
          <w:strike w:val="false"/>
          <w:dstrike w:val="false"/>
          <w:color w:val="000000"/>
          <w:sz w:val="21"/>
          <w:u w:val="none"/>
          <w:effect w:val="none"/>
          <w:shd w:fill="auto" w:val="clear"/>
        </w:rPr>
      </w:pPr>
      <w:r>
        <w:rPr>
          <w:rFonts w:ascii="Arial" w:hAnsi="Arial"/>
          <w:b/>
          <w:i w:val="false"/>
          <w:caps w:val="false"/>
          <w:smallCaps w:val="false"/>
          <w:strike w:val="false"/>
          <w:dstrike w:val="false"/>
          <w:color w:val="000000"/>
          <w:sz w:val="21"/>
          <w:u w:val="none"/>
          <w:effect w:val="none"/>
          <w:shd w:fill="auto" w:val="clear"/>
        </w:rPr>
        <w:t>Target Market</w:t>
      </w:r>
    </w:p>
    <w:p>
      <w:pPr>
        <w:pStyle w:val="Tekstblok"/>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Children of 12 years and younger</w:t>
      </w:r>
    </w:p>
    <w:p>
      <w:pPr>
        <w:pStyle w:val="Tekstblok"/>
        <w:rPr/>
      </w:pPr>
      <w:r>
        <w:rPr/>
      </w:r>
    </w:p>
    <w:p>
      <w:pPr>
        <w:pStyle w:val="Tekstblok"/>
        <w:bidi w:val="0"/>
        <w:spacing w:lineRule="auto" w:line="331" w:before="0" w:after="0"/>
        <w:rPr>
          <w:rFonts w:ascii="Arial" w:hAnsi="Arial"/>
          <w:b/>
          <w:i w:val="false"/>
          <w:caps w:val="false"/>
          <w:smallCaps w:val="false"/>
          <w:strike w:val="false"/>
          <w:dstrike w:val="false"/>
          <w:color w:val="000000"/>
          <w:sz w:val="27"/>
          <w:u w:val="none"/>
          <w:effect w:val="none"/>
          <w:shd w:fill="auto" w:val="clear"/>
        </w:rPr>
      </w:pPr>
      <w:r>
        <w:rPr>
          <w:rFonts w:ascii="Arial" w:hAnsi="Arial"/>
          <w:b/>
          <w:i w:val="false"/>
          <w:caps w:val="false"/>
          <w:smallCaps w:val="false"/>
          <w:strike w:val="false"/>
          <w:dstrike w:val="false"/>
          <w:color w:val="000000"/>
          <w:sz w:val="27"/>
          <w:u w:val="none"/>
          <w:effect w:val="none"/>
          <w:shd w:fill="auto" w:val="clear"/>
        </w:rPr>
        <w:t>Art &amp; Video</w:t>
      </w:r>
    </w:p>
    <w:p>
      <w:pPr>
        <w:pStyle w:val="Tekstblok"/>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See trello</w:t>
      </w:r>
    </w:p>
    <w:p>
      <w:pPr>
        <w:pStyle w:val="Tekstblok"/>
        <w:rPr/>
      </w:pPr>
      <w:r>
        <w:rPr/>
      </w:r>
    </w:p>
    <w:p>
      <w:pPr>
        <w:pStyle w:val="Tekstblok"/>
        <w:bidi w:val="0"/>
        <w:spacing w:lineRule="auto" w:line="331" w:before="0" w:after="0"/>
        <w:rPr>
          <w:rFonts w:ascii="Arial" w:hAnsi="Arial"/>
          <w:b/>
          <w:i w:val="false"/>
          <w:caps w:val="false"/>
          <w:smallCaps w:val="false"/>
          <w:strike w:val="false"/>
          <w:dstrike w:val="false"/>
          <w:color w:val="000000"/>
          <w:sz w:val="21"/>
          <w:u w:val="none"/>
          <w:effect w:val="none"/>
          <w:shd w:fill="auto" w:val="clear"/>
        </w:rPr>
      </w:pPr>
      <w:r>
        <w:rPr>
          <w:rFonts w:ascii="Arial" w:hAnsi="Arial"/>
          <w:b/>
          <w:i w:val="false"/>
          <w:caps w:val="false"/>
          <w:smallCaps w:val="false"/>
          <w:strike w:val="false"/>
          <w:dstrike w:val="false"/>
          <w:color w:val="000000"/>
          <w:sz w:val="21"/>
          <w:u w:val="none"/>
          <w:effect w:val="none"/>
          <w:shd w:fill="auto" w:val="clear"/>
        </w:rPr>
        <w:t>User stories:</w:t>
      </w:r>
    </w:p>
    <w:p>
      <w:pPr>
        <w:pStyle w:val="Tekstblok"/>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Als player wil ik UI zodat ik mijn stats kan zien</w:t>
      </w:r>
    </w:p>
    <w:p>
      <w:pPr>
        <w:pStyle w:val="Tekstblok"/>
        <w:rPr/>
      </w:pPr>
      <w:r>
        <w:rPr/>
      </w:r>
    </w:p>
    <w:p>
      <w:pPr>
        <w:pStyle w:val="Tekstblok"/>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Als player wil ik units kunnen plaatsen zodat ik mijzelf kan verdedigen</w:t>
      </w:r>
    </w:p>
    <w:p>
      <w:pPr>
        <w:pStyle w:val="Tekstblok"/>
        <w:rPr/>
      </w:pPr>
      <w:r>
        <w:rPr/>
      </w:r>
    </w:p>
    <w:p>
      <w:pPr>
        <w:pStyle w:val="Tekstblok"/>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Als player wil ik obstakels zodat ik mijn enemies kan vertragen/tegenhouden</w:t>
      </w:r>
    </w:p>
    <w:p>
      <w:pPr>
        <w:pStyle w:val="Tekstblok"/>
        <w:rPr/>
      </w:pPr>
      <w:r>
        <w:rPr/>
      </w:r>
    </w:p>
    <w:p>
      <w:pPr>
        <w:pStyle w:val="Tekstblok"/>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Als player wil ik currency zodat ik upgrades kan kopen</w:t>
      </w:r>
    </w:p>
    <w:p>
      <w:pPr>
        <w:pStyle w:val="Tekstblok"/>
        <w:rPr/>
      </w:pPr>
      <w:r>
        <w:rPr/>
      </w:r>
    </w:p>
    <w:p>
      <w:pPr>
        <w:pStyle w:val="Tekstblok"/>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Als player wil ik een base hebben zodat ik die kan beschermen</w:t>
      </w:r>
    </w:p>
    <w:p>
      <w:pPr>
        <w:pStyle w:val="Tekstblok"/>
        <w:rPr/>
      </w:pPr>
      <w:r>
        <w:rPr/>
      </w:r>
    </w:p>
    <w:p>
      <w:pPr>
        <w:pStyle w:val="Tekstblok"/>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Als developer wil ik health zodat mijn objecten dood kunnen gaan</w:t>
      </w:r>
    </w:p>
    <w:p>
      <w:pPr>
        <w:pStyle w:val="Tekstblok"/>
        <w:rPr/>
      </w:pPr>
      <w:r>
        <w:rPr/>
      </w:r>
    </w:p>
    <w:p>
      <w:pPr>
        <w:pStyle w:val="Tekstblok"/>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Als developer wil ik een enemy spawner zodat die enemies kan spawnen</w:t>
      </w:r>
    </w:p>
    <w:p>
      <w:pPr>
        <w:pStyle w:val="Tekstblok"/>
        <w:rPr/>
      </w:pPr>
      <w:r>
        <w:rPr/>
      </w:r>
    </w:p>
    <w:p>
      <w:pPr>
        <w:pStyle w:val="Tekstblok"/>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Als developer wil ik een scenechanger zodat ik de game kan navigeren.</w:t>
      </w:r>
    </w:p>
    <w:p>
      <w:pPr>
        <w:pStyle w:val="Tekstblok"/>
        <w:rPr/>
      </w:pPr>
      <w:r>
        <w:rPr/>
      </w:r>
    </w:p>
    <w:p>
      <w:pPr>
        <w:pStyle w:val="Tekstblok"/>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Als developer wil ik dat de enemy kan bewegen zodat hij de base van de player aan kan vallen</w:t>
      </w:r>
    </w:p>
    <w:p>
      <w:pPr>
        <w:pStyle w:val="Tekstblok"/>
        <w:rPr/>
      </w:pPr>
      <w:r>
        <w:rPr/>
      </w:r>
    </w:p>
    <w:p>
      <w:pPr>
        <w:pStyle w:val="Tekstblok"/>
        <w:bidi w:val="0"/>
        <w:spacing w:lineRule="auto" w:line="331" w:before="0" w:after="0"/>
        <w:rPr>
          <w:rFonts w:ascii="Arial" w:hAnsi="Arial"/>
          <w:b/>
          <w:i w:val="false"/>
          <w:caps w:val="false"/>
          <w:smallCaps w:val="false"/>
          <w:strike w:val="false"/>
          <w:dstrike w:val="false"/>
          <w:color w:val="000000"/>
          <w:sz w:val="27"/>
          <w:u w:val="none"/>
          <w:effect w:val="none"/>
          <w:shd w:fill="auto" w:val="clear"/>
        </w:rPr>
      </w:pPr>
      <w:r>
        <w:rPr>
          <w:rFonts w:ascii="Arial" w:hAnsi="Arial"/>
          <w:b/>
          <w:i w:val="false"/>
          <w:caps w:val="false"/>
          <w:smallCaps w:val="false"/>
          <w:strike w:val="false"/>
          <w:dstrike w:val="false"/>
          <w:color w:val="000000"/>
          <w:sz w:val="27"/>
          <w:u w:val="none"/>
          <w:effect w:val="none"/>
          <w:shd w:fill="auto" w:val="clear"/>
        </w:rPr>
        <w:t>Schedule</w:t>
      </w:r>
    </w:p>
    <w:p>
      <w:pPr>
        <w:pStyle w:val="Tekstblok"/>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Scrumboard, see trello https://trello.com/b/2KOjTjwB/goingbananas</w:t>
      </w:r>
    </w:p>
    <w:p>
      <w:pPr>
        <w:pStyle w:val="Tekstblok"/>
        <w:rPr/>
      </w:pPr>
      <w:r>
        <w:rPr/>
      </w:r>
    </w:p>
    <w:p>
      <w:pPr>
        <w:pStyle w:val="Tekstblok"/>
        <w:bidi w:val="0"/>
        <w:spacing w:lineRule="auto" w:line="331" w:before="0" w:after="0"/>
        <w:rPr>
          <w:rFonts w:ascii="Arial" w:hAnsi="Arial"/>
          <w:b/>
          <w:i w:val="false"/>
          <w:caps w:val="false"/>
          <w:smallCaps w:val="false"/>
          <w:strike w:val="false"/>
          <w:dstrike w:val="false"/>
          <w:color w:val="000000"/>
          <w:sz w:val="27"/>
          <w:u w:val="none"/>
          <w:effect w:val="none"/>
          <w:shd w:fill="auto" w:val="clear"/>
        </w:rPr>
      </w:pPr>
      <w:r>
        <w:rPr>
          <w:rFonts w:ascii="Arial" w:hAnsi="Arial"/>
          <w:b/>
          <w:i w:val="false"/>
          <w:caps w:val="false"/>
          <w:smallCaps w:val="false"/>
          <w:strike w:val="false"/>
          <w:dstrike w:val="false"/>
          <w:color w:val="000000"/>
          <w:sz w:val="27"/>
          <w:u w:val="none"/>
          <w:effect w:val="none"/>
          <w:shd w:fill="auto" w:val="clear"/>
        </w:rPr>
        <w:t>Technical Specs</w:t>
      </w:r>
    </w:p>
    <w:p>
      <w:pPr>
        <w:pStyle w:val="Tekstblok"/>
        <w:rPr/>
      </w:pPr>
      <w:r>
        <w:rPr/>
      </w:r>
    </w:p>
    <w:p>
      <w:pPr>
        <w:pStyle w:val="Tekstblok"/>
        <w:bidi w:val="0"/>
        <w:spacing w:lineRule="auto" w:line="331" w:before="0" w:after="0"/>
        <w:rPr>
          <w:rFonts w:ascii="Arial" w:hAnsi="Arial"/>
          <w:b/>
          <w:i w:val="false"/>
          <w:caps w:val="false"/>
          <w:smallCaps w:val="false"/>
          <w:strike w:val="false"/>
          <w:dstrike w:val="false"/>
          <w:color w:val="000000"/>
          <w:sz w:val="21"/>
          <w:u w:val="none"/>
          <w:effect w:val="none"/>
          <w:shd w:fill="auto" w:val="clear"/>
        </w:rPr>
      </w:pPr>
      <w:r>
        <w:rPr>
          <w:rFonts w:ascii="Arial" w:hAnsi="Arial"/>
          <w:b/>
          <w:i w:val="false"/>
          <w:caps w:val="false"/>
          <w:smallCaps w:val="false"/>
          <w:strike w:val="false"/>
          <w:dstrike w:val="false"/>
          <w:color w:val="000000"/>
          <w:sz w:val="21"/>
          <w:u w:val="none"/>
          <w:effect w:val="none"/>
          <w:shd w:fill="auto" w:val="clear"/>
        </w:rPr>
        <w:t>Code Versioning</w:t>
      </w:r>
    </w:p>
    <w:p>
      <w:pPr>
        <w:pStyle w:val="Tekstblok"/>
        <w:bidi w:val="0"/>
        <w:spacing w:lineRule="auto" w:line="331" w:before="0" w:after="0"/>
        <w:rPr/>
      </w:pPr>
      <w:r>
        <w:rPr>
          <w:rFonts w:ascii="Arial" w:hAnsi="Arial"/>
          <w:b w:val="false"/>
          <w:i w:val="false"/>
          <w:caps w:val="false"/>
          <w:smallCaps w:val="false"/>
          <w:strike w:val="false"/>
          <w:dstrike w:val="false"/>
          <w:color w:val="000000"/>
          <w:sz w:val="21"/>
          <w:u w:val="none"/>
          <w:effect w:val="none"/>
          <w:shd w:fill="auto" w:val="clear"/>
        </w:rPr>
        <w:t xml:space="preserve">Github: </w:t>
      </w:r>
      <w:hyperlink r:id="rId2">
        <w:r>
          <w:rPr>
            <w:rStyle w:val="Internetkoppeling"/>
            <w:rFonts w:ascii="Arial" w:hAnsi="Arial"/>
            <w:b w:val="false"/>
            <w:i w:val="false"/>
            <w:caps w:val="false"/>
            <w:smallCaps w:val="false"/>
            <w:strike w:val="false"/>
            <w:dstrike w:val="false"/>
            <w:color w:val="1155CC"/>
            <w:sz w:val="21"/>
            <w:u w:val="single"/>
            <w:effect w:val="none"/>
            <w:shd w:fill="auto" w:val="clear"/>
          </w:rPr>
          <w:t>https://github.com/bennie12345/Going_Bananas_TD/</w:t>
        </w:r>
      </w:hyperlink>
    </w:p>
    <w:p>
      <w:pPr>
        <w:pStyle w:val="Tekstblok"/>
        <w:rPr/>
      </w:pPr>
      <w:r>
        <w:rPr/>
      </w:r>
    </w:p>
    <w:p>
      <w:pPr>
        <w:pStyle w:val="Tekstblok"/>
        <w:bidi w:val="0"/>
        <w:spacing w:lineRule="auto" w:line="331" w:before="0" w:after="0"/>
        <w:rPr>
          <w:b w:val="false"/>
        </w:rPr>
      </w:pPr>
      <w:r>
        <w:rPr>
          <w:rFonts w:ascii="Arial" w:hAnsi="Arial"/>
          <w:b/>
          <w:i w:val="false"/>
          <w:caps w:val="false"/>
          <w:smallCaps w:val="false"/>
          <w:strike w:val="false"/>
          <w:dstrike w:val="false"/>
          <w:color w:val="000000"/>
          <w:sz w:val="21"/>
          <w:u w:val="none"/>
          <w:effect w:val="none"/>
          <w:shd w:fill="auto" w:val="clear"/>
        </w:rPr>
        <w:t>Code Objects</w:t>
      </w:r>
      <w:r>
        <w:rPr>
          <w:b w:val="false"/>
        </w:rPr>
        <w:drawing>
          <wp:inline distT="0" distB="0" distL="0" distR="0">
            <wp:extent cx="5734050" cy="2609850"/>
            <wp:effectExtent l="0" t="0" r="0" b="0"/>
            <wp:docPr id="1" name="Afbeeldin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1" descr=""/>
                    <pic:cNvPicPr>
                      <a:picLocks noChangeAspect="1" noChangeArrowheads="1"/>
                    </pic:cNvPicPr>
                  </pic:nvPicPr>
                  <pic:blipFill>
                    <a:blip r:embed="rId3"/>
                    <a:stretch>
                      <a:fillRect/>
                    </a:stretch>
                  </pic:blipFill>
                  <pic:spPr bwMode="auto">
                    <a:xfrm>
                      <a:off x="0" y="0"/>
                      <a:ext cx="5734050" cy="2609850"/>
                    </a:xfrm>
                    <a:prstGeom prst="rect">
                      <a:avLst/>
                    </a:prstGeom>
                    <a:noFill/>
                    <a:ln w="9525">
                      <a:noFill/>
                      <a:miter lim="800000"/>
                      <a:headEnd/>
                      <a:tailEnd/>
                    </a:ln>
                  </pic:spPr>
                </pic:pic>
              </a:graphicData>
            </a:graphic>
          </wp:inline>
        </w:drawing>
      </w:r>
    </w:p>
    <w:p>
      <w:pPr>
        <w:pStyle w:val="Tekstblok"/>
        <w:spacing w:lineRule="auto" w:line="288" w:before="0" w:after="140"/>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nl-NL"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Mangal"/>
      <w:color w:val="auto"/>
      <w:sz w:val="24"/>
      <w:szCs w:val="24"/>
      <w:lang w:val="nl-NL" w:eastAsia="zh-CN" w:bidi="hi-IN"/>
    </w:rPr>
  </w:style>
  <w:style w:type="paragraph" w:styleId="Kop1">
    <w:name w:val="Kop 1"/>
    <w:basedOn w:val="Kop"/>
    <w:next w:val="Tekstblok"/>
    <w:pPr>
      <w:numPr>
        <w:ilvl w:val="0"/>
        <w:numId w:val="1"/>
      </w:numPr>
      <w:spacing w:before="240" w:after="120"/>
      <w:outlineLvl w:val="0"/>
      <w:outlineLvl w:val="0"/>
    </w:pPr>
    <w:rPr>
      <w:b/>
      <w:bCs/>
      <w:sz w:val="36"/>
      <w:szCs w:val="36"/>
    </w:rPr>
  </w:style>
  <w:style w:type="paragraph" w:styleId="Kop2">
    <w:name w:val="Kop 2"/>
    <w:basedOn w:val="Kop"/>
    <w:next w:val="Tekstblok"/>
    <w:pPr>
      <w:numPr>
        <w:ilvl w:val="1"/>
        <w:numId w:val="1"/>
      </w:numPr>
      <w:spacing w:before="200" w:after="120"/>
      <w:outlineLvl w:val="1"/>
      <w:outlineLvl w:val="1"/>
    </w:pPr>
    <w:rPr>
      <w:b/>
      <w:bCs/>
      <w:sz w:val="32"/>
      <w:szCs w:val="32"/>
    </w:rPr>
  </w:style>
  <w:style w:type="paragraph" w:styleId="Kop3">
    <w:name w:val="Kop 3"/>
    <w:basedOn w:val="Kop"/>
    <w:next w:val="Tekstblok"/>
    <w:pPr>
      <w:numPr>
        <w:ilvl w:val="2"/>
        <w:numId w:val="1"/>
      </w:numPr>
      <w:spacing w:before="140" w:after="120"/>
      <w:outlineLvl w:val="2"/>
      <w:outlineLvl w:val="2"/>
    </w:pPr>
    <w:rPr>
      <w:b/>
      <w:bCs/>
      <w:sz w:val="28"/>
      <w:szCs w:val="28"/>
    </w:rPr>
  </w:style>
  <w:style w:type="character" w:styleId="Internetkoppeling">
    <w:name w:val="Internetkoppeling"/>
    <w:rPr>
      <w:color w:val="000080"/>
      <w:u w:val="single"/>
      <w:lang w:val="zxx" w:eastAsia="zxx" w:bidi="zxx"/>
    </w:rPr>
  </w:style>
  <w:style w:type="paragraph" w:styleId="Kop">
    <w:name w:val="Kop"/>
    <w:basedOn w:val="Normal"/>
    <w:next w:val="Tekstblok"/>
    <w:qFormat/>
    <w:pPr>
      <w:keepNext/>
      <w:spacing w:before="240" w:after="120"/>
    </w:pPr>
    <w:rPr>
      <w:rFonts w:ascii="Liberation Sans" w:hAnsi="Liberation Sans" w:eastAsia="Microsoft YaHei" w:cs="Mangal"/>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Mangal"/>
    </w:rPr>
  </w:style>
  <w:style w:type="paragraph" w:styleId="Bijschrift">
    <w:name w:val="Bijschrift"/>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Citaten">
    <w:name w:val="Citaten"/>
    <w:basedOn w:val="Normal"/>
    <w:qFormat/>
    <w:pPr>
      <w:spacing w:before="0" w:after="283"/>
      <w:ind w:left="567" w:right="567" w:hanging="0"/>
    </w:pPr>
    <w:rPr/>
  </w:style>
  <w:style w:type="paragraph" w:styleId="Titel">
    <w:name w:val="Titel"/>
    <w:basedOn w:val="Kop"/>
    <w:next w:val="Tekstblok"/>
    <w:pPr>
      <w:jc w:val="center"/>
    </w:pPr>
    <w:rPr>
      <w:b/>
      <w:bCs/>
      <w:sz w:val="56"/>
      <w:szCs w:val="56"/>
    </w:rPr>
  </w:style>
  <w:style w:type="paragraph" w:styleId="Subtitel">
    <w:name w:val="Subtitel"/>
    <w:basedOn w:val="Kop"/>
    <w:next w:val="Tekstblok"/>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ennie12345/Going_Bananas_TD/"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LibreOffice/4.4.6.3$Windows_x86 LibreOffice_project/e8938fd3328e95dcf59dd64e7facd2c7d67c704d</Application>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2015-11-27T19:12:51Z</dcterms:created>
  <dc:language>nl-NL</dc:language>
  <dcterms:modified xsi:type="dcterms:W3CDTF">2015-11-27T19:13:30Z</dcterms:modified>
  <cp:revision>1</cp:revision>
</cp:coreProperties>
</file>