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14DE" w:rsidRPr="0073523F" w:rsidRDefault="0073523F" w:rsidP="006660B2">
      <w:pPr>
        <w:widowControl/>
        <w:shd w:val="clear" w:color="auto" w:fill="FDFDFE"/>
        <w:spacing w:line="400" w:lineRule="exact"/>
        <w:jc w:val="left"/>
        <w:rPr>
          <w:rFonts w:ascii="微软雅黑" w:eastAsia="微软雅黑" w:hAnsi="微软雅黑"/>
          <w:sz w:val="28"/>
          <w:szCs w:val="28"/>
        </w:rPr>
      </w:pPr>
      <w:r w:rsidRPr="0073523F">
        <w:rPr>
          <w:rFonts w:ascii="微软雅黑" w:eastAsia="微软雅黑" w:hAnsi="微软雅黑" w:hint="eastAsia"/>
          <w:sz w:val="28"/>
          <w:szCs w:val="28"/>
        </w:rPr>
        <w:t>1</w:t>
      </w:r>
      <w:r w:rsidRPr="0073523F">
        <w:rPr>
          <w:rFonts w:ascii="微软雅黑" w:eastAsia="微软雅黑" w:hAnsi="微软雅黑"/>
          <w:sz w:val="28"/>
          <w:szCs w:val="28"/>
        </w:rPr>
        <w:t>.</w:t>
      </w:r>
      <w:r w:rsidR="00E114DE" w:rsidRPr="0073523F">
        <w:rPr>
          <w:rFonts w:ascii="微软雅黑" w:eastAsia="微软雅黑" w:hAnsi="微软雅黑" w:hint="eastAsia"/>
          <w:sz w:val="28"/>
          <w:szCs w:val="28"/>
        </w:rPr>
        <w:t>请根据DES算法原理，完成以下各题。</w:t>
      </w:r>
    </w:p>
    <w:p w:rsidR="00E114DE" w:rsidRPr="00A02B8E" w:rsidRDefault="00E114DE" w:rsidP="006660B2">
      <w:pPr>
        <w:widowControl/>
        <w:shd w:val="clear" w:color="auto" w:fill="FDFDFE"/>
        <w:spacing w:line="400" w:lineRule="exact"/>
        <w:jc w:val="left"/>
        <w:rPr>
          <w:rFonts w:ascii="宋体" w:eastAsia="宋体" w:hAnsi="宋体"/>
          <w:sz w:val="24"/>
          <w:szCs w:val="24"/>
        </w:rPr>
      </w:pPr>
      <w:r w:rsidRPr="00A02B8E">
        <w:rPr>
          <w:rFonts w:ascii="宋体" w:eastAsia="宋体" w:hAnsi="宋体" w:hint="eastAsia"/>
          <w:sz w:val="24"/>
          <w:szCs w:val="24"/>
        </w:rPr>
        <w:t>1）已知DES的某个S</w:t>
      </w:r>
      <w:proofErr w:type="gramStart"/>
      <w:r w:rsidRPr="00A02B8E">
        <w:rPr>
          <w:rFonts w:ascii="宋体" w:eastAsia="宋体" w:hAnsi="宋体" w:hint="eastAsia"/>
          <w:sz w:val="24"/>
          <w:szCs w:val="24"/>
        </w:rPr>
        <w:t>盒如下</w:t>
      </w:r>
      <w:proofErr w:type="gramEnd"/>
      <w:r w:rsidRPr="00A02B8E">
        <w:rPr>
          <w:rFonts w:ascii="宋体" w:eastAsia="宋体" w:hAnsi="宋体" w:hint="eastAsia"/>
          <w:sz w:val="24"/>
          <w:szCs w:val="24"/>
        </w:rPr>
        <w:t>表，请根据算法原理，将表中空白位置补全。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95"/>
        <w:gridCol w:w="469"/>
        <w:gridCol w:w="469"/>
        <w:gridCol w:w="469"/>
        <w:gridCol w:w="405"/>
        <w:gridCol w:w="576"/>
        <w:gridCol w:w="469"/>
        <w:gridCol w:w="469"/>
        <w:gridCol w:w="576"/>
        <w:gridCol w:w="470"/>
        <w:gridCol w:w="576"/>
        <w:gridCol w:w="479"/>
        <w:gridCol w:w="576"/>
        <w:gridCol w:w="479"/>
        <w:gridCol w:w="479"/>
        <w:gridCol w:w="479"/>
        <w:gridCol w:w="461"/>
      </w:tblGrid>
      <w:tr w:rsidR="00E114DE" w:rsidRPr="00A02B8E" w:rsidTr="00E114DE">
        <w:tc>
          <w:tcPr>
            <w:tcW w:w="464" w:type="dxa"/>
            <w:shd w:val="clear" w:color="auto" w:fill="B4C6E7" w:themeFill="accent5" w:themeFillTint="66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483" w:type="dxa"/>
            <w:shd w:val="clear" w:color="auto" w:fill="B4C6E7" w:themeFill="accent5" w:themeFillTint="66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483" w:type="dxa"/>
            <w:shd w:val="clear" w:color="auto" w:fill="B4C6E7" w:themeFill="accent5" w:themeFillTint="66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484" w:type="dxa"/>
            <w:shd w:val="clear" w:color="auto" w:fill="B4C6E7" w:themeFill="accent5" w:themeFillTint="66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484" w:type="dxa"/>
            <w:shd w:val="clear" w:color="auto" w:fill="B4C6E7" w:themeFill="accent5" w:themeFillTint="66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484" w:type="dxa"/>
            <w:shd w:val="clear" w:color="auto" w:fill="B4C6E7" w:themeFill="accent5" w:themeFillTint="66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484" w:type="dxa"/>
            <w:shd w:val="clear" w:color="auto" w:fill="B4C6E7" w:themeFill="accent5" w:themeFillTint="66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484" w:type="dxa"/>
            <w:shd w:val="clear" w:color="auto" w:fill="B4C6E7" w:themeFill="accent5" w:themeFillTint="66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485" w:type="dxa"/>
            <w:shd w:val="clear" w:color="auto" w:fill="B4C6E7" w:themeFill="accent5" w:themeFillTint="66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485" w:type="dxa"/>
            <w:shd w:val="clear" w:color="auto" w:fill="B4C6E7" w:themeFill="accent5" w:themeFillTint="66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485" w:type="dxa"/>
            <w:shd w:val="clear" w:color="auto" w:fill="B4C6E7" w:themeFill="accent5" w:themeFillTint="66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</w:tc>
        <w:tc>
          <w:tcPr>
            <w:tcW w:w="505" w:type="dxa"/>
            <w:shd w:val="clear" w:color="auto" w:fill="B4C6E7" w:themeFill="accent5" w:themeFillTint="66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505" w:type="dxa"/>
            <w:shd w:val="clear" w:color="auto" w:fill="B4C6E7" w:themeFill="accent5" w:themeFillTint="66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505" w:type="dxa"/>
            <w:shd w:val="clear" w:color="auto" w:fill="B4C6E7" w:themeFill="accent5" w:themeFillTint="66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505" w:type="dxa"/>
            <w:shd w:val="clear" w:color="auto" w:fill="B4C6E7" w:themeFill="accent5" w:themeFillTint="66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505" w:type="dxa"/>
            <w:shd w:val="clear" w:color="auto" w:fill="B4C6E7" w:themeFill="accent5" w:themeFillTint="66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4</w:t>
            </w:r>
          </w:p>
        </w:tc>
        <w:tc>
          <w:tcPr>
            <w:tcW w:w="466" w:type="dxa"/>
            <w:shd w:val="clear" w:color="auto" w:fill="B4C6E7" w:themeFill="accent5" w:themeFillTint="66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5</w:t>
            </w:r>
          </w:p>
        </w:tc>
      </w:tr>
      <w:tr w:rsidR="00E114DE" w:rsidRPr="00A02B8E" w:rsidTr="00E114DE">
        <w:tc>
          <w:tcPr>
            <w:tcW w:w="464" w:type="dxa"/>
            <w:shd w:val="clear" w:color="auto" w:fill="B4C6E7" w:themeFill="accent5" w:themeFillTint="66"/>
          </w:tcPr>
          <w:p w:rsidR="00E114DE" w:rsidRPr="00A02B8E" w:rsidRDefault="00E114DE" w:rsidP="00E114DE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483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483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484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4</w:t>
            </w:r>
          </w:p>
        </w:tc>
        <w:tc>
          <w:tcPr>
            <w:tcW w:w="484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484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/>
                <w:sz w:val="24"/>
                <w:szCs w:val="24"/>
              </w:rPr>
              <w:t>6</w:t>
            </w:r>
          </w:p>
        </w:tc>
        <w:tc>
          <w:tcPr>
            <w:tcW w:w="484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</w:tc>
        <w:tc>
          <w:tcPr>
            <w:tcW w:w="485" w:type="dxa"/>
            <w:shd w:val="clear" w:color="auto" w:fill="FF0000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color w:val="FFFFFF" w:themeColor="background1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color w:val="FFFFFF" w:themeColor="background1"/>
                <w:sz w:val="24"/>
                <w:szCs w:val="24"/>
              </w:rPr>
              <w:t>(</w:t>
            </w:r>
            <w:r w:rsidRPr="00A02B8E">
              <w:rPr>
                <w:rFonts w:ascii="宋体" w:eastAsia="宋体" w:hAnsi="宋体"/>
                <w:color w:val="FFFFFF" w:themeColor="background1"/>
                <w:sz w:val="24"/>
                <w:szCs w:val="24"/>
              </w:rPr>
              <w:t>1)</w:t>
            </w:r>
          </w:p>
        </w:tc>
        <w:tc>
          <w:tcPr>
            <w:tcW w:w="48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48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50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50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50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50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50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466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5</w:t>
            </w:r>
          </w:p>
        </w:tc>
      </w:tr>
      <w:tr w:rsidR="00E114DE" w:rsidRPr="00A02B8E" w:rsidTr="00E114DE">
        <w:tc>
          <w:tcPr>
            <w:tcW w:w="464" w:type="dxa"/>
            <w:shd w:val="clear" w:color="auto" w:fill="B4C6E7" w:themeFill="accent5" w:themeFillTint="66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483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483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484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484" w:type="dxa"/>
            <w:shd w:val="clear" w:color="auto" w:fill="FF0000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color w:val="FFFFFF" w:themeColor="background1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color w:val="FFFFFF" w:themeColor="background1"/>
                <w:sz w:val="24"/>
                <w:szCs w:val="24"/>
              </w:rPr>
              <w:t>(</w:t>
            </w:r>
            <w:r w:rsidRPr="00A02B8E">
              <w:rPr>
                <w:rFonts w:ascii="宋体" w:eastAsia="宋体" w:hAnsi="宋体"/>
                <w:color w:val="FFFFFF" w:themeColor="background1"/>
                <w:sz w:val="24"/>
                <w:szCs w:val="24"/>
              </w:rPr>
              <w:t>2)</w:t>
            </w:r>
          </w:p>
        </w:tc>
        <w:tc>
          <w:tcPr>
            <w:tcW w:w="484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5</w:t>
            </w:r>
          </w:p>
        </w:tc>
        <w:tc>
          <w:tcPr>
            <w:tcW w:w="484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48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48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48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50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50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50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50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/>
                <w:sz w:val="24"/>
                <w:szCs w:val="24"/>
              </w:rPr>
              <w:t>10</w:t>
            </w:r>
          </w:p>
        </w:tc>
        <w:tc>
          <w:tcPr>
            <w:tcW w:w="50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4</w:t>
            </w:r>
          </w:p>
        </w:tc>
        <w:tc>
          <w:tcPr>
            <w:tcW w:w="466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</w:tc>
      </w:tr>
      <w:tr w:rsidR="00E114DE" w:rsidRPr="00A02B8E" w:rsidTr="00E114DE">
        <w:tc>
          <w:tcPr>
            <w:tcW w:w="464" w:type="dxa"/>
            <w:shd w:val="clear" w:color="auto" w:fill="B4C6E7" w:themeFill="accent5" w:themeFillTint="66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483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483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484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</w:tc>
        <w:tc>
          <w:tcPr>
            <w:tcW w:w="484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484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48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48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5</w:t>
            </w:r>
          </w:p>
        </w:tc>
        <w:tc>
          <w:tcPr>
            <w:tcW w:w="485" w:type="dxa"/>
            <w:shd w:val="clear" w:color="auto" w:fill="FF0000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color w:val="FFFFFF" w:themeColor="background1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color w:val="FFFFFF" w:themeColor="background1"/>
                <w:sz w:val="24"/>
                <w:szCs w:val="24"/>
              </w:rPr>
              <w:t>(</w:t>
            </w:r>
            <w:r w:rsidRPr="00A02B8E">
              <w:rPr>
                <w:rFonts w:ascii="宋体" w:eastAsia="宋体" w:hAnsi="宋体"/>
                <w:color w:val="FFFFFF" w:themeColor="background1"/>
                <w:sz w:val="24"/>
                <w:szCs w:val="24"/>
              </w:rPr>
              <w:t>3)</w:t>
            </w:r>
          </w:p>
        </w:tc>
        <w:tc>
          <w:tcPr>
            <w:tcW w:w="50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50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4</w:t>
            </w:r>
          </w:p>
        </w:tc>
        <w:tc>
          <w:tcPr>
            <w:tcW w:w="50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50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50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466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/>
                <w:sz w:val="24"/>
                <w:szCs w:val="24"/>
              </w:rPr>
              <w:t>4</w:t>
            </w:r>
          </w:p>
        </w:tc>
      </w:tr>
      <w:tr w:rsidR="00E114DE" w:rsidRPr="00A02B8E" w:rsidTr="00E114DE">
        <w:tc>
          <w:tcPr>
            <w:tcW w:w="464" w:type="dxa"/>
            <w:shd w:val="clear" w:color="auto" w:fill="B4C6E7" w:themeFill="accent5" w:themeFillTint="66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483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483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5</w:t>
            </w:r>
          </w:p>
        </w:tc>
        <w:tc>
          <w:tcPr>
            <w:tcW w:w="484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484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A02B8E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48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48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</w:tc>
        <w:tc>
          <w:tcPr>
            <w:tcW w:w="48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50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/>
                <w:sz w:val="24"/>
                <w:szCs w:val="24"/>
              </w:rPr>
              <w:t>5</w:t>
            </w:r>
          </w:p>
        </w:tc>
        <w:tc>
          <w:tcPr>
            <w:tcW w:w="505" w:type="dxa"/>
            <w:shd w:val="clear" w:color="auto" w:fill="FF0000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color w:val="FFFFFF" w:themeColor="background1"/>
                <w:sz w:val="24"/>
                <w:szCs w:val="24"/>
              </w:rPr>
              <w:t>(</w:t>
            </w:r>
            <w:r w:rsidRPr="00A02B8E">
              <w:rPr>
                <w:rFonts w:ascii="宋体" w:eastAsia="宋体" w:hAnsi="宋体"/>
                <w:color w:val="FFFFFF" w:themeColor="background1"/>
                <w:sz w:val="24"/>
                <w:szCs w:val="24"/>
              </w:rPr>
              <w:t>4)</w:t>
            </w:r>
          </w:p>
        </w:tc>
        <w:tc>
          <w:tcPr>
            <w:tcW w:w="50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/>
                <w:sz w:val="24"/>
                <w:szCs w:val="24"/>
              </w:rPr>
              <w:t>12</w:t>
            </w:r>
          </w:p>
        </w:tc>
        <w:tc>
          <w:tcPr>
            <w:tcW w:w="50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505" w:type="dxa"/>
          </w:tcPr>
          <w:p w:rsidR="00E114DE" w:rsidRPr="00A02B8E" w:rsidRDefault="00E114DE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466" w:type="dxa"/>
          </w:tcPr>
          <w:p w:rsidR="00E114DE" w:rsidRPr="00A02B8E" w:rsidRDefault="007F74D4" w:rsidP="006660B2">
            <w:pPr>
              <w:widowControl/>
              <w:spacing w:line="400" w:lineRule="exact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A02B8E">
              <w:rPr>
                <w:rFonts w:ascii="宋体" w:eastAsia="宋体" w:hAnsi="宋体"/>
                <w:sz w:val="24"/>
                <w:szCs w:val="24"/>
              </w:rPr>
              <w:t>1</w:t>
            </w:r>
            <w:r w:rsidR="00E114DE" w:rsidRPr="00A02B8E">
              <w:rPr>
                <w:rFonts w:ascii="宋体" w:eastAsia="宋体" w:hAnsi="宋体"/>
                <w:sz w:val="24"/>
                <w:szCs w:val="24"/>
              </w:rPr>
              <w:t>4</w:t>
            </w:r>
          </w:p>
        </w:tc>
      </w:tr>
    </w:tbl>
    <w:p w:rsidR="007F74D4" w:rsidRPr="00A02B8E" w:rsidRDefault="00EB1F85" w:rsidP="006660B2">
      <w:pPr>
        <w:widowControl/>
        <w:shd w:val="clear" w:color="auto" w:fill="FDFDFE"/>
        <w:spacing w:line="400" w:lineRule="exact"/>
        <w:jc w:val="left"/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</w:pPr>
      <w:r w:rsidRPr="00A02B8E">
        <w:rPr>
          <w:rFonts w:ascii="宋体" w:eastAsia="宋体" w:hAnsi="宋体"/>
          <w:sz w:val="24"/>
          <w:szCs w:val="24"/>
        </w:rPr>
        <w:t>2</w:t>
      </w:r>
      <w:r w:rsidR="007F74D4" w:rsidRPr="00A02B8E">
        <w:rPr>
          <w:rFonts w:ascii="宋体" w:eastAsia="宋体" w:hAnsi="宋体"/>
          <w:sz w:val="24"/>
          <w:szCs w:val="24"/>
        </w:rPr>
        <w:t>)</w:t>
      </w:r>
      <w:r w:rsidR="007F74D4" w:rsidRPr="00A02B8E"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  <w:t xml:space="preserve"> 如果有简化的DES版本，其明文输入为8比特，初始置换表IP:26314857，请给出其逆初始置换表。</w:t>
      </w:r>
    </w:p>
    <w:p w:rsidR="007F74D4" w:rsidRPr="00A02B8E" w:rsidRDefault="00EB1F85" w:rsidP="006660B2">
      <w:pPr>
        <w:widowControl/>
        <w:shd w:val="clear" w:color="auto" w:fill="FDFDFE"/>
        <w:spacing w:line="400" w:lineRule="exact"/>
        <w:jc w:val="left"/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</w:pPr>
      <w:r w:rsidRPr="00A02B8E"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  <w:t>3</w:t>
      </w:r>
      <w:r w:rsidR="00A10D0A" w:rsidRPr="00A02B8E"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>）请结合DES秘</w:t>
      </w:r>
      <w:proofErr w:type="gramStart"/>
      <w:r w:rsidR="00A10D0A" w:rsidRPr="00A02B8E"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>钥</w:t>
      </w:r>
      <w:proofErr w:type="gramEnd"/>
      <w:r w:rsidR="00A10D0A" w:rsidRPr="00A02B8E"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>使用原理，查阅资料，解释什么是DES中的弱秘</w:t>
      </w:r>
      <w:proofErr w:type="gramStart"/>
      <w:r w:rsidR="00A10D0A" w:rsidRPr="00A02B8E"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>钥</w:t>
      </w:r>
      <w:proofErr w:type="gramEnd"/>
      <w:r w:rsidR="00A10D0A" w:rsidRPr="00A02B8E"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>问题</w:t>
      </w:r>
    </w:p>
    <w:p w:rsidR="00804583" w:rsidRPr="0073523F" w:rsidRDefault="00804583" w:rsidP="006660B2">
      <w:pPr>
        <w:widowControl/>
        <w:shd w:val="clear" w:color="auto" w:fill="FDFDFE"/>
        <w:spacing w:line="400" w:lineRule="exact"/>
        <w:jc w:val="left"/>
        <w:rPr>
          <w:rFonts w:ascii="Arial" w:hAnsi="Arial" w:cs="Arial" w:hint="eastAsia"/>
          <w:color w:val="4D4D4D"/>
          <w:sz w:val="24"/>
          <w:szCs w:val="24"/>
          <w:shd w:val="clear" w:color="auto" w:fill="FFFFFF"/>
        </w:rPr>
      </w:pPr>
      <w:bookmarkStart w:id="0" w:name="_GoBack"/>
      <w:bookmarkEnd w:id="0"/>
    </w:p>
    <w:p w:rsidR="002E6CE0" w:rsidRPr="002E6CE0" w:rsidRDefault="002E6CE0" w:rsidP="002E6CE0">
      <w:pPr>
        <w:pStyle w:val="a3"/>
        <w:widowControl/>
        <w:numPr>
          <w:ilvl w:val="0"/>
          <w:numId w:val="9"/>
        </w:numPr>
        <w:spacing w:line="360" w:lineRule="atLeast"/>
        <w:ind w:firstLineChars="0"/>
        <w:jc w:val="left"/>
        <w:rPr>
          <w:rFonts w:ascii="微软雅黑" w:eastAsia="微软雅黑" w:hAnsi="微软雅黑" w:cs="Arial"/>
          <w:color w:val="000000"/>
          <w:kern w:val="0"/>
          <w:sz w:val="28"/>
          <w:szCs w:val="28"/>
        </w:rPr>
      </w:pPr>
      <w:r w:rsidRPr="002E6CE0">
        <w:rPr>
          <w:rFonts w:ascii="微软雅黑" w:eastAsia="微软雅黑" w:hAnsi="微软雅黑" w:cs="Arial"/>
          <w:color w:val="000000"/>
          <w:kern w:val="0"/>
          <w:sz w:val="28"/>
          <w:szCs w:val="28"/>
        </w:rPr>
        <w:t xml:space="preserve">某分组密码采用 </w:t>
      </w:r>
      <w:proofErr w:type="spellStart"/>
      <w:r w:rsidRPr="002E6CE0">
        <w:rPr>
          <w:rFonts w:ascii="微软雅黑" w:eastAsia="微软雅黑" w:hAnsi="微软雅黑" w:cs="Arial"/>
          <w:b/>
          <w:bCs/>
          <w:color w:val="000000"/>
          <w:kern w:val="0"/>
          <w:sz w:val="28"/>
          <w:szCs w:val="28"/>
        </w:rPr>
        <w:t>Feistel</w:t>
      </w:r>
      <w:proofErr w:type="spellEnd"/>
      <w:r w:rsidRPr="002E6CE0">
        <w:rPr>
          <w:rFonts w:ascii="微软雅黑" w:eastAsia="微软雅黑" w:hAnsi="微软雅黑" w:cs="Arial"/>
          <w:b/>
          <w:bCs/>
          <w:color w:val="000000"/>
          <w:kern w:val="0"/>
          <w:sz w:val="28"/>
          <w:szCs w:val="28"/>
        </w:rPr>
        <w:t xml:space="preserve"> 结构</w:t>
      </w:r>
      <w:r w:rsidRPr="002E6CE0">
        <w:rPr>
          <w:rFonts w:ascii="微软雅黑" w:eastAsia="微软雅黑" w:hAnsi="微软雅黑" w:cs="Arial"/>
          <w:color w:val="000000"/>
          <w:kern w:val="0"/>
          <w:sz w:val="28"/>
          <w:szCs w:val="28"/>
        </w:rPr>
        <w:t xml:space="preserve">，分组长度为 </w:t>
      </w:r>
      <w:r w:rsidRPr="002E6CE0">
        <w:rPr>
          <w:rFonts w:ascii="微软雅黑" w:eastAsia="微软雅黑" w:hAnsi="微软雅黑" w:cs="Arial"/>
          <w:b/>
          <w:bCs/>
          <w:color w:val="000000"/>
          <w:kern w:val="0"/>
          <w:sz w:val="28"/>
          <w:szCs w:val="28"/>
        </w:rPr>
        <w:t>16 位</w:t>
      </w:r>
      <w:r w:rsidRPr="002E6CE0">
        <w:rPr>
          <w:rFonts w:ascii="微软雅黑" w:eastAsia="微软雅黑" w:hAnsi="微软雅黑" w:cs="Arial"/>
          <w:color w:val="000000"/>
          <w:kern w:val="0"/>
          <w:sz w:val="28"/>
          <w:szCs w:val="28"/>
        </w:rPr>
        <w:t>，分为左右各 8 位：</w:t>
      </w:r>
    </w:p>
    <w:p w:rsidR="002E6CE0" w:rsidRPr="001D5CBB" w:rsidRDefault="002E6CE0" w:rsidP="002E6CE0">
      <w:pPr>
        <w:widowControl/>
        <w:numPr>
          <w:ilvl w:val="0"/>
          <w:numId w:val="3"/>
        </w:numPr>
        <w:spacing w:line="360" w:lineRule="atLeast"/>
        <w:jc w:val="left"/>
        <w:rPr>
          <w:rFonts w:ascii="宋体" w:eastAsia="宋体" w:hAnsi="宋体" w:cs="Arial"/>
          <w:color w:val="000000"/>
          <w:kern w:val="0"/>
          <w:sz w:val="28"/>
          <w:szCs w:val="28"/>
        </w:rPr>
      </w:pPr>
      <w:r w:rsidRPr="001D5CBB">
        <w:rPr>
          <w:rFonts w:ascii="宋体" w:eastAsia="宋体" w:hAnsi="宋体" w:cs="Arial"/>
          <w:color w:val="000000"/>
          <w:kern w:val="0"/>
          <w:sz w:val="28"/>
          <w:szCs w:val="28"/>
        </w:rPr>
        <w:t>明文分组：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</w:rPr>
        <w:t>P=L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  <w:vertAlign w:val="subscript"/>
        </w:rPr>
        <w:t>0</w:t>
      </w:r>
      <w:r w:rsidRPr="008941F3">
        <w:rPr>
          <w:rFonts w:ascii="宋体" w:eastAsia="宋体" w:hAnsi="宋体"/>
          <w:sz w:val="28"/>
          <w:szCs w:val="28"/>
        </w:rPr>
        <w:t>||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</w:rPr>
        <w:t>R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  <w:vertAlign w:val="subscript"/>
        </w:rPr>
        <w:t>0</w:t>
      </w:r>
    </w:p>
    <w:p w:rsidR="002E6CE0" w:rsidRPr="001D5CBB" w:rsidRDefault="002E6CE0" w:rsidP="002E6CE0">
      <w:pPr>
        <w:widowControl/>
        <w:numPr>
          <w:ilvl w:val="0"/>
          <w:numId w:val="3"/>
        </w:numPr>
        <w:spacing w:line="360" w:lineRule="atLeast"/>
        <w:jc w:val="left"/>
        <w:rPr>
          <w:rFonts w:ascii="宋体" w:eastAsia="宋体" w:hAnsi="宋体" w:cs="Arial"/>
          <w:color w:val="000000"/>
          <w:kern w:val="0"/>
          <w:sz w:val="28"/>
          <w:szCs w:val="28"/>
        </w:rPr>
      </w:pPr>
      <w:r w:rsidRPr="001D5CBB">
        <w:rPr>
          <w:rFonts w:ascii="宋体" w:eastAsia="宋体" w:hAnsi="宋体" w:cs="Arial"/>
          <w:color w:val="000000"/>
          <w:kern w:val="0"/>
          <w:sz w:val="28"/>
          <w:szCs w:val="28"/>
        </w:rPr>
        <w:t>轮数：</w:t>
      </w:r>
      <w:r w:rsidRPr="008941F3">
        <w:rPr>
          <w:rFonts w:ascii="宋体" w:eastAsia="宋体" w:hAnsi="宋体" w:cs="Arial"/>
          <w:b/>
          <w:bCs/>
          <w:color w:val="000000"/>
          <w:kern w:val="0"/>
          <w:sz w:val="28"/>
          <w:szCs w:val="28"/>
        </w:rPr>
        <w:t>2 轮</w:t>
      </w:r>
    </w:p>
    <w:p w:rsidR="002E6CE0" w:rsidRPr="001D5CBB" w:rsidRDefault="002E6CE0" w:rsidP="002E6CE0">
      <w:pPr>
        <w:widowControl/>
        <w:numPr>
          <w:ilvl w:val="0"/>
          <w:numId w:val="3"/>
        </w:numPr>
        <w:spacing w:line="360" w:lineRule="atLeast"/>
        <w:jc w:val="left"/>
        <w:rPr>
          <w:rFonts w:ascii="宋体" w:eastAsia="宋体" w:hAnsi="宋体" w:cs="Arial"/>
          <w:color w:val="000000"/>
          <w:kern w:val="0"/>
          <w:sz w:val="28"/>
          <w:szCs w:val="28"/>
        </w:rPr>
      </w:pPr>
      <w:r w:rsidRPr="001D5CBB">
        <w:rPr>
          <w:rFonts w:ascii="宋体" w:eastAsia="宋体" w:hAnsi="宋体" w:cs="Arial"/>
          <w:color w:val="000000"/>
          <w:kern w:val="0"/>
          <w:sz w:val="28"/>
          <w:szCs w:val="28"/>
        </w:rPr>
        <w:t>轮函数：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</w:rPr>
        <w:t>F(</w:t>
      </w:r>
      <w:proofErr w:type="spellStart"/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</w:rPr>
        <w:t>R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  <w:vertAlign w:val="subscript"/>
        </w:rPr>
        <w:t>i</w:t>
      </w:r>
      <w:proofErr w:type="spellEnd"/>
      <w:r w:rsidRPr="001D5CBB">
        <w:rPr>
          <w:rFonts w:ascii="微软雅黑" w:eastAsia="微软雅黑" w:hAnsi="微软雅黑" w:cs="微软雅黑" w:hint="eastAsia"/>
          <w:color w:val="000000"/>
          <w:kern w:val="0"/>
          <w:sz w:val="28"/>
          <w:szCs w:val="28"/>
          <w:vertAlign w:val="subscript"/>
        </w:rPr>
        <w:t>−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  <w:vertAlign w:val="subscript"/>
        </w:rPr>
        <w:t>1</w:t>
      </w:r>
      <w:r w:rsidRPr="001D5CBB">
        <w:rPr>
          <w:rFonts w:ascii="MS Mincho" w:eastAsia="MS Mincho" w:hAnsi="MS Mincho" w:cs="MS Mincho" w:hint="eastAsia"/>
          <w:color w:val="000000"/>
          <w:kern w:val="0"/>
          <w:sz w:val="28"/>
          <w:szCs w:val="28"/>
        </w:rPr>
        <w:t>​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</w:rPr>
        <w:t>,K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  <w:vertAlign w:val="subscript"/>
        </w:rPr>
        <w:t>i</w:t>
      </w:r>
      <w:r w:rsidRPr="001D5CBB">
        <w:rPr>
          <w:rFonts w:ascii="MS Mincho" w:eastAsia="MS Mincho" w:hAnsi="MS Mincho" w:cs="MS Mincho" w:hint="eastAsia"/>
          <w:color w:val="000000"/>
          <w:kern w:val="0"/>
          <w:sz w:val="28"/>
          <w:szCs w:val="28"/>
        </w:rPr>
        <w:t>​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</w:rPr>
        <w:t>)=</w:t>
      </w:r>
      <w:proofErr w:type="spellStart"/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</w:rPr>
        <w:t>R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  <w:vertAlign w:val="subscript"/>
        </w:rPr>
        <w:t>i</w:t>
      </w:r>
      <w:proofErr w:type="spellEnd"/>
      <w:r w:rsidRPr="001D5CBB">
        <w:rPr>
          <w:rFonts w:ascii="微软雅黑" w:eastAsia="微软雅黑" w:hAnsi="微软雅黑" w:cs="微软雅黑" w:hint="eastAsia"/>
          <w:color w:val="000000"/>
          <w:kern w:val="0"/>
          <w:sz w:val="28"/>
          <w:szCs w:val="28"/>
          <w:vertAlign w:val="subscript"/>
        </w:rPr>
        <w:t>−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  <w:vertAlign w:val="subscript"/>
        </w:rPr>
        <w:t>1</w:t>
      </w:r>
      <w:r w:rsidRPr="001D5CBB">
        <w:rPr>
          <w:rFonts w:ascii="MS Mincho" w:eastAsia="MS Mincho" w:hAnsi="MS Mincho" w:cs="MS Mincho" w:hint="eastAsia"/>
          <w:color w:val="000000"/>
          <w:kern w:val="0"/>
          <w:sz w:val="28"/>
          <w:szCs w:val="28"/>
        </w:rPr>
        <w:t>​</w:t>
      </w:r>
      <w:r w:rsidRPr="001D5CBB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⊕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</w:rPr>
        <w:t>K</w:t>
      </w:r>
      <w:r w:rsidRPr="001D5CBB">
        <w:rPr>
          <w:rFonts w:ascii="微软雅黑" w:eastAsia="微软雅黑" w:hAnsi="微软雅黑" w:cs="微软雅黑"/>
          <w:color w:val="000000"/>
          <w:kern w:val="0"/>
          <w:sz w:val="28"/>
          <w:szCs w:val="28"/>
          <w:vertAlign w:val="subscript"/>
        </w:rPr>
        <w:t>i</w:t>
      </w:r>
      <w:r w:rsidRPr="001D5CBB">
        <w:rPr>
          <w:rFonts w:ascii="MS Gothic" w:eastAsia="MS Gothic" w:hAnsi="MS Gothic" w:cs="MS Gothic" w:hint="eastAsia"/>
          <w:color w:val="000000"/>
          <w:kern w:val="0"/>
          <w:sz w:val="28"/>
          <w:szCs w:val="28"/>
          <w:vertAlign w:val="subscript"/>
        </w:rPr>
        <w:t>​</w:t>
      </w:r>
    </w:p>
    <w:p w:rsidR="002E6CE0" w:rsidRPr="001D5CBB" w:rsidRDefault="002E6CE0" w:rsidP="002E6CE0">
      <w:pPr>
        <w:widowControl/>
        <w:numPr>
          <w:ilvl w:val="0"/>
          <w:numId w:val="3"/>
        </w:numPr>
        <w:spacing w:line="360" w:lineRule="atLeast"/>
        <w:jc w:val="left"/>
        <w:rPr>
          <w:rFonts w:ascii="宋体" w:eastAsia="宋体" w:hAnsi="宋体" w:cs="Arial"/>
          <w:color w:val="000000"/>
          <w:kern w:val="0"/>
          <w:sz w:val="28"/>
          <w:szCs w:val="28"/>
        </w:rPr>
      </w:pPr>
      <w:r w:rsidRPr="001D5CBB">
        <w:rPr>
          <w:rFonts w:ascii="宋体" w:eastAsia="宋体" w:hAnsi="宋体" w:cs="Arial"/>
          <w:color w:val="000000"/>
          <w:kern w:val="0"/>
          <w:sz w:val="28"/>
          <w:szCs w:val="28"/>
        </w:rPr>
        <w:t>最后输出密文：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</w:rPr>
        <w:t>C=R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  <w:vertAlign w:val="subscript"/>
        </w:rPr>
        <w:t>2</w:t>
      </w:r>
      <w:r w:rsidRPr="001D5CBB">
        <w:rPr>
          <w:rFonts w:ascii="MS Mincho" w:eastAsia="MS Mincho" w:hAnsi="MS Mincho" w:cs="MS Mincho" w:hint="eastAsia"/>
          <w:color w:val="000000"/>
          <w:kern w:val="0"/>
          <w:sz w:val="28"/>
          <w:szCs w:val="28"/>
        </w:rPr>
        <w:t>​</w:t>
      </w:r>
      <w:r w:rsidRPr="008941F3">
        <w:rPr>
          <w:rFonts w:ascii="宋体" w:eastAsia="宋体" w:hAnsi="宋体" w:cs="宋体"/>
          <w:color w:val="000000"/>
          <w:kern w:val="0"/>
          <w:sz w:val="28"/>
          <w:szCs w:val="28"/>
        </w:rPr>
        <w:t>||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</w:rPr>
        <w:t>L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  <w:vertAlign w:val="subscript"/>
        </w:rPr>
        <w:t>2</w:t>
      </w:r>
      <w:r w:rsidRPr="001D5CBB">
        <w:rPr>
          <w:rFonts w:ascii="MS Mincho" w:eastAsia="MS Mincho" w:hAnsi="MS Mincho" w:cs="MS Mincho" w:hint="eastAsia"/>
          <w:color w:val="000000"/>
          <w:kern w:val="0"/>
          <w:sz w:val="28"/>
          <w:szCs w:val="28"/>
          <w:vertAlign w:val="subscript"/>
        </w:rPr>
        <w:t>​</w:t>
      </w:r>
    </w:p>
    <w:p w:rsidR="002E6CE0" w:rsidRPr="008941F3" w:rsidRDefault="002E6CE0" w:rsidP="002E6CE0">
      <w:pPr>
        <w:widowControl/>
        <w:spacing w:line="360" w:lineRule="atLeast"/>
        <w:jc w:val="left"/>
        <w:rPr>
          <w:rFonts w:ascii="宋体" w:eastAsia="宋体" w:hAnsi="宋体" w:cs="Times New Roman"/>
          <w:color w:val="000000"/>
          <w:kern w:val="0"/>
          <w:sz w:val="28"/>
          <w:szCs w:val="28"/>
        </w:rPr>
      </w:pPr>
      <w:r w:rsidRPr="001D5CBB">
        <w:rPr>
          <w:rFonts w:ascii="宋体" w:eastAsia="宋体" w:hAnsi="宋体" w:cs="Arial"/>
          <w:color w:val="000000"/>
          <w:kern w:val="0"/>
          <w:sz w:val="28"/>
          <w:szCs w:val="28"/>
        </w:rPr>
        <w:t>已知：明文：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</w:rPr>
        <w:t>L</w:t>
      </w:r>
      <w:r w:rsidRPr="001D5CBB">
        <w:rPr>
          <w:rFonts w:ascii="宋体" w:eastAsia="宋体" w:hAnsi="宋体" w:cs="Arial"/>
          <w:color w:val="000000"/>
          <w:kern w:val="0"/>
          <w:sz w:val="28"/>
          <w:szCs w:val="28"/>
          <w:vertAlign w:val="subscript"/>
        </w:rPr>
        <w:t>0</w:t>
      </w:r>
      <w:r w:rsidRPr="001D5CBB">
        <w:rPr>
          <w:rFonts w:ascii="MS Mincho" w:eastAsia="MS Mincho" w:hAnsi="MS Mincho" w:cs="MS Mincho" w:hint="eastAsia"/>
          <w:color w:val="000000"/>
          <w:kern w:val="0"/>
          <w:sz w:val="28"/>
          <w:szCs w:val="28"/>
        </w:rPr>
        <w:t>​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</w:rPr>
        <w:t>=0x3A</w:t>
      </w:r>
      <w:r w:rsidRPr="001D5CBB">
        <w:rPr>
          <w:rFonts w:ascii="宋体" w:eastAsia="宋体" w:hAnsi="宋体" w:cs="Arial"/>
          <w:color w:val="000000"/>
          <w:kern w:val="0"/>
          <w:sz w:val="28"/>
          <w:szCs w:val="28"/>
        </w:rPr>
        <w:t>，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</w:rPr>
        <w:t>R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  <w:vertAlign w:val="subscript"/>
        </w:rPr>
        <w:t>0</w:t>
      </w:r>
      <w:r w:rsidRPr="001D5CBB">
        <w:rPr>
          <w:rFonts w:ascii="MS Mincho" w:eastAsia="MS Mincho" w:hAnsi="MS Mincho" w:cs="MS Mincho" w:hint="eastAsia"/>
          <w:color w:val="000000"/>
          <w:kern w:val="0"/>
          <w:sz w:val="28"/>
          <w:szCs w:val="28"/>
        </w:rPr>
        <w:t>​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</w:rPr>
        <w:t>=0x5C</w:t>
      </w:r>
      <w:r w:rsidRPr="008941F3">
        <w:rPr>
          <w:rFonts w:ascii="宋体" w:eastAsia="宋体" w:hAnsi="宋体" w:cs="Times New Roman" w:hint="eastAsia"/>
          <w:color w:val="000000"/>
          <w:kern w:val="0"/>
          <w:sz w:val="28"/>
          <w:szCs w:val="28"/>
        </w:rPr>
        <w:t>，</w:t>
      </w:r>
      <w:r w:rsidRPr="001D5CBB">
        <w:rPr>
          <w:rFonts w:ascii="宋体" w:eastAsia="宋体" w:hAnsi="宋体" w:cs="Arial"/>
          <w:color w:val="000000"/>
          <w:kern w:val="0"/>
          <w:sz w:val="28"/>
          <w:szCs w:val="28"/>
        </w:rPr>
        <w:t>子密钥：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</w:rPr>
        <w:t>K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  <w:vertAlign w:val="subscript"/>
        </w:rPr>
        <w:t>1</w:t>
      </w:r>
      <w:r w:rsidRPr="001D5CBB">
        <w:rPr>
          <w:rFonts w:ascii="MS Mincho" w:eastAsia="MS Mincho" w:hAnsi="MS Mincho" w:cs="MS Mincho" w:hint="eastAsia"/>
          <w:color w:val="000000"/>
          <w:kern w:val="0"/>
          <w:sz w:val="28"/>
          <w:szCs w:val="28"/>
        </w:rPr>
        <w:t>​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</w:rPr>
        <w:t>=0x0F</w:t>
      </w:r>
      <w:r w:rsidRPr="001D5CBB">
        <w:rPr>
          <w:rFonts w:ascii="宋体" w:eastAsia="宋体" w:hAnsi="宋体" w:cs="Arial"/>
          <w:color w:val="000000"/>
          <w:kern w:val="0"/>
          <w:sz w:val="28"/>
          <w:szCs w:val="28"/>
        </w:rPr>
        <w:t>，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</w:rPr>
        <w:t>K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  <w:vertAlign w:val="subscript"/>
        </w:rPr>
        <w:t>2</w:t>
      </w:r>
      <w:r w:rsidRPr="001D5CBB">
        <w:rPr>
          <w:rFonts w:ascii="MS Mincho" w:eastAsia="MS Mincho" w:hAnsi="MS Mincho" w:cs="MS Mincho" w:hint="eastAsia"/>
          <w:color w:val="000000"/>
          <w:kern w:val="0"/>
          <w:sz w:val="28"/>
          <w:szCs w:val="28"/>
        </w:rPr>
        <w:t>​</w:t>
      </w:r>
      <w:r w:rsidRPr="001D5CBB">
        <w:rPr>
          <w:rFonts w:ascii="宋体" w:eastAsia="宋体" w:hAnsi="宋体" w:cs="Times New Roman"/>
          <w:color w:val="000000"/>
          <w:kern w:val="0"/>
          <w:sz w:val="28"/>
          <w:szCs w:val="28"/>
        </w:rPr>
        <w:t>=0xF0</w:t>
      </w:r>
    </w:p>
    <w:p w:rsidR="002E6CE0" w:rsidRPr="001D5CBB" w:rsidRDefault="002E6CE0" w:rsidP="002E6CE0">
      <w:pPr>
        <w:widowControl/>
        <w:numPr>
          <w:ilvl w:val="0"/>
          <w:numId w:val="4"/>
        </w:numPr>
        <w:spacing w:line="360" w:lineRule="atLeast"/>
        <w:jc w:val="left"/>
        <w:rPr>
          <w:rFonts w:ascii="宋体" w:eastAsia="宋体" w:hAnsi="宋体" w:cs="Arial"/>
          <w:color w:val="000000"/>
          <w:kern w:val="0"/>
          <w:sz w:val="28"/>
          <w:szCs w:val="28"/>
        </w:rPr>
      </w:pPr>
      <w:proofErr w:type="gramStart"/>
      <w:r w:rsidRPr="001D5CBB">
        <w:rPr>
          <w:rFonts w:ascii="宋体" w:eastAsia="宋体" w:hAnsi="宋体" w:cs="Arial"/>
          <w:color w:val="000000"/>
          <w:kern w:val="0"/>
          <w:sz w:val="28"/>
          <w:szCs w:val="28"/>
        </w:rPr>
        <w:t>写出第</w:t>
      </w:r>
      <w:proofErr w:type="gramEnd"/>
      <w:r w:rsidRPr="001D5CBB">
        <w:rPr>
          <w:rFonts w:ascii="宋体" w:eastAsia="宋体" w:hAnsi="宋体" w:cs="Arial"/>
          <w:color w:val="000000"/>
          <w:kern w:val="0"/>
          <w:sz w:val="28"/>
          <w:szCs w:val="28"/>
        </w:rPr>
        <w:t xml:space="preserve"> 1 轮、第 2 轮的详细计算过程。</w:t>
      </w:r>
    </w:p>
    <w:p w:rsidR="002E6CE0" w:rsidRPr="001D5CBB" w:rsidRDefault="002E6CE0" w:rsidP="002E6CE0">
      <w:pPr>
        <w:widowControl/>
        <w:numPr>
          <w:ilvl w:val="0"/>
          <w:numId w:val="4"/>
        </w:numPr>
        <w:spacing w:line="360" w:lineRule="atLeast"/>
        <w:jc w:val="left"/>
        <w:rPr>
          <w:rFonts w:ascii="宋体" w:eastAsia="宋体" w:hAnsi="宋体" w:cs="Arial"/>
          <w:color w:val="000000"/>
          <w:kern w:val="0"/>
          <w:sz w:val="28"/>
          <w:szCs w:val="28"/>
        </w:rPr>
      </w:pPr>
      <w:r w:rsidRPr="001D5CBB">
        <w:rPr>
          <w:rFonts w:ascii="宋体" w:eastAsia="宋体" w:hAnsi="宋体" w:cs="Arial"/>
          <w:color w:val="000000"/>
          <w:kern w:val="0"/>
          <w:sz w:val="28"/>
          <w:szCs w:val="28"/>
        </w:rPr>
        <w:t>给出最终 16 位密文（十六进制）。</w:t>
      </w:r>
    </w:p>
    <w:p w:rsidR="002E6CE0" w:rsidRPr="001D5CBB" w:rsidRDefault="002E6CE0" w:rsidP="002E6CE0"/>
    <w:p w:rsidR="002E6CE0" w:rsidRPr="0073523F" w:rsidRDefault="002E6CE0" w:rsidP="007F74D4">
      <w:pPr>
        <w:widowControl/>
        <w:shd w:val="clear" w:color="auto" w:fill="FDFDFE"/>
        <w:spacing w:line="400" w:lineRule="exact"/>
        <w:jc w:val="left"/>
        <w:rPr>
          <w:rStyle w:val="HTML"/>
          <w:rFonts w:ascii="Consolas" w:hAnsi="Consolas" w:hint="eastAsia"/>
          <w:color w:val="000000" w:themeColor="text1"/>
        </w:rPr>
      </w:pPr>
    </w:p>
    <w:sectPr w:rsidR="002E6CE0" w:rsidRPr="007352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D63BA"/>
    <w:multiLevelType w:val="hybridMultilevel"/>
    <w:tmpl w:val="FA0885FE"/>
    <w:lvl w:ilvl="0" w:tplc="58ECB81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756621"/>
    <w:multiLevelType w:val="hybridMultilevel"/>
    <w:tmpl w:val="9F2E3D46"/>
    <w:lvl w:ilvl="0" w:tplc="10FE43F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BB5911"/>
    <w:multiLevelType w:val="multilevel"/>
    <w:tmpl w:val="3586A7D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6F62E38"/>
    <w:multiLevelType w:val="multilevel"/>
    <w:tmpl w:val="DE5E79D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E2A86"/>
    <w:multiLevelType w:val="hybridMultilevel"/>
    <w:tmpl w:val="C4207566"/>
    <w:lvl w:ilvl="0" w:tplc="C7D25F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D626B7A"/>
    <w:multiLevelType w:val="multilevel"/>
    <w:tmpl w:val="07DE0AB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673EA0"/>
    <w:multiLevelType w:val="multilevel"/>
    <w:tmpl w:val="54673EA0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D1E7FE2"/>
    <w:multiLevelType w:val="multilevel"/>
    <w:tmpl w:val="983A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A52AC"/>
    <w:multiLevelType w:val="multilevel"/>
    <w:tmpl w:val="C2BAFA04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2"/>
  </w:num>
  <w:num w:numId="5">
    <w:abstractNumId w:val="4"/>
  </w:num>
  <w:num w:numId="6">
    <w:abstractNumId w:val="7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A1A"/>
    <w:rsid w:val="002E6CE0"/>
    <w:rsid w:val="00396C61"/>
    <w:rsid w:val="004E6641"/>
    <w:rsid w:val="004F3B24"/>
    <w:rsid w:val="00576697"/>
    <w:rsid w:val="005E1AE3"/>
    <w:rsid w:val="005F4453"/>
    <w:rsid w:val="006660B2"/>
    <w:rsid w:val="006B6A1A"/>
    <w:rsid w:val="0073523F"/>
    <w:rsid w:val="007F74D4"/>
    <w:rsid w:val="00804583"/>
    <w:rsid w:val="00822675"/>
    <w:rsid w:val="008D691A"/>
    <w:rsid w:val="00A02B8E"/>
    <w:rsid w:val="00A10D0A"/>
    <w:rsid w:val="00B71905"/>
    <w:rsid w:val="00CA4460"/>
    <w:rsid w:val="00CD4FA9"/>
    <w:rsid w:val="00D104B9"/>
    <w:rsid w:val="00D57304"/>
    <w:rsid w:val="00E03DF3"/>
    <w:rsid w:val="00E114DE"/>
    <w:rsid w:val="00EB1F85"/>
    <w:rsid w:val="00EE55DD"/>
    <w:rsid w:val="00F13980"/>
    <w:rsid w:val="00F8600D"/>
    <w:rsid w:val="00F93F37"/>
    <w:rsid w:val="00FE0F3B"/>
    <w:rsid w:val="00FE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35008"/>
  <w15:chartTrackingRefBased/>
  <w15:docId w15:val="{CE8B5EB2-85A4-4ADA-B348-54F423C71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60B2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table" w:styleId="a4">
    <w:name w:val="Table Grid"/>
    <w:basedOn w:val="a1"/>
    <w:uiPriority w:val="39"/>
    <w:rsid w:val="00E114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F74D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2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songw</dc:creator>
  <cp:keywords/>
  <dc:description/>
  <cp:lastModifiedBy>songw</cp:lastModifiedBy>
  <cp:revision>5</cp:revision>
  <dcterms:created xsi:type="dcterms:W3CDTF">2026-03-23T13:32:00Z</dcterms:created>
  <dcterms:modified xsi:type="dcterms:W3CDTF">2026-03-23T13:33:00Z</dcterms:modified>
</cp:coreProperties>
</file>