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14:ligatures w14:val="standardContextual"/>
        </w:rPr>
        <w:id w:val="-1854182307"/>
        <w:docPartObj>
          <w:docPartGallery w:val="Cover Pages"/>
          <w:docPartUnique/>
        </w:docPartObj>
      </w:sdtPr>
      <w:sdtEndPr>
        <w:rPr>
          <w:color w:val="auto"/>
        </w:rPr>
      </w:sdtEndPr>
      <w:sdtContent>
        <w:p w14:paraId="5915441B" w14:textId="2269FBEF" w:rsidR="001D1094" w:rsidRDefault="001D1094" w:rsidP="00E141DE">
          <w:pPr>
            <w:pStyle w:val="Sinespaciado"/>
            <w:spacing w:before="1540" w:after="240"/>
            <w:jc w:val="center"/>
            <w:rPr>
              <w:color w:val="4472C4" w:themeColor="accent1"/>
            </w:rPr>
          </w:pPr>
          <w:r>
            <w:rPr>
              <w:noProof/>
              <w:color w:val="4472C4" w:themeColor="accent1"/>
            </w:rPr>
            <w:drawing>
              <wp:anchor distT="0" distB="0" distL="114300" distR="114300" simplePos="0" relativeHeight="251660288" behindDoc="0" locked="0" layoutInCell="1" allowOverlap="1" wp14:anchorId="6E4B70B9" wp14:editId="07A6B098">
                <wp:simplePos x="0" y="0"/>
                <wp:positionH relativeFrom="column">
                  <wp:posOffset>-259080</wp:posOffset>
                </wp:positionH>
                <wp:positionV relativeFrom="paragraph">
                  <wp:posOffset>0</wp:posOffset>
                </wp:positionV>
                <wp:extent cx="1315085" cy="10541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5085" cy="1054100"/>
                        </a:xfrm>
                        <a:prstGeom prst="rect">
                          <a:avLst/>
                        </a:prstGeom>
                        <a:noFill/>
                      </pic:spPr>
                    </pic:pic>
                  </a:graphicData>
                </a:graphic>
                <wp14:sizeRelH relativeFrom="page">
                  <wp14:pctWidth>0</wp14:pctWidth>
                </wp14:sizeRelH>
                <wp14:sizeRelV relativeFrom="page">
                  <wp14:pctHeight>0</wp14:pctHeight>
                </wp14:sizeRelV>
              </wp:anchor>
            </w:drawing>
          </w:r>
          <w:r>
            <w:rPr>
              <w:noProof/>
              <w:color w:val="4472C4" w:themeColor="accent1"/>
            </w:rPr>
            <w:drawing>
              <wp:inline distT="0" distB="0" distL="0" distR="0" wp14:anchorId="68D5B3EF" wp14:editId="0477A61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BBA2F572EC6D41068F0B03AA8F1523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E296BA" w14:textId="78178840" w:rsidR="001D1094" w:rsidRDefault="001D1094" w:rsidP="00E141D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Proyecto base de datos</w:t>
              </w:r>
            </w:p>
          </w:sdtContent>
        </w:sdt>
        <w:sdt>
          <w:sdtPr>
            <w:rPr>
              <w:color w:val="4472C4" w:themeColor="accent1"/>
              <w:sz w:val="28"/>
              <w:szCs w:val="28"/>
            </w:rPr>
            <w:alias w:val="Subtítulo"/>
            <w:tag w:val=""/>
            <w:id w:val="328029620"/>
            <w:placeholder>
              <w:docPart w:val="F75C4F0B88E247EF8E8CEAC81E90CC32"/>
            </w:placeholder>
            <w:dataBinding w:prefixMappings="xmlns:ns0='http://purl.org/dc/elements/1.1/' xmlns:ns1='http://schemas.openxmlformats.org/package/2006/metadata/core-properties' " w:xpath="/ns1:coreProperties[1]/ns0:subject[1]" w:storeItemID="{6C3C8BC8-F283-45AE-878A-BAB7291924A1}"/>
            <w:text/>
          </w:sdtPr>
          <w:sdtContent>
            <w:p w14:paraId="52BD2C05" w14:textId="5AF1B726" w:rsidR="001D1094" w:rsidRDefault="001D1094" w:rsidP="00E141DE">
              <w:pPr>
                <w:pStyle w:val="Sinespaciado"/>
                <w:jc w:val="center"/>
                <w:rPr>
                  <w:color w:val="4472C4" w:themeColor="accent1"/>
                  <w:sz w:val="28"/>
                  <w:szCs w:val="28"/>
                </w:rPr>
              </w:pPr>
              <w:r>
                <w:rPr>
                  <w:color w:val="4472C4" w:themeColor="accent1"/>
                  <w:sz w:val="28"/>
                  <w:szCs w:val="28"/>
                </w:rPr>
                <w:t>Base de datos Heladería K-RIKO</w:t>
              </w:r>
            </w:p>
          </w:sdtContent>
        </w:sdt>
        <w:p w14:paraId="3E4E9C79" w14:textId="77777777" w:rsidR="001D1094" w:rsidRDefault="001D1094" w:rsidP="00E141D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839EA55" wp14:editId="40DFA36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4-18T00:00:00Z">
                                    <w:dateFormat w:val="d 'de' MMMM 'de' yyyy"/>
                                    <w:lid w:val="es-ES"/>
                                    <w:storeMappedDataAs w:val="dateTime"/>
                                    <w:calendar w:val="gregorian"/>
                                  </w:date>
                                </w:sdtPr>
                                <w:sdtContent>
                                  <w:p w14:paraId="00974766" w14:textId="54FD1C58" w:rsidR="001D1094" w:rsidRDefault="001D1094">
                                    <w:pPr>
                                      <w:pStyle w:val="Sinespaciado"/>
                                      <w:spacing w:after="40"/>
                                      <w:jc w:val="center"/>
                                      <w:rPr>
                                        <w:caps/>
                                        <w:color w:val="4472C4" w:themeColor="accent1"/>
                                        <w:sz w:val="28"/>
                                        <w:szCs w:val="28"/>
                                      </w:rPr>
                                    </w:pPr>
                                    <w:r>
                                      <w:rPr>
                                        <w:caps/>
                                        <w:color w:val="4472C4" w:themeColor="accent1"/>
                                        <w:sz w:val="28"/>
                                        <w:szCs w:val="28"/>
                                        <w:lang w:val="es-ES"/>
                                      </w:rPr>
                                      <w:t>18 de abril de 2023</w:t>
                                    </w:r>
                                  </w:p>
                                </w:sdtContent>
                              </w:sdt>
                              <w:p w14:paraId="469AB83F" w14:textId="40080DD3" w:rsidR="001D1094"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1D1094">
                                      <w:rPr>
                                        <w:caps/>
                                        <w:color w:val="4472C4" w:themeColor="accent1"/>
                                      </w:rPr>
                                      <w:t>Integrantes</w:t>
                                    </w:r>
                                  </w:sdtContent>
                                </w:sdt>
                              </w:p>
                              <w:p w14:paraId="389B1876" w14:textId="4D113C6C" w:rsidR="001D1094"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1D1094">
                                      <w:rPr>
                                        <w:color w:val="4472C4" w:themeColor="accent1"/>
                                      </w:rPr>
                                      <w:t>José Peña, Francisco Meza y Benjamín Rojas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39EA55"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4-18T00:00:00Z">
                              <w:dateFormat w:val="d 'de' MMMM 'de' yyyy"/>
                              <w:lid w:val="es-ES"/>
                              <w:storeMappedDataAs w:val="dateTime"/>
                              <w:calendar w:val="gregorian"/>
                            </w:date>
                          </w:sdtPr>
                          <w:sdtContent>
                            <w:p w14:paraId="00974766" w14:textId="54FD1C58" w:rsidR="001D1094" w:rsidRDefault="001D1094">
                              <w:pPr>
                                <w:pStyle w:val="Sinespaciado"/>
                                <w:spacing w:after="40"/>
                                <w:jc w:val="center"/>
                                <w:rPr>
                                  <w:caps/>
                                  <w:color w:val="4472C4" w:themeColor="accent1"/>
                                  <w:sz w:val="28"/>
                                  <w:szCs w:val="28"/>
                                </w:rPr>
                              </w:pPr>
                              <w:r>
                                <w:rPr>
                                  <w:caps/>
                                  <w:color w:val="4472C4" w:themeColor="accent1"/>
                                  <w:sz w:val="28"/>
                                  <w:szCs w:val="28"/>
                                  <w:lang w:val="es-ES"/>
                                </w:rPr>
                                <w:t>18 de abril de 2023</w:t>
                              </w:r>
                            </w:p>
                          </w:sdtContent>
                        </w:sdt>
                        <w:p w14:paraId="469AB83F" w14:textId="40080DD3" w:rsidR="001D1094"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1D1094">
                                <w:rPr>
                                  <w:caps/>
                                  <w:color w:val="4472C4" w:themeColor="accent1"/>
                                </w:rPr>
                                <w:t>Integrantes</w:t>
                              </w:r>
                            </w:sdtContent>
                          </w:sdt>
                        </w:p>
                        <w:p w14:paraId="389B1876" w14:textId="4D113C6C" w:rsidR="001D1094"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1D1094">
                                <w:rPr>
                                  <w:color w:val="4472C4" w:themeColor="accent1"/>
                                </w:rPr>
                                <w:t>José Peña, Francisco Meza y Benjamín Rojas</w:t>
                              </w:r>
                            </w:sdtContent>
                          </w:sdt>
                        </w:p>
                      </w:txbxContent>
                    </v:textbox>
                    <w10:wrap anchorx="margin" anchory="page"/>
                  </v:shape>
                </w:pict>
              </mc:Fallback>
            </mc:AlternateContent>
          </w:r>
          <w:r>
            <w:rPr>
              <w:noProof/>
              <w:color w:val="4472C4" w:themeColor="accent1"/>
            </w:rPr>
            <w:drawing>
              <wp:inline distT="0" distB="0" distL="0" distR="0" wp14:anchorId="5E8DAA05" wp14:editId="7BC073B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9A3945F" w14:textId="77777777" w:rsidR="001D1094" w:rsidRDefault="001D1094" w:rsidP="00E141DE">
          <w:pPr>
            <w:jc w:val="center"/>
          </w:pPr>
          <w:r>
            <w:br w:type="page"/>
          </w:r>
        </w:p>
        <w:p w14:paraId="6CB3D34F" w14:textId="6AD59C11" w:rsidR="00E0699D" w:rsidRDefault="00E0699D" w:rsidP="00E0699D">
          <w:pPr>
            <w:jc w:val="both"/>
            <w:rPr>
              <w:rFonts w:asciiTheme="majorHAnsi" w:eastAsiaTheme="majorEastAsia" w:hAnsiTheme="majorHAnsi" w:cstheme="majorBidi"/>
              <w:color w:val="2F5496" w:themeColor="accent1" w:themeShade="BF"/>
              <w:sz w:val="32"/>
              <w:szCs w:val="32"/>
            </w:rPr>
          </w:pPr>
        </w:p>
        <w:sdt>
          <w:sdtPr>
            <w:rPr>
              <w:rFonts w:asciiTheme="minorHAnsi" w:eastAsiaTheme="minorEastAsia" w:hAnsiTheme="minorHAnsi" w:cstheme="minorBidi"/>
              <w:color w:val="auto"/>
              <w:kern w:val="2"/>
              <w:sz w:val="22"/>
              <w:szCs w:val="22"/>
              <w:lang w:val="es-ES"/>
              <w14:ligatures w14:val="standardContextual"/>
            </w:rPr>
            <w:id w:val="-1242014312"/>
            <w:docPartObj>
              <w:docPartGallery w:val="Table of Contents"/>
              <w:docPartUnique/>
            </w:docPartObj>
          </w:sdtPr>
          <w:sdtEndPr>
            <w:rPr>
              <w:b/>
              <w:bCs/>
            </w:rPr>
          </w:sdtEndPr>
          <w:sdtContent>
            <w:p w14:paraId="49BE8159" w14:textId="7596C46F" w:rsidR="00E0699D" w:rsidRDefault="00E0699D" w:rsidP="00E0699D">
              <w:pPr>
                <w:pStyle w:val="TtuloTDC"/>
                <w:jc w:val="both"/>
              </w:pPr>
              <w:r>
                <w:rPr>
                  <w:lang w:val="es-ES"/>
                </w:rPr>
                <w:t>INDICE</w:t>
              </w:r>
            </w:p>
            <w:p w14:paraId="4A9563F5" w14:textId="7DE70726" w:rsidR="00DA0C0C" w:rsidRDefault="00E0699D">
              <w:pPr>
                <w:pStyle w:val="TDC1"/>
                <w:tabs>
                  <w:tab w:val="right" w:leader="dot" w:pos="8828"/>
                </w:tabs>
                <w:rPr>
                  <w:noProof/>
                  <w:lang w:val="es-ES" w:eastAsia="es-ES"/>
                </w:rPr>
              </w:pPr>
              <w:r>
                <w:fldChar w:fldCharType="begin"/>
              </w:r>
              <w:r>
                <w:instrText xml:space="preserve"> TOC \o "1-3" \h \z \u </w:instrText>
              </w:r>
              <w:r>
                <w:fldChar w:fldCharType="separate"/>
              </w:r>
              <w:hyperlink w:anchor="_Toc137165318" w:history="1">
                <w:r w:rsidR="00DA0C0C" w:rsidRPr="00170FF8">
                  <w:rPr>
                    <w:rStyle w:val="Hipervnculo"/>
                    <w:noProof/>
                  </w:rPr>
                  <w:t>INTRODUCCION</w:t>
                </w:r>
                <w:r w:rsidR="00DA0C0C">
                  <w:rPr>
                    <w:noProof/>
                    <w:webHidden/>
                  </w:rPr>
                  <w:tab/>
                </w:r>
                <w:r w:rsidR="00DA0C0C">
                  <w:rPr>
                    <w:noProof/>
                    <w:webHidden/>
                  </w:rPr>
                  <w:fldChar w:fldCharType="begin"/>
                </w:r>
                <w:r w:rsidR="00DA0C0C">
                  <w:rPr>
                    <w:noProof/>
                    <w:webHidden/>
                  </w:rPr>
                  <w:instrText xml:space="preserve"> PAGEREF _Toc137165318 \h </w:instrText>
                </w:r>
                <w:r w:rsidR="00DA0C0C">
                  <w:rPr>
                    <w:noProof/>
                    <w:webHidden/>
                  </w:rPr>
                </w:r>
                <w:r w:rsidR="00DA0C0C">
                  <w:rPr>
                    <w:noProof/>
                    <w:webHidden/>
                  </w:rPr>
                  <w:fldChar w:fldCharType="separate"/>
                </w:r>
                <w:r w:rsidR="00DA0C0C">
                  <w:rPr>
                    <w:noProof/>
                    <w:webHidden/>
                  </w:rPr>
                  <w:t>2</w:t>
                </w:r>
                <w:r w:rsidR="00DA0C0C">
                  <w:rPr>
                    <w:noProof/>
                    <w:webHidden/>
                  </w:rPr>
                  <w:fldChar w:fldCharType="end"/>
                </w:r>
              </w:hyperlink>
            </w:p>
            <w:p w14:paraId="602898B3" w14:textId="18344FB0" w:rsidR="00DA0C0C" w:rsidRDefault="00DA0C0C">
              <w:pPr>
                <w:pStyle w:val="TDC1"/>
                <w:tabs>
                  <w:tab w:val="right" w:leader="dot" w:pos="8828"/>
                </w:tabs>
                <w:rPr>
                  <w:noProof/>
                  <w:lang w:val="es-ES" w:eastAsia="es-ES"/>
                </w:rPr>
              </w:pPr>
              <w:hyperlink w:anchor="_Toc137165319" w:history="1">
                <w:r w:rsidRPr="00170FF8">
                  <w:rPr>
                    <w:rStyle w:val="Hipervnculo"/>
                    <w:noProof/>
                  </w:rPr>
                  <w:t>DESCRIPCION DE LA EMPRESA</w:t>
                </w:r>
                <w:r>
                  <w:rPr>
                    <w:noProof/>
                    <w:webHidden/>
                  </w:rPr>
                  <w:tab/>
                </w:r>
                <w:r>
                  <w:rPr>
                    <w:noProof/>
                    <w:webHidden/>
                  </w:rPr>
                  <w:fldChar w:fldCharType="begin"/>
                </w:r>
                <w:r>
                  <w:rPr>
                    <w:noProof/>
                    <w:webHidden/>
                  </w:rPr>
                  <w:instrText xml:space="preserve"> PAGEREF _Toc137165319 \h </w:instrText>
                </w:r>
                <w:r>
                  <w:rPr>
                    <w:noProof/>
                    <w:webHidden/>
                  </w:rPr>
                </w:r>
                <w:r>
                  <w:rPr>
                    <w:noProof/>
                    <w:webHidden/>
                  </w:rPr>
                  <w:fldChar w:fldCharType="separate"/>
                </w:r>
                <w:r>
                  <w:rPr>
                    <w:noProof/>
                    <w:webHidden/>
                  </w:rPr>
                  <w:t>3</w:t>
                </w:r>
                <w:r>
                  <w:rPr>
                    <w:noProof/>
                    <w:webHidden/>
                  </w:rPr>
                  <w:fldChar w:fldCharType="end"/>
                </w:r>
              </w:hyperlink>
            </w:p>
            <w:p w14:paraId="1076FE0C" w14:textId="4F84D6F1" w:rsidR="00DA0C0C" w:rsidRDefault="00DA0C0C">
              <w:pPr>
                <w:pStyle w:val="TDC2"/>
                <w:tabs>
                  <w:tab w:val="right" w:leader="dot" w:pos="8828"/>
                </w:tabs>
                <w:rPr>
                  <w:noProof/>
                  <w:lang w:val="es-ES" w:eastAsia="es-ES"/>
                </w:rPr>
              </w:pPr>
              <w:hyperlink w:anchor="_Toc137165320" w:history="1">
                <w:r w:rsidRPr="00170FF8">
                  <w:rPr>
                    <w:rStyle w:val="Hipervnculo"/>
                    <w:noProof/>
                  </w:rPr>
                  <w:t>CONTACTOS</w:t>
                </w:r>
                <w:r>
                  <w:rPr>
                    <w:noProof/>
                    <w:webHidden/>
                  </w:rPr>
                  <w:tab/>
                </w:r>
                <w:r>
                  <w:rPr>
                    <w:noProof/>
                    <w:webHidden/>
                  </w:rPr>
                  <w:fldChar w:fldCharType="begin"/>
                </w:r>
                <w:r>
                  <w:rPr>
                    <w:noProof/>
                    <w:webHidden/>
                  </w:rPr>
                  <w:instrText xml:space="preserve"> PAGEREF _Toc137165320 \h </w:instrText>
                </w:r>
                <w:r>
                  <w:rPr>
                    <w:noProof/>
                    <w:webHidden/>
                  </w:rPr>
                </w:r>
                <w:r>
                  <w:rPr>
                    <w:noProof/>
                    <w:webHidden/>
                  </w:rPr>
                  <w:fldChar w:fldCharType="separate"/>
                </w:r>
                <w:r>
                  <w:rPr>
                    <w:noProof/>
                    <w:webHidden/>
                  </w:rPr>
                  <w:t>3</w:t>
                </w:r>
                <w:r>
                  <w:rPr>
                    <w:noProof/>
                    <w:webHidden/>
                  </w:rPr>
                  <w:fldChar w:fldCharType="end"/>
                </w:r>
              </w:hyperlink>
            </w:p>
            <w:p w14:paraId="3FFCBEDE" w14:textId="5CBFB192" w:rsidR="00DA0C0C" w:rsidRDefault="00DA0C0C">
              <w:pPr>
                <w:pStyle w:val="TDC2"/>
                <w:tabs>
                  <w:tab w:val="right" w:leader="dot" w:pos="8828"/>
                </w:tabs>
                <w:rPr>
                  <w:noProof/>
                  <w:lang w:val="es-ES" w:eastAsia="es-ES"/>
                </w:rPr>
              </w:pPr>
              <w:hyperlink w:anchor="_Toc137165321" w:history="1">
                <w:r w:rsidRPr="00170FF8">
                  <w:rPr>
                    <w:rStyle w:val="Hipervnculo"/>
                    <w:noProof/>
                  </w:rPr>
                  <w:t>HISTORIA DE LA EMPRESA</w:t>
                </w:r>
                <w:r>
                  <w:rPr>
                    <w:noProof/>
                    <w:webHidden/>
                  </w:rPr>
                  <w:tab/>
                </w:r>
                <w:r>
                  <w:rPr>
                    <w:noProof/>
                    <w:webHidden/>
                  </w:rPr>
                  <w:fldChar w:fldCharType="begin"/>
                </w:r>
                <w:r>
                  <w:rPr>
                    <w:noProof/>
                    <w:webHidden/>
                  </w:rPr>
                  <w:instrText xml:space="preserve"> PAGEREF _Toc137165321 \h </w:instrText>
                </w:r>
                <w:r>
                  <w:rPr>
                    <w:noProof/>
                    <w:webHidden/>
                  </w:rPr>
                </w:r>
                <w:r>
                  <w:rPr>
                    <w:noProof/>
                    <w:webHidden/>
                  </w:rPr>
                  <w:fldChar w:fldCharType="separate"/>
                </w:r>
                <w:r>
                  <w:rPr>
                    <w:noProof/>
                    <w:webHidden/>
                  </w:rPr>
                  <w:t>4</w:t>
                </w:r>
                <w:r>
                  <w:rPr>
                    <w:noProof/>
                    <w:webHidden/>
                  </w:rPr>
                  <w:fldChar w:fldCharType="end"/>
                </w:r>
              </w:hyperlink>
            </w:p>
            <w:p w14:paraId="5E332071" w14:textId="1BDCA659" w:rsidR="00DA0C0C" w:rsidRDefault="00DA0C0C">
              <w:pPr>
                <w:pStyle w:val="TDC2"/>
                <w:tabs>
                  <w:tab w:val="right" w:leader="dot" w:pos="8828"/>
                </w:tabs>
                <w:rPr>
                  <w:noProof/>
                  <w:lang w:val="es-ES" w:eastAsia="es-ES"/>
                </w:rPr>
              </w:pPr>
              <w:hyperlink w:anchor="_Toc137165322" w:history="1">
                <w:r w:rsidRPr="00170FF8">
                  <w:rPr>
                    <w:rStyle w:val="Hipervnculo"/>
                    <w:noProof/>
                  </w:rPr>
                  <w:t>MISION Y VISION</w:t>
                </w:r>
                <w:r>
                  <w:rPr>
                    <w:noProof/>
                    <w:webHidden/>
                  </w:rPr>
                  <w:tab/>
                </w:r>
                <w:r>
                  <w:rPr>
                    <w:noProof/>
                    <w:webHidden/>
                  </w:rPr>
                  <w:fldChar w:fldCharType="begin"/>
                </w:r>
                <w:r>
                  <w:rPr>
                    <w:noProof/>
                    <w:webHidden/>
                  </w:rPr>
                  <w:instrText xml:space="preserve"> PAGEREF _Toc137165322 \h </w:instrText>
                </w:r>
                <w:r>
                  <w:rPr>
                    <w:noProof/>
                    <w:webHidden/>
                  </w:rPr>
                </w:r>
                <w:r>
                  <w:rPr>
                    <w:noProof/>
                    <w:webHidden/>
                  </w:rPr>
                  <w:fldChar w:fldCharType="separate"/>
                </w:r>
                <w:r>
                  <w:rPr>
                    <w:noProof/>
                    <w:webHidden/>
                  </w:rPr>
                  <w:t>5</w:t>
                </w:r>
                <w:r>
                  <w:rPr>
                    <w:noProof/>
                    <w:webHidden/>
                  </w:rPr>
                  <w:fldChar w:fldCharType="end"/>
                </w:r>
              </w:hyperlink>
            </w:p>
            <w:p w14:paraId="6A706810" w14:textId="75A2FC7E" w:rsidR="00DA0C0C" w:rsidRDefault="00DA0C0C">
              <w:pPr>
                <w:pStyle w:val="TDC2"/>
                <w:tabs>
                  <w:tab w:val="right" w:leader="dot" w:pos="8828"/>
                </w:tabs>
                <w:rPr>
                  <w:noProof/>
                  <w:lang w:val="es-ES" w:eastAsia="es-ES"/>
                </w:rPr>
              </w:pPr>
              <w:hyperlink w:anchor="_Toc137165323" w:history="1">
                <w:r w:rsidRPr="00170FF8">
                  <w:rPr>
                    <w:rStyle w:val="Hipervnculo"/>
                    <w:noProof/>
                  </w:rPr>
                  <w:t>ORGANIGRAMA</w:t>
                </w:r>
                <w:r>
                  <w:rPr>
                    <w:noProof/>
                    <w:webHidden/>
                  </w:rPr>
                  <w:tab/>
                </w:r>
                <w:r>
                  <w:rPr>
                    <w:noProof/>
                    <w:webHidden/>
                  </w:rPr>
                  <w:fldChar w:fldCharType="begin"/>
                </w:r>
                <w:r>
                  <w:rPr>
                    <w:noProof/>
                    <w:webHidden/>
                  </w:rPr>
                  <w:instrText xml:space="preserve"> PAGEREF _Toc137165323 \h </w:instrText>
                </w:r>
                <w:r>
                  <w:rPr>
                    <w:noProof/>
                    <w:webHidden/>
                  </w:rPr>
                </w:r>
                <w:r>
                  <w:rPr>
                    <w:noProof/>
                    <w:webHidden/>
                  </w:rPr>
                  <w:fldChar w:fldCharType="separate"/>
                </w:r>
                <w:r>
                  <w:rPr>
                    <w:noProof/>
                    <w:webHidden/>
                  </w:rPr>
                  <w:t>5</w:t>
                </w:r>
                <w:r>
                  <w:rPr>
                    <w:noProof/>
                    <w:webHidden/>
                  </w:rPr>
                  <w:fldChar w:fldCharType="end"/>
                </w:r>
              </w:hyperlink>
            </w:p>
            <w:p w14:paraId="755525EB" w14:textId="3B18ABCA" w:rsidR="00DA0C0C" w:rsidRDefault="00DA0C0C">
              <w:pPr>
                <w:pStyle w:val="TDC2"/>
                <w:tabs>
                  <w:tab w:val="right" w:leader="dot" w:pos="8828"/>
                </w:tabs>
                <w:rPr>
                  <w:noProof/>
                  <w:lang w:val="es-ES" w:eastAsia="es-ES"/>
                </w:rPr>
              </w:pPr>
              <w:hyperlink w:anchor="_Toc137165324" w:history="1">
                <w:r w:rsidRPr="00170FF8">
                  <w:rPr>
                    <w:rStyle w:val="Hipervnculo"/>
                    <w:noProof/>
                  </w:rPr>
                  <w:t>SERVICIOS PRESTADOS</w:t>
                </w:r>
                <w:r>
                  <w:rPr>
                    <w:noProof/>
                    <w:webHidden/>
                  </w:rPr>
                  <w:tab/>
                </w:r>
                <w:r>
                  <w:rPr>
                    <w:noProof/>
                    <w:webHidden/>
                  </w:rPr>
                  <w:fldChar w:fldCharType="begin"/>
                </w:r>
                <w:r>
                  <w:rPr>
                    <w:noProof/>
                    <w:webHidden/>
                  </w:rPr>
                  <w:instrText xml:space="preserve"> PAGEREF _Toc137165324 \h </w:instrText>
                </w:r>
                <w:r>
                  <w:rPr>
                    <w:noProof/>
                    <w:webHidden/>
                  </w:rPr>
                </w:r>
                <w:r>
                  <w:rPr>
                    <w:noProof/>
                    <w:webHidden/>
                  </w:rPr>
                  <w:fldChar w:fldCharType="separate"/>
                </w:r>
                <w:r>
                  <w:rPr>
                    <w:noProof/>
                    <w:webHidden/>
                  </w:rPr>
                  <w:t>6</w:t>
                </w:r>
                <w:r>
                  <w:rPr>
                    <w:noProof/>
                    <w:webHidden/>
                  </w:rPr>
                  <w:fldChar w:fldCharType="end"/>
                </w:r>
              </w:hyperlink>
            </w:p>
            <w:p w14:paraId="5E9CAF17" w14:textId="7EC87A56" w:rsidR="00DA0C0C" w:rsidRDefault="00DA0C0C">
              <w:pPr>
                <w:pStyle w:val="TDC2"/>
                <w:tabs>
                  <w:tab w:val="right" w:leader="dot" w:pos="8828"/>
                </w:tabs>
                <w:rPr>
                  <w:noProof/>
                  <w:lang w:val="es-ES" w:eastAsia="es-ES"/>
                </w:rPr>
              </w:pPr>
              <w:hyperlink w:anchor="_Toc137165325" w:history="1">
                <w:r w:rsidRPr="00170FF8">
                  <w:rPr>
                    <w:rStyle w:val="Hipervnculo"/>
                    <w:noProof/>
                  </w:rPr>
                  <w:t>FUNCIONES DETECTADAS (CADENA DEL VALOR)</w:t>
                </w:r>
                <w:r>
                  <w:rPr>
                    <w:noProof/>
                    <w:webHidden/>
                  </w:rPr>
                  <w:tab/>
                </w:r>
                <w:r>
                  <w:rPr>
                    <w:noProof/>
                    <w:webHidden/>
                  </w:rPr>
                  <w:fldChar w:fldCharType="begin"/>
                </w:r>
                <w:r>
                  <w:rPr>
                    <w:noProof/>
                    <w:webHidden/>
                  </w:rPr>
                  <w:instrText xml:space="preserve"> PAGEREF _Toc137165325 \h </w:instrText>
                </w:r>
                <w:r>
                  <w:rPr>
                    <w:noProof/>
                    <w:webHidden/>
                  </w:rPr>
                </w:r>
                <w:r>
                  <w:rPr>
                    <w:noProof/>
                    <w:webHidden/>
                  </w:rPr>
                  <w:fldChar w:fldCharType="separate"/>
                </w:r>
                <w:r>
                  <w:rPr>
                    <w:noProof/>
                    <w:webHidden/>
                  </w:rPr>
                  <w:t>7</w:t>
                </w:r>
                <w:r>
                  <w:rPr>
                    <w:noProof/>
                    <w:webHidden/>
                  </w:rPr>
                  <w:fldChar w:fldCharType="end"/>
                </w:r>
              </w:hyperlink>
            </w:p>
            <w:p w14:paraId="3BF5F5F9" w14:textId="379BD4BF" w:rsidR="00DA0C0C" w:rsidRDefault="00DA0C0C">
              <w:pPr>
                <w:pStyle w:val="TDC2"/>
                <w:tabs>
                  <w:tab w:val="right" w:leader="dot" w:pos="8828"/>
                </w:tabs>
                <w:rPr>
                  <w:noProof/>
                  <w:lang w:val="es-ES" w:eastAsia="es-ES"/>
                </w:rPr>
              </w:pPr>
              <w:hyperlink w:anchor="_Toc137165326" w:history="1">
                <w:r w:rsidRPr="00170FF8">
                  <w:rPr>
                    <w:rStyle w:val="Hipervnculo"/>
                    <w:noProof/>
                  </w:rPr>
                  <w:t>EQUIPAMENTO TECNOLOGICO (SOFTWARE, HARDWARE, REDES)</w:t>
                </w:r>
                <w:r>
                  <w:rPr>
                    <w:noProof/>
                    <w:webHidden/>
                  </w:rPr>
                  <w:tab/>
                </w:r>
                <w:r>
                  <w:rPr>
                    <w:noProof/>
                    <w:webHidden/>
                  </w:rPr>
                  <w:fldChar w:fldCharType="begin"/>
                </w:r>
                <w:r>
                  <w:rPr>
                    <w:noProof/>
                    <w:webHidden/>
                  </w:rPr>
                  <w:instrText xml:space="preserve"> PAGEREF _Toc137165326 \h </w:instrText>
                </w:r>
                <w:r>
                  <w:rPr>
                    <w:noProof/>
                    <w:webHidden/>
                  </w:rPr>
                </w:r>
                <w:r>
                  <w:rPr>
                    <w:noProof/>
                    <w:webHidden/>
                  </w:rPr>
                  <w:fldChar w:fldCharType="separate"/>
                </w:r>
                <w:r>
                  <w:rPr>
                    <w:noProof/>
                    <w:webHidden/>
                  </w:rPr>
                  <w:t>8</w:t>
                </w:r>
                <w:r>
                  <w:rPr>
                    <w:noProof/>
                    <w:webHidden/>
                  </w:rPr>
                  <w:fldChar w:fldCharType="end"/>
                </w:r>
              </w:hyperlink>
            </w:p>
            <w:p w14:paraId="65EA2B85" w14:textId="67AA920A" w:rsidR="00DA0C0C" w:rsidRDefault="00DA0C0C">
              <w:pPr>
                <w:pStyle w:val="TDC1"/>
                <w:tabs>
                  <w:tab w:val="right" w:leader="dot" w:pos="8828"/>
                </w:tabs>
                <w:rPr>
                  <w:noProof/>
                  <w:lang w:val="es-ES" w:eastAsia="es-ES"/>
                </w:rPr>
              </w:pPr>
              <w:hyperlink w:anchor="_Toc137165327" w:history="1">
                <w:r w:rsidRPr="00170FF8">
                  <w:rPr>
                    <w:rStyle w:val="Hipervnculo"/>
                    <w:noProof/>
                  </w:rPr>
                  <w:t>DESCRIPCION DE LA PROBLEMÁTICA</w:t>
                </w:r>
                <w:r>
                  <w:rPr>
                    <w:noProof/>
                    <w:webHidden/>
                  </w:rPr>
                  <w:tab/>
                </w:r>
                <w:r>
                  <w:rPr>
                    <w:noProof/>
                    <w:webHidden/>
                  </w:rPr>
                  <w:fldChar w:fldCharType="begin"/>
                </w:r>
                <w:r>
                  <w:rPr>
                    <w:noProof/>
                    <w:webHidden/>
                  </w:rPr>
                  <w:instrText xml:space="preserve"> PAGEREF _Toc137165327 \h </w:instrText>
                </w:r>
                <w:r>
                  <w:rPr>
                    <w:noProof/>
                    <w:webHidden/>
                  </w:rPr>
                </w:r>
                <w:r>
                  <w:rPr>
                    <w:noProof/>
                    <w:webHidden/>
                  </w:rPr>
                  <w:fldChar w:fldCharType="separate"/>
                </w:r>
                <w:r>
                  <w:rPr>
                    <w:noProof/>
                    <w:webHidden/>
                  </w:rPr>
                  <w:t>9</w:t>
                </w:r>
                <w:r>
                  <w:rPr>
                    <w:noProof/>
                    <w:webHidden/>
                  </w:rPr>
                  <w:fldChar w:fldCharType="end"/>
                </w:r>
              </w:hyperlink>
            </w:p>
            <w:p w14:paraId="639473E4" w14:textId="1219F166" w:rsidR="00DA0C0C" w:rsidRDefault="00DA0C0C">
              <w:pPr>
                <w:pStyle w:val="TDC1"/>
                <w:tabs>
                  <w:tab w:val="right" w:leader="dot" w:pos="8828"/>
                </w:tabs>
                <w:rPr>
                  <w:noProof/>
                  <w:lang w:val="es-ES" w:eastAsia="es-ES"/>
                </w:rPr>
              </w:pPr>
              <w:hyperlink w:anchor="_Toc137165328" w:history="1">
                <w:r w:rsidRPr="00170FF8">
                  <w:rPr>
                    <w:rStyle w:val="Hipervnculo"/>
                    <w:noProof/>
                  </w:rPr>
                  <w:t>REQUERIMIENTOS DE USUARIO (LISTADO CON CODIGO, NOMBRE Y DESCRIPCION)</w:t>
                </w:r>
                <w:r>
                  <w:rPr>
                    <w:noProof/>
                    <w:webHidden/>
                  </w:rPr>
                  <w:tab/>
                </w:r>
                <w:r>
                  <w:rPr>
                    <w:noProof/>
                    <w:webHidden/>
                  </w:rPr>
                  <w:fldChar w:fldCharType="begin"/>
                </w:r>
                <w:r>
                  <w:rPr>
                    <w:noProof/>
                    <w:webHidden/>
                  </w:rPr>
                  <w:instrText xml:space="preserve"> PAGEREF _Toc137165328 \h </w:instrText>
                </w:r>
                <w:r>
                  <w:rPr>
                    <w:noProof/>
                    <w:webHidden/>
                  </w:rPr>
                </w:r>
                <w:r>
                  <w:rPr>
                    <w:noProof/>
                    <w:webHidden/>
                  </w:rPr>
                  <w:fldChar w:fldCharType="separate"/>
                </w:r>
                <w:r>
                  <w:rPr>
                    <w:noProof/>
                    <w:webHidden/>
                  </w:rPr>
                  <w:t>10</w:t>
                </w:r>
                <w:r>
                  <w:rPr>
                    <w:noProof/>
                    <w:webHidden/>
                  </w:rPr>
                  <w:fldChar w:fldCharType="end"/>
                </w:r>
              </w:hyperlink>
            </w:p>
            <w:p w14:paraId="512EE538" w14:textId="25409F31" w:rsidR="00DA0C0C" w:rsidRDefault="00DA0C0C">
              <w:pPr>
                <w:pStyle w:val="TDC1"/>
                <w:tabs>
                  <w:tab w:val="right" w:leader="dot" w:pos="8828"/>
                </w:tabs>
                <w:rPr>
                  <w:noProof/>
                  <w:lang w:val="es-ES" w:eastAsia="es-ES"/>
                </w:rPr>
              </w:pPr>
              <w:hyperlink w:anchor="_Toc137165329" w:history="1">
                <w:r w:rsidRPr="00170FF8">
                  <w:rPr>
                    <w:rStyle w:val="Hipervnculo"/>
                    <w:noProof/>
                  </w:rPr>
                  <w:t>MODELO CONCEPTUAL (ENTIDAD-RELACION)</w:t>
                </w:r>
                <w:r>
                  <w:rPr>
                    <w:noProof/>
                    <w:webHidden/>
                  </w:rPr>
                  <w:tab/>
                </w:r>
                <w:r>
                  <w:rPr>
                    <w:noProof/>
                    <w:webHidden/>
                  </w:rPr>
                  <w:fldChar w:fldCharType="begin"/>
                </w:r>
                <w:r>
                  <w:rPr>
                    <w:noProof/>
                    <w:webHidden/>
                  </w:rPr>
                  <w:instrText xml:space="preserve"> PAGEREF _Toc137165329 \h </w:instrText>
                </w:r>
                <w:r>
                  <w:rPr>
                    <w:noProof/>
                    <w:webHidden/>
                  </w:rPr>
                </w:r>
                <w:r>
                  <w:rPr>
                    <w:noProof/>
                    <w:webHidden/>
                  </w:rPr>
                  <w:fldChar w:fldCharType="separate"/>
                </w:r>
                <w:r>
                  <w:rPr>
                    <w:noProof/>
                    <w:webHidden/>
                  </w:rPr>
                  <w:t>18</w:t>
                </w:r>
                <w:r>
                  <w:rPr>
                    <w:noProof/>
                    <w:webHidden/>
                  </w:rPr>
                  <w:fldChar w:fldCharType="end"/>
                </w:r>
              </w:hyperlink>
            </w:p>
            <w:p w14:paraId="0F1C64B2" w14:textId="617A393B" w:rsidR="00DA0C0C" w:rsidRDefault="00DA0C0C">
              <w:pPr>
                <w:pStyle w:val="TDC2"/>
                <w:tabs>
                  <w:tab w:val="right" w:leader="dot" w:pos="8828"/>
                </w:tabs>
                <w:rPr>
                  <w:noProof/>
                  <w:lang w:val="es-ES" w:eastAsia="es-ES"/>
                </w:rPr>
              </w:pPr>
              <w:hyperlink w:anchor="_Toc137165330" w:history="1">
                <w:r w:rsidRPr="00170FF8">
                  <w:rPr>
                    <w:rStyle w:val="Hipervnculo"/>
                    <w:noProof/>
                  </w:rPr>
                  <w:t>METODOLOGIA MER (SIETE PASOS)</w:t>
                </w:r>
                <w:r>
                  <w:rPr>
                    <w:noProof/>
                    <w:webHidden/>
                  </w:rPr>
                  <w:tab/>
                </w:r>
                <w:r>
                  <w:rPr>
                    <w:noProof/>
                    <w:webHidden/>
                  </w:rPr>
                  <w:fldChar w:fldCharType="begin"/>
                </w:r>
                <w:r>
                  <w:rPr>
                    <w:noProof/>
                    <w:webHidden/>
                  </w:rPr>
                  <w:instrText xml:space="preserve"> PAGEREF _Toc137165330 \h </w:instrText>
                </w:r>
                <w:r>
                  <w:rPr>
                    <w:noProof/>
                    <w:webHidden/>
                  </w:rPr>
                </w:r>
                <w:r>
                  <w:rPr>
                    <w:noProof/>
                    <w:webHidden/>
                  </w:rPr>
                  <w:fldChar w:fldCharType="separate"/>
                </w:r>
                <w:r>
                  <w:rPr>
                    <w:noProof/>
                    <w:webHidden/>
                  </w:rPr>
                  <w:t>18</w:t>
                </w:r>
                <w:r>
                  <w:rPr>
                    <w:noProof/>
                    <w:webHidden/>
                  </w:rPr>
                  <w:fldChar w:fldCharType="end"/>
                </w:r>
              </w:hyperlink>
            </w:p>
            <w:p w14:paraId="4F4FC1DA" w14:textId="79595D24" w:rsidR="00DA0C0C" w:rsidRDefault="00DA0C0C">
              <w:pPr>
                <w:pStyle w:val="TDC2"/>
                <w:tabs>
                  <w:tab w:val="right" w:leader="dot" w:pos="8828"/>
                </w:tabs>
                <w:rPr>
                  <w:noProof/>
                  <w:lang w:val="es-ES" w:eastAsia="es-ES"/>
                </w:rPr>
              </w:pPr>
              <w:hyperlink w:anchor="_Toc137165331" w:history="1">
                <w:r w:rsidRPr="00170FF8">
                  <w:rPr>
                    <w:rStyle w:val="Hipervnculo"/>
                    <w:noProof/>
                  </w:rPr>
                  <w:t>MODELO MER (DIAGRAMADO EN HERRAMIENTA CASE)</w:t>
                </w:r>
                <w:r>
                  <w:rPr>
                    <w:noProof/>
                    <w:webHidden/>
                  </w:rPr>
                  <w:tab/>
                </w:r>
                <w:r>
                  <w:rPr>
                    <w:noProof/>
                    <w:webHidden/>
                  </w:rPr>
                  <w:fldChar w:fldCharType="begin"/>
                </w:r>
                <w:r>
                  <w:rPr>
                    <w:noProof/>
                    <w:webHidden/>
                  </w:rPr>
                  <w:instrText xml:space="preserve"> PAGEREF _Toc137165331 \h </w:instrText>
                </w:r>
                <w:r>
                  <w:rPr>
                    <w:noProof/>
                    <w:webHidden/>
                  </w:rPr>
                </w:r>
                <w:r>
                  <w:rPr>
                    <w:noProof/>
                    <w:webHidden/>
                  </w:rPr>
                  <w:fldChar w:fldCharType="separate"/>
                </w:r>
                <w:r>
                  <w:rPr>
                    <w:noProof/>
                    <w:webHidden/>
                  </w:rPr>
                  <w:t>25</w:t>
                </w:r>
                <w:r>
                  <w:rPr>
                    <w:noProof/>
                    <w:webHidden/>
                  </w:rPr>
                  <w:fldChar w:fldCharType="end"/>
                </w:r>
              </w:hyperlink>
            </w:p>
            <w:p w14:paraId="41CCA315" w14:textId="052CD41A" w:rsidR="00DA0C0C" w:rsidRDefault="00DA0C0C">
              <w:pPr>
                <w:pStyle w:val="TDC1"/>
                <w:tabs>
                  <w:tab w:val="right" w:leader="dot" w:pos="8828"/>
                </w:tabs>
                <w:rPr>
                  <w:noProof/>
                  <w:lang w:val="es-ES" w:eastAsia="es-ES"/>
                </w:rPr>
              </w:pPr>
              <w:hyperlink w:anchor="_Toc137165332" w:history="1">
                <w:r w:rsidRPr="00170FF8">
                  <w:rPr>
                    <w:rStyle w:val="Hipervnculo"/>
                    <w:noProof/>
                  </w:rPr>
                  <w:t>DISEÑO INTERFAZ FORMULARIOS</w:t>
                </w:r>
                <w:r>
                  <w:rPr>
                    <w:noProof/>
                    <w:webHidden/>
                  </w:rPr>
                  <w:tab/>
                </w:r>
                <w:r>
                  <w:rPr>
                    <w:noProof/>
                    <w:webHidden/>
                  </w:rPr>
                  <w:fldChar w:fldCharType="begin"/>
                </w:r>
                <w:r>
                  <w:rPr>
                    <w:noProof/>
                    <w:webHidden/>
                  </w:rPr>
                  <w:instrText xml:space="preserve"> PAGEREF _Toc137165332 \h </w:instrText>
                </w:r>
                <w:r>
                  <w:rPr>
                    <w:noProof/>
                    <w:webHidden/>
                  </w:rPr>
                </w:r>
                <w:r>
                  <w:rPr>
                    <w:noProof/>
                    <w:webHidden/>
                  </w:rPr>
                  <w:fldChar w:fldCharType="separate"/>
                </w:r>
                <w:r>
                  <w:rPr>
                    <w:noProof/>
                    <w:webHidden/>
                  </w:rPr>
                  <w:t>26</w:t>
                </w:r>
                <w:r>
                  <w:rPr>
                    <w:noProof/>
                    <w:webHidden/>
                  </w:rPr>
                  <w:fldChar w:fldCharType="end"/>
                </w:r>
              </w:hyperlink>
            </w:p>
            <w:p w14:paraId="62994321" w14:textId="3EF6ECB8" w:rsidR="00DA0C0C" w:rsidRDefault="00DA0C0C">
              <w:pPr>
                <w:pStyle w:val="TDC1"/>
                <w:tabs>
                  <w:tab w:val="right" w:leader="dot" w:pos="8828"/>
                </w:tabs>
                <w:rPr>
                  <w:noProof/>
                  <w:lang w:val="es-ES" w:eastAsia="es-ES"/>
                </w:rPr>
              </w:pPr>
              <w:hyperlink w:anchor="_Toc137165333" w:history="1">
                <w:r w:rsidRPr="00170FF8">
                  <w:rPr>
                    <w:rStyle w:val="Hipervnculo"/>
                    <w:noProof/>
                  </w:rPr>
                  <w:t>CONCLUSIONES</w:t>
                </w:r>
                <w:r>
                  <w:rPr>
                    <w:noProof/>
                    <w:webHidden/>
                  </w:rPr>
                  <w:tab/>
                </w:r>
                <w:r>
                  <w:rPr>
                    <w:noProof/>
                    <w:webHidden/>
                  </w:rPr>
                  <w:fldChar w:fldCharType="begin"/>
                </w:r>
                <w:r>
                  <w:rPr>
                    <w:noProof/>
                    <w:webHidden/>
                  </w:rPr>
                  <w:instrText xml:space="preserve"> PAGEREF _Toc137165333 \h </w:instrText>
                </w:r>
                <w:r>
                  <w:rPr>
                    <w:noProof/>
                    <w:webHidden/>
                  </w:rPr>
                </w:r>
                <w:r>
                  <w:rPr>
                    <w:noProof/>
                    <w:webHidden/>
                  </w:rPr>
                  <w:fldChar w:fldCharType="separate"/>
                </w:r>
                <w:r>
                  <w:rPr>
                    <w:noProof/>
                    <w:webHidden/>
                  </w:rPr>
                  <w:t>29</w:t>
                </w:r>
                <w:r>
                  <w:rPr>
                    <w:noProof/>
                    <w:webHidden/>
                  </w:rPr>
                  <w:fldChar w:fldCharType="end"/>
                </w:r>
              </w:hyperlink>
            </w:p>
            <w:p w14:paraId="2CB13569" w14:textId="20103CF6" w:rsidR="00DA0C0C" w:rsidRDefault="00DA0C0C">
              <w:pPr>
                <w:pStyle w:val="TDC1"/>
                <w:tabs>
                  <w:tab w:val="right" w:leader="dot" w:pos="8828"/>
                </w:tabs>
                <w:rPr>
                  <w:noProof/>
                  <w:lang w:val="es-ES" w:eastAsia="es-ES"/>
                </w:rPr>
              </w:pPr>
              <w:hyperlink w:anchor="_Toc137165334" w:history="1">
                <w:r w:rsidRPr="00170FF8">
                  <w:rPr>
                    <w:rStyle w:val="Hipervnculo"/>
                    <w:noProof/>
                  </w:rPr>
                  <w:t>ANEXOS</w:t>
                </w:r>
                <w:r>
                  <w:rPr>
                    <w:noProof/>
                    <w:webHidden/>
                  </w:rPr>
                  <w:tab/>
                </w:r>
                <w:r>
                  <w:rPr>
                    <w:noProof/>
                    <w:webHidden/>
                  </w:rPr>
                  <w:fldChar w:fldCharType="begin"/>
                </w:r>
                <w:r>
                  <w:rPr>
                    <w:noProof/>
                    <w:webHidden/>
                  </w:rPr>
                  <w:instrText xml:space="preserve"> PAGEREF _Toc137165334 \h </w:instrText>
                </w:r>
                <w:r>
                  <w:rPr>
                    <w:noProof/>
                    <w:webHidden/>
                  </w:rPr>
                </w:r>
                <w:r>
                  <w:rPr>
                    <w:noProof/>
                    <w:webHidden/>
                  </w:rPr>
                  <w:fldChar w:fldCharType="separate"/>
                </w:r>
                <w:r>
                  <w:rPr>
                    <w:noProof/>
                    <w:webHidden/>
                  </w:rPr>
                  <w:t>30</w:t>
                </w:r>
                <w:r>
                  <w:rPr>
                    <w:noProof/>
                    <w:webHidden/>
                  </w:rPr>
                  <w:fldChar w:fldCharType="end"/>
                </w:r>
              </w:hyperlink>
            </w:p>
            <w:p w14:paraId="255AD09E" w14:textId="798117DB" w:rsidR="00DA0C0C" w:rsidRDefault="00DA0C0C">
              <w:pPr>
                <w:pStyle w:val="TDC2"/>
                <w:tabs>
                  <w:tab w:val="right" w:leader="dot" w:pos="8828"/>
                </w:tabs>
                <w:rPr>
                  <w:noProof/>
                  <w:lang w:val="es-ES" w:eastAsia="es-ES"/>
                </w:rPr>
              </w:pPr>
              <w:hyperlink w:anchor="_Toc137165335" w:history="1">
                <w:r w:rsidRPr="00170FF8">
                  <w:rPr>
                    <w:rStyle w:val="Hipervnculo"/>
                    <w:noProof/>
                  </w:rPr>
                  <w:t>ACTAS DE REUNION</w:t>
                </w:r>
                <w:r>
                  <w:rPr>
                    <w:noProof/>
                    <w:webHidden/>
                  </w:rPr>
                  <w:tab/>
                </w:r>
                <w:r>
                  <w:rPr>
                    <w:noProof/>
                    <w:webHidden/>
                  </w:rPr>
                  <w:fldChar w:fldCharType="begin"/>
                </w:r>
                <w:r>
                  <w:rPr>
                    <w:noProof/>
                    <w:webHidden/>
                  </w:rPr>
                  <w:instrText xml:space="preserve"> PAGEREF _Toc137165335 \h </w:instrText>
                </w:r>
                <w:r>
                  <w:rPr>
                    <w:noProof/>
                    <w:webHidden/>
                  </w:rPr>
                </w:r>
                <w:r>
                  <w:rPr>
                    <w:noProof/>
                    <w:webHidden/>
                  </w:rPr>
                  <w:fldChar w:fldCharType="separate"/>
                </w:r>
                <w:r>
                  <w:rPr>
                    <w:noProof/>
                    <w:webHidden/>
                  </w:rPr>
                  <w:t>30</w:t>
                </w:r>
                <w:r>
                  <w:rPr>
                    <w:noProof/>
                    <w:webHidden/>
                  </w:rPr>
                  <w:fldChar w:fldCharType="end"/>
                </w:r>
              </w:hyperlink>
            </w:p>
            <w:p w14:paraId="2C7512B8" w14:textId="2801FE37" w:rsidR="00E0699D" w:rsidRDefault="00E0699D" w:rsidP="00E0699D">
              <w:pPr>
                <w:jc w:val="both"/>
              </w:pPr>
              <w:r>
                <w:rPr>
                  <w:b/>
                  <w:bCs/>
                  <w:lang w:val="es-ES"/>
                </w:rPr>
                <w:fldChar w:fldCharType="end"/>
              </w:r>
            </w:p>
          </w:sdtContent>
        </w:sdt>
        <w:p w14:paraId="1FE08900" w14:textId="5BD3C69C" w:rsidR="005A71E4" w:rsidRDefault="00E0699D" w:rsidP="00E0699D">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 </w:t>
          </w:r>
        </w:p>
        <w:p w14:paraId="0625E693" w14:textId="77777777" w:rsidR="00E0699D" w:rsidRDefault="00E0699D" w:rsidP="00E0699D">
          <w:pPr>
            <w:jc w:val="both"/>
            <w:rPr>
              <w:rFonts w:asciiTheme="majorHAnsi" w:eastAsiaTheme="majorEastAsia" w:hAnsiTheme="majorHAnsi" w:cstheme="majorBidi"/>
              <w:color w:val="2F5496" w:themeColor="accent1" w:themeShade="BF"/>
              <w:sz w:val="32"/>
              <w:szCs w:val="32"/>
            </w:rPr>
          </w:pPr>
        </w:p>
        <w:p w14:paraId="05D27E9B" w14:textId="77777777" w:rsidR="00E0699D" w:rsidRDefault="00E0699D" w:rsidP="00E0699D">
          <w:pPr>
            <w:jc w:val="both"/>
            <w:rPr>
              <w:rFonts w:asciiTheme="majorHAnsi" w:eastAsiaTheme="majorEastAsia" w:hAnsiTheme="majorHAnsi" w:cstheme="majorBidi"/>
              <w:color w:val="2F5496" w:themeColor="accent1" w:themeShade="BF"/>
              <w:sz w:val="32"/>
              <w:szCs w:val="32"/>
            </w:rPr>
          </w:pPr>
        </w:p>
        <w:p w14:paraId="2D88C097" w14:textId="77777777" w:rsidR="00E0699D" w:rsidRDefault="00E0699D" w:rsidP="00E0699D">
          <w:pPr>
            <w:jc w:val="both"/>
            <w:rPr>
              <w:rFonts w:asciiTheme="majorHAnsi" w:eastAsiaTheme="majorEastAsia" w:hAnsiTheme="majorHAnsi" w:cstheme="majorBidi"/>
              <w:color w:val="2F5496" w:themeColor="accent1" w:themeShade="BF"/>
              <w:sz w:val="32"/>
              <w:szCs w:val="32"/>
            </w:rPr>
          </w:pPr>
        </w:p>
        <w:p w14:paraId="2C8A8FDD" w14:textId="77777777" w:rsidR="00E0699D" w:rsidRDefault="00E0699D" w:rsidP="00E0699D">
          <w:pPr>
            <w:jc w:val="both"/>
            <w:rPr>
              <w:rFonts w:asciiTheme="majorHAnsi" w:eastAsiaTheme="majorEastAsia" w:hAnsiTheme="majorHAnsi" w:cstheme="majorBidi"/>
              <w:color w:val="2F5496" w:themeColor="accent1" w:themeShade="BF"/>
              <w:sz w:val="32"/>
              <w:szCs w:val="32"/>
            </w:rPr>
          </w:pPr>
        </w:p>
        <w:p w14:paraId="6458DE78" w14:textId="77777777" w:rsidR="00E0699D" w:rsidRDefault="00E0699D" w:rsidP="00E0699D">
          <w:pPr>
            <w:jc w:val="both"/>
            <w:rPr>
              <w:rFonts w:asciiTheme="majorHAnsi" w:eastAsiaTheme="majorEastAsia" w:hAnsiTheme="majorHAnsi" w:cstheme="majorBidi"/>
              <w:color w:val="2F5496" w:themeColor="accent1" w:themeShade="BF"/>
              <w:sz w:val="32"/>
              <w:szCs w:val="32"/>
            </w:rPr>
          </w:pPr>
        </w:p>
        <w:p w14:paraId="7FDEBBF8" w14:textId="77777777" w:rsidR="00E0699D" w:rsidRDefault="00E0699D" w:rsidP="00E0699D">
          <w:pPr>
            <w:jc w:val="both"/>
            <w:rPr>
              <w:rFonts w:asciiTheme="majorHAnsi" w:eastAsiaTheme="majorEastAsia" w:hAnsiTheme="majorHAnsi" w:cstheme="majorBidi"/>
              <w:color w:val="2F5496" w:themeColor="accent1" w:themeShade="BF"/>
              <w:sz w:val="32"/>
              <w:szCs w:val="32"/>
            </w:rPr>
          </w:pPr>
        </w:p>
        <w:p w14:paraId="61A739E6" w14:textId="08C24512" w:rsidR="005A71E4" w:rsidRDefault="005A71E4" w:rsidP="00E0699D">
          <w:pPr>
            <w:pStyle w:val="Ttulo1"/>
            <w:jc w:val="both"/>
          </w:pPr>
          <w:bookmarkStart w:id="0" w:name="_Toc137165318"/>
          <w:r>
            <w:lastRenderedPageBreak/>
            <w:t>INTRODUCCION</w:t>
          </w:r>
          <w:bookmarkEnd w:id="0"/>
        </w:p>
        <w:p w14:paraId="2714CEBC" w14:textId="77777777" w:rsidR="00E0699D" w:rsidRPr="00E0699D" w:rsidRDefault="00E0699D" w:rsidP="00E0699D">
          <w:pPr>
            <w:jc w:val="both"/>
            <w:rPr>
              <w:rFonts w:asciiTheme="minorBidi" w:hAnsiTheme="minorBidi"/>
            </w:rPr>
          </w:pPr>
        </w:p>
        <w:p w14:paraId="49C15E5E" w14:textId="77777777"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En la actualidad, la gestión de la información es fundamental para el éxito de cualquier empresa. En el caso de las heladerías, contar con una base de datos bien estructurada puede ser clave para optimizar los procesos y mejorar la atención al cliente.</w:t>
          </w:r>
        </w:p>
        <w:p w14:paraId="1A4E2919" w14:textId="77777777"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El objetivo de este trabajo es crear una base de datos para una heladería, en la cual se pueden almacenar y gestionar de forma eficiente la información de los clientes, los productos, el inventario y las ventas.</w:t>
          </w:r>
        </w:p>
        <w:p w14:paraId="544613A3" w14:textId="77777777"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Además, se analizarán las necesidades específicas de la heladería y se diseñarán consultas e informes que facilitarán la toma de decisiones y la optimización de los procesos internos. Todo esto con el fin de mejorar la eficiencia y rentabilidad de la heladería.</w:t>
          </w:r>
        </w:p>
        <w:p w14:paraId="4874F3FF" w14:textId="77777777" w:rsidR="00E0699D" w:rsidRPr="00E0699D" w:rsidRDefault="00E0699D" w:rsidP="00E0699D">
          <w:pPr>
            <w:jc w:val="both"/>
          </w:pPr>
        </w:p>
        <w:p w14:paraId="3B1825C6" w14:textId="77777777" w:rsidR="00E0699D" w:rsidRDefault="00E0699D" w:rsidP="00E0699D">
          <w:pPr>
            <w:jc w:val="both"/>
            <w:rPr>
              <w:rFonts w:asciiTheme="majorHAnsi" w:eastAsiaTheme="majorEastAsia" w:hAnsiTheme="majorHAnsi" w:cstheme="majorBidi"/>
              <w:color w:val="2F5496" w:themeColor="accent1" w:themeShade="BF"/>
              <w:sz w:val="32"/>
              <w:szCs w:val="32"/>
            </w:rPr>
          </w:pPr>
          <w:r>
            <w:br w:type="page"/>
          </w:r>
        </w:p>
        <w:p w14:paraId="60029640" w14:textId="33576706" w:rsidR="005A71E4" w:rsidRDefault="005A71E4" w:rsidP="00E0699D">
          <w:pPr>
            <w:pStyle w:val="Ttulo1"/>
            <w:jc w:val="both"/>
          </w:pPr>
          <w:bookmarkStart w:id="1" w:name="_Toc137165319"/>
          <w:r>
            <w:lastRenderedPageBreak/>
            <w:t>DESCRIPCION DE LA EMPRESA</w:t>
          </w:r>
          <w:bookmarkEnd w:id="1"/>
        </w:p>
        <w:p w14:paraId="7C0813EC" w14:textId="6AB3A226" w:rsidR="005A71E4" w:rsidRDefault="005A71E4" w:rsidP="00E0699D">
          <w:pPr>
            <w:pStyle w:val="Ttulo2"/>
            <w:jc w:val="both"/>
          </w:pPr>
          <w:bookmarkStart w:id="2" w:name="_Toc137165320"/>
          <w:r>
            <w:t>CONTACTOS</w:t>
          </w:r>
          <w:bookmarkEnd w:id="2"/>
        </w:p>
        <w:p w14:paraId="6C4E3D22" w14:textId="77777777" w:rsidR="00E0699D" w:rsidRDefault="00E0699D" w:rsidP="00E0699D">
          <w:pPr>
            <w:jc w:val="both"/>
            <w:rPr>
              <w:rFonts w:asciiTheme="minorBidi" w:hAnsiTheme="minorBidi"/>
              <w:sz w:val="28"/>
              <w:szCs w:val="28"/>
            </w:rPr>
          </w:pPr>
        </w:p>
        <w:p w14:paraId="3B6A3BAD" w14:textId="5B77D172" w:rsidR="00DA0C0C" w:rsidRPr="00DA0C0C" w:rsidRDefault="00DA0C0C" w:rsidP="00E0699D">
          <w:pPr>
            <w:jc w:val="both"/>
            <w:rPr>
              <w:rFonts w:asciiTheme="minorBidi" w:hAnsiTheme="minorBidi"/>
              <w:b/>
              <w:bCs/>
              <w:sz w:val="28"/>
              <w:szCs w:val="28"/>
              <w:u w:val="single"/>
            </w:rPr>
          </w:pPr>
          <w:r w:rsidRPr="00DA0C0C">
            <w:rPr>
              <w:rFonts w:asciiTheme="minorBidi" w:hAnsiTheme="minorBidi"/>
              <w:b/>
              <w:bCs/>
              <w:sz w:val="28"/>
              <w:szCs w:val="28"/>
              <w:u w:val="single"/>
            </w:rPr>
            <w:t>Director General:</w:t>
          </w:r>
        </w:p>
        <w:p w14:paraId="1A950241" w14:textId="2FC9E51C"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Número de teléfono: +569-</w:t>
          </w:r>
        </w:p>
        <w:p w14:paraId="6184398C" w14:textId="7257E35D"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Correo electrónico: @gmail.com</w:t>
          </w:r>
        </w:p>
        <w:p w14:paraId="22F48B69" w14:textId="1FEBFD3F" w:rsidR="00DA0C0C" w:rsidRDefault="00DA0C0C" w:rsidP="00DA0C0C">
          <w:pPr>
            <w:ind w:left="708"/>
            <w:jc w:val="both"/>
            <w:rPr>
              <w:rFonts w:asciiTheme="minorBidi" w:hAnsiTheme="minorBidi"/>
              <w:sz w:val="28"/>
              <w:szCs w:val="28"/>
            </w:rPr>
          </w:pPr>
          <w:r w:rsidRPr="00E0699D">
            <w:rPr>
              <w:rFonts w:asciiTheme="minorBidi" w:hAnsiTheme="minorBidi"/>
              <w:sz w:val="28"/>
              <w:szCs w:val="28"/>
            </w:rPr>
            <w:t>Dirección: Av.</w:t>
          </w:r>
          <w:r>
            <w:rPr>
              <w:rFonts w:asciiTheme="minorBidi" w:hAnsiTheme="minorBidi"/>
              <w:sz w:val="28"/>
              <w:szCs w:val="28"/>
            </w:rPr>
            <w:t xml:space="preserve"> #</w:t>
          </w:r>
        </w:p>
        <w:p w14:paraId="1C2F5705" w14:textId="14E3A6BF" w:rsidR="00DA0C0C" w:rsidRPr="00DA0C0C" w:rsidRDefault="00DA0C0C" w:rsidP="00E0699D">
          <w:pPr>
            <w:jc w:val="both"/>
            <w:rPr>
              <w:rFonts w:asciiTheme="minorBidi" w:hAnsiTheme="minorBidi"/>
              <w:b/>
              <w:bCs/>
              <w:sz w:val="28"/>
              <w:szCs w:val="28"/>
              <w:u w:val="single"/>
            </w:rPr>
          </w:pPr>
          <w:r w:rsidRPr="00DA0C0C">
            <w:rPr>
              <w:rFonts w:asciiTheme="minorBidi" w:hAnsiTheme="minorBidi"/>
              <w:b/>
              <w:bCs/>
              <w:sz w:val="28"/>
              <w:szCs w:val="28"/>
              <w:u w:val="single"/>
            </w:rPr>
            <w:t>Gerente Sucursal:</w:t>
          </w:r>
        </w:p>
        <w:p w14:paraId="6A172E3D" w14:textId="6F6724E2"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Número de teléfono: +569-</w:t>
          </w:r>
        </w:p>
        <w:p w14:paraId="1655CB4E" w14:textId="30BA6E55"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Correo electrónico: @gmail.com</w:t>
          </w:r>
        </w:p>
        <w:p w14:paraId="00341BB2" w14:textId="6770BE12" w:rsidR="00DA0C0C" w:rsidRDefault="00DA0C0C" w:rsidP="00DA0C0C">
          <w:pPr>
            <w:ind w:left="708"/>
            <w:jc w:val="both"/>
            <w:rPr>
              <w:rFonts w:asciiTheme="minorBidi" w:hAnsiTheme="minorBidi"/>
              <w:sz w:val="28"/>
              <w:szCs w:val="28"/>
            </w:rPr>
          </w:pPr>
          <w:r w:rsidRPr="00E0699D">
            <w:rPr>
              <w:rFonts w:asciiTheme="minorBidi" w:hAnsiTheme="minorBidi"/>
              <w:sz w:val="28"/>
              <w:szCs w:val="28"/>
            </w:rPr>
            <w:t>Dirección: Av.</w:t>
          </w:r>
          <w:r>
            <w:rPr>
              <w:rFonts w:asciiTheme="minorBidi" w:hAnsiTheme="minorBidi"/>
              <w:sz w:val="28"/>
              <w:szCs w:val="28"/>
            </w:rPr>
            <w:t xml:space="preserve"> #</w:t>
          </w:r>
        </w:p>
        <w:p w14:paraId="6EE441BB" w14:textId="1065E333" w:rsidR="00DA0C0C" w:rsidRPr="00DA0C0C" w:rsidRDefault="00DA0C0C" w:rsidP="00E0699D">
          <w:pPr>
            <w:jc w:val="both"/>
            <w:rPr>
              <w:rFonts w:asciiTheme="minorBidi" w:hAnsiTheme="minorBidi"/>
              <w:b/>
              <w:bCs/>
              <w:sz w:val="28"/>
              <w:szCs w:val="28"/>
              <w:u w:val="single"/>
            </w:rPr>
          </w:pPr>
          <w:r>
            <w:rPr>
              <w:rFonts w:asciiTheme="minorBidi" w:hAnsiTheme="minorBidi"/>
              <w:b/>
              <w:bCs/>
              <w:sz w:val="28"/>
              <w:szCs w:val="28"/>
              <w:u w:val="single"/>
            </w:rPr>
            <w:t xml:space="preserve">Gerente </w:t>
          </w:r>
          <w:r w:rsidRPr="00DA0C0C">
            <w:rPr>
              <w:rFonts w:asciiTheme="minorBidi" w:hAnsiTheme="minorBidi"/>
              <w:b/>
              <w:bCs/>
              <w:sz w:val="28"/>
              <w:szCs w:val="28"/>
              <w:u w:val="single"/>
            </w:rPr>
            <w:t>RRHH:</w:t>
          </w:r>
        </w:p>
        <w:p w14:paraId="3FC067C1" w14:textId="62FED767"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Número de teléfono: +569-</w:t>
          </w:r>
        </w:p>
        <w:p w14:paraId="53593A51" w14:textId="7B277CFB"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Correo electrónico: @gmail.com</w:t>
          </w:r>
        </w:p>
        <w:p w14:paraId="5E5A0D63" w14:textId="78690299" w:rsidR="00DA0C0C" w:rsidRDefault="00DA0C0C" w:rsidP="00DA0C0C">
          <w:pPr>
            <w:ind w:left="708"/>
            <w:jc w:val="both"/>
            <w:rPr>
              <w:rFonts w:asciiTheme="minorBidi" w:hAnsiTheme="minorBidi"/>
              <w:sz w:val="28"/>
              <w:szCs w:val="28"/>
            </w:rPr>
          </w:pPr>
          <w:r w:rsidRPr="00E0699D">
            <w:rPr>
              <w:rFonts w:asciiTheme="minorBidi" w:hAnsiTheme="minorBidi"/>
              <w:sz w:val="28"/>
              <w:szCs w:val="28"/>
            </w:rPr>
            <w:t>Dirección: Av.</w:t>
          </w:r>
          <w:r>
            <w:rPr>
              <w:rFonts w:asciiTheme="minorBidi" w:hAnsiTheme="minorBidi"/>
              <w:sz w:val="28"/>
              <w:szCs w:val="28"/>
            </w:rPr>
            <w:t xml:space="preserve"> #</w:t>
          </w:r>
        </w:p>
        <w:p w14:paraId="32D06828" w14:textId="5C812CA9" w:rsidR="00DA0C0C" w:rsidRPr="00DA0C0C" w:rsidRDefault="00DA0C0C" w:rsidP="00E0699D">
          <w:pPr>
            <w:jc w:val="both"/>
            <w:rPr>
              <w:rFonts w:asciiTheme="minorBidi" w:hAnsiTheme="minorBidi"/>
              <w:b/>
              <w:bCs/>
              <w:sz w:val="28"/>
              <w:szCs w:val="28"/>
              <w:u w:val="single"/>
            </w:rPr>
          </w:pPr>
          <w:r w:rsidRPr="00DA0C0C">
            <w:rPr>
              <w:rFonts w:asciiTheme="minorBidi" w:hAnsiTheme="minorBidi"/>
              <w:b/>
              <w:bCs/>
              <w:sz w:val="28"/>
              <w:szCs w:val="28"/>
              <w:u w:val="single"/>
            </w:rPr>
            <w:t>Gerente Marketing:</w:t>
          </w:r>
        </w:p>
        <w:p w14:paraId="1AA82234" w14:textId="659A7A6F"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Número de teléfono: +569-</w:t>
          </w:r>
        </w:p>
        <w:p w14:paraId="3F34E362" w14:textId="34F29BAD"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Correo electrónico: @gmail.com</w:t>
          </w:r>
        </w:p>
        <w:p w14:paraId="6B03ECCF" w14:textId="0AF0F09E"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Dirección: Av.</w:t>
          </w:r>
          <w:r>
            <w:rPr>
              <w:rFonts w:asciiTheme="minorBidi" w:hAnsiTheme="minorBidi"/>
              <w:sz w:val="28"/>
              <w:szCs w:val="28"/>
            </w:rPr>
            <w:t xml:space="preserve"> #</w:t>
          </w:r>
        </w:p>
        <w:p w14:paraId="43E09B07" w14:textId="77777777" w:rsidR="00DA0C0C" w:rsidRDefault="00DA0C0C" w:rsidP="00E0699D">
          <w:pPr>
            <w:jc w:val="both"/>
            <w:rPr>
              <w:rFonts w:asciiTheme="minorBidi" w:hAnsiTheme="minorBidi"/>
              <w:sz w:val="28"/>
              <w:szCs w:val="28"/>
            </w:rPr>
          </w:pPr>
        </w:p>
        <w:p w14:paraId="6AE7ADF1" w14:textId="77777777" w:rsidR="00E0699D" w:rsidRDefault="00E0699D" w:rsidP="00E0699D">
          <w:pPr>
            <w:pStyle w:val="Ttulo2"/>
            <w:jc w:val="both"/>
          </w:pPr>
        </w:p>
        <w:p w14:paraId="50432613" w14:textId="77777777" w:rsidR="00E0699D" w:rsidRDefault="00E0699D" w:rsidP="00E0699D">
          <w:pPr>
            <w:pStyle w:val="Ttulo2"/>
            <w:jc w:val="both"/>
          </w:pPr>
        </w:p>
        <w:p w14:paraId="36B96311" w14:textId="77777777" w:rsidR="00E0699D" w:rsidRDefault="00E0699D" w:rsidP="00E0699D">
          <w:pPr>
            <w:pStyle w:val="Ttulo2"/>
            <w:jc w:val="both"/>
          </w:pPr>
        </w:p>
        <w:p w14:paraId="48AD392A" w14:textId="77777777" w:rsidR="00DA0C0C" w:rsidRDefault="00DA0C0C">
          <w:pPr>
            <w:rPr>
              <w:rFonts w:asciiTheme="majorHAnsi" w:eastAsiaTheme="majorEastAsia" w:hAnsiTheme="majorHAnsi" w:cstheme="majorBidi"/>
              <w:color w:val="2F5496" w:themeColor="accent1" w:themeShade="BF"/>
              <w:sz w:val="26"/>
              <w:szCs w:val="26"/>
            </w:rPr>
          </w:pPr>
          <w:r>
            <w:br w:type="page"/>
          </w:r>
        </w:p>
        <w:p w14:paraId="50A1AAF3" w14:textId="3B5F0E1D" w:rsidR="00E0699D" w:rsidRDefault="005A71E4" w:rsidP="00E0699D">
          <w:pPr>
            <w:pStyle w:val="Ttulo2"/>
            <w:jc w:val="both"/>
          </w:pPr>
          <w:bookmarkStart w:id="3" w:name="_Toc137165321"/>
          <w:r>
            <w:lastRenderedPageBreak/>
            <w:t>HISTORIA DE LA EMPRESA</w:t>
          </w:r>
          <w:bookmarkEnd w:id="3"/>
        </w:p>
        <w:p w14:paraId="6EB09354" w14:textId="77777777" w:rsidR="00E0699D" w:rsidRDefault="00E0699D" w:rsidP="00E0699D">
          <w:pPr>
            <w:spacing w:line="276" w:lineRule="auto"/>
            <w:jc w:val="both"/>
            <w:rPr>
              <w:rFonts w:asciiTheme="minorBidi" w:hAnsiTheme="minorBidi"/>
              <w:sz w:val="24"/>
              <w:szCs w:val="24"/>
            </w:rPr>
          </w:pPr>
        </w:p>
        <w:p w14:paraId="54440B70" w14:textId="167702BC"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En 2001 una pareja de amigos, Carlos y Pedro, quedaron cesantes y gracias a esto se vieron en la necesidad de buscar otro trabajo o realizar un emprendimiento, luego de analizar ambas opciones decidieron arriesgarse y realizar su propio emprendimiento.</w:t>
          </w:r>
        </w:p>
        <w:p w14:paraId="5177AAAB" w14:textId="77777777"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Cuando se logran decidir por esta opción les surge otra incógnita, “¿Qué emprendimiento haremos?”, luego de darle muchas vueltas a esta pregunta concluyen que realizaran la venta de un producto que a los dos los apasiona, Helados.</w:t>
          </w:r>
        </w:p>
        <w:p w14:paraId="76DB39EF" w14:textId="77777777"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Siguiendo con la idea del emprendimiento de helados comenzaron en la búsqueda de la receta del helado perfecto, después de varios intentos de mezclas lograron dar con el sabor perfecto. Para poder llevar a cabo este emprendimiento realizaron una pequeña producción de esta mezcla, así dándoles a probar a un grupo de personas, y obteniendo una increíble aceptación de este.</w:t>
          </w:r>
        </w:p>
        <w:p w14:paraId="534A8188" w14:textId="6018B1B4"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Luego de esta aceptación comenzaron con la producción de helados y al cabo de un tiempo realizaron una de las inversiones más importantes de su empresa. La compra de un local donde vender sus helados.</w:t>
          </w:r>
        </w:p>
        <w:p w14:paraId="6C58140C" w14:textId="0616E522"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 xml:space="preserve">Después de un tiempo y que esta empresa tenga un gran éxito comenzaron a necesitar más personal, así contratando </w:t>
          </w:r>
          <w:r>
            <w:rPr>
              <w:rFonts w:asciiTheme="minorBidi" w:hAnsiTheme="minorBidi"/>
              <w:sz w:val="24"/>
              <w:szCs w:val="24"/>
            </w:rPr>
            <w:t>más</w:t>
          </w:r>
          <w:r w:rsidRPr="00E0699D">
            <w:rPr>
              <w:rFonts w:asciiTheme="minorBidi" w:hAnsiTheme="minorBidi"/>
              <w:sz w:val="24"/>
              <w:szCs w:val="24"/>
            </w:rPr>
            <w:t xml:space="preserve"> empleados, para la administración de las ventas y para la venta de productos.</w:t>
          </w:r>
        </w:p>
        <w:p w14:paraId="16315DE7" w14:textId="75C0B95B" w:rsidR="00E0699D" w:rsidRDefault="00E0699D" w:rsidP="00E0699D">
          <w:pPr>
            <w:jc w:val="both"/>
            <w:rPr>
              <w:rFonts w:asciiTheme="minorBidi" w:hAnsiTheme="minorBidi"/>
              <w:sz w:val="24"/>
              <w:szCs w:val="24"/>
            </w:rPr>
          </w:pPr>
          <w:r w:rsidRPr="00E0699D">
            <w:rPr>
              <w:rFonts w:asciiTheme="minorBidi" w:hAnsiTheme="minorBidi"/>
              <w:sz w:val="24"/>
              <w:szCs w:val="24"/>
            </w:rPr>
            <w:t>La heladería luego de un tiempo decidió expandirse</w:t>
          </w:r>
          <w:r w:rsidR="00B45433">
            <w:rPr>
              <w:rFonts w:asciiTheme="minorBidi" w:hAnsiTheme="minorBidi"/>
              <w:sz w:val="24"/>
              <w:szCs w:val="24"/>
            </w:rPr>
            <w:t xml:space="preserve"> teniendo </w:t>
          </w:r>
          <w:r>
            <w:rPr>
              <w:rFonts w:asciiTheme="minorBidi" w:hAnsiTheme="minorBidi"/>
              <w:sz w:val="24"/>
              <w:szCs w:val="24"/>
            </w:rPr>
            <w:t>varias</w:t>
          </w:r>
          <w:r w:rsidRPr="00E0699D">
            <w:rPr>
              <w:rFonts w:asciiTheme="minorBidi" w:hAnsiTheme="minorBidi"/>
              <w:sz w:val="24"/>
              <w:szCs w:val="24"/>
            </w:rPr>
            <w:t xml:space="preserve"> sucursal</w:t>
          </w:r>
          <w:r>
            <w:rPr>
              <w:rFonts w:asciiTheme="minorBidi" w:hAnsiTheme="minorBidi"/>
              <w:sz w:val="24"/>
              <w:szCs w:val="24"/>
            </w:rPr>
            <w:t>es</w:t>
          </w:r>
          <w:r w:rsidR="00B45433">
            <w:rPr>
              <w:rFonts w:asciiTheme="minorBidi" w:hAnsiTheme="minorBidi"/>
              <w:sz w:val="24"/>
              <w:szCs w:val="24"/>
            </w:rPr>
            <w:t>, vendiendo helados y dulces</w:t>
          </w:r>
          <w:r>
            <w:rPr>
              <w:rFonts w:asciiTheme="minorBidi" w:hAnsiTheme="minorBidi"/>
              <w:sz w:val="24"/>
              <w:szCs w:val="24"/>
            </w:rPr>
            <w:t xml:space="preserve"> a lo largo de la región</w:t>
          </w:r>
          <w:r w:rsidR="00B45433">
            <w:rPr>
              <w:rFonts w:asciiTheme="minorBidi" w:hAnsiTheme="minorBidi"/>
              <w:sz w:val="24"/>
              <w:szCs w:val="24"/>
            </w:rPr>
            <w:t xml:space="preserve"> y con planes de expandirse a más regiones del país.</w:t>
          </w:r>
        </w:p>
        <w:p w14:paraId="323AE803" w14:textId="7EEC12AC" w:rsidR="001D1094" w:rsidRPr="00E0699D" w:rsidRDefault="00000000" w:rsidP="00E0699D">
          <w:pPr>
            <w:jc w:val="both"/>
          </w:pPr>
        </w:p>
      </w:sdtContent>
    </w:sdt>
    <w:p w14:paraId="421B4872" w14:textId="77777777" w:rsidR="00DA0C0C" w:rsidRDefault="00DA0C0C">
      <w:pPr>
        <w:rPr>
          <w:rFonts w:asciiTheme="majorHAnsi" w:eastAsiaTheme="majorEastAsia" w:hAnsiTheme="majorHAnsi" w:cstheme="majorBidi"/>
          <w:color w:val="2F5496" w:themeColor="accent1" w:themeShade="BF"/>
          <w:sz w:val="26"/>
          <w:szCs w:val="26"/>
        </w:rPr>
      </w:pPr>
      <w:r>
        <w:br w:type="page"/>
      </w:r>
    </w:p>
    <w:p w14:paraId="6370B13B" w14:textId="3876D6CD" w:rsidR="003341C4" w:rsidRDefault="005A71E4" w:rsidP="005A71E4">
      <w:pPr>
        <w:pStyle w:val="Ttulo2"/>
      </w:pPr>
      <w:bookmarkStart w:id="4" w:name="_Toc137165322"/>
      <w:r>
        <w:lastRenderedPageBreak/>
        <w:t>MISION Y VISION</w:t>
      </w:r>
      <w:bookmarkEnd w:id="4"/>
    </w:p>
    <w:p w14:paraId="14B43C4B" w14:textId="77777777" w:rsidR="00E0699D" w:rsidRDefault="00E0699D" w:rsidP="00E0699D">
      <w:pPr>
        <w:spacing w:line="276" w:lineRule="auto"/>
        <w:jc w:val="both"/>
        <w:rPr>
          <w:rFonts w:asciiTheme="minorBidi" w:hAnsiTheme="minorBidi"/>
          <w:b/>
          <w:bCs/>
          <w:sz w:val="36"/>
          <w:szCs w:val="36"/>
          <w:u w:val="single"/>
        </w:rPr>
      </w:pPr>
    </w:p>
    <w:p w14:paraId="78644109" w14:textId="30826046" w:rsidR="00E0699D" w:rsidRPr="00E0699D" w:rsidRDefault="00E0699D" w:rsidP="00E0699D">
      <w:pPr>
        <w:spacing w:line="276" w:lineRule="auto"/>
        <w:jc w:val="both"/>
        <w:rPr>
          <w:rFonts w:ascii="Arial" w:hAnsi="Arial" w:cs="Arial"/>
          <w:b/>
          <w:bCs/>
          <w:sz w:val="28"/>
          <w:szCs w:val="28"/>
          <w:u w:val="single"/>
        </w:rPr>
      </w:pPr>
      <w:r w:rsidRPr="00E0699D">
        <w:rPr>
          <w:rFonts w:ascii="Arial" w:hAnsi="Arial" w:cs="Arial"/>
          <w:b/>
          <w:bCs/>
          <w:sz w:val="28"/>
          <w:szCs w:val="28"/>
          <w:u w:val="single"/>
        </w:rPr>
        <w:t>MISION</w:t>
      </w:r>
    </w:p>
    <w:p w14:paraId="391FF56C" w14:textId="77777777" w:rsidR="00E0699D" w:rsidRPr="00E0699D" w:rsidRDefault="00E0699D" w:rsidP="00E0699D">
      <w:pPr>
        <w:spacing w:line="276" w:lineRule="auto"/>
        <w:jc w:val="both"/>
        <w:rPr>
          <w:rFonts w:ascii="Arial" w:hAnsi="Arial" w:cs="Arial"/>
          <w:sz w:val="24"/>
          <w:szCs w:val="24"/>
        </w:rPr>
      </w:pPr>
      <w:r w:rsidRPr="00E0699D">
        <w:rPr>
          <w:rFonts w:ascii="Arial" w:hAnsi="Arial" w:cs="Arial"/>
          <w:sz w:val="24"/>
          <w:szCs w:val="24"/>
        </w:rPr>
        <w:t>Nuestra misión como heladería es ofrecer a nuestros clientes la mejor experiencia de sabor y calidad en cada uno de nuestros helados, utilizando ingredientes frescos y naturales en cada receta. Buscamos brindar un servicio excepcional y crear un ambiente agradable y acogedor en cada una de nuestras sucursales.</w:t>
      </w:r>
    </w:p>
    <w:p w14:paraId="1A171384" w14:textId="77777777" w:rsidR="00E0699D" w:rsidRPr="00E0699D" w:rsidRDefault="00E0699D" w:rsidP="00E0699D">
      <w:pPr>
        <w:spacing w:line="276" w:lineRule="auto"/>
        <w:jc w:val="both"/>
        <w:rPr>
          <w:rFonts w:asciiTheme="minorBidi" w:hAnsiTheme="minorBidi"/>
          <w:sz w:val="28"/>
          <w:szCs w:val="28"/>
        </w:rPr>
      </w:pPr>
    </w:p>
    <w:p w14:paraId="02547C49" w14:textId="77777777" w:rsidR="00E0699D" w:rsidRPr="00E0699D" w:rsidRDefault="00E0699D" w:rsidP="00E0699D">
      <w:pPr>
        <w:spacing w:line="276" w:lineRule="auto"/>
        <w:jc w:val="both"/>
        <w:rPr>
          <w:rFonts w:ascii="Arial" w:hAnsi="Arial" w:cs="Arial"/>
          <w:b/>
          <w:bCs/>
          <w:sz w:val="28"/>
          <w:szCs w:val="28"/>
          <w:u w:val="single"/>
        </w:rPr>
      </w:pPr>
      <w:r w:rsidRPr="00E0699D">
        <w:rPr>
          <w:rFonts w:ascii="Arial" w:hAnsi="Arial" w:cs="Arial"/>
          <w:b/>
          <w:bCs/>
          <w:sz w:val="28"/>
          <w:szCs w:val="28"/>
          <w:u w:val="single"/>
        </w:rPr>
        <w:t>VISION</w:t>
      </w:r>
    </w:p>
    <w:p w14:paraId="7E309B03" w14:textId="77777777" w:rsidR="00E0699D" w:rsidRPr="00E0699D" w:rsidRDefault="00E0699D" w:rsidP="00E0699D">
      <w:pPr>
        <w:spacing w:line="276" w:lineRule="auto"/>
        <w:jc w:val="both"/>
        <w:rPr>
          <w:rFonts w:ascii="Arial" w:hAnsi="Arial" w:cs="Arial"/>
          <w:sz w:val="24"/>
          <w:szCs w:val="24"/>
        </w:rPr>
      </w:pPr>
      <w:r w:rsidRPr="00E0699D">
        <w:rPr>
          <w:rFonts w:ascii="Arial" w:hAnsi="Arial" w:cs="Arial"/>
          <w:sz w:val="24"/>
          <w:szCs w:val="24"/>
        </w:rPr>
        <w:t>Nuestra visión como heladería es convertirnos en la primera opción de nuestros clientes cuando piensan en un lugar para disfrutar de un delicioso helado. Queremos expandirnos en el mercado nacional e internacional, llevando nuestros sabores únicos y una calidad incomparable a cada rincón del mundo. Aspiramos a ser reconocidos como una marca líder en la industria del helado, a través de la innovación constante y la excelencia en el servicio.</w:t>
      </w:r>
    </w:p>
    <w:p w14:paraId="6EF6428E" w14:textId="77777777" w:rsidR="00E0699D" w:rsidRPr="00E0699D" w:rsidRDefault="00E0699D" w:rsidP="00E0699D"/>
    <w:p w14:paraId="6B1B17B5" w14:textId="40B01A19" w:rsidR="005A71E4" w:rsidRDefault="005A71E4" w:rsidP="005A71E4">
      <w:pPr>
        <w:pStyle w:val="Ttulo2"/>
      </w:pPr>
      <w:bookmarkStart w:id="5" w:name="_Toc137165323"/>
      <w:r>
        <w:t>ORGANIGRAMA</w:t>
      </w:r>
      <w:bookmarkEnd w:id="5"/>
    </w:p>
    <w:p w14:paraId="43A211FD" w14:textId="77777777" w:rsidR="00E0699D" w:rsidRDefault="00E0699D" w:rsidP="00E0699D">
      <w:pPr>
        <w:rPr>
          <w:noProof/>
        </w:rPr>
      </w:pPr>
    </w:p>
    <w:p w14:paraId="3DB28B68" w14:textId="5D06B1F7" w:rsidR="00E0699D" w:rsidRDefault="000B2BCC" w:rsidP="00E0699D">
      <w:r w:rsidRPr="000B2BCC">
        <w:drawing>
          <wp:inline distT="0" distB="0" distL="0" distR="0" wp14:anchorId="64E62AA4" wp14:editId="1C69E653">
            <wp:extent cx="5772150" cy="3609975"/>
            <wp:effectExtent l="0" t="0" r="0" b="9525"/>
            <wp:docPr id="613040885" name="Imagen 1" descr="Imagen que contiene interior, foto, computer,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40885" name="Imagen 1" descr="Imagen que contiene interior, foto, computer, tabla&#10;&#10;Descripción generada automáticamente"/>
                    <pic:cNvPicPr/>
                  </pic:nvPicPr>
                  <pic:blipFill>
                    <a:blip r:embed="rId12"/>
                    <a:stretch>
                      <a:fillRect/>
                    </a:stretch>
                  </pic:blipFill>
                  <pic:spPr>
                    <a:xfrm>
                      <a:off x="0" y="0"/>
                      <a:ext cx="5775713" cy="3612203"/>
                    </a:xfrm>
                    <a:prstGeom prst="rect">
                      <a:avLst/>
                    </a:prstGeom>
                  </pic:spPr>
                </pic:pic>
              </a:graphicData>
            </a:graphic>
          </wp:inline>
        </w:drawing>
      </w:r>
    </w:p>
    <w:p w14:paraId="430A8351" w14:textId="77777777" w:rsidR="00E0699D" w:rsidRPr="00E0699D" w:rsidRDefault="00E0699D" w:rsidP="00E0699D"/>
    <w:p w14:paraId="1A99CD45" w14:textId="1ACF08EE" w:rsidR="005A71E4" w:rsidRDefault="005A71E4" w:rsidP="005A71E4">
      <w:pPr>
        <w:pStyle w:val="Ttulo2"/>
      </w:pPr>
      <w:bookmarkStart w:id="6" w:name="_Toc137165324"/>
      <w:r>
        <w:t>SERVICIOS PRESTADOS</w:t>
      </w:r>
      <w:bookmarkEnd w:id="6"/>
    </w:p>
    <w:p w14:paraId="37A090EA" w14:textId="58066171" w:rsidR="002B0CA3" w:rsidRPr="002B0CA3" w:rsidRDefault="002B0CA3" w:rsidP="002B0CA3">
      <w:pPr>
        <w:rPr>
          <w:rFonts w:ascii="Arial" w:hAnsi="Arial" w:cs="Arial"/>
          <w:sz w:val="24"/>
          <w:szCs w:val="24"/>
        </w:rPr>
      </w:pPr>
      <w:r>
        <w:rPr>
          <w:rFonts w:ascii="Arial" w:hAnsi="Arial" w:cs="Arial"/>
          <w:sz w:val="24"/>
          <w:szCs w:val="24"/>
        </w:rPr>
        <w:t>-</w:t>
      </w:r>
      <w:r w:rsidRPr="002B0CA3">
        <w:rPr>
          <w:rFonts w:ascii="Arial" w:hAnsi="Arial" w:cs="Arial"/>
          <w:sz w:val="24"/>
          <w:szCs w:val="24"/>
        </w:rPr>
        <w:t>Producción de helados: La heladería se encarga de producir una amplia variedad de helados de alta calidad utilizando ingredientes frescos y seleccionados. El proceso de producción puede incluir la elaboración de mezclas de sabores, la creación de nuevas recetas y la preparación de helados en diferentes formatos, como conos, tarrinas, paletas, entre otros.</w:t>
      </w:r>
    </w:p>
    <w:p w14:paraId="25E43FDE" w14:textId="77777777" w:rsidR="002B0CA3" w:rsidRPr="002B0CA3" w:rsidRDefault="002B0CA3" w:rsidP="002B0CA3">
      <w:pPr>
        <w:rPr>
          <w:rFonts w:ascii="Arial" w:hAnsi="Arial" w:cs="Arial"/>
          <w:sz w:val="24"/>
          <w:szCs w:val="24"/>
        </w:rPr>
      </w:pPr>
    </w:p>
    <w:p w14:paraId="4072FFD7" w14:textId="07D516E7" w:rsidR="002B0CA3" w:rsidRPr="002B0CA3" w:rsidRDefault="002B0CA3" w:rsidP="002B0CA3">
      <w:pPr>
        <w:rPr>
          <w:rFonts w:ascii="Arial" w:hAnsi="Arial" w:cs="Arial"/>
          <w:sz w:val="24"/>
          <w:szCs w:val="24"/>
        </w:rPr>
      </w:pPr>
      <w:r>
        <w:rPr>
          <w:rFonts w:ascii="Arial" w:hAnsi="Arial" w:cs="Arial"/>
          <w:sz w:val="24"/>
          <w:szCs w:val="24"/>
        </w:rPr>
        <w:t>-</w:t>
      </w:r>
      <w:r w:rsidRPr="002B0CA3">
        <w:rPr>
          <w:rFonts w:ascii="Arial" w:hAnsi="Arial" w:cs="Arial"/>
          <w:sz w:val="24"/>
          <w:szCs w:val="24"/>
        </w:rPr>
        <w:t>Ventas al por mayor: La heladería suministra sus productos a diferentes mayoristas, como restaurantes, cafeterías, hoteles y otros negocios que deseen ofrecer helados en sus establecimientos. Los mayoristas pueden realizar pedidos de helados en grandes cantidades para satisfacer la demanda de sus clientes.</w:t>
      </w:r>
    </w:p>
    <w:p w14:paraId="16CDACEE" w14:textId="77777777" w:rsidR="002B0CA3" w:rsidRPr="002B0CA3" w:rsidRDefault="002B0CA3" w:rsidP="002B0CA3">
      <w:pPr>
        <w:rPr>
          <w:rFonts w:ascii="Arial" w:hAnsi="Arial" w:cs="Arial"/>
          <w:sz w:val="24"/>
          <w:szCs w:val="24"/>
        </w:rPr>
      </w:pPr>
    </w:p>
    <w:p w14:paraId="6B6FE76C" w14:textId="14DC5025" w:rsidR="002B0CA3" w:rsidRPr="002B0CA3" w:rsidRDefault="002B0CA3" w:rsidP="002B0CA3">
      <w:pPr>
        <w:rPr>
          <w:rFonts w:ascii="Arial" w:hAnsi="Arial" w:cs="Arial"/>
          <w:sz w:val="24"/>
          <w:szCs w:val="24"/>
        </w:rPr>
      </w:pPr>
      <w:r>
        <w:rPr>
          <w:rFonts w:ascii="Arial" w:hAnsi="Arial" w:cs="Arial"/>
          <w:sz w:val="24"/>
          <w:szCs w:val="24"/>
        </w:rPr>
        <w:t>-</w:t>
      </w:r>
      <w:r w:rsidRPr="002B0CA3">
        <w:rPr>
          <w:rFonts w:ascii="Arial" w:hAnsi="Arial" w:cs="Arial"/>
          <w:sz w:val="24"/>
          <w:szCs w:val="24"/>
        </w:rPr>
        <w:t xml:space="preserve">Ventas al por menor: La heladería cuenta con varias sucursales donde vende directamente a los clientes. Estas sucursales ofrecen una amplia selección de sabores de helado, así como otros productos relacionados, como conos, </w:t>
      </w:r>
      <w:proofErr w:type="spellStart"/>
      <w:r w:rsidRPr="002B0CA3">
        <w:rPr>
          <w:rFonts w:ascii="Arial" w:hAnsi="Arial" w:cs="Arial"/>
          <w:sz w:val="24"/>
          <w:szCs w:val="24"/>
        </w:rPr>
        <w:t>toppings</w:t>
      </w:r>
      <w:proofErr w:type="spellEnd"/>
      <w:r w:rsidRPr="002B0CA3">
        <w:rPr>
          <w:rFonts w:ascii="Arial" w:hAnsi="Arial" w:cs="Arial"/>
          <w:sz w:val="24"/>
          <w:szCs w:val="24"/>
        </w:rPr>
        <w:t>, salsas y postres. Los clientes pueden visitar las sucursales y disfrutar de helados frescos y deliciosos en un ambiente agradable.</w:t>
      </w:r>
    </w:p>
    <w:p w14:paraId="3F0E0695" w14:textId="77777777" w:rsidR="002B0CA3" w:rsidRPr="002B0CA3" w:rsidRDefault="002B0CA3" w:rsidP="002B0CA3">
      <w:pPr>
        <w:rPr>
          <w:rFonts w:ascii="Arial" w:hAnsi="Arial" w:cs="Arial"/>
          <w:sz w:val="24"/>
          <w:szCs w:val="24"/>
        </w:rPr>
      </w:pPr>
    </w:p>
    <w:p w14:paraId="181F4EC9" w14:textId="62FB6611" w:rsidR="002B0CA3" w:rsidRPr="002B0CA3" w:rsidRDefault="002B0CA3" w:rsidP="002B0CA3">
      <w:pPr>
        <w:rPr>
          <w:rFonts w:ascii="Arial" w:hAnsi="Arial" w:cs="Arial"/>
          <w:sz w:val="24"/>
          <w:szCs w:val="24"/>
        </w:rPr>
      </w:pPr>
      <w:r>
        <w:rPr>
          <w:rFonts w:ascii="Arial" w:hAnsi="Arial" w:cs="Arial"/>
          <w:sz w:val="24"/>
          <w:szCs w:val="24"/>
        </w:rPr>
        <w:t>-</w:t>
      </w:r>
      <w:r w:rsidRPr="002B0CA3">
        <w:rPr>
          <w:rFonts w:ascii="Arial" w:hAnsi="Arial" w:cs="Arial"/>
          <w:sz w:val="24"/>
          <w:szCs w:val="24"/>
        </w:rPr>
        <w:t>Servicio de catering: La heladería también proporciona servicios de catering para eventos especiales, como fiestas, bodas, celebraciones corporativas, entre otros. Este servicio puede incluir la entrega de helados en diferentes presentaciones, personalización de sabores, montaje de estaciones de helados y personal capacitado para atender a los invitados.</w:t>
      </w:r>
    </w:p>
    <w:p w14:paraId="041E2188" w14:textId="77777777" w:rsidR="002B0CA3" w:rsidRPr="002B0CA3" w:rsidRDefault="002B0CA3" w:rsidP="002B0CA3">
      <w:pPr>
        <w:rPr>
          <w:rFonts w:ascii="Arial" w:hAnsi="Arial" w:cs="Arial"/>
          <w:sz w:val="24"/>
          <w:szCs w:val="24"/>
        </w:rPr>
      </w:pPr>
    </w:p>
    <w:p w14:paraId="12F90DD7" w14:textId="61879714" w:rsidR="002B0CA3" w:rsidRPr="002B0CA3" w:rsidRDefault="002B0CA3" w:rsidP="002B0CA3">
      <w:pPr>
        <w:rPr>
          <w:rFonts w:ascii="Arial" w:hAnsi="Arial" w:cs="Arial"/>
          <w:sz w:val="24"/>
          <w:szCs w:val="24"/>
        </w:rPr>
      </w:pPr>
      <w:r>
        <w:rPr>
          <w:rFonts w:ascii="Arial" w:hAnsi="Arial" w:cs="Arial"/>
          <w:sz w:val="24"/>
          <w:szCs w:val="24"/>
        </w:rPr>
        <w:t>-</w:t>
      </w:r>
      <w:r w:rsidRPr="002B0CA3">
        <w:rPr>
          <w:rFonts w:ascii="Arial" w:hAnsi="Arial" w:cs="Arial"/>
          <w:sz w:val="24"/>
          <w:szCs w:val="24"/>
        </w:rPr>
        <w:t>Asesoramiento a proveedores: La heladería trabaja estrechamente con sus proveedores para garantizar la calidad de los ingredientes utilizados en la producción de helados. Puede proporcionar asesoramiento y recomendaciones a los proveedores sobre los estándares de calidad y requisitos específicos para garantizar la excelencia en sus productos.</w:t>
      </w:r>
    </w:p>
    <w:p w14:paraId="7794A3C1" w14:textId="77777777" w:rsidR="002B0CA3" w:rsidRPr="002B0CA3" w:rsidRDefault="002B0CA3" w:rsidP="002B0CA3">
      <w:pPr>
        <w:rPr>
          <w:rFonts w:ascii="Arial" w:hAnsi="Arial" w:cs="Arial"/>
          <w:sz w:val="24"/>
          <w:szCs w:val="24"/>
        </w:rPr>
      </w:pPr>
    </w:p>
    <w:p w14:paraId="18D4AF29" w14:textId="29BBD29A" w:rsidR="00E0699D" w:rsidRPr="00E0699D" w:rsidRDefault="002B0CA3" w:rsidP="002B0CA3">
      <w:r>
        <w:rPr>
          <w:rFonts w:ascii="Arial" w:hAnsi="Arial" w:cs="Arial"/>
          <w:sz w:val="24"/>
          <w:szCs w:val="24"/>
        </w:rPr>
        <w:t>-</w:t>
      </w:r>
      <w:r w:rsidRPr="002B0CA3">
        <w:rPr>
          <w:rFonts w:ascii="Arial" w:hAnsi="Arial" w:cs="Arial"/>
          <w:sz w:val="24"/>
          <w:szCs w:val="24"/>
        </w:rPr>
        <w:t>Desarrollo de nuevos productos: La heladería puede realizar investigaciones y pruebas para desarrollar nuevos sabores y productos relacionados con el helado. Esto implica la experimentación con ingredientes, combinaciones de sabores y técnicas de producción innovadoras para ofrecer opciones únicas y atractivas a sus clientes y mayoristas.</w:t>
      </w:r>
    </w:p>
    <w:p w14:paraId="67443E92" w14:textId="77777777" w:rsidR="002B0CA3" w:rsidRDefault="002B0CA3" w:rsidP="005A71E4">
      <w:pPr>
        <w:pStyle w:val="Ttulo2"/>
      </w:pPr>
    </w:p>
    <w:p w14:paraId="069E5E85" w14:textId="258B2CD9" w:rsidR="005A71E4" w:rsidRDefault="005A71E4" w:rsidP="005A71E4">
      <w:pPr>
        <w:pStyle w:val="Ttulo2"/>
      </w:pPr>
      <w:bookmarkStart w:id="7" w:name="_Toc137165325"/>
      <w:r>
        <w:t>FUNCIONES DETECTADAS (CADENA DEL VALOR)</w:t>
      </w:r>
      <w:bookmarkEnd w:id="7"/>
    </w:p>
    <w:p w14:paraId="4F265D6B" w14:textId="77777777" w:rsidR="00E0699D" w:rsidRPr="00E0699D" w:rsidRDefault="00E0699D" w:rsidP="00E0699D"/>
    <w:p w14:paraId="1F7EEC61" w14:textId="2FF3D3C5" w:rsidR="00DA0C0C" w:rsidRDefault="00DA0C0C" w:rsidP="00DA0C0C">
      <w:pPr>
        <w:spacing w:line="276" w:lineRule="auto"/>
        <w:jc w:val="both"/>
        <w:rPr>
          <w:b/>
          <w:bCs/>
          <w:sz w:val="36"/>
          <w:szCs w:val="36"/>
          <w:u w:val="single"/>
        </w:rPr>
      </w:pPr>
      <w:r>
        <w:rPr>
          <w:noProof/>
        </w:rPr>
        <w:drawing>
          <wp:inline distT="0" distB="0" distL="0" distR="0" wp14:anchorId="772D4A0E" wp14:editId="5FE00384">
            <wp:extent cx="5391150" cy="4810125"/>
            <wp:effectExtent l="0" t="0" r="0" b="9525"/>
            <wp:docPr id="103417703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nterfaz de usuario gráfica,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810125"/>
                    </a:xfrm>
                    <a:prstGeom prst="rect">
                      <a:avLst/>
                    </a:prstGeom>
                    <a:noFill/>
                    <a:ln>
                      <a:noFill/>
                    </a:ln>
                  </pic:spPr>
                </pic:pic>
              </a:graphicData>
            </a:graphic>
          </wp:inline>
        </w:drawing>
      </w:r>
    </w:p>
    <w:p w14:paraId="55186BE6" w14:textId="77777777" w:rsidR="00DA0C0C" w:rsidRDefault="00DA0C0C" w:rsidP="00DA0C0C">
      <w:pPr>
        <w:rPr>
          <w:rFonts w:ascii="Arial" w:hAnsi="Arial" w:cs="Arial"/>
          <w:b/>
          <w:bCs/>
          <w:sz w:val="24"/>
          <w:szCs w:val="24"/>
          <w:u w:val="single"/>
        </w:rPr>
      </w:pPr>
    </w:p>
    <w:p w14:paraId="633F114A" w14:textId="380FE6DD" w:rsidR="00DA0C0C" w:rsidRDefault="00DA0C0C" w:rsidP="00DA0C0C">
      <w:pPr>
        <w:rPr>
          <w:rFonts w:ascii="Arial" w:hAnsi="Arial" w:cs="Arial"/>
          <w:sz w:val="24"/>
          <w:szCs w:val="24"/>
        </w:rPr>
      </w:pPr>
      <w:r>
        <w:rPr>
          <w:rFonts w:ascii="Arial" w:hAnsi="Arial" w:cs="Arial"/>
          <w:b/>
          <w:bCs/>
          <w:sz w:val="24"/>
          <w:szCs w:val="24"/>
          <w:u w:val="single"/>
        </w:rPr>
        <w:t>Compra</w:t>
      </w:r>
      <w:r>
        <w:rPr>
          <w:rFonts w:ascii="Arial" w:hAnsi="Arial" w:cs="Arial"/>
          <w:sz w:val="24"/>
          <w:szCs w:val="24"/>
        </w:rPr>
        <w:t>: Esta función cumple en escoger los proveedores de los materiales que se necesitaran para realizar el producto final.</w:t>
      </w:r>
    </w:p>
    <w:p w14:paraId="05872BBD" w14:textId="77777777" w:rsidR="00DA0C0C" w:rsidRDefault="00DA0C0C" w:rsidP="00DA0C0C">
      <w:pPr>
        <w:rPr>
          <w:rFonts w:ascii="Arial" w:hAnsi="Arial" w:cs="Arial"/>
          <w:sz w:val="24"/>
          <w:szCs w:val="24"/>
        </w:rPr>
      </w:pPr>
      <w:r>
        <w:rPr>
          <w:rFonts w:ascii="Arial" w:hAnsi="Arial" w:cs="Arial"/>
          <w:b/>
          <w:bCs/>
          <w:sz w:val="24"/>
          <w:szCs w:val="24"/>
          <w:u w:val="single"/>
        </w:rPr>
        <w:t xml:space="preserve">Redes sociales: </w:t>
      </w:r>
      <w:r>
        <w:rPr>
          <w:rFonts w:ascii="Arial" w:hAnsi="Arial" w:cs="Arial"/>
          <w:sz w:val="24"/>
          <w:szCs w:val="24"/>
        </w:rPr>
        <w:t xml:space="preserve">Esta función se encarga de promocionar, realizar concursos y entregar descuentos a través de las distintas redes sociales como puede ser; </w:t>
      </w:r>
      <w:proofErr w:type="spellStart"/>
      <w:r>
        <w:rPr>
          <w:rFonts w:ascii="Arial" w:hAnsi="Arial" w:cs="Arial"/>
          <w:sz w:val="24"/>
          <w:szCs w:val="24"/>
        </w:rPr>
        <w:t>TikTok</w:t>
      </w:r>
      <w:proofErr w:type="spellEnd"/>
      <w:r>
        <w:rPr>
          <w:rFonts w:ascii="Arial" w:hAnsi="Arial" w:cs="Arial"/>
          <w:sz w:val="24"/>
          <w:szCs w:val="24"/>
        </w:rPr>
        <w:t>, Instagram, Facebook, etc.</w:t>
      </w:r>
    </w:p>
    <w:p w14:paraId="2DA59BB2" w14:textId="77777777" w:rsidR="00DA0C0C" w:rsidRDefault="00DA0C0C" w:rsidP="00DA0C0C">
      <w:pPr>
        <w:rPr>
          <w:rFonts w:ascii="Arial" w:hAnsi="Arial" w:cs="Arial"/>
          <w:sz w:val="24"/>
          <w:szCs w:val="24"/>
        </w:rPr>
      </w:pPr>
      <w:r>
        <w:rPr>
          <w:rFonts w:ascii="Arial" w:hAnsi="Arial" w:cs="Arial"/>
          <w:b/>
          <w:bCs/>
          <w:sz w:val="24"/>
          <w:szCs w:val="24"/>
          <w:u w:val="single"/>
        </w:rPr>
        <w:t>Reportes</w:t>
      </w:r>
      <w:r>
        <w:rPr>
          <w:rFonts w:ascii="Arial" w:hAnsi="Arial" w:cs="Arial"/>
          <w:sz w:val="24"/>
          <w:szCs w:val="24"/>
        </w:rPr>
        <w:t>: Esta función se encarga de mandar reportes mensuales a la administración de la cantidad de quejas y recomendaciones.</w:t>
      </w:r>
    </w:p>
    <w:p w14:paraId="4552D1AF" w14:textId="77777777" w:rsidR="00DA0C0C" w:rsidRDefault="00DA0C0C" w:rsidP="00DA0C0C">
      <w:pPr>
        <w:rPr>
          <w:rFonts w:ascii="Arial" w:hAnsi="Arial" w:cs="Arial"/>
          <w:sz w:val="24"/>
          <w:szCs w:val="24"/>
        </w:rPr>
      </w:pPr>
      <w:r>
        <w:rPr>
          <w:rFonts w:ascii="Arial" w:hAnsi="Arial" w:cs="Arial"/>
          <w:b/>
          <w:bCs/>
          <w:sz w:val="24"/>
          <w:szCs w:val="24"/>
          <w:u w:val="single"/>
        </w:rPr>
        <w:t>Administración</w:t>
      </w:r>
      <w:r>
        <w:rPr>
          <w:rFonts w:ascii="Arial" w:hAnsi="Arial" w:cs="Arial"/>
          <w:sz w:val="24"/>
          <w:szCs w:val="24"/>
        </w:rPr>
        <w:t>: Esta función se trata de las personas que administran la empresa, la que tienen a su alcance todo lo que pasa en la empresa</w:t>
      </w:r>
    </w:p>
    <w:p w14:paraId="1542EE22" w14:textId="77777777" w:rsidR="00DA0C0C" w:rsidRDefault="00DA0C0C" w:rsidP="00DA0C0C">
      <w:pPr>
        <w:rPr>
          <w:rFonts w:ascii="Arial" w:hAnsi="Arial" w:cs="Arial"/>
          <w:sz w:val="24"/>
          <w:szCs w:val="24"/>
        </w:rPr>
      </w:pPr>
      <w:r>
        <w:rPr>
          <w:rFonts w:ascii="Arial" w:hAnsi="Arial" w:cs="Arial"/>
          <w:b/>
          <w:bCs/>
          <w:sz w:val="24"/>
          <w:szCs w:val="24"/>
          <w:u w:val="single"/>
        </w:rPr>
        <w:lastRenderedPageBreak/>
        <w:t>Recursos Humanos:</w:t>
      </w:r>
      <w:r>
        <w:rPr>
          <w:rFonts w:ascii="Arial" w:hAnsi="Arial" w:cs="Arial"/>
          <w:sz w:val="24"/>
          <w:szCs w:val="24"/>
        </w:rPr>
        <w:t xml:space="preserve"> Se encarga mayormente de atender las solicitudes del personal, la contratación de este y sus respectivas capacitaciones</w:t>
      </w:r>
    </w:p>
    <w:p w14:paraId="43B653BC" w14:textId="77777777" w:rsidR="00DA0C0C" w:rsidRDefault="00DA0C0C" w:rsidP="00DA0C0C">
      <w:pPr>
        <w:rPr>
          <w:rFonts w:ascii="Arial" w:hAnsi="Arial" w:cs="Arial"/>
          <w:sz w:val="24"/>
          <w:szCs w:val="24"/>
        </w:rPr>
      </w:pPr>
      <w:r>
        <w:rPr>
          <w:rFonts w:ascii="Arial" w:hAnsi="Arial" w:cs="Arial"/>
          <w:b/>
          <w:bCs/>
          <w:sz w:val="24"/>
          <w:szCs w:val="24"/>
          <w:u w:val="single"/>
        </w:rPr>
        <w:t xml:space="preserve">Ver receta: </w:t>
      </w:r>
      <w:r>
        <w:rPr>
          <w:rFonts w:ascii="Arial" w:hAnsi="Arial" w:cs="Arial"/>
          <w:sz w:val="24"/>
          <w:szCs w:val="24"/>
        </w:rPr>
        <w:t>Se trata de ver la receta específica para un tipo de helado.</w:t>
      </w:r>
    </w:p>
    <w:p w14:paraId="43709C32" w14:textId="24F03890" w:rsidR="00DA0C0C" w:rsidRDefault="00DA0C0C" w:rsidP="00DA0C0C">
      <w:pPr>
        <w:rPr>
          <w:rFonts w:ascii="Arial" w:hAnsi="Arial" w:cs="Arial"/>
          <w:sz w:val="24"/>
          <w:szCs w:val="24"/>
        </w:rPr>
      </w:pPr>
      <w:r w:rsidRPr="00DA0C0C">
        <w:rPr>
          <w:rFonts w:ascii="Arial" w:hAnsi="Arial" w:cs="Arial"/>
          <w:b/>
          <w:bCs/>
          <w:sz w:val="24"/>
          <w:szCs w:val="24"/>
          <w:u w:val="single"/>
        </w:rPr>
        <w:t>Preparando ingredientes</w:t>
      </w:r>
      <w:r>
        <w:rPr>
          <w:rFonts w:ascii="Arial" w:hAnsi="Arial" w:cs="Arial"/>
          <w:sz w:val="24"/>
          <w:szCs w:val="24"/>
        </w:rPr>
        <w:t>: Se preparan los ingredientes viendo previamente la receta que se va a utilizar, se escogen cada uno de estos para empezar con la mezcla.</w:t>
      </w:r>
    </w:p>
    <w:p w14:paraId="714569F7" w14:textId="2EB6B645" w:rsidR="00DA0C0C" w:rsidRDefault="00DA0C0C" w:rsidP="00DA0C0C">
      <w:pPr>
        <w:rPr>
          <w:rFonts w:ascii="Arial" w:hAnsi="Arial" w:cs="Arial"/>
          <w:sz w:val="24"/>
          <w:szCs w:val="24"/>
        </w:rPr>
      </w:pPr>
      <w:r w:rsidRPr="00DA0C0C">
        <w:rPr>
          <w:rFonts w:ascii="Arial" w:hAnsi="Arial" w:cs="Arial"/>
          <w:b/>
          <w:bCs/>
          <w:sz w:val="24"/>
          <w:szCs w:val="24"/>
          <w:u w:val="single"/>
        </w:rPr>
        <w:t>Mezcla de ingredientes</w:t>
      </w:r>
      <w:r>
        <w:rPr>
          <w:rFonts w:ascii="Arial" w:hAnsi="Arial" w:cs="Arial"/>
          <w:sz w:val="24"/>
          <w:szCs w:val="24"/>
        </w:rPr>
        <w:t>: Se sigue al pie de la letra la receta, utilizando los ingredientes que elegimos anteriormente</w:t>
      </w:r>
    </w:p>
    <w:p w14:paraId="0EFF0CEA" w14:textId="77777777" w:rsidR="00DA0C0C" w:rsidRDefault="00DA0C0C" w:rsidP="00DA0C0C">
      <w:pPr>
        <w:rPr>
          <w:rFonts w:ascii="Arial" w:hAnsi="Arial" w:cs="Arial"/>
          <w:sz w:val="24"/>
          <w:szCs w:val="24"/>
        </w:rPr>
      </w:pPr>
      <w:r w:rsidRPr="00DA0C0C">
        <w:rPr>
          <w:rFonts w:ascii="Arial" w:hAnsi="Arial" w:cs="Arial"/>
          <w:b/>
          <w:bCs/>
          <w:sz w:val="24"/>
          <w:szCs w:val="24"/>
          <w:u w:val="single"/>
        </w:rPr>
        <w:t>Congelar producto:</w:t>
      </w:r>
      <w:r>
        <w:rPr>
          <w:rFonts w:ascii="Arial" w:hAnsi="Arial" w:cs="Arial"/>
          <w:sz w:val="24"/>
          <w:szCs w:val="24"/>
        </w:rPr>
        <w:t xml:space="preserve"> Una vez ya realizado el producto, se procede a congelarlo y guardarlo para que lo utilicen al otro día en el comercio.</w:t>
      </w:r>
    </w:p>
    <w:p w14:paraId="4244DB07" w14:textId="77777777" w:rsidR="00183A88" w:rsidRPr="00E0699D" w:rsidRDefault="00183A88" w:rsidP="00E0699D"/>
    <w:p w14:paraId="1C0533BF" w14:textId="77777777" w:rsidR="00E0699D" w:rsidRDefault="00E0699D" w:rsidP="005A71E4">
      <w:pPr>
        <w:pStyle w:val="Ttulo2"/>
      </w:pPr>
    </w:p>
    <w:p w14:paraId="7E63AD1A" w14:textId="77777777" w:rsidR="00E0699D" w:rsidRDefault="00E0699D" w:rsidP="005A71E4">
      <w:pPr>
        <w:pStyle w:val="Ttulo2"/>
      </w:pPr>
    </w:p>
    <w:p w14:paraId="2A88EAB6" w14:textId="0E9ED525" w:rsidR="005A71E4" w:rsidRDefault="005A71E4" w:rsidP="005A71E4">
      <w:pPr>
        <w:pStyle w:val="Ttulo2"/>
      </w:pPr>
      <w:bookmarkStart w:id="8" w:name="_Toc137165326"/>
      <w:r>
        <w:t>EQUIPAMENTO TECNOLOGICO (SOFTWARE, HARDWARE, REDES)</w:t>
      </w:r>
      <w:bookmarkEnd w:id="8"/>
    </w:p>
    <w:p w14:paraId="07F39D3A" w14:textId="77777777" w:rsidR="00183A88" w:rsidRDefault="00183A88" w:rsidP="00183A88">
      <w:pPr>
        <w:jc w:val="both"/>
      </w:pPr>
    </w:p>
    <w:p w14:paraId="3C440572" w14:textId="7FFB6BE2" w:rsidR="00183A88" w:rsidRPr="00881BFF" w:rsidRDefault="00183A88" w:rsidP="008F101F">
      <w:pPr>
        <w:spacing w:line="360" w:lineRule="auto"/>
        <w:jc w:val="both"/>
        <w:rPr>
          <w:rFonts w:ascii="Arial" w:hAnsi="Arial" w:cs="Arial"/>
          <w:sz w:val="24"/>
          <w:szCs w:val="24"/>
        </w:rPr>
      </w:pPr>
      <w:r w:rsidRPr="00BA1C67">
        <w:rPr>
          <w:rFonts w:ascii="Arial" w:hAnsi="Arial" w:cs="Arial"/>
          <w:sz w:val="24"/>
          <w:szCs w:val="24"/>
        </w:rPr>
        <w:t>La empresa cuenta con</w:t>
      </w:r>
      <w:r>
        <w:rPr>
          <w:rFonts w:ascii="Arial" w:hAnsi="Arial" w:cs="Arial"/>
          <w:sz w:val="24"/>
          <w:szCs w:val="24"/>
        </w:rPr>
        <w:t xml:space="preserve"> 2 equipos de escritorio</w:t>
      </w:r>
      <w:r w:rsidR="008F101F">
        <w:rPr>
          <w:rFonts w:ascii="Arial" w:hAnsi="Arial" w:cs="Arial"/>
          <w:sz w:val="24"/>
          <w:szCs w:val="24"/>
        </w:rPr>
        <w:t xml:space="preserve"> por cada sucursal</w:t>
      </w:r>
      <w:r>
        <w:rPr>
          <w:rFonts w:ascii="Arial" w:hAnsi="Arial" w:cs="Arial"/>
          <w:sz w:val="24"/>
          <w:szCs w:val="24"/>
        </w:rPr>
        <w:t xml:space="preserve"> con un hardware básico, capaz de soportar un sistema que pueda administrar las compra y venta de la sucursal</w:t>
      </w:r>
      <w:r w:rsidRPr="00BA1C67">
        <w:rPr>
          <w:rFonts w:ascii="Arial" w:hAnsi="Arial" w:cs="Arial"/>
          <w:sz w:val="24"/>
          <w:szCs w:val="24"/>
        </w:rPr>
        <w:t>,</w:t>
      </w:r>
      <w:r w:rsidR="008F101F">
        <w:rPr>
          <w:rFonts w:ascii="Arial" w:hAnsi="Arial" w:cs="Arial"/>
          <w:sz w:val="24"/>
          <w:szCs w:val="24"/>
        </w:rPr>
        <w:t xml:space="preserve"> cuentan con una señal wi-fi que abastece toda la sucursal con internet, </w:t>
      </w:r>
      <w:r>
        <w:rPr>
          <w:rFonts w:ascii="Arial" w:hAnsi="Arial" w:cs="Arial"/>
          <w:sz w:val="24"/>
          <w:szCs w:val="24"/>
        </w:rPr>
        <w:t>también</w:t>
      </w:r>
      <w:r w:rsidRPr="00BA1C67">
        <w:rPr>
          <w:rFonts w:ascii="Arial" w:hAnsi="Arial" w:cs="Arial"/>
          <w:sz w:val="24"/>
          <w:szCs w:val="24"/>
        </w:rPr>
        <w:t xml:space="preserve"> cuentan con una página web </w:t>
      </w:r>
      <w:r w:rsidR="008F101F">
        <w:rPr>
          <w:rFonts w:ascii="Arial" w:hAnsi="Arial" w:cs="Arial"/>
          <w:sz w:val="24"/>
          <w:szCs w:val="24"/>
        </w:rPr>
        <w:t xml:space="preserve">bastante básica en donde los usuarios </w:t>
      </w:r>
      <w:r w:rsidRPr="00BA1C67">
        <w:rPr>
          <w:rFonts w:ascii="Arial" w:hAnsi="Arial" w:cs="Arial"/>
          <w:sz w:val="24"/>
          <w:szCs w:val="24"/>
        </w:rPr>
        <w:t>pueden encontrar información útil</w:t>
      </w:r>
      <w:r w:rsidR="008F101F">
        <w:rPr>
          <w:rFonts w:ascii="Arial" w:hAnsi="Arial" w:cs="Arial"/>
          <w:sz w:val="24"/>
          <w:szCs w:val="24"/>
        </w:rPr>
        <w:t xml:space="preserve"> sobre la empresa y las sucursales disponibles</w:t>
      </w:r>
      <w:r w:rsidRPr="00BA1C67">
        <w:rPr>
          <w:rFonts w:ascii="Arial" w:hAnsi="Arial" w:cs="Arial"/>
          <w:sz w:val="24"/>
          <w:szCs w:val="24"/>
        </w:rPr>
        <w:t xml:space="preserve">. </w:t>
      </w:r>
      <w:r w:rsidR="008F101F">
        <w:rPr>
          <w:rFonts w:ascii="Arial" w:hAnsi="Arial" w:cs="Arial"/>
          <w:sz w:val="24"/>
          <w:szCs w:val="24"/>
        </w:rPr>
        <w:t>Recientemente cuentan con un servidor propio donde planean albergar una nueva y renovada página web y donde almacenar todos sus datos sobre la empresa para no tener futuras perdidas.</w:t>
      </w:r>
    </w:p>
    <w:p w14:paraId="58B53F23" w14:textId="77777777" w:rsidR="00183A88" w:rsidRPr="00183A88" w:rsidRDefault="00183A88" w:rsidP="00183A88"/>
    <w:p w14:paraId="1E0B1075" w14:textId="77777777" w:rsidR="00E0699D" w:rsidRDefault="00E0699D">
      <w:pPr>
        <w:rPr>
          <w:rFonts w:asciiTheme="majorHAnsi" w:eastAsiaTheme="majorEastAsia" w:hAnsiTheme="majorHAnsi" w:cstheme="majorBidi"/>
          <w:color w:val="2F5496" w:themeColor="accent1" w:themeShade="BF"/>
          <w:sz w:val="32"/>
          <w:szCs w:val="32"/>
        </w:rPr>
      </w:pPr>
      <w:r>
        <w:br w:type="page"/>
      </w:r>
    </w:p>
    <w:p w14:paraId="3D840FD1" w14:textId="67D552DE" w:rsidR="005A71E4" w:rsidRDefault="005A71E4" w:rsidP="005A71E4">
      <w:pPr>
        <w:pStyle w:val="Ttulo1"/>
      </w:pPr>
      <w:bookmarkStart w:id="9" w:name="_Toc137165327"/>
      <w:r>
        <w:lastRenderedPageBreak/>
        <w:t xml:space="preserve">DESCRIPCION DE LA </w:t>
      </w:r>
      <w:r w:rsidR="00183A88">
        <w:t>PROBLEMÁTICA</w:t>
      </w:r>
      <w:bookmarkEnd w:id="9"/>
    </w:p>
    <w:p w14:paraId="0295ABD9" w14:textId="77777777" w:rsidR="00183A88" w:rsidRDefault="00183A88" w:rsidP="00183A88">
      <w:pPr>
        <w:jc w:val="both"/>
        <w:rPr>
          <w:rFonts w:ascii="Arial" w:hAnsi="Arial" w:cs="Arial"/>
          <w:sz w:val="24"/>
          <w:szCs w:val="24"/>
        </w:rPr>
      </w:pPr>
    </w:p>
    <w:p w14:paraId="29F67F60" w14:textId="77777777" w:rsidR="00B46302" w:rsidRPr="00B46302" w:rsidRDefault="00B46302" w:rsidP="00B46302">
      <w:pPr>
        <w:jc w:val="both"/>
        <w:rPr>
          <w:rFonts w:asciiTheme="minorBidi" w:hAnsiTheme="minorBidi"/>
          <w:sz w:val="24"/>
          <w:szCs w:val="24"/>
        </w:rPr>
      </w:pPr>
      <w:r w:rsidRPr="00B46302">
        <w:rPr>
          <w:rFonts w:asciiTheme="minorBidi" w:hAnsiTheme="minorBidi"/>
          <w:sz w:val="24"/>
          <w:szCs w:val="24"/>
        </w:rPr>
        <w:t>La ausencia de una base de datos en una heladería genera desafíos en la gestión del inventario, el seguimiento de ventas, el análisis de tendencias y patrones de comportamiento del cliente, la eficiente administración de la información de compras y clientes, así como en la logística y distribución de los productos. Además, se presentan problemas relacionados con los proveedores de la heladería.</w:t>
      </w:r>
    </w:p>
    <w:p w14:paraId="7081566C" w14:textId="77777777" w:rsidR="00B46302" w:rsidRPr="00B46302" w:rsidRDefault="00B46302" w:rsidP="00B46302">
      <w:pPr>
        <w:jc w:val="both"/>
        <w:rPr>
          <w:rFonts w:asciiTheme="minorBidi" w:hAnsiTheme="minorBidi"/>
          <w:sz w:val="24"/>
          <w:szCs w:val="24"/>
        </w:rPr>
      </w:pPr>
    </w:p>
    <w:p w14:paraId="2CDD5131" w14:textId="77777777" w:rsidR="00B46302" w:rsidRPr="00B46302" w:rsidRDefault="00B46302" w:rsidP="00B46302">
      <w:pPr>
        <w:jc w:val="both"/>
        <w:rPr>
          <w:rFonts w:asciiTheme="minorBidi" w:hAnsiTheme="minorBidi"/>
          <w:sz w:val="24"/>
          <w:szCs w:val="24"/>
        </w:rPr>
      </w:pPr>
      <w:r w:rsidRPr="00B46302">
        <w:rPr>
          <w:rFonts w:asciiTheme="minorBidi" w:hAnsiTheme="minorBidi"/>
          <w:sz w:val="24"/>
          <w:szCs w:val="24"/>
        </w:rPr>
        <w:t>En primer lugar, la falta de una gestión de proveedores eficiente dificulta el mantenimiento de un registro actualizado de los proveedores, sus precios y la calidad de los ingredientes. Esto puede llevar a dificultades en la toma de decisiones óptimas en la compra de ingredientes, lo que afecta la calidad de los helados y la rentabilidad de la empresa.</w:t>
      </w:r>
    </w:p>
    <w:p w14:paraId="41808444" w14:textId="77777777" w:rsidR="00B46302" w:rsidRPr="00B46302" w:rsidRDefault="00B46302" w:rsidP="00B46302">
      <w:pPr>
        <w:jc w:val="both"/>
        <w:rPr>
          <w:rFonts w:asciiTheme="minorBidi" w:hAnsiTheme="minorBidi"/>
          <w:sz w:val="24"/>
          <w:szCs w:val="24"/>
        </w:rPr>
      </w:pPr>
    </w:p>
    <w:p w14:paraId="7A5EF8C5" w14:textId="77777777" w:rsidR="00B46302" w:rsidRPr="00B46302" w:rsidRDefault="00B46302" w:rsidP="00B46302">
      <w:pPr>
        <w:jc w:val="both"/>
        <w:rPr>
          <w:rFonts w:asciiTheme="minorBidi" w:hAnsiTheme="minorBidi"/>
          <w:sz w:val="24"/>
          <w:szCs w:val="24"/>
        </w:rPr>
      </w:pPr>
      <w:r w:rsidRPr="00B46302">
        <w:rPr>
          <w:rFonts w:asciiTheme="minorBidi" w:hAnsiTheme="minorBidi"/>
          <w:sz w:val="24"/>
          <w:szCs w:val="24"/>
        </w:rPr>
        <w:t>Asimismo, la falta de una gestión adecuada de los proveedores puede generar demoras en la entrega de los ingredientes necesarios para la producción de helados. Esto puede afectar la capacidad de la heladería para cumplir con la demanda de los clientes, provocando escasez de productos y afectando la satisfacción del cliente.</w:t>
      </w:r>
    </w:p>
    <w:p w14:paraId="287A9621" w14:textId="77777777" w:rsidR="00B46302" w:rsidRPr="00B46302" w:rsidRDefault="00B46302" w:rsidP="00B46302">
      <w:pPr>
        <w:jc w:val="both"/>
        <w:rPr>
          <w:rFonts w:asciiTheme="minorBidi" w:hAnsiTheme="minorBidi"/>
          <w:sz w:val="24"/>
          <w:szCs w:val="24"/>
        </w:rPr>
      </w:pPr>
    </w:p>
    <w:p w14:paraId="01DE2D82" w14:textId="77777777" w:rsidR="00B46302" w:rsidRPr="00B46302" w:rsidRDefault="00B46302" w:rsidP="00B46302">
      <w:pPr>
        <w:jc w:val="both"/>
        <w:rPr>
          <w:rFonts w:asciiTheme="minorBidi" w:hAnsiTheme="minorBidi"/>
          <w:sz w:val="24"/>
          <w:szCs w:val="24"/>
        </w:rPr>
      </w:pPr>
      <w:r w:rsidRPr="00B46302">
        <w:rPr>
          <w:rFonts w:asciiTheme="minorBidi" w:hAnsiTheme="minorBidi"/>
          <w:sz w:val="24"/>
          <w:szCs w:val="24"/>
        </w:rPr>
        <w:t>Además, la falta de una base de datos que registre información sobre los proveedores y sus productos dificulta la comparación de precios y la identificación de mejores opciones en términos de costo y calidad. Esto puede llevar a una falta de control en los gastos de la empresa y a la pérdida de oportunidades para obtener mejores ofertas y acuerdos con los proveedores.</w:t>
      </w:r>
    </w:p>
    <w:p w14:paraId="43848C93" w14:textId="77777777" w:rsidR="00B46302" w:rsidRPr="00B46302" w:rsidRDefault="00B46302" w:rsidP="00B46302">
      <w:pPr>
        <w:jc w:val="both"/>
        <w:rPr>
          <w:rFonts w:asciiTheme="minorBidi" w:hAnsiTheme="minorBidi"/>
          <w:sz w:val="24"/>
          <w:szCs w:val="24"/>
        </w:rPr>
      </w:pPr>
    </w:p>
    <w:p w14:paraId="4F11ADA8" w14:textId="77777777" w:rsidR="00B46302" w:rsidRPr="00B46302" w:rsidRDefault="00B46302" w:rsidP="00B46302">
      <w:pPr>
        <w:jc w:val="both"/>
        <w:rPr>
          <w:rFonts w:asciiTheme="minorBidi" w:hAnsiTheme="minorBidi"/>
          <w:sz w:val="24"/>
          <w:szCs w:val="24"/>
        </w:rPr>
      </w:pPr>
      <w:r w:rsidRPr="00B46302">
        <w:rPr>
          <w:rFonts w:asciiTheme="minorBidi" w:hAnsiTheme="minorBidi"/>
          <w:sz w:val="24"/>
          <w:szCs w:val="24"/>
        </w:rPr>
        <w:t>En resumen, la carencia de una base de datos y una gestión adecuada de proveedores en una heladería genera desafíos en la toma de decisiones de compra, la calidad de los ingredientes, la puntualidad en las entregas y el control de gastos. Estos desafíos afectan la rentabilidad, la calidad de los helados y la satisfacción del cliente.</w:t>
      </w:r>
    </w:p>
    <w:p w14:paraId="23838CF4" w14:textId="5276931C" w:rsidR="00E0699D" w:rsidRDefault="00E0699D" w:rsidP="00183A88">
      <w:pPr>
        <w:jc w:val="both"/>
        <w:rPr>
          <w:rFonts w:asciiTheme="majorHAnsi" w:eastAsiaTheme="majorEastAsia" w:hAnsiTheme="majorHAnsi" w:cstheme="majorBidi"/>
          <w:color w:val="2F5496" w:themeColor="accent1" w:themeShade="BF"/>
          <w:sz w:val="32"/>
          <w:szCs w:val="32"/>
        </w:rPr>
      </w:pPr>
      <w:r>
        <w:br w:type="page"/>
      </w:r>
    </w:p>
    <w:p w14:paraId="67C9E37E" w14:textId="29830C81" w:rsidR="005A71E4" w:rsidRDefault="005A71E4" w:rsidP="005A71E4">
      <w:pPr>
        <w:pStyle w:val="Ttulo1"/>
      </w:pPr>
      <w:bookmarkStart w:id="10" w:name="_Toc137165328"/>
      <w:r>
        <w:lastRenderedPageBreak/>
        <w:t>REQUERIMIENTOS DE USUARIO (LISTADO CON CODIGO, NOMBRE Y DESCRIPCION)</w:t>
      </w:r>
      <w:bookmarkEnd w:id="10"/>
    </w:p>
    <w:p w14:paraId="0BBEF04F" w14:textId="77777777" w:rsidR="000B2BCC" w:rsidRDefault="000B2BCC" w:rsidP="000B2BCC">
      <w:pPr>
        <w:jc w:val="both"/>
        <w:rPr>
          <w:rFonts w:ascii="Arial" w:eastAsia="Arial" w:hAnsi="Arial" w:cs="Arial"/>
          <w:b/>
          <w:bCs/>
          <w:sz w:val="24"/>
          <w:szCs w:val="24"/>
        </w:rPr>
      </w:pPr>
    </w:p>
    <w:tbl>
      <w:tblPr>
        <w:tblStyle w:val="Tablaconcuadrcula"/>
        <w:tblW w:w="0" w:type="auto"/>
        <w:tblLook w:val="06A0" w:firstRow="1" w:lastRow="0" w:firstColumn="1" w:lastColumn="0" w:noHBand="1" w:noVBand="1"/>
      </w:tblPr>
      <w:tblGrid>
        <w:gridCol w:w="1219"/>
        <w:gridCol w:w="2178"/>
        <w:gridCol w:w="4040"/>
      </w:tblGrid>
      <w:tr w:rsidR="000B2BCC" w14:paraId="7E89D6B7" w14:textId="77777777" w:rsidTr="000B2BCC">
        <w:trPr>
          <w:trHeight w:val="300"/>
        </w:trPr>
        <w:tc>
          <w:tcPr>
            <w:tcW w:w="1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15C617" w14:textId="77777777" w:rsidR="000B2BCC" w:rsidRDefault="000B2BCC">
            <w:pPr>
              <w:jc w:val="both"/>
              <w:rPr>
                <w:rFonts w:ascii="Arial" w:eastAsia="Arial" w:hAnsi="Arial" w:cs="Arial"/>
                <w:sz w:val="24"/>
                <w:szCs w:val="24"/>
              </w:rPr>
            </w:pPr>
            <w:r>
              <w:rPr>
                <w:rFonts w:ascii="Arial" w:eastAsia="Arial" w:hAnsi="Arial" w:cs="Arial"/>
                <w:sz w:val="24"/>
                <w:szCs w:val="24"/>
              </w:rPr>
              <w:t>Código</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5D2D75" w14:textId="77777777" w:rsidR="000B2BCC" w:rsidRDefault="000B2BCC">
            <w:pPr>
              <w:jc w:val="both"/>
              <w:rPr>
                <w:rFonts w:ascii="Arial" w:eastAsia="Arial" w:hAnsi="Arial" w:cs="Arial"/>
                <w:sz w:val="24"/>
                <w:szCs w:val="24"/>
              </w:rPr>
            </w:pPr>
            <w:r>
              <w:rPr>
                <w:rFonts w:ascii="Arial" w:eastAsia="Arial" w:hAnsi="Arial" w:cs="Arial"/>
                <w:sz w:val="24"/>
                <w:szCs w:val="24"/>
              </w:rPr>
              <w:t>Nombre</w:t>
            </w:r>
          </w:p>
        </w:tc>
        <w:tc>
          <w:tcPr>
            <w:tcW w:w="4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A5B7D2" w14:textId="77777777" w:rsidR="000B2BCC" w:rsidRDefault="000B2BCC">
            <w:pPr>
              <w:jc w:val="both"/>
              <w:rPr>
                <w:rFonts w:ascii="Arial" w:eastAsia="Arial" w:hAnsi="Arial" w:cs="Arial"/>
                <w:sz w:val="24"/>
                <w:szCs w:val="24"/>
              </w:rPr>
            </w:pPr>
            <w:r>
              <w:rPr>
                <w:rFonts w:ascii="Arial" w:eastAsia="Arial" w:hAnsi="Arial" w:cs="Arial"/>
                <w:sz w:val="24"/>
                <w:szCs w:val="24"/>
              </w:rPr>
              <w:t>Descripción</w:t>
            </w:r>
          </w:p>
        </w:tc>
      </w:tr>
      <w:tr w:rsidR="000B2BCC" w14:paraId="01A0E27B" w14:textId="77777777" w:rsidTr="000B2BCC">
        <w:trPr>
          <w:trHeight w:val="300"/>
        </w:trPr>
        <w:tc>
          <w:tcPr>
            <w:tcW w:w="1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F2C1C" w14:textId="77777777" w:rsidR="000B2BCC" w:rsidRDefault="000B2BCC">
            <w:pPr>
              <w:jc w:val="both"/>
              <w:rPr>
                <w:rFonts w:ascii="Arial" w:eastAsia="Arial" w:hAnsi="Arial" w:cs="Arial"/>
                <w:sz w:val="24"/>
                <w:szCs w:val="24"/>
              </w:rPr>
            </w:pPr>
            <w:r>
              <w:rPr>
                <w:rFonts w:ascii="Arial" w:eastAsia="Arial" w:hAnsi="Arial" w:cs="Arial"/>
                <w:sz w:val="24"/>
                <w:szCs w:val="24"/>
              </w:rPr>
              <w:t>RQ1</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BEAF0" w14:textId="77777777" w:rsidR="000B2BCC" w:rsidRDefault="000B2BCC">
            <w:pPr>
              <w:jc w:val="both"/>
              <w:rPr>
                <w:rFonts w:ascii="Arial" w:eastAsia="Arial" w:hAnsi="Arial" w:cs="Arial"/>
                <w:sz w:val="24"/>
                <w:szCs w:val="24"/>
              </w:rPr>
            </w:pPr>
            <w:r>
              <w:rPr>
                <w:rFonts w:ascii="Arial" w:eastAsia="Arial" w:hAnsi="Arial" w:cs="Arial"/>
                <w:sz w:val="24"/>
                <w:szCs w:val="24"/>
              </w:rPr>
              <w:t>Gestión de Pedido</w:t>
            </w:r>
          </w:p>
          <w:p w14:paraId="3B80DEF1" w14:textId="77777777" w:rsidR="000B2BCC" w:rsidRDefault="000B2BCC">
            <w:pPr>
              <w:jc w:val="both"/>
              <w:rPr>
                <w:rFonts w:ascii="Arial" w:eastAsia="Arial" w:hAnsi="Arial" w:cs="Arial"/>
                <w:sz w:val="24"/>
                <w:szCs w:val="24"/>
              </w:rPr>
            </w:pPr>
          </w:p>
        </w:tc>
        <w:tc>
          <w:tcPr>
            <w:tcW w:w="4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590A7"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La aplicación web debe contar con funcionalidades para </w:t>
            </w:r>
            <w:r>
              <w:rPr>
                <w:rFonts w:ascii="Arial" w:eastAsia="Arial" w:hAnsi="Arial" w:cs="Arial"/>
                <w:b/>
                <w:bCs/>
                <w:sz w:val="24"/>
                <w:szCs w:val="24"/>
              </w:rPr>
              <w:t>registrar</w:t>
            </w:r>
            <w:r>
              <w:rPr>
                <w:rFonts w:ascii="Arial" w:eastAsia="Arial" w:hAnsi="Arial" w:cs="Arial"/>
                <w:sz w:val="24"/>
                <w:szCs w:val="24"/>
              </w:rPr>
              <w:t xml:space="preserve">, </w:t>
            </w:r>
            <w:r>
              <w:rPr>
                <w:rFonts w:ascii="Arial" w:eastAsia="Arial" w:hAnsi="Arial" w:cs="Arial"/>
                <w:b/>
                <w:bCs/>
                <w:sz w:val="24"/>
                <w:szCs w:val="24"/>
              </w:rPr>
              <w:t>anular</w:t>
            </w:r>
            <w:r>
              <w:rPr>
                <w:rFonts w:ascii="Arial" w:eastAsia="Arial" w:hAnsi="Arial" w:cs="Arial"/>
                <w:sz w:val="24"/>
                <w:szCs w:val="24"/>
              </w:rPr>
              <w:t xml:space="preserve">, </w:t>
            </w:r>
            <w:r>
              <w:rPr>
                <w:rFonts w:ascii="Arial" w:eastAsia="Arial" w:hAnsi="Arial" w:cs="Arial"/>
                <w:b/>
                <w:bCs/>
                <w:sz w:val="24"/>
                <w:szCs w:val="24"/>
              </w:rPr>
              <w:t>actualizar</w:t>
            </w:r>
            <w:r>
              <w:rPr>
                <w:rFonts w:ascii="Arial" w:eastAsia="Arial" w:hAnsi="Arial" w:cs="Arial"/>
                <w:sz w:val="24"/>
                <w:szCs w:val="24"/>
              </w:rPr>
              <w:t xml:space="preserve"> y </w:t>
            </w:r>
            <w:r>
              <w:rPr>
                <w:rFonts w:ascii="Arial" w:eastAsia="Arial" w:hAnsi="Arial" w:cs="Arial"/>
                <w:b/>
                <w:bCs/>
                <w:sz w:val="24"/>
                <w:szCs w:val="24"/>
              </w:rPr>
              <w:t>buscar</w:t>
            </w:r>
            <w:r>
              <w:rPr>
                <w:rFonts w:ascii="Arial" w:eastAsia="Arial" w:hAnsi="Arial" w:cs="Arial"/>
                <w:sz w:val="24"/>
                <w:szCs w:val="24"/>
              </w:rPr>
              <w:t xml:space="preserve"> los pedidos realizados.</w:t>
            </w:r>
          </w:p>
          <w:p w14:paraId="3CBB2CFC" w14:textId="77777777" w:rsidR="000B2BCC" w:rsidRDefault="000B2BCC">
            <w:pPr>
              <w:jc w:val="both"/>
              <w:rPr>
                <w:rFonts w:ascii="Arial" w:eastAsia="Arial" w:hAnsi="Arial" w:cs="Arial"/>
                <w:sz w:val="24"/>
                <w:szCs w:val="24"/>
              </w:rPr>
            </w:pPr>
          </w:p>
          <w:p w14:paraId="73B9A2F9"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En el </w:t>
            </w:r>
            <w:r>
              <w:rPr>
                <w:rFonts w:ascii="Arial" w:eastAsia="Arial" w:hAnsi="Arial" w:cs="Arial"/>
                <w:b/>
                <w:bCs/>
                <w:sz w:val="24"/>
                <w:szCs w:val="24"/>
              </w:rPr>
              <w:t>proceso de registro</w:t>
            </w:r>
            <w:r>
              <w:rPr>
                <w:rFonts w:ascii="Arial" w:eastAsia="Arial" w:hAnsi="Arial" w:cs="Arial"/>
                <w:sz w:val="24"/>
                <w:szCs w:val="24"/>
              </w:rPr>
              <w:t xml:space="preserve"> de un pedido, el usuario deberá proporcionar los siguientes datos: </w:t>
            </w:r>
            <w:r>
              <w:rPr>
                <w:rFonts w:ascii="Arial" w:eastAsia="Arial" w:hAnsi="Arial" w:cs="Arial"/>
                <w:b/>
                <w:bCs/>
                <w:sz w:val="24"/>
                <w:szCs w:val="24"/>
              </w:rPr>
              <w:t>Nombre</w:t>
            </w:r>
            <w:r>
              <w:rPr>
                <w:rFonts w:ascii="Arial" w:eastAsia="Arial" w:hAnsi="Arial" w:cs="Arial"/>
                <w:sz w:val="24"/>
                <w:szCs w:val="24"/>
              </w:rPr>
              <w:t xml:space="preserve">, </w:t>
            </w:r>
            <w:r>
              <w:rPr>
                <w:rFonts w:ascii="Arial" w:eastAsia="Arial" w:hAnsi="Arial" w:cs="Arial"/>
                <w:b/>
                <w:bCs/>
                <w:sz w:val="24"/>
                <w:szCs w:val="24"/>
              </w:rPr>
              <w:t>Apellido</w:t>
            </w:r>
            <w:r>
              <w:rPr>
                <w:rFonts w:ascii="Arial" w:eastAsia="Arial" w:hAnsi="Arial" w:cs="Arial"/>
                <w:sz w:val="24"/>
                <w:szCs w:val="24"/>
              </w:rPr>
              <w:t xml:space="preserve">, </w:t>
            </w:r>
            <w:r>
              <w:rPr>
                <w:rFonts w:ascii="Arial" w:eastAsia="Arial" w:hAnsi="Arial" w:cs="Arial"/>
                <w:b/>
                <w:bCs/>
                <w:sz w:val="24"/>
                <w:szCs w:val="24"/>
              </w:rPr>
              <w:t>Rut</w:t>
            </w:r>
            <w:r>
              <w:rPr>
                <w:rFonts w:ascii="Arial" w:eastAsia="Arial" w:hAnsi="Arial" w:cs="Arial"/>
                <w:sz w:val="24"/>
                <w:szCs w:val="24"/>
              </w:rPr>
              <w:t xml:space="preserve">, </w:t>
            </w:r>
            <w:r>
              <w:rPr>
                <w:rFonts w:ascii="Arial" w:eastAsia="Arial" w:hAnsi="Arial" w:cs="Arial"/>
                <w:b/>
                <w:bCs/>
                <w:sz w:val="24"/>
                <w:szCs w:val="24"/>
              </w:rPr>
              <w:t>Teléfono</w:t>
            </w:r>
            <w:r>
              <w:rPr>
                <w:rFonts w:ascii="Arial" w:eastAsia="Arial" w:hAnsi="Arial" w:cs="Arial"/>
                <w:sz w:val="24"/>
                <w:szCs w:val="24"/>
              </w:rPr>
              <w:t xml:space="preserve">, </w:t>
            </w:r>
            <w:r>
              <w:rPr>
                <w:rFonts w:ascii="Arial" w:eastAsia="Arial" w:hAnsi="Arial" w:cs="Arial"/>
                <w:b/>
                <w:bCs/>
                <w:sz w:val="24"/>
                <w:szCs w:val="24"/>
              </w:rPr>
              <w:t>Dirección</w:t>
            </w:r>
            <w:r>
              <w:rPr>
                <w:rFonts w:ascii="Arial" w:eastAsia="Arial" w:hAnsi="Arial" w:cs="Arial"/>
                <w:sz w:val="24"/>
                <w:szCs w:val="24"/>
              </w:rPr>
              <w:t xml:space="preserve">, </w:t>
            </w:r>
            <w:r>
              <w:rPr>
                <w:rFonts w:ascii="Arial" w:eastAsia="Arial" w:hAnsi="Arial" w:cs="Arial"/>
                <w:b/>
                <w:bCs/>
                <w:sz w:val="24"/>
                <w:szCs w:val="24"/>
              </w:rPr>
              <w:t>Producto</w:t>
            </w:r>
            <w:r>
              <w:rPr>
                <w:rFonts w:ascii="Arial" w:eastAsia="Arial" w:hAnsi="Arial" w:cs="Arial"/>
                <w:sz w:val="24"/>
                <w:szCs w:val="24"/>
              </w:rPr>
              <w:t xml:space="preserve"> y </w:t>
            </w:r>
            <w:r>
              <w:rPr>
                <w:rFonts w:ascii="Arial" w:eastAsia="Arial" w:hAnsi="Arial" w:cs="Arial"/>
                <w:b/>
                <w:bCs/>
                <w:sz w:val="24"/>
                <w:szCs w:val="24"/>
              </w:rPr>
              <w:t>Cantidad</w:t>
            </w:r>
            <w:r>
              <w:rPr>
                <w:rFonts w:ascii="Arial" w:eastAsia="Arial" w:hAnsi="Arial" w:cs="Arial"/>
                <w:sz w:val="24"/>
                <w:szCs w:val="24"/>
              </w:rPr>
              <w:t xml:space="preserve">. Una vez ingresados estos datos, se procederá al </w:t>
            </w:r>
            <w:r>
              <w:rPr>
                <w:rFonts w:ascii="Arial" w:eastAsia="Arial" w:hAnsi="Arial" w:cs="Arial"/>
                <w:b/>
                <w:bCs/>
                <w:sz w:val="24"/>
                <w:szCs w:val="24"/>
              </w:rPr>
              <w:t>armado del pedido</w:t>
            </w:r>
            <w:r>
              <w:rPr>
                <w:rFonts w:ascii="Arial" w:eastAsia="Arial" w:hAnsi="Arial" w:cs="Arial"/>
                <w:sz w:val="24"/>
                <w:szCs w:val="24"/>
              </w:rPr>
              <w:t>.</w:t>
            </w:r>
          </w:p>
          <w:p w14:paraId="33AE2C16" w14:textId="77777777" w:rsidR="000B2BCC" w:rsidRDefault="000B2BCC">
            <w:pPr>
              <w:jc w:val="both"/>
              <w:rPr>
                <w:rFonts w:ascii="Arial" w:eastAsia="Arial" w:hAnsi="Arial" w:cs="Arial"/>
                <w:sz w:val="24"/>
                <w:szCs w:val="24"/>
              </w:rPr>
            </w:pPr>
          </w:p>
          <w:p w14:paraId="3BDE04C2"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Para la </w:t>
            </w:r>
            <w:r>
              <w:rPr>
                <w:rFonts w:ascii="Arial" w:eastAsia="Arial" w:hAnsi="Arial" w:cs="Arial"/>
                <w:b/>
                <w:bCs/>
                <w:sz w:val="24"/>
                <w:szCs w:val="24"/>
              </w:rPr>
              <w:t>anulación de un pedido</w:t>
            </w:r>
            <w:r>
              <w:rPr>
                <w:rFonts w:ascii="Arial" w:eastAsia="Arial" w:hAnsi="Arial" w:cs="Arial"/>
                <w:sz w:val="24"/>
                <w:szCs w:val="24"/>
              </w:rPr>
              <w:t xml:space="preserve">, el usuario deberá ingresar el </w:t>
            </w:r>
            <w:r>
              <w:rPr>
                <w:rFonts w:ascii="Arial" w:eastAsia="Arial" w:hAnsi="Arial" w:cs="Arial"/>
                <w:b/>
                <w:bCs/>
                <w:sz w:val="24"/>
                <w:szCs w:val="24"/>
              </w:rPr>
              <w:t>número de pedido</w:t>
            </w:r>
            <w:r>
              <w:rPr>
                <w:rFonts w:ascii="Arial" w:eastAsia="Arial" w:hAnsi="Arial" w:cs="Arial"/>
                <w:sz w:val="24"/>
                <w:szCs w:val="24"/>
              </w:rPr>
              <w:t xml:space="preserve"> y confirmar su intención de cancelarlo. Si se confirma la anulación, la aplicación cambiará el estado del pedido de "confirmado" a "anulado".</w:t>
            </w:r>
          </w:p>
          <w:p w14:paraId="4F696C3B" w14:textId="77777777" w:rsidR="000B2BCC" w:rsidRDefault="000B2BCC">
            <w:pPr>
              <w:jc w:val="both"/>
              <w:rPr>
                <w:rFonts w:ascii="Arial" w:eastAsia="Arial" w:hAnsi="Arial" w:cs="Arial"/>
                <w:sz w:val="24"/>
                <w:szCs w:val="24"/>
              </w:rPr>
            </w:pPr>
          </w:p>
          <w:p w14:paraId="1A69E08A"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Se establecerá una </w:t>
            </w:r>
            <w:r>
              <w:rPr>
                <w:rFonts w:ascii="Arial" w:eastAsia="Arial" w:hAnsi="Arial" w:cs="Arial"/>
                <w:b/>
                <w:bCs/>
                <w:sz w:val="24"/>
                <w:szCs w:val="24"/>
              </w:rPr>
              <w:t>fecha límite de máximo 2 días hábiles</w:t>
            </w:r>
            <w:r>
              <w:rPr>
                <w:rFonts w:ascii="Arial" w:eastAsia="Arial" w:hAnsi="Arial" w:cs="Arial"/>
                <w:sz w:val="24"/>
                <w:szCs w:val="24"/>
              </w:rPr>
              <w:t xml:space="preserve"> para anular un pedido. Si se supera este plazo, la anulación no será posible. Esta información se comunicará al usuario al momento de realizar el registro del pedido.</w:t>
            </w:r>
          </w:p>
          <w:p w14:paraId="6AD7BE16" w14:textId="77777777" w:rsidR="000B2BCC" w:rsidRDefault="000B2BCC">
            <w:pPr>
              <w:jc w:val="both"/>
              <w:rPr>
                <w:rFonts w:ascii="Arial" w:eastAsia="Arial" w:hAnsi="Arial" w:cs="Arial"/>
                <w:sz w:val="24"/>
                <w:szCs w:val="24"/>
              </w:rPr>
            </w:pPr>
          </w:p>
          <w:p w14:paraId="71A4356B"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La </w:t>
            </w:r>
            <w:r>
              <w:rPr>
                <w:rFonts w:ascii="Arial" w:eastAsia="Arial" w:hAnsi="Arial" w:cs="Arial"/>
                <w:b/>
                <w:bCs/>
                <w:sz w:val="24"/>
                <w:szCs w:val="24"/>
              </w:rPr>
              <w:t>búsqueda de pedidos</w:t>
            </w:r>
            <w:r>
              <w:rPr>
                <w:rFonts w:ascii="Arial" w:eastAsia="Arial" w:hAnsi="Arial" w:cs="Arial"/>
                <w:sz w:val="24"/>
                <w:szCs w:val="24"/>
              </w:rPr>
              <w:t xml:space="preserve"> se realizará mediante el </w:t>
            </w:r>
            <w:r>
              <w:rPr>
                <w:rFonts w:ascii="Arial" w:eastAsia="Arial" w:hAnsi="Arial" w:cs="Arial"/>
                <w:b/>
                <w:bCs/>
                <w:sz w:val="24"/>
                <w:szCs w:val="24"/>
              </w:rPr>
              <w:t>número de pedido</w:t>
            </w:r>
            <w:r>
              <w:rPr>
                <w:rFonts w:ascii="Arial" w:eastAsia="Arial" w:hAnsi="Arial" w:cs="Arial"/>
                <w:sz w:val="24"/>
                <w:szCs w:val="24"/>
              </w:rPr>
              <w:t xml:space="preserve"> o el </w:t>
            </w:r>
            <w:r>
              <w:rPr>
                <w:rFonts w:ascii="Arial" w:eastAsia="Arial" w:hAnsi="Arial" w:cs="Arial"/>
                <w:b/>
                <w:bCs/>
                <w:sz w:val="24"/>
                <w:szCs w:val="24"/>
              </w:rPr>
              <w:t>Rut</w:t>
            </w:r>
            <w:r>
              <w:rPr>
                <w:rFonts w:ascii="Arial" w:eastAsia="Arial" w:hAnsi="Arial" w:cs="Arial"/>
                <w:sz w:val="24"/>
                <w:szCs w:val="24"/>
              </w:rPr>
              <w:t xml:space="preserve"> del cliente. El sistema buscará los registros asociados a la información proporcionada y los mostrará al usuario en formato de tabla, con detalles como los </w:t>
            </w:r>
            <w:r>
              <w:rPr>
                <w:rFonts w:ascii="Arial" w:eastAsia="Arial" w:hAnsi="Arial" w:cs="Arial"/>
                <w:b/>
                <w:bCs/>
                <w:sz w:val="24"/>
                <w:szCs w:val="24"/>
              </w:rPr>
              <w:t>productos</w:t>
            </w:r>
            <w:r>
              <w:rPr>
                <w:rFonts w:ascii="Arial" w:eastAsia="Arial" w:hAnsi="Arial" w:cs="Arial"/>
                <w:sz w:val="24"/>
                <w:szCs w:val="24"/>
              </w:rPr>
              <w:t xml:space="preserve">, la </w:t>
            </w:r>
            <w:r>
              <w:rPr>
                <w:rFonts w:ascii="Arial" w:eastAsia="Arial" w:hAnsi="Arial" w:cs="Arial"/>
                <w:b/>
                <w:bCs/>
                <w:sz w:val="24"/>
                <w:szCs w:val="24"/>
              </w:rPr>
              <w:t>cantidad</w:t>
            </w:r>
            <w:r>
              <w:rPr>
                <w:rFonts w:ascii="Arial" w:eastAsia="Arial" w:hAnsi="Arial" w:cs="Arial"/>
                <w:sz w:val="24"/>
                <w:szCs w:val="24"/>
              </w:rPr>
              <w:t xml:space="preserve">, la </w:t>
            </w:r>
            <w:r>
              <w:rPr>
                <w:rFonts w:ascii="Arial" w:eastAsia="Arial" w:hAnsi="Arial" w:cs="Arial"/>
                <w:b/>
                <w:bCs/>
                <w:sz w:val="24"/>
                <w:szCs w:val="24"/>
              </w:rPr>
              <w:t>fecha estimada</w:t>
            </w:r>
            <w:r>
              <w:rPr>
                <w:rFonts w:ascii="Arial" w:eastAsia="Arial" w:hAnsi="Arial" w:cs="Arial"/>
                <w:sz w:val="24"/>
                <w:szCs w:val="24"/>
              </w:rPr>
              <w:t xml:space="preserve">, el </w:t>
            </w:r>
            <w:r>
              <w:rPr>
                <w:rFonts w:ascii="Arial" w:eastAsia="Arial" w:hAnsi="Arial" w:cs="Arial"/>
                <w:b/>
                <w:bCs/>
                <w:sz w:val="24"/>
                <w:szCs w:val="24"/>
              </w:rPr>
              <w:t>estado</w:t>
            </w:r>
            <w:r>
              <w:rPr>
                <w:rFonts w:ascii="Arial" w:eastAsia="Arial" w:hAnsi="Arial" w:cs="Arial"/>
                <w:sz w:val="24"/>
                <w:szCs w:val="24"/>
              </w:rPr>
              <w:t xml:space="preserve"> y la </w:t>
            </w:r>
            <w:r>
              <w:rPr>
                <w:rFonts w:ascii="Arial" w:eastAsia="Arial" w:hAnsi="Arial" w:cs="Arial"/>
                <w:b/>
                <w:bCs/>
                <w:sz w:val="24"/>
                <w:szCs w:val="24"/>
              </w:rPr>
              <w:t>cantidad total</w:t>
            </w:r>
            <w:r>
              <w:rPr>
                <w:rFonts w:ascii="Arial" w:eastAsia="Arial" w:hAnsi="Arial" w:cs="Arial"/>
                <w:sz w:val="24"/>
                <w:szCs w:val="24"/>
              </w:rPr>
              <w:t>.</w:t>
            </w:r>
          </w:p>
          <w:p w14:paraId="43A24B92" w14:textId="77777777" w:rsidR="000B2BCC" w:rsidRDefault="000B2BCC">
            <w:pPr>
              <w:jc w:val="both"/>
              <w:rPr>
                <w:rFonts w:ascii="Arial" w:eastAsia="Arial" w:hAnsi="Arial" w:cs="Arial"/>
                <w:sz w:val="24"/>
                <w:szCs w:val="24"/>
              </w:rPr>
            </w:pPr>
          </w:p>
          <w:p w14:paraId="443A0A10" w14:textId="77777777" w:rsidR="000B2BCC" w:rsidRDefault="000B2BCC">
            <w:pPr>
              <w:jc w:val="both"/>
              <w:rPr>
                <w:rFonts w:ascii="Arial" w:eastAsia="Arial" w:hAnsi="Arial" w:cs="Arial"/>
                <w:sz w:val="24"/>
                <w:szCs w:val="24"/>
              </w:rPr>
            </w:pPr>
            <w:r>
              <w:rPr>
                <w:rFonts w:ascii="Arial" w:eastAsia="Arial" w:hAnsi="Arial" w:cs="Arial"/>
                <w:sz w:val="24"/>
                <w:szCs w:val="24"/>
              </w:rPr>
              <w:lastRenderedPageBreak/>
              <w:t xml:space="preserve">Para </w:t>
            </w:r>
            <w:r>
              <w:rPr>
                <w:rFonts w:ascii="Arial" w:eastAsia="Arial" w:hAnsi="Arial" w:cs="Arial"/>
                <w:b/>
                <w:bCs/>
                <w:sz w:val="24"/>
                <w:szCs w:val="24"/>
              </w:rPr>
              <w:t>actualizar los datos</w:t>
            </w:r>
            <w:r>
              <w:rPr>
                <w:rFonts w:ascii="Arial" w:eastAsia="Arial" w:hAnsi="Arial" w:cs="Arial"/>
                <w:sz w:val="24"/>
                <w:szCs w:val="24"/>
              </w:rPr>
              <w:t xml:space="preserve"> de un pedido, el usuario deberá buscar el pedido correspondiente y seleccionar el dato que desea modificar. La aplicación mostrará los datos disponibles para ser modificados, como </w:t>
            </w:r>
            <w:r>
              <w:rPr>
                <w:rFonts w:ascii="Arial" w:eastAsia="Arial" w:hAnsi="Arial" w:cs="Arial"/>
                <w:b/>
                <w:bCs/>
                <w:sz w:val="24"/>
                <w:szCs w:val="24"/>
              </w:rPr>
              <w:t>productos</w:t>
            </w:r>
            <w:r>
              <w:rPr>
                <w:rFonts w:ascii="Arial" w:eastAsia="Arial" w:hAnsi="Arial" w:cs="Arial"/>
                <w:sz w:val="24"/>
                <w:szCs w:val="24"/>
              </w:rPr>
              <w:t xml:space="preserve">, </w:t>
            </w:r>
            <w:r>
              <w:rPr>
                <w:rFonts w:ascii="Arial" w:eastAsia="Arial" w:hAnsi="Arial" w:cs="Arial"/>
                <w:b/>
                <w:bCs/>
                <w:sz w:val="24"/>
                <w:szCs w:val="24"/>
              </w:rPr>
              <w:t>cantidad</w:t>
            </w:r>
            <w:r>
              <w:rPr>
                <w:rFonts w:ascii="Arial" w:eastAsia="Arial" w:hAnsi="Arial" w:cs="Arial"/>
                <w:sz w:val="24"/>
                <w:szCs w:val="24"/>
              </w:rPr>
              <w:t xml:space="preserve">, </w:t>
            </w:r>
            <w:r>
              <w:rPr>
                <w:rFonts w:ascii="Arial" w:eastAsia="Arial" w:hAnsi="Arial" w:cs="Arial"/>
                <w:b/>
                <w:bCs/>
                <w:sz w:val="24"/>
                <w:szCs w:val="24"/>
              </w:rPr>
              <w:t>teléfono</w:t>
            </w:r>
            <w:r>
              <w:rPr>
                <w:rFonts w:ascii="Arial" w:eastAsia="Arial" w:hAnsi="Arial" w:cs="Arial"/>
                <w:sz w:val="24"/>
                <w:szCs w:val="24"/>
              </w:rPr>
              <w:t xml:space="preserve"> y </w:t>
            </w:r>
            <w:r>
              <w:rPr>
                <w:rFonts w:ascii="Arial" w:eastAsia="Arial" w:hAnsi="Arial" w:cs="Arial"/>
                <w:b/>
                <w:bCs/>
                <w:sz w:val="24"/>
                <w:szCs w:val="24"/>
              </w:rPr>
              <w:t>dirección</w:t>
            </w:r>
            <w:r>
              <w:rPr>
                <w:rFonts w:ascii="Arial" w:eastAsia="Arial" w:hAnsi="Arial" w:cs="Arial"/>
                <w:sz w:val="24"/>
                <w:szCs w:val="24"/>
              </w:rPr>
              <w:t>. Se resalta que solo se podrán modificar los productos y la cantidad, excluyendo los helados. Esta información de modificación se destacará antes de registrar el pedido.</w:t>
            </w:r>
          </w:p>
        </w:tc>
      </w:tr>
      <w:tr w:rsidR="000B2BCC" w14:paraId="0D3F4469" w14:textId="77777777" w:rsidTr="000B2BCC">
        <w:trPr>
          <w:trHeight w:val="300"/>
        </w:trPr>
        <w:tc>
          <w:tcPr>
            <w:tcW w:w="1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1D33EC" w14:textId="77777777" w:rsidR="000B2BCC" w:rsidRDefault="000B2BCC">
            <w:pPr>
              <w:jc w:val="both"/>
              <w:rPr>
                <w:rFonts w:ascii="Arial" w:eastAsia="Arial" w:hAnsi="Arial" w:cs="Arial"/>
                <w:sz w:val="24"/>
                <w:szCs w:val="24"/>
              </w:rPr>
            </w:pPr>
            <w:r>
              <w:rPr>
                <w:rFonts w:ascii="Arial" w:eastAsia="Arial" w:hAnsi="Arial" w:cs="Arial"/>
                <w:sz w:val="24"/>
                <w:szCs w:val="24"/>
              </w:rPr>
              <w:lastRenderedPageBreak/>
              <w:t>RQ2</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5D90CB" w14:textId="77777777" w:rsidR="000B2BCC" w:rsidRDefault="000B2BCC">
            <w:pPr>
              <w:jc w:val="both"/>
              <w:rPr>
                <w:rFonts w:ascii="Arial" w:eastAsia="Arial" w:hAnsi="Arial" w:cs="Arial"/>
                <w:sz w:val="24"/>
                <w:szCs w:val="24"/>
              </w:rPr>
            </w:pPr>
            <w:r>
              <w:rPr>
                <w:rFonts w:ascii="Arial" w:eastAsia="Arial" w:hAnsi="Arial" w:cs="Arial"/>
                <w:sz w:val="24"/>
                <w:szCs w:val="24"/>
              </w:rPr>
              <w:t>Gestión de Inventario</w:t>
            </w:r>
          </w:p>
        </w:tc>
        <w:tc>
          <w:tcPr>
            <w:tcW w:w="4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89999"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Se requiere implementar un sistema de registro de inventario que permita llevar un seguimiento preciso del stock de ingredientes y productos en las bodegas de cada sucursal. Este registro se realizará de forma semanal y se utilizarán </w:t>
            </w:r>
            <w:r>
              <w:rPr>
                <w:rFonts w:ascii="Arial" w:eastAsia="Arial" w:hAnsi="Arial" w:cs="Arial"/>
                <w:b/>
                <w:bCs/>
                <w:sz w:val="24"/>
                <w:szCs w:val="24"/>
              </w:rPr>
              <w:t>códigos identificativos</w:t>
            </w:r>
            <w:r>
              <w:rPr>
                <w:rFonts w:ascii="Arial" w:eastAsia="Arial" w:hAnsi="Arial" w:cs="Arial"/>
                <w:sz w:val="24"/>
                <w:szCs w:val="24"/>
              </w:rPr>
              <w:t xml:space="preserve"> para cada artículo.</w:t>
            </w:r>
          </w:p>
          <w:p w14:paraId="2A793649" w14:textId="77777777" w:rsidR="000B2BCC" w:rsidRDefault="000B2BCC">
            <w:pPr>
              <w:jc w:val="both"/>
              <w:rPr>
                <w:rFonts w:ascii="Arial" w:eastAsia="Arial" w:hAnsi="Arial" w:cs="Arial"/>
                <w:sz w:val="24"/>
                <w:szCs w:val="24"/>
              </w:rPr>
            </w:pPr>
          </w:p>
          <w:p w14:paraId="07244EBD"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La información del inventario se subirá automáticamente al sistema, donde se visualizará en un formato </w:t>
            </w:r>
            <w:r>
              <w:rPr>
                <w:rFonts w:ascii="Arial" w:eastAsia="Arial" w:hAnsi="Arial" w:cs="Arial"/>
                <w:b/>
                <w:bCs/>
                <w:sz w:val="24"/>
                <w:szCs w:val="24"/>
              </w:rPr>
              <w:t>PDF</w:t>
            </w:r>
            <w:r>
              <w:rPr>
                <w:rFonts w:ascii="Arial" w:eastAsia="Arial" w:hAnsi="Arial" w:cs="Arial"/>
                <w:sz w:val="24"/>
                <w:szCs w:val="24"/>
              </w:rPr>
              <w:t xml:space="preserve">. El reporte del stock contendrá las siguientes columnas: </w:t>
            </w:r>
            <w:r>
              <w:rPr>
                <w:rFonts w:ascii="Arial" w:eastAsia="Arial" w:hAnsi="Arial" w:cs="Arial"/>
                <w:b/>
                <w:bCs/>
                <w:sz w:val="24"/>
                <w:szCs w:val="24"/>
              </w:rPr>
              <w:t>Nombre del artículo</w:t>
            </w:r>
            <w:r>
              <w:rPr>
                <w:rFonts w:ascii="Arial" w:eastAsia="Arial" w:hAnsi="Arial" w:cs="Arial"/>
                <w:sz w:val="24"/>
                <w:szCs w:val="24"/>
              </w:rPr>
              <w:t xml:space="preserve">, </w:t>
            </w:r>
            <w:r>
              <w:rPr>
                <w:rFonts w:ascii="Arial" w:eastAsia="Arial" w:hAnsi="Arial" w:cs="Arial"/>
                <w:b/>
                <w:bCs/>
                <w:sz w:val="24"/>
                <w:szCs w:val="24"/>
              </w:rPr>
              <w:t>Tipo</w:t>
            </w:r>
            <w:r>
              <w:rPr>
                <w:rFonts w:ascii="Arial" w:eastAsia="Arial" w:hAnsi="Arial" w:cs="Arial"/>
                <w:sz w:val="24"/>
                <w:szCs w:val="24"/>
              </w:rPr>
              <w:t xml:space="preserve"> (Producto o Ingrediente), </w:t>
            </w:r>
            <w:r>
              <w:rPr>
                <w:rFonts w:ascii="Arial" w:eastAsia="Arial" w:hAnsi="Arial" w:cs="Arial"/>
                <w:b/>
                <w:bCs/>
                <w:sz w:val="24"/>
                <w:szCs w:val="24"/>
              </w:rPr>
              <w:t>Cantidad disponible</w:t>
            </w:r>
            <w:r>
              <w:rPr>
                <w:rFonts w:ascii="Arial" w:eastAsia="Arial" w:hAnsi="Arial" w:cs="Arial"/>
                <w:sz w:val="24"/>
                <w:szCs w:val="24"/>
              </w:rPr>
              <w:t xml:space="preserve">, </w:t>
            </w:r>
            <w:r>
              <w:rPr>
                <w:rFonts w:ascii="Arial" w:eastAsia="Arial" w:hAnsi="Arial" w:cs="Arial"/>
                <w:b/>
                <w:bCs/>
                <w:sz w:val="24"/>
                <w:szCs w:val="24"/>
              </w:rPr>
              <w:t>fecha de ingreso</w:t>
            </w:r>
            <w:r>
              <w:rPr>
                <w:rFonts w:ascii="Arial" w:eastAsia="Arial" w:hAnsi="Arial" w:cs="Arial"/>
                <w:sz w:val="24"/>
                <w:szCs w:val="24"/>
              </w:rPr>
              <w:t xml:space="preserve"> y</w:t>
            </w:r>
            <w:r>
              <w:rPr>
                <w:rFonts w:ascii="Arial" w:eastAsia="Arial" w:hAnsi="Arial" w:cs="Arial"/>
                <w:b/>
                <w:bCs/>
                <w:sz w:val="24"/>
                <w:szCs w:val="24"/>
              </w:rPr>
              <w:t xml:space="preserve"> fecha de caducidad</w:t>
            </w:r>
            <w:r>
              <w:rPr>
                <w:rFonts w:ascii="Arial" w:eastAsia="Arial" w:hAnsi="Arial" w:cs="Arial"/>
                <w:sz w:val="24"/>
                <w:szCs w:val="24"/>
              </w:rPr>
              <w:t>.</w:t>
            </w:r>
          </w:p>
          <w:p w14:paraId="16ED4F53" w14:textId="77777777" w:rsidR="000B2BCC" w:rsidRDefault="000B2BCC">
            <w:pPr>
              <w:jc w:val="both"/>
              <w:rPr>
                <w:rFonts w:ascii="Arial" w:eastAsia="Arial" w:hAnsi="Arial" w:cs="Arial"/>
                <w:sz w:val="24"/>
                <w:szCs w:val="24"/>
              </w:rPr>
            </w:pPr>
          </w:p>
          <w:p w14:paraId="2908F281"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Adicionalmente, en el reporte se incluirá información del personal encargado de realizar el registro del inventario, como el </w:t>
            </w:r>
            <w:r>
              <w:rPr>
                <w:rFonts w:ascii="Arial" w:eastAsia="Arial" w:hAnsi="Arial" w:cs="Arial"/>
                <w:b/>
                <w:bCs/>
                <w:sz w:val="24"/>
                <w:szCs w:val="24"/>
              </w:rPr>
              <w:t>nombre</w:t>
            </w:r>
            <w:r>
              <w:rPr>
                <w:rFonts w:ascii="Arial" w:eastAsia="Arial" w:hAnsi="Arial" w:cs="Arial"/>
                <w:sz w:val="24"/>
                <w:szCs w:val="24"/>
              </w:rPr>
              <w:t xml:space="preserve">, </w:t>
            </w:r>
            <w:r>
              <w:rPr>
                <w:rFonts w:ascii="Arial" w:eastAsia="Arial" w:hAnsi="Arial" w:cs="Arial"/>
                <w:b/>
                <w:bCs/>
                <w:sz w:val="24"/>
                <w:szCs w:val="24"/>
              </w:rPr>
              <w:t>apellido</w:t>
            </w:r>
            <w:r>
              <w:rPr>
                <w:rFonts w:ascii="Arial" w:eastAsia="Arial" w:hAnsi="Arial" w:cs="Arial"/>
                <w:sz w:val="24"/>
                <w:szCs w:val="24"/>
              </w:rPr>
              <w:t xml:space="preserve"> y </w:t>
            </w:r>
            <w:r>
              <w:rPr>
                <w:rFonts w:ascii="Arial" w:eastAsia="Arial" w:hAnsi="Arial" w:cs="Arial"/>
                <w:b/>
                <w:bCs/>
                <w:sz w:val="24"/>
                <w:szCs w:val="24"/>
              </w:rPr>
              <w:t>sucursal</w:t>
            </w:r>
            <w:r>
              <w:rPr>
                <w:rFonts w:ascii="Arial" w:eastAsia="Arial" w:hAnsi="Arial" w:cs="Arial"/>
                <w:sz w:val="24"/>
                <w:szCs w:val="24"/>
              </w:rPr>
              <w:t xml:space="preserve"> correspondiente. Para facilitar la visualización, se asignarán </w:t>
            </w:r>
            <w:r>
              <w:rPr>
                <w:rFonts w:ascii="Arial" w:eastAsia="Arial" w:hAnsi="Arial" w:cs="Arial"/>
                <w:b/>
                <w:bCs/>
                <w:sz w:val="24"/>
                <w:szCs w:val="24"/>
              </w:rPr>
              <w:t>colores diferenciados</w:t>
            </w:r>
            <w:r>
              <w:rPr>
                <w:rFonts w:ascii="Arial" w:eastAsia="Arial" w:hAnsi="Arial" w:cs="Arial"/>
                <w:sz w:val="24"/>
                <w:szCs w:val="24"/>
              </w:rPr>
              <w:t xml:space="preserve"> a cada producto e ingrediente. Además, se utilizará el color "</w:t>
            </w:r>
            <w:r>
              <w:rPr>
                <w:rFonts w:ascii="Arial" w:eastAsia="Arial" w:hAnsi="Arial" w:cs="Arial"/>
                <w:color w:val="FF0000"/>
                <w:sz w:val="24"/>
                <w:szCs w:val="24"/>
              </w:rPr>
              <w:t>rojo</w:t>
            </w:r>
            <w:r>
              <w:rPr>
                <w:rFonts w:ascii="Arial" w:eastAsia="Arial" w:hAnsi="Arial" w:cs="Arial"/>
                <w:sz w:val="24"/>
                <w:szCs w:val="24"/>
              </w:rPr>
              <w:t xml:space="preserve">" para resaltar aquellos elementos que tengan un </w:t>
            </w:r>
            <w:r>
              <w:rPr>
                <w:rFonts w:ascii="Arial" w:eastAsia="Arial" w:hAnsi="Arial" w:cs="Arial"/>
                <w:b/>
                <w:bCs/>
                <w:sz w:val="24"/>
                <w:szCs w:val="24"/>
              </w:rPr>
              <w:t>stock crítico</w:t>
            </w:r>
            <w:r>
              <w:rPr>
                <w:rFonts w:ascii="Arial" w:eastAsia="Arial" w:hAnsi="Arial" w:cs="Arial"/>
                <w:sz w:val="24"/>
                <w:szCs w:val="24"/>
              </w:rPr>
              <w:t>, indicando la necesidad de una pronta reposición.</w:t>
            </w:r>
          </w:p>
          <w:p w14:paraId="574C000D" w14:textId="77777777" w:rsidR="000B2BCC" w:rsidRDefault="000B2BCC">
            <w:pPr>
              <w:jc w:val="both"/>
              <w:rPr>
                <w:rFonts w:ascii="Arial" w:eastAsia="Arial" w:hAnsi="Arial" w:cs="Arial"/>
                <w:sz w:val="24"/>
                <w:szCs w:val="24"/>
              </w:rPr>
            </w:pPr>
          </w:p>
          <w:p w14:paraId="19AACD9D"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Para complementar el sistema de registro de inventario, se implementará una </w:t>
            </w:r>
            <w:r>
              <w:rPr>
                <w:rFonts w:ascii="Arial" w:eastAsia="Arial" w:hAnsi="Arial" w:cs="Arial"/>
                <w:b/>
                <w:bCs/>
                <w:sz w:val="24"/>
                <w:szCs w:val="24"/>
              </w:rPr>
              <w:t>notificación</w:t>
            </w:r>
            <w:r>
              <w:rPr>
                <w:rFonts w:ascii="Arial" w:eastAsia="Arial" w:hAnsi="Arial" w:cs="Arial"/>
                <w:sz w:val="24"/>
                <w:szCs w:val="24"/>
              </w:rPr>
              <w:t xml:space="preserve"> o </w:t>
            </w:r>
            <w:r>
              <w:rPr>
                <w:rFonts w:ascii="Arial" w:eastAsia="Arial" w:hAnsi="Arial" w:cs="Arial"/>
                <w:b/>
                <w:bCs/>
                <w:sz w:val="24"/>
                <w:szCs w:val="24"/>
              </w:rPr>
              <w:t>alerta automática</w:t>
            </w:r>
            <w:r>
              <w:rPr>
                <w:rFonts w:ascii="Arial" w:eastAsia="Arial" w:hAnsi="Arial" w:cs="Arial"/>
                <w:sz w:val="24"/>
                <w:szCs w:val="24"/>
              </w:rPr>
              <w:t xml:space="preserve"> que se activará cuando se identifique un stock crítico. Esta notificación será enviada al encargado de suministros o al responsable designado, para que se tomen las medidas necesarias y se realice la gestión correspondiente para reponer los elementos agotados.</w:t>
            </w:r>
          </w:p>
          <w:p w14:paraId="489EC02C" w14:textId="77777777" w:rsidR="000B2BCC" w:rsidRDefault="000B2BCC">
            <w:pPr>
              <w:jc w:val="both"/>
              <w:rPr>
                <w:rFonts w:ascii="Arial" w:eastAsia="Arial" w:hAnsi="Arial" w:cs="Arial"/>
                <w:sz w:val="24"/>
                <w:szCs w:val="24"/>
              </w:rPr>
            </w:pPr>
          </w:p>
        </w:tc>
      </w:tr>
      <w:tr w:rsidR="000B2BCC" w14:paraId="4BB04826" w14:textId="77777777" w:rsidTr="000B2BCC">
        <w:trPr>
          <w:trHeight w:val="300"/>
        </w:trPr>
        <w:tc>
          <w:tcPr>
            <w:tcW w:w="1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301D40" w14:textId="77777777" w:rsidR="000B2BCC" w:rsidRDefault="000B2BCC">
            <w:pPr>
              <w:jc w:val="both"/>
              <w:rPr>
                <w:rFonts w:ascii="Arial" w:eastAsia="Arial" w:hAnsi="Arial" w:cs="Arial"/>
                <w:sz w:val="24"/>
                <w:szCs w:val="24"/>
              </w:rPr>
            </w:pPr>
            <w:r>
              <w:rPr>
                <w:rFonts w:ascii="Arial" w:eastAsia="Arial" w:hAnsi="Arial" w:cs="Arial"/>
                <w:sz w:val="24"/>
                <w:szCs w:val="24"/>
              </w:rPr>
              <w:lastRenderedPageBreak/>
              <w:t>RQ3</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F076E" w14:textId="77777777" w:rsidR="000B2BCC" w:rsidRDefault="000B2BCC">
            <w:pPr>
              <w:jc w:val="both"/>
              <w:rPr>
                <w:rFonts w:ascii="Arial" w:eastAsia="Arial" w:hAnsi="Arial" w:cs="Arial"/>
                <w:sz w:val="24"/>
                <w:szCs w:val="24"/>
              </w:rPr>
            </w:pPr>
            <w:r>
              <w:rPr>
                <w:rFonts w:ascii="Arial" w:eastAsia="Arial" w:hAnsi="Arial" w:cs="Arial"/>
                <w:sz w:val="24"/>
                <w:szCs w:val="24"/>
              </w:rPr>
              <w:t>Recopilación de Datos Cliente.</w:t>
            </w:r>
          </w:p>
        </w:tc>
        <w:tc>
          <w:tcPr>
            <w:tcW w:w="4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CBF02" w14:textId="77777777" w:rsidR="000B2BCC" w:rsidRDefault="000B2BCC">
            <w:pPr>
              <w:jc w:val="both"/>
              <w:rPr>
                <w:rFonts w:ascii="Arial" w:eastAsia="Arial" w:hAnsi="Arial" w:cs="Arial"/>
                <w:sz w:val="24"/>
                <w:szCs w:val="24"/>
              </w:rPr>
            </w:pPr>
            <w:r>
              <w:rPr>
                <w:rFonts w:ascii="Arial" w:eastAsia="Arial" w:hAnsi="Arial" w:cs="Arial"/>
                <w:sz w:val="24"/>
                <w:szCs w:val="24"/>
              </w:rPr>
              <w:t>Se requerirá un informe trimestral, con la finalidad de recopilar información con respecto a las tendencias de los helados.</w:t>
            </w:r>
          </w:p>
          <w:p w14:paraId="35A88479" w14:textId="77777777" w:rsidR="000B2BCC" w:rsidRDefault="000B2BCC">
            <w:pPr>
              <w:jc w:val="both"/>
              <w:rPr>
                <w:rFonts w:ascii="Arial" w:eastAsia="Arial" w:hAnsi="Arial" w:cs="Arial"/>
                <w:sz w:val="24"/>
                <w:szCs w:val="24"/>
              </w:rPr>
            </w:pPr>
          </w:p>
          <w:p w14:paraId="1CEEDA25"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Para esto el usuario deberá escoger una </w:t>
            </w:r>
            <w:r>
              <w:rPr>
                <w:rFonts w:ascii="Arial" w:eastAsia="Arial" w:hAnsi="Arial" w:cs="Arial"/>
                <w:b/>
                <w:bCs/>
                <w:sz w:val="24"/>
                <w:szCs w:val="24"/>
              </w:rPr>
              <w:t>sucursal en específico</w:t>
            </w:r>
            <w:r>
              <w:rPr>
                <w:rFonts w:ascii="Arial" w:eastAsia="Arial" w:hAnsi="Arial" w:cs="Arial"/>
                <w:sz w:val="24"/>
                <w:szCs w:val="24"/>
              </w:rPr>
              <w:t xml:space="preserve"> o podrá </w:t>
            </w:r>
            <w:r>
              <w:rPr>
                <w:rFonts w:ascii="Arial" w:eastAsia="Arial" w:hAnsi="Arial" w:cs="Arial"/>
                <w:b/>
                <w:bCs/>
                <w:sz w:val="24"/>
                <w:szCs w:val="24"/>
              </w:rPr>
              <w:t>solicitar los datos de todas</w:t>
            </w:r>
            <w:r>
              <w:rPr>
                <w:rFonts w:ascii="Arial" w:eastAsia="Arial" w:hAnsi="Arial" w:cs="Arial"/>
                <w:sz w:val="24"/>
                <w:szCs w:val="24"/>
              </w:rPr>
              <w:t xml:space="preserve">, correspondiente a sabores de helado, luego deberá ingresar un rango de tiempo considerando el </w:t>
            </w:r>
            <w:r>
              <w:rPr>
                <w:rFonts w:ascii="Arial" w:eastAsia="Arial" w:hAnsi="Arial" w:cs="Arial"/>
                <w:b/>
                <w:bCs/>
                <w:sz w:val="24"/>
                <w:szCs w:val="24"/>
              </w:rPr>
              <w:t>año</w:t>
            </w:r>
            <w:r>
              <w:rPr>
                <w:rFonts w:ascii="Arial" w:eastAsia="Arial" w:hAnsi="Arial" w:cs="Arial"/>
                <w:sz w:val="24"/>
                <w:szCs w:val="24"/>
              </w:rPr>
              <w:t xml:space="preserve"> y el </w:t>
            </w:r>
            <w:r>
              <w:rPr>
                <w:rFonts w:ascii="Arial" w:eastAsia="Arial" w:hAnsi="Arial" w:cs="Arial"/>
                <w:b/>
                <w:bCs/>
                <w:sz w:val="24"/>
                <w:szCs w:val="24"/>
              </w:rPr>
              <w:t>mes</w:t>
            </w:r>
            <w:r>
              <w:rPr>
                <w:rFonts w:ascii="Arial" w:eastAsia="Arial" w:hAnsi="Arial" w:cs="Arial"/>
                <w:sz w:val="24"/>
                <w:szCs w:val="24"/>
              </w:rPr>
              <w:t xml:space="preserve"> </w:t>
            </w:r>
            <w:r>
              <w:rPr>
                <w:rFonts w:ascii="Arial" w:eastAsia="Arial" w:hAnsi="Arial" w:cs="Arial"/>
                <w:b/>
                <w:bCs/>
                <w:sz w:val="24"/>
                <w:szCs w:val="24"/>
              </w:rPr>
              <w:t>inicial</w:t>
            </w:r>
            <w:r>
              <w:rPr>
                <w:rFonts w:ascii="Arial" w:eastAsia="Arial" w:hAnsi="Arial" w:cs="Arial"/>
                <w:sz w:val="24"/>
                <w:szCs w:val="24"/>
              </w:rPr>
              <w:t xml:space="preserve">, como también el </w:t>
            </w:r>
            <w:r>
              <w:rPr>
                <w:rFonts w:ascii="Arial" w:eastAsia="Arial" w:hAnsi="Arial" w:cs="Arial"/>
                <w:b/>
                <w:bCs/>
                <w:sz w:val="24"/>
                <w:szCs w:val="24"/>
              </w:rPr>
              <w:t>año</w:t>
            </w:r>
            <w:r>
              <w:rPr>
                <w:rFonts w:ascii="Arial" w:eastAsia="Arial" w:hAnsi="Arial" w:cs="Arial"/>
                <w:sz w:val="24"/>
                <w:szCs w:val="24"/>
              </w:rPr>
              <w:t xml:space="preserve"> y </w:t>
            </w:r>
            <w:r>
              <w:rPr>
                <w:rFonts w:ascii="Arial" w:eastAsia="Arial" w:hAnsi="Arial" w:cs="Arial"/>
                <w:b/>
                <w:bCs/>
                <w:sz w:val="24"/>
                <w:szCs w:val="24"/>
              </w:rPr>
              <w:t>el mes final</w:t>
            </w:r>
            <w:r>
              <w:rPr>
                <w:rFonts w:ascii="Arial" w:eastAsia="Arial" w:hAnsi="Arial" w:cs="Arial"/>
                <w:sz w:val="24"/>
                <w:szCs w:val="24"/>
              </w:rPr>
              <w:t xml:space="preserve"> para el periodo a evaluar.</w:t>
            </w:r>
          </w:p>
          <w:p w14:paraId="12337C29" w14:textId="77777777" w:rsidR="000B2BCC" w:rsidRDefault="000B2BCC">
            <w:pPr>
              <w:jc w:val="both"/>
              <w:rPr>
                <w:rFonts w:ascii="Arial" w:eastAsia="Arial" w:hAnsi="Arial" w:cs="Arial"/>
                <w:sz w:val="24"/>
                <w:szCs w:val="24"/>
              </w:rPr>
            </w:pPr>
          </w:p>
          <w:p w14:paraId="5C2EE5A5"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El informe se visualizar en formato </w:t>
            </w:r>
            <w:r>
              <w:rPr>
                <w:rFonts w:ascii="Arial" w:eastAsia="Arial" w:hAnsi="Arial" w:cs="Arial"/>
                <w:b/>
                <w:bCs/>
                <w:sz w:val="24"/>
                <w:szCs w:val="24"/>
              </w:rPr>
              <w:t>Excel</w:t>
            </w:r>
            <w:r>
              <w:rPr>
                <w:rFonts w:ascii="Arial" w:eastAsia="Arial" w:hAnsi="Arial" w:cs="Arial"/>
                <w:sz w:val="24"/>
                <w:szCs w:val="24"/>
              </w:rPr>
              <w:t xml:space="preserve"> y tendrá las siguientes columnas: </w:t>
            </w:r>
            <w:r>
              <w:rPr>
                <w:rFonts w:ascii="Arial" w:eastAsia="Arial" w:hAnsi="Arial" w:cs="Arial"/>
                <w:b/>
                <w:bCs/>
                <w:sz w:val="24"/>
                <w:szCs w:val="24"/>
              </w:rPr>
              <w:t>Sabores</w:t>
            </w:r>
            <w:r>
              <w:rPr>
                <w:rFonts w:ascii="Arial" w:eastAsia="Arial" w:hAnsi="Arial" w:cs="Arial"/>
                <w:sz w:val="24"/>
                <w:szCs w:val="24"/>
              </w:rPr>
              <w:t xml:space="preserve">, </w:t>
            </w:r>
            <w:r>
              <w:rPr>
                <w:rFonts w:ascii="Arial" w:eastAsia="Arial" w:hAnsi="Arial" w:cs="Arial"/>
                <w:b/>
                <w:bCs/>
                <w:sz w:val="24"/>
                <w:szCs w:val="24"/>
              </w:rPr>
              <w:t>Consumo</w:t>
            </w:r>
            <w:r>
              <w:rPr>
                <w:rFonts w:ascii="Arial" w:eastAsia="Arial" w:hAnsi="Arial" w:cs="Arial"/>
                <w:sz w:val="24"/>
                <w:szCs w:val="24"/>
              </w:rPr>
              <w:t xml:space="preserve">, </w:t>
            </w:r>
            <w:r>
              <w:rPr>
                <w:rFonts w:ascii="Arial" w:eastAsia="Arial" w:hAnsi="Arial" w:cs="Arial"/>
                <w:b/>
                <w:bCs/>
                <w:sz w:val="24"/>
                <w:szCs w:val="24"/>
              </w:rPr>
              <w:t>Más Consumidos</w:t>
            </w:r>
            <w:r>
              <w:rPr>
                <w:rFonts w:ascii="Arial" w:eastAsia="Arial" w:hAnsi="Arial" w:cs="Arial"/>
                <w:sz w:val="24"/>
                <w:szCs w:val="24"/>
              </w:rPr>
              <w:t xml:space="preserve"> y </w:t>
            </w:r>
            <w:r>
              <w:rPr>
                <w:rFonts w:ascii="Arial" w:eastAsia="Arial" w:hAnsi="Arial" w:cs="Arial"/>
                <w:b/>
                <w:bCs/>
                <w:sz w:val="24"/>
                <w:szCs w:val="24"/>
              </w:rPr>
              <w:t>menos consumidos.</w:t>
            </w:r>
          </w:p>
          <w:p w14:paraId="0E2CBFFD" w14:textId="77777777" w:rsidR="000B2BCC" w:rsidRDefault="000B2BCC">
            <w:pPr>
              <w:jc w:val="both"/>
              <w:rPr>
                <w:rFonts w:ascii="Arial" w:eastAsia="Arial" w:hAnsi="Arial" w:cs="Arial"/>
                <w:sz w:val="24"/>
                <w:szCs w:val="24"/>
              </w:rPr>
            </w:pPr>
          </w:p>
          <w:p w14:paraId="65CE069A"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Además, se elaborará un gráfico de líneas, con los siguientes datos: </w:t>
            </w:r>
            <w:r>
              <w:rPr>
                <w:rFonts w:ascii="Arial" w:eastAsia="Arial" w:hAnsi="Arial" w:cs="Arial"/>
                <w:b/>
                <w:bCs/>
                <w:sz w:val="24"/>
                <w:szCs w:val="24"/>
              </w:rPr>
              <w:t>Año</w:t>
            </w:r>
            <w:r>
              <w:rPr>
                <w:rFonts w:ascii="Arial" w:eastAsia="Arial" w:hAnsi="Arial" w:cs="Arial"/>
                <w:sz w:val="24"/>
                <w:szCs w:val="24"/>
              </w:rPr>
              <w:t xml:space="preserve">, </w:t>
            </w:r>
            <w:r>
              <w:rPr>
                <w:rFonts w:ascii="Arial" w:eastAsia="Arial" w:hAnsi="Arial" w:cs="Arial"/>
                <w:b/>
                <w:bCs/>
                <w:sz w:val="24"/>
                <w:szCs w:val="24"/>
              </w:rPr>
              <w:t>Meses</w:t>
            </w:r>
            <w:r>
              <w:rPr>
                <w:rFonts w:ascii="Arial" w:eastAsia="Arial" w:hAnsi="Arial" w:cs="Arial"/>
                <w:sz w:val="24"/>
                <w:szCs w:val="24"/>
              </w:rPr>
              <w:t xml:space="preserve">, </w:t>
            </w:r>
            <w:r>
              <w:rPr>
                <w:rFonts w:ascii="Arial" w:eastAsia="Arial" w:hAnsi="Arial" w:cs="Arial"/>
                <w:b/>
                <w:bCs/>
                <w:sz w:val="24"/>
                <w:szCs w:val="24"/>
              </w:rPr>
              <w:t>Sabores</w:t>
            </w:r>
            <w:r>
              <w:rPr>
                <w:rFonts w:ascii="Arial" w:eastAsia="Arial" w:hAnsi="Arial" w:cs="Arial"/>
                <w:sz w:val="24"/>
                <w:szCs w:val="24"/>
              </w:rPr>
              <w:t xml:space="preserve"> y </w:t>
            </w:r>
            <w:r>
              <w:rPr>
                <w:rFonts w:ascii="Arial" w:eastAsia="Arial" w:hAnsi="Arial" w:cs="Arial"/>
                <w:b/>
                <w:bCs/>
                <w:sz w:val="24"/>
                <w:szCs w:val="24"/>
              </w:rPr>
              <w:t>Consumo</w:t>
            </w:r>
            <w:r>
              <w:rPr>
                <w:rFonts w:ascii="Arial" w:eastAsia="Arial" w:hAnsi="Arial" w:cs="Arial"/>
                <w:sz w:val="24"/>
                <w:szCs w:val="24"/>
              </w:rPr>
              <w:t>.</w:t>
            </w:r>
          </w:p>
          <w:p w14:paraId="2BE03CE7" w14:textId="77777777" w:rsidR="000B2BCC" w:rsidRDefault="000B2BCC">
            <w:pPr>
              <w:jc w:val="both"/>
              <w:rPr>
                <w:rFonts w:ascii="Arial" w:eastAsia="Arial" w:hAnsi="Arial" w:cs="Arial"/>
                <w:sz w:val="24"/>
                <w:szCs w:val="24"/>
              </w:rPr>
            </w:pPr>
          </w:p>
          <w:p w14:paraId="548D4687"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Adicionalmente en la cabecera del informe se indicará la </w:t>
            </w:r>
            <w:r>
              <w:rPr>
                <w:rFonts w:ascii="Arial" w:eastAsia="Arial" w:hAnsi="Arial" w:cs="Arial"/>
                <w:b/>
                <w:bCs/>
                <w:sz w:val="24"/>
                <w:szCs w:val="24"/>
              </w:rPr>
              <w:t>fecha en que se realizó</w:t>
            </w:r>
            <w:r>
              <w:rPr>
                <w:rFonts w:ascii="Arial" w:eastAsia="Arial" w:hAnsi="Arial" w:cs="Arial"/>
                <w:sz w:val="24"/>
                <w:szCs w:val="24"/>
              </w:rPr>
              <w:t xml:space="preserve">, el </w:t>
            </w:r>
            <w:r>
              <w:rPr>
                <w:rFonts w:ascii="Arial" w:eastAsia="Arial" w:hAnsi="Arial" w:cs="Arial"/>
                <w:b/>
                <w:bCs/>
                <w:sz w:val="24"/>
                <w:szCs w:val="24"/>
              </w:rPr>
              <w:t>nombre</w:t>
            </w:r>
            <w:r>
              <w:rPr>
                <w:rFonts w:ascii="Arial" w:eastAsia="Arial" w:hAnsi="Arial" w:cs="Arial"/>
                <w:sz w:val="24"/>
                <w:szCs w:val="24"/>
              </w:rPr>
              <w:t xml:space="preserve">, </w:t>
            </w:r>
            <w:r>
              <w:rPr>
                <w:rFonts w:ascii="Arial" w:eastAsia="Arial" w:hAnsi="Arial" w:cs="Arial"/>
                <w:b/>
                <w:bCs/>
                <w:sz w:val="24"/>
                <w:szCs w:val="24"/>
              </w:rPr>
              <w:t>apellido</w:t>
            </w:r>
            <w:r>
              <w:rPr>
                <w:rFonts w:ascii="Arial" w:eastAsia="Arial" w:hAnsi="Arial" w:cs="Arial"/>
                <w:sz w:val="24"/>
                <w:szCs w:val="24"/>
              </w:rPr>
              <w:t xml:space="preserve"> y </w:t>
            </w:r>
            <w:r>
              <w:rPr>
                <w:rFonts w:ascii="Arial" w:eastAsia="Arial" w:hAnsi="Arial" w:cs="Arial"/>
                <w:b/>
                <w:bCs/>
                <w:sz w:val="24"/>
                <w:szCs w:val="24"/>
              </w:rPr>
              <w:t>sucursal</w:t>
            </w:r>
            <w:r>
              <w:rPr>
                <w:rFonts w:ascii="Arial" w:eastAsia="Arial" w:hAnsi="Arial" w:cs="Arial"/>
                <w:sz w:val="24"/>
                <w:szCs w:val="24"/>
              </w:rPr>
              <w:t xml:space="preserve"> del usuario que solicito el informe, un título que diga “Informe de tendencias de sabores helados K-RIKO”.</w:t>
            </w:r>
          </w:p>
          <w:p w14:paraId="4AD7965D" w14:textId="77777777" w:rsidR="000B2BCC" w:rsidRDefault="000B2BCC">
            <w:pPr>
              <w:jc w:val="both"/>
              <w:rPr>
                <w:rFonts w:ascii="Arial" w:eastAsia="Arial" w:hAnsi="Arial" w:cs="Arial"/>
                <w:sz w:val="24"/>
                <w:szCs w:val="24"/>
              </w:rPr>
            </w:pPr>
          </w:p>
        </w:tc>
      </w:tr>
      <w:tr w:rsidR="000B2BCC" w14:paraId="39E38D15" w14:textId="77777777" w:rsidTr="000B2BCC">
        <w:tc>
          <w:tcPr>
            <w:tcW w:w="1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CB5E4" w14:textId="77777777" w:rsidR="000B2BCC" w:rsidRDefault="000B2BCC">
            <w:pPr>
              <w:rPr>
                <w:rFonts w:ascii="Arial" w:eastAsia="Arial" w:hAnsi="Arial" w:cs="Arial"/>
                <w:sz w:val="24"/>
                <w:szCs w:val="24"/>
              </w:rPr>
            </w:pPr>
            <w:r>
              <w:rPr>
                <w:rFonts w:ascii="Arial" w:eastAsia="Arial" w:hAnsi="Arial" w:cs="Arial"/>
                <w:sz w:val="24"/>
                <w:szCs w:val="24"/>
              </w:rPr>
              <w:lastRenderedPageBreak/>
              <w:t>RQ4</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6ACEBB" w14:textId="77777777" w:rsidR="000B2BCC" w:rsidRDefault="000B2BCC">
            <w:pPr>
              <w:rPr>
                <w:rFonts w:ascii="Arial" w:eastAsia="Arial" w:hAnsi="Arial" w:cs="Arial"/>
                <w:sz w:val="24"/>
                <w:szCs w:val="24"/>
              </w:rPr>
            </w:pPr>
            <w:r>
              <w:rPr>
                <w:rFonts w:ascii="Arial" w:eastAsia="Arial" w:hAnsi="Arial" w:cs="Arial"/>
                <w:sz w:val="24"/>
                <w:szCs w:val="24"/>
              </w:rPr>
              <w:t>Planificación de Producción</w:t>
            </w:r>
          </w:p>
        </w:tc>
        <w:tc>
          <w:tcPr>
            <w:tcW w:w="4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9D325"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El sistema debe contar con una funcionalidad para generar una </w:t>
            </w:r>
            <w:r>
              <w:rPr>
                <w:rFonts w:ascii="Arial" w:eastAsia="Arial" w:hAnsi="Arial" w:cs="Arial"/>
                <w:b/>
                <w:bCs/>
                <w:sz w:val="24"/>
                <w:szCs w:val="24"/>
                <w:lang w:val="es-CL"/>
              </w:rPr>
              <w:t>planificación de producción</w:t>
            </w:r>
            <w:r>
              <w:rPr>
                <w:rFonts w:ascii="Arial" w:eastAsia="Arial" w:hAnsi="Arial" w:cs="Arial"/>
                <w:sz w:val="24"/>
                <w:szCs w:val="24"/>
                <w:lang w:val="es-CL"/>
              </w:rPr>
              <w:t xml:space="preserve"> semanal, la cual estará basada en la </w:t>
            </w:r>
            <w:r>
              <w:rPr>
                <w:rFonts w:ascii="Arial" w:eastAsia="Arial" w:hAnsi="Arial" w:cs="Arial"/>
                <w:b/>
                <w:bCs/>
                <w:sz w:val="24"/>
                <w:szCs w:val="24"/>
                <w:lang w:val="es-CL"/>
              </w:rPr>
              <w:t>demanda prevista</w:t>
            </w:r>
            <w:r>
              <w:rPr>
                <w:rFonts w:ascii="Arial" w:eastAsia="Arial" w:hAnsi="Arial" w:cs="Arial"/>
                <w:sz w:val="24"/>
                <w:szCs w:val="24"/>
                <w:lang w:val="es-CL"/>
              </w:rPr>
              <w:t xml:space="preserve"> y los </w:t>
            </w:r>
            <w:r>
              <w:rPr>
                <w:rFonts w:ascii="Arial" w:eastAsia="Arial" w:hAnsi="Arial" w:cs="Arial"/>
                <w:b/>
                <w:bCs/>
                <w:sz w:val="24"/>
                <w:szCs w:val="24"/>
                <w:lang w:val="es-CL"/>
              </w:rPr>
              <w:t>niveles de inventario existentes</w:t>
            </w:r>
            <w:r>
              <w:rPr>
                <w:rFonts w:ascii="Arial" w:eastAsia="Arial" w:hAnsi="Arial" w:cs="Arial"/>
                <w:sz w:val="24"/>
                <w:szCs w:val="24"/>
                <w:lang w:val="es-CL"/>
              </w:rPr>
              <w:t xml:space="preserve">. Esta funcionalidad permitirá evitar problemas relacionados con la </w:t>
            </w:r>
            <w:r>
              <w:rPr>
                <w:rFonts w:ascii="Arial" w:eastAsia="Arial" w:hAnsi="Arial" w:cs="Arial"/>
                <w:b/>
                <w:bCs/>
                <w:sz w:val="24"/>
                <w:szCs w:val="24"/>
                <w:lang w:val="es-CL"/>
              </w:rPr>
              <w:t>escasez</w:t>
            </w:r>
            <w:r>
              <w:rPr>
                <w:rFonts w:ascii="Arial" w:eastAsia="Arial" w:hAnsi="Arial" w:cs="Arial"/>
                <w:sz w:val="24"/>
                <w:szCs w:val="24"/>
                <w:lang w:val="es-CL"/>
              </w:rPr>
              <w:t xml:space="preserve"> o el </w:t>
            </w:r>
            <w:r>
              <w:rPr>
                <w:rFonts w:ascii="Arial" w:eastAsia="Arial" w:hAnsi="Arial" w:cs="Arial"/>
                <w:b/>
                <w:bCs/>
                <w:sz w:val="24"/>
                <w:szCs w:val="24"/>
                <w:lang w:val="es-CL"/>
              </w:rPr>
              <w:t>desperdicio</w:t>
            </w:r>
            <w:r>
              <w:rPr>
                <w:rFonts w:ascii="Arial" w:eastAsia="Arial" w:hAnsi="Arial" w:cs="Arial"/>
                <w:sz w:val="24"/>
                <w:szCs w:val="24"/>
                <w:lang w:val="es-CL"/>
              </w:rPr>
              <w:t xml:space="preserve"> de productos, ya que se podrá </w:t>
            </w:r>
            <w:r>
              <w:rPr>
                <w:rFonts w:ascii="Arial" w:eastAsia="Arial" w:hAnsi="Arial" w:cs="Arial"/>
                <w:b/>
                <w:bCs/>
                <w:sz w:val="24"/>
                <w:szCs w:val="24"/>
                <w:lang w:val="es-CL"/>
              </w:rPr>
              <w:t>optimizar la oferta de helados</w:t>
            </w:r>
            <w:r>
              <w:rPr>
                <w:rFonts w:ascii="Arial" w:eastAsia="Arial" w:hAnsi="Arial" w:cs="Arial"/>
                <w:sz w:val="24"/>
                <w:szCs w:val="24"/>
                <w:lang w:val="es-CL"/>
              </w:rPr>
              <w:t xml:space="preserve"> de acuerdo con la demanda esperada y los recursos disponibles.</w:t>
            </w:r>
          </w:p>
          <w:p w14:paraId="4A760BFB" w14:textId="77777777" w:rsidR="000B2BCC" w:rsidRDefault="000B2BCC">
            <w:pPr>
              <w:jc w:val="both"/>
              <w:rPr>
                <w:rFonts w:ascii="Arial" w:eastAsia="Arial" w:hAnsi="Arial" w:cs="Arial"/>
                <w:sz w:val="24"/>
                <w:szCs w:val="24"/>
                <w:lang w:val="es-CL"/>
              </w:rPr>
            </w:pPr>
          </w:p>
          <w:p w14:paraId="2DB67859"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La </w:t>
            </w:r>
            <w:r>
              <w:rPr>
                <w:rFonts w:ascii="Arial" w:eastAsia="Arial" w:hAnsi="Arial" w:cs="Arial"/>
                <w:b/>
                <w:bCs/>
                <w:sz w:val="24"/>
                <w:szCs w:val="24"/>
                <w:lang w:val="es-CL"/>
              </w:rPr>
              <w:t>planificación de producción</w:t>
            </w:r>
            <w:r>
              <w:rPr>
                <w:rFonts w:ascii="Arial" w:eastAsia="Arial" w:hAnsi="Arial" w:cs="Arial"/>
                <w:sz w:val="24"/>
                <w:szCs w:val="24"/>
                <w:lang w:val="es-CL"/>
              </w:rPr>
              <w:t xml:space="preserve"> se realizará de manera automatizada, tomando en cuenta la información registrada en el sistema sobre las </w:t>
            </w:r>
            <w:r>
              <w:rPr>
                <w:rFonts w:ascii="Arial" w:eastAsia="Arial" w:hAnsi="Arial" w:cs="Arial"/>
                <w:b/>
                <w:bCs/>
                <w:sz w:val="24"/>
                <w:szCs w:val="24"/>
                <w:lang w:val="es-CL"/>
              </w:rPr>
              <w:t>ventas históricas</w:t>
            </w:r>
            <w:r>
              <w:rPr>
                <w:rFonts w:ascii="Arial" w:eastAsia="Arial" w:hAnsi="Arial" w:cs="Arial"/>
                <w:sz w:val="24"/>
                <w:szCs w:val="24"/>
                <w:lang w:val="es-CL"/>
              </w:rPr>
              <w:t xml:space="preserve">, las </w:t>
            </w:r>
            <w:r>
              <w:rPr>
                <w:rFonts w:ascii="Arial" w:eastAsia="Arial" w:hAnsi="Arial" w:cs="Arial"/>
                <w:b/>
                <w:bCs/>
                <w:sz w:val="24"/>
                <w:szCs w:val="24"/>
                <w:lang w:val="es-CL"/>
              </w:rPr>
              <w:t>proyecciones de demanda</w:t>
            </w:r>
            <w:r>
              <w:rPr>
                <w:rFonts w:ascii="Arial" w:eastAsia="Arial" w:hAnsi="Arial" w:cs="Arial"/>
                <w:sz w:val="24"/>
                <w:szCs w:val="24"/>
                <w:lang w:val="es-CL"/>
              </w:rPr>
              <w:t xml:space="preserve"> y los </w:t>
            </w:r>
            <w:r>
              <w:rPr>
                <w:rFonts w:ascii="Arial" w:eastAsia="Arial" w:hAnsi="Arial" w:cs="Arial"/>
                <w:b/>
                <w:bCs/>
                <w:sz w:val="24"/>
                <w:szCs w:val="24"/>
                <w:lang w:val="es-CL"/>
              </w:rPr>
              <w:t>niveles de inventario actuales</w:t>
            </w:r>
            <w:r>
              <w:rPr>
                <w:rFonts w:ascii="Arial" w:eastAsia="Arial" w:hAnsi="Arial" w:cs="Arial"/>
                <w:sz w:val="24"/>
                <w:szCs w:val="24"/>
                <w:lang w:val="es-CL"/>
              </w:rPr>
              <w:t xml:space="preserve">. El sistema utilizará algoritmos y técnicas de </w:t>
            </w:r>
            <w:r>
              <w:rPr>
                <w:rFonts w:ascii="Arial" w:eastAsia="Arial" w:hAnsi="Arial" w:cs="Arial"/>
                <w:b/>
                <w:bCs/>
                <w:sz w:val="24"/>
                <w:szCs w:val="24"/>
                <w:lang w:val="es-CL"/>
              </w:rPr>
              <w:t>pronóstico</w:t>
            </w:r>
            <w:r>
              <w:rPr>
                <w:rFonts w:ascii="Arial" w:eastAsia="Arial" w:hAnsi="Arial" w:cs="Arial"/>
                <w:sz w:val="24"/>
                <w:szCs w:val="24"/>
                <w:lang w:val="es-CL"/>
              </w:rPr>
              <w:t xml:space="preserve"> para calcular la cantidad de cada sabor de helado que se debe producir en un período determinado, considerando factores como la </w:t>
            </w:r>
            <w:r>
              <w:rPr>
                <w:rFonts w:ascii="Arial" w:eastAsia="Arial" w:hAnsi="Arial" w:cs="Arial"/>
                <w:b/>
                <w:bCs/>
                <w:sz w:val="24"/>
                <w:szCs w:val="24"/>
                <w:lang w:val="es-CL"/>
              </w:rPr>
              <w:t>estacionalidad</w:t>
            </w:r>
            <w:r>
              <w:rPr>
                <w:rFonts w:ascii="Arial" w:eastAsia="Arial" w:hAnsi="Arial" w:cs="Arial"/>
                <w:sz w:val="24"/>
                <w:szCs w:val="24"/>
                <w:lang w:val="es-CL"/>
              </w:rPr>
              <w:t xml:space="preserve">, las </w:t>
            </w:r>
            <w:r>
              <w:rPr>
                <w:rFonts w:ascii="Arial" w:eastAsia="Arial" w:hAnsi="Arial" w:cs="Arial"/>
                <w:b/>
                <w:bCs/>
                <w:sz w:val="24"/>
                <w:szCs w:val="24"/>
                <w:lang w:val="es-CL"/>
              </w:rPr>
              <w:t>preferencias de los clientes</w:t>
            </w:r>
            <w:r>
              <w:rPr>
                <w:rFonts w:ascii="Arial" w:eastAsia="Arial" w:hAnsi="Arial" w:cs="Arial"/>
                <w:sz w:val="24"/>
                <w:szCs w:val="24"/>
                <w:lang w:val="es-CL"/>
              </w:rPr>
              <w:t xml:space="preserve"> y las </w:t>
            </w:r>
            <w:r>
              <w:rPr>
                <w:rFonts w:ascii="Arial" w:eastAsia="Arial" w:hAnsi="Arial" w:cs="Arial"/>
                <w:b/>
                <w:bCs/>
                <w:sz w:val="24"/>
                <w:szCs w:val="24"/>
                <w:lang w:val="es-CL"/>
              </w:rPr>
              <w:t>capacidades de producción</w:t>
            </w:r>
            <w:r>
              <w:rPr>
                <w:rFonts w:ascii="Arial" w:eastAsia="Arial" w:hAnsi="Arial" w:cs="Arial"/>
                <w:sz w:val="24"/>
                <w:szCs w:val="24"/>
                <w:lang w:val="es-CL"/>
              </w:rPr>
              <w:t>.</w:t>
            </w:r>
          </w:p>
          <w:p w14:paraId="4C33B1D8" w14:textId="77777777" w:rsidR="000B2BCC" w:rsidRDefault="000B2BCC">
            <w:pPr>
              <w:jc w:val="both"/>
              <w:rPr>
                <w:rFonts w:ascii="Arial" w:eastAsia="Arial" w:hAnsi="Arial" w:cs="Arial"/>
                <w:sz w:val="24"/>
                <w:szCs w:val="24"/>
                <w:lang w:val="es-CL"/>
              </w:rPr>
            </w:pPr>
          </w:p>
          <w:p w14:paraId="763A7831"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Además, el sistema tendrá en cuenta la </w:t>
            </w:r>
            <w:r>
              <w:rPr>
                <w:rFonts w:ascii="Arial" w:eastAsia="Arial" w:hAnsi="Arial" w:cs="Arial"/>
                <w:b/>
                <w:bCs/>
                <w:sz w:val="24"/>
                <w:szCs w:val="24"/>
                <w:lang w:val="es-CL"/>
              </w:rPr>
              <w:t>vida útil de los ingredientes</w:t>
            </w:r>
            <w:r>
              <w:rPr>
                <w:rFonts w:ascii="Arial" w:eastAsia="Arial" w:hAnsi="Arial" w:cs="Arial"/>
                <w:sz w:val="24"/>
                <w:szCs w:val="24"/>
                <w:lang w:val="es-CL"/>
              </w:rPr>
              <w:t xml:space="preserve"> utilizados en la elaboración de los helados, de manera que se puedan programar producciones en función de las </w:t>
            </w:r>
            <w:r>
              <w:rPr>
                <w:rFonts w:ascii="Arial" w:eastAsia="Arial" w:hAnsi="Arial" w:cs="Arial"/>
                <w:b/>
                <w:bCs/>
                <w:sz w:val="24"/>
                <w:szCs w:val="24"/>
                <w:lang w:val="es-CL"/>
              </w:rPr>
              <w:t>fechas de caducidad</w:t>
            </w:r>
            <w:r>
              <w:rPr>
                <w:rFonts w:ascii="Arial" w:eastAsia="Arial" w:hAnsi="Arial" w:cs="Arial"/>
                <w:sz w:val="24"/>
                <w:szCs w:val="24"/>
                <w:lang w:val="es-CL"/>
              </w:rPr>
              <w:t xml:space="preserve"> y minimizar el desperdicio de ingredientes.</w:t>
            </w:r>
          </w:p>
          <w:p w14:paraId="3C21F001" w14:textId="77777777" w:rsidR="000B2BCC" w:rsidRDefault="000B2BCC">
            <w:pPr>
              <w:jc w:val="both"/>
              <w:rPr>
                <w:rFonts w:ascii="Arial" w:eastAsia="Arial" w:hAnsi="Arial" w:cs="Arial"/>
                <w:sz w:val="24"/>
                <w:szCs w:val="24"/>
                <w:lang w:val="es-CL"/>
              </w:rPr>
            </w:pPr>
          </w:p>
          <w:p w14:paraId="7D01281B"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Una vez generada la </w:t>
            </w:r>
            <w:r>
              <w:rPr>
                <w:rFonts w:ascii="Arial" w:eastAsia="Arial" w:hAnsi="Arial" w:cs="Arial"/>
                <w:b/>
                <w:bCs/>
                <w:sz w:val="24"/>
                <w:szCs w:val="24"/>
                <w:lang w:val="es-CL"/>
              </w:rPr>
              <w:t>planificación de producción</w:t>
            </w:r>
            <w:r>
              <w:rPr>
                <w:rFonts w:ascii="Arial" w:eastAsia="Arial" w:hAnsi="Arial" w:cs="Arial"/>
                <w:sz w:val="24"/>
                <w:szCs w:val="24"/>
                <w:lang w:val="es-CL"/>
              </w:rPr>
              <w:t xml:space="preserve">, el sistema permitirá visualizarla en un </w:t>
            </w:r>
            <w:r>
              <w:rPr>
                <w:rFonts w:ascii="Arial" w:eastAsia="Arial" w:hAnsi="Arial" w:cs="Arial"/>
                <w:b/>
                <w:bCs/>
                <w:sz w:val="24"/>
                <w:szCs w:val="24"/>
                <w:lang w:val="es-CL"/>
              </w:rPr>
              <w:t>calendario</w:t>
            </w:r>
            <w:r>
              <w:rPr>
                <w:rFonts w:ascii="Arial" w:eastAsia="Arial" w:hAnsi="Arial" w:cs="Arial"/>
                <w:sz w:val="24"/>
                <w:szCs w:val="24"/>
                <w:lang w:val="es-CL"/>
              </w:rPr>
              <w:t xml:space="preserve"> o en una </w:t>
            </w:r>
            <w:r>
              <w:rPr>
                <w:rFonts w:ascii="Arial" w:eastAsia="Arial" w:hAnsi="Arial" w:cs="Arial"/>
                <w:b/>
                <w:bCs/>
                <w:sz w:val="24"/>
                <w:szCs w:val="24"/>
                <w:lang w:val="es-CL"/>
              </w:rPr>
              <w:t>lista de tareas</w:t>
            </w:r>
            <w:r>
              <w:rPr>
                <w:rFonts w:ascii="Arial" w:eastAsia="Arial" w:hAnsi="Arial" w:cs="Arial"/>
                <w:sz w:val="24"/>
                <w:szCs w:val="24"/>
                <w:lang w:val="es-CL"/>
              </w:rPr>
              <w:t xml:space="preserve">, donde se detallarán las </w:t>
            </w:r>
            <w:r>
              <w:rPr>
                <w:rFonts w:ascii="Arial" w:eastAsia="Arial" w:hAnsi="Arial" w:cs="Arial"/>
                <w:b/>
                <w:bCs/>
                <w:sz w:val="24"/>
                <w:szCs w:val="24"/>
                <w:lang w:val="es-CL"/>
              </w:rPr>
              <w:t>cantidades</w:t>
            </w:r>
            <w:r>
              <w:rPr>
                <w:rFonts w:ascii="Arial" w:eastAsia="Arial" w:hAnsi="Arial" w:cs="Arial"/>
                <w:sz w:val="24"/>
                <w:szCs w:val="24"/>
                <w:lang w:val="es-CL"/>
              </w:rPr>
              <w:t xml:space="preserve"> y los </w:t>
            </w:r>
            <w:r>
              <w:rPr>
                <w:rFonts w:ascii="Arial" w:eastAsia="Arial" w:hAnsi="Arial" w:cs="Arial"/>
                <w:b/>
                <w:bCs/>
                <w:sz w:val="24"/>
                <w:szCs w:val="24"/>
                <w:lang w:val="es-CL"/>
              </w:rPr>
              <w:t>sabores de helado</w:t>
            </w:r>
            <w:r>
              <w:rPr>
                <w:rFonts w:ascii="Arial" w:eastAsia="Arial" w:hAnsi="Arial" w:cs="Arial"/>
                <w:sz w:val="24"/>
                <w:szCs w:val="24"/>
                <w:lang w:val="es-CL"/>
              </w:rPr>
              <w:t xml:space="preserve"> a producir en cada día o período específico. </w:t>
            </w:r>
            <w:r>
              <w:rPr>
                <w:rFonts w:ascii="Arial" w:eastAsia="Arial" w:hAnsi="Arial" w:cs="Arial"/>
                <w:sz w:val="24"/>
                <w:szCs w:val="24"/>
                <w:lang w:val="es-CL"/>
              </w:rPr>
              <w:lastRenderedPageBreak/>
              <w:t xml:space="preserve">Asimismo, se podrán realizar </w:t>
            </w:r>
            <w:r>
              <w:rPr>
                <w:rFonts w:ascii="Arial" w:eastAsia="Arial" w:hAnsi="Arial" w:cs="Arial"/>
                <w:b/>
                <w:bCs/>
                <w:sz w:val="24"/>
                <w:szCs w:val="24"/>
                <w:lang w:val="es-CL"/>
              </w:rPr>
              <w:t>ajustes manuales</w:t>
            </w:r>
            <w:r>
              <w:rPr>
                <w:rFonts w:ascii="Arial" w:eastAsia="Arial" w:hAnsi="Arial" w:cs="Arial"/>
                <w:sz w:val="24"/>
                <w:szCs w:val="24"/>
                <w:lang w:val="es-CL"/>
              </w:rPr>
              <w:t xml:space="preserve"> en caso de situaciones imprevistas o cambios en la demanda.</w:t>
            </w:r>
          </w:p>
          <w:p w14:paraId="306C9A88" w14:textId="77777777" w:rsidR="000B2BCC" w:rsidRDefault="000B2BCC">
            <w:pPr>
              <w:jc w:val="both"/>
              <w:rPr>
                <w:rFonts w:ascii="Arial" w:eastAsia="Arial" w:hAnsi="Arial" w:cs="Arial"/>
                <w:sz w:val="24"/>
                <w:szCs w:val="24"/>
                <w:lang w:val="es-CL"/>
              </w:rPr>
            </w:pPr>
          </w:p>
          <w:p w14:paraId="51711DA9"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Con esta funcionalidad de </w:t>
            </w:r>
            <w:r>
              <w:rPr>
                <w:rFonts w:ascii="Arial" w:eastAsia="Arial" w:hAnsi="Arial" w:cs="Arial"/>
                <w:b/>
                <w:bCs/>
                <w:sz w:val="24"/>
                <w:szCs w:val="24"/>
                <w:lang w:val="es-CL"/>
              </w:rPr>
              <w:t>planificación de producción</w:t>
            </w:r>
            <w:r>
              <w:rPr>
                <w:rFonts w:ascii="Arial" w:eastAsia="Arial" w:hAnsi="Arial" w:cs="Arial"/>
                <w:sz w:val="24"/>
                <w:szCs w:val="24"/>
                <w:lang w:val="es-CL"/>
              </w:rPr>
              <w:t xml:space="preserve">, se logrará una gestión más eficiente de los recursos y se evitarán desequilibrios entre la oferta y la demanda de helados. Esto permitirá </w:t>
            </w:r>
            <w:r>
              <w:rPr>
                <w:rFonts w:ascii="Arial" w:eastAsia="Arial" w:hAnsi="Arial" w:cs="Arial"/>
                <w:b/>
                <w:bCs/>
                <w:sz w:val="24"/>
                <w:szCs w:val="24"/>
                <w:lang w:val="es-CL"/>
              </w:rPr>
              <w:t>optimizar la producción</w:t>
            </w:r>
            <w:r>
              <w:rPr>
                <w:rFonts w:ascii="Arial" w:eastAsia="Arial" w:hAnsi="Arial" w:cs="Arial"/>
                <w:sz w:val="24"/>
                <w:szCs w:val="24"/>
                <w:lang w:val="es-CL"/>
              </w:rPr>
              <w:t xml:space="preserve">, reducir los </w:t>
            </w:r>
            <w:r>
              <w:rPr>
                <w:rFonts w:ascii="Arial" w:eastAsia="Arial" w:hAnsi="Arial" w:cs="Arial"/>
                <w:b/>
                <w:bCs/>
                <w:sz w:val="24"/>
                <w:szCs w:val="24"/>
                <w:lang w:val="es-CL"/>
              </w:rPr>
              <w:t>costos asociados a la escasez o al exceso de inventario</w:t>
            </w:r>
            <w:r>
              <w:rPr>
                <w:rFonts w:ascii="Arial" w:eastAsia="Arial" w:hAnsi="Arial" w:cs="Arial"/>
                <w:sz w:val="24"/>
                <w:szCs w:val="24"/>
                <w:lang w:val="es-CL"/>
              </w:rPr>
              <w:t xml:space="preserve">, y mejorar la </w:t>
            </w:r>
            <w:r>
              <w:rPr>
                <w:rFonts w:ascii="Arial" w:eastAsia="Arial" w:hAnsi="Arial" w:cs="Arial"/>
                <w:b/>
                <w:bCs/>
                <w:sz w:val="24"/>
                <w:szCs w:val="24"/>
                <w:lang w:val="es-CL"/>
              </w:rPr>
              <w:t>satisfacción de los clientes</w:t>
            </w:r>
            <w:r>
              <w:rPr>
                <w:rFonts w:ascii="Arial" w:eastAsia="Arial" w:hAnsi="Arial" w:cs="Arial"/>
                <w:sz w:val="24"/>
                <w:szCs w:val="24"/>
                <w:lang w:val="es-CL"/>
              </w:rPr>
              <w:t xml:space="preserve"> al contar siempre con los sabores de helado disponibles.</w:t>
            </w:r>
          </w:p>
          <w:p w14:paraId="7B8BB674" w14:textId="77777777" w:rsidR="000B2BCC" w:rsidRDefault="000B2BCC">
            <w:pPr>
              <w:rPr>
                <w:rFonts w:ascii="Arial" w:eastAsia="Arial" w:hAnsi="Arial" w:cs="Arial"/>
                <w:sz w:val="24"/>
                <w:szCs w:val="24"/>
              </w:rPr>
            </w:pPr>
          </w:p>
        </w:tc>
      </w:tr>
      <w:tr w:rsidR="000B2BCC" w14:paraId="41979D2A" w14:textId="77777777" w:rsidTr="000B2BCC">
        <w:tc>
          <w:tcPr>
            <w:tcW w:w="1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A82BBA" w14:textId="77777777" w:rsidR="000B2BCC" w:rsidRDefault="000B2BCC">
            <w:pPr>
              <w:jc w:val="both"/>
              <w:rPr>
                <w:rFonts w:ascii="Arial" w:eastAsia="Arial" w:hAnsi="Arial" w:cs="Arial"/>
                <w:sz w:val="24"/>
                <w:szCs w:val="24"/>
              </w:rPr>
            </w:pPr>
            <w:r>
              <w:rPr>
                <w:rFonts w:ascii="Arial" w:eastAsia="Arial" w:hAnsi="Arial" w:cs="Arial"/>
                <w:sz w:val="24"/>
                <w:szCs w:val="24"/>
              </w:rPr>
              <w:lastRenderedPageBreak/>
              <w:t>RQ5</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A27B40" w14:textId="77777777" w:rsidR="000B2BCC" w:rsidRDefault="000B2BCC">
            <w:pPr>
              <w:jc w:val="both"/>
              <w:rPr>
                <w:rFonts w:ascii="Arial" w:eastAsia="Arial" w:hAnsi="Arial" w:cs="Arial"/>
                <w:sz w:val="24"/>
                <w:szCs w:val="24"/>
              </w:rPr>
            </w:pPr>
            <w:r>
              <w:rPr>
                <w:rFonts w:ascii="Arial" w:eastAsia="Arial" w:hAnsi="Arial" w:cs="Arial"/>
                <w:sz w:val="24"/>
                <w:szCs w:val="24"/>
              </w:rPr>
              <w:t>Gestión de Proveedores.</w:t>
            </w:r>
          </w:p>
        </w:tc>
        <w:tc>
          <w:tcPr>
            <w:tcW w:w="4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F29AE"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El sistema posibilitará el </w:t>
            </w:r>
            <w:r>
              <w:rPr>
                <w:rFonts w:ascii="Arial" w:eastAsia="Arial" w:hAnsi="Arial" w:cs="Arial"/>
                <w:b/>
                <w:bCs/>
                <w:sz w:val="24"/>
                <w:szCs w:val="24"/>
                <w:lang w:val="es-CL"/>
              </w:rPr>
              <w:t>ingreso y almacenamiento</w:t>
            </w:r>
            <w:r>
              <w:rPr>
                <w:rFonts w:ascii="Arial" w:eastAsia="Arial" w:hAnsi="Arial" w:cs="Arial"/>
                <w:sz w:val="24"/>
                <w:szCs w:val="24"/>
                <w:lang w:val="es-CL"/>
              </w:rPr>
              <w:t xml:space="preserve"> de datos relevantes de cada proveedor, tales como </w:t>
            </w:r>
            <w:r>
              <w:rPr>
                <w:rFonts w:ascii="Arial" w:eastAsia="Arial" w:hAnsi="Arial" w:cs="Arial"/>
                <w:b/>
                <w:bCs/>
                <w:sz w:val="24"/>
                <w:szCs w:val="24"/>
                <w:lang w:val="es-CL"/>
              </w:rPr>
              <w:t>nombre de la empresa, dirección, número telefónico, correo electrónico</w:t>
            </w:r>
            <w:r>
              <w:rPr>
                <w:rFonts w:ascii="Arial" w:eastAsia="Arial" w:hAnsi="Arial" w:cs="Arial"/>
                <w:sz w:val="24"/>
                <w:szCs w:val="24"/>
                <w:lang w:val="es-CL"/>
              </w:rPr>
              <w:t xml:space="preserve"> y otros datos de contacto necesarios.</w:t>
            </w:r>
          </w:p>
          <w:p w14:paraId="4CCED38C" w14:textId="77777777" w:rsidR="000B2BCC" w:rsidRDefault="000B2BCC">
            <w:pPr>
              <w:jc w:val="both"/>
              <w:rPr>
                <w:rFonts w:ascii="Arial" w:eastAsia="Arial" w:hAnsi="Arial" w:cs="Arial"/>
                <w:sz w:val="24"/>
                <w:szCs w:val="24"/>
                <w:lang w:val="es-CL"/>
              </w:rPr>
            </w:pPr>
          </w:p>
          <w:p w14:paraId="35968BCF"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Para cada proveedor, será posible </w:t>
            </w:r>
            <w:r>
              <w:rPr>
                <w:rFonts w:ascii="Arial" w:eastAsia="Arial" w:hAnsi="Arial" w:cs="Arial"/>
                <w:b/>
                <w:bCs/>
                <w:sz w:val="24"/>
                <w:szCs w:val="24"/>
                <w:lang w:val="es-CL"/>
              </w:rPr>
              <w:t>asociar los ingredientes suministrados</w:t>
            </w:r>
            <w:r>
              <w:rPr>
                <w:rFonts w:ascii="Arial" w:eastAsia="Arial" w:hAnsi="Arial" w:cs="Arial"/>
                <w:sz w:val="24"/>
                <w:szCs w:val="24"/>
                <w:lang w:val="es-CL"/>
              </w:rPr>
              <w:t xml:space="preserve">, proporcionando el </w:t>
            </w:r>
            <w:r>
              <w:rPr>
                <w:rFonts w:ascii="Arial" w:eastAsia="Arial" w:hAnsi="Arial" w:cs="Arial"/>
                <w:b/>
                <w:bCs/>
                <w:sz w:val="24"/>
                <w:szCs w:val="24"/>
                <w:lang w:val="es-CL"/>
              </w:rPr>
              <w:t>nombre del ingrediente, descripción, características de calidad</w:t>
            </w:r>
            <w:r>
              <w:rPr>
                <w:rFonts w:ascii="Arial" w:eastAsia="Arial" w:hAnsi="Arial" w:cs="Arial"/>
                <w:sz w:val="24"/>
                <w:szCs w:val="24"/>
                <w:lang w:val="es-CL"/>
              </w:rPr>
              <w:t xml:space="preserve"> y cualquier información pertinente.</w:t>
            </w:r>
          </w:p>
          <w:p w14:paraId="6B7E57E4" w14:textId="77777777" w:rsidR="000B2BCC" w:rsidRDefault="000B2BCC">
            <w:pPr>
              <w:jc w:val="both"/>
              <w:rPr>
                <w:rFonts w:ascii="Arial" w:eastAsia="Arial" w:hAnsi="Arial" w:cs="Arial"/>
                <w:sz w:val="24"/>
                <w:szCs w:val="24"/>
                <w:lang w:val="es-CL"/>
              </w:rPr>
            </w:pPr>
          </w:p>
          <w:p w14:paraId="68FEC1E8"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Se brindará la opción de </w:t>
            </w:r>
            <w:r>
              <w:rPr>
                <w:rFonts w:ascii="Arial" w:eastAsia="Arial" w:hAnsi="Arial" w:cs="Arial"/>
                <w:b/>
                <w:bCs/>
                <w:sz w:val="24"/>
                <w:szCs w:val="24"/>
                <w:lang w:val="es-CL"/>
              </w:rPr>
              <w:t>ingresar y actualizar los precios</w:t>
            </w:r>
            <w:r>
              <w:rPr>
                <w:rFonts w:ascii="Arial" w:eastAsia="Arial" w:hAnsi="Arial" w:cs="Arial"/>
                <w:sz w:val="24"/>
                <w:szCs w:val="24"/>
                <w:lang w:val="es-CL"/>
              </w:rPr>
              <w:t xml:space="preserve"> de los ingredientes suministrados por cada proveedor, permitiendo especificar </w:t>
            </w:r>
            <w:r>
              <w:rPr>
                <w:rFonts w:ascii="Arial" w:eastAsia="Arial" w:hAnsi="Arial" w:cs="Arial"/>
                <w:b/>
                <w:bCs/>
                <w:sz w:val="24"/>
                <w:szCs w:val="24"/>
                <w:lang w:val="es-CL"/>
              </w:rPr>
              <w:t>precios unitarios</w:t>
            </w:r>
            <w:r>
              <w:rPr>
                <w:rFonts w:ascii="Arial" w:eastAsia="Arial" w:hAnsi="Arial" w:cs="Arial"/>
                <w:sz w:val="24"/>
                <w:szCs w:val="24"/>
                <w:lang w:val="es-CL"/>
              </w:rPr>
              <w:t xml:space="preserve"> y otros costos asociados, como </w:t>
            </w:r>
            <w:r>
              <w:rPr>
                <w:rFonts w:ascii="Arial" w:eastAsia="Arial" w:hAnsi="Arial" w:cs="Arial"/>
                <w:b/>
                <w:bCs/>
                <w:sz w:val="24"/>
                <w:szCs w:val="24"/>
                <w:lang w:val="es-CL"/>
              </w:rPr>
              <w:t>gastos de envío</w:t>
            </w:r>
            <w:r>
              <w:rPr>
                <w:rFonts w:ascii="Arial" w:eastAsia="Arial" w:hAnsi="Arial" w:cs="Arial"/>
                <w:sz w:val="24"/>
                <w:szCs w:val="24"/>
                <w:lang w:val="es-CL"/>
              </w:rPr>
              <w:t>.</w:t>
            </w:r>
          </w:p>
          <w:p w14:paraId="1061D9B2"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Además, el sistema ofrecerá </w:t>
            </w:r>
            <w:r>
              <w:rPr>
                <w:rFonts w:ascii="Arial" w:eastAsia="Arial" w:hAnsi="Arial" w:cs="Arial"/>
                <w:b/>
                <w:bCs/>
                <w:sz w:val="24"/>
                <w:szCs w:val="24"/>
                <w:lang w:val="es-CL"/>
              </w:rPr>
              <w:t>herramientas para evaluar y comparar proveedores</w:t>
            </w:r>
            <w:r>
              <w:rPr>
                <w:rFonts w:ascii="Arial" w:eastAsia="Arial" w:hAnsi="Arial" w:cs="Arial"/>
                <w:sz w:val="24"/>
                <w:szCs w:val="24"/>
                <w:lang w:val="es-CL"/>
              </w:rPr>
              <w:t xml:space="preserve"> en base a criterios definidos, incluyendo aspectos como </w:t>
            </w:r>
            <w:r>
              <w:rPr>
                <w:rFonts w:ascii="Arial" w:eastAsia="Arial" w:hAnsi="Arial" w:cs="Arial"/>
                <w:b/>
                <w:bCs/>
                <w:sz w:val="24"/>
                <w:szCs w:val="24"/>
                <w:lang w:val="es-CL"/>
              </w:rPr>
              <w:t xml:space="preserve">calidad de los ingredientes, confiabilidad del </w:t>
            </w:r>
            <w:r>
              <w:rPr>
                <w:rFonts w:ascii="Arial" w:eastAsia="Arial" w:hAnsi="Arial" w:cs="Arial"/>
                <w:b/>
                <w:bCs/>
                <w:sz w:val="24"/>
                <w:szCs w:val="24"/>
                <w:lang w:val="es-CL"/>
              </w:rPr>
              <w:lastRenderedPageBreak/>
              <w:t>proveedor, plazos de entrega</w:t>
            </w:r>
            <w:r>
              <w:rPr>
                <w:rFonts w:ascii="Arial" w:eastAsia="Arial" w:hAnsi="Arial" w:cs="Arial"/>
                <w:sz w:val="24"/>
                <w:szCs w:val="24"/>
                <w:lang w:val="es-CL"/>
              </w:rPr>
              <w:t xml:space="preserve"> y otros factores relevantes.</w:t>
            </w:r>
          </w:p>
          <w:p w14:paraId="14E9312C" w14:textId="77777777" w:rsidR="000B2BCC" w:rsidRDefault="000B2BCC">
            <w:pPr>
              <w:jc w:val="both"/>
              <w:rPr>
                <w:rFonts w:ascii="Arial" w:eastAsia="Arial" w:hAnsi="Arial" w:cs="Arial"/>
                <w:sz w:val="24"/>
                <w:szCs w:val="24"/>
                <w:lang w:val="es-CL"/>
              </w:rPr>
            </w:pPr>
          </w:p>
          <w:p w14:paraId="51101E9B"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Se permitirá </w:t>
            </w:r>
            <w:r>
              <w:rPr>
                <w:rFonts w:ascii="Arial" w:eastAsia="Arial" w:hAnsi="Arial" w:cs="Arial"/>
                <w:b/>
                <w:bCs/>
                <w:sz w:val="24"/>
                <w:szCs w:val="24"/>
                <w:lang w:val="es-CL"/>
              </w:rPr>
              <w:t>generar informes y reportes</w:t>
            </w:r>
            <w:r>
              <w:rPr>
                <w:rFonts w:ascii="Arial" w:eastAsia="Arial" w:hAnsi="Arial" w:cs="Arial"/>
                <w:sz w:val="24"/>
                <w:szCs w:val="24"/>
                <w:lang w:val="es-CL"/>
              </w:rPr>
              <w:t xml:space="preserve"> sobre los proveedores, los cuales contendrán información relacionada a los datos de contacto, </w:t>
            </w:r>
            <w:r>
              <w:rPr>
                <w:rFonts w:ascii="Arial" w:eastAsia="Arial" w:hAnsi="Arial" w:cs="Arial"/>
                <w:b/>
                <w:bCs/>
                <w:sz w:val="24"/>
                <w:szCs w:val="24"/>
                <w:lang w:val="es-CL"/>
              </w:rPr>
              <w:t>precios de los ingredientes</w:t>
            </w:r>
            <w:r>
              <w:rPr>
                <w:rFonts w:ascii="Arial" w:eastAsia="Arial" w:hAnsi="Arial" w:cs="Arial"/>
                <w:sz w:val="24"/>
                <w:szCs w:val="24"/>
                <w:lang w:val="es-CL"/>
              </w:rPr>
              <w:t xml:space="preserve"> y resultados de evaluación. Estos informes serán de utilidad para la </w:t>
            </w:r>
            <w:r>
              <w:rPr>
                <w:rFonts w:ascii="Arial" w:eastAsia="Arial" w:hAnsi="Arial" w:cs="Arial"/>
                <w:b/>
                <w:bCs/>
                <w:sz w:val="24"/>
                <w:szCs w:val="24"/>
                <w:lang w:val="es-CL"/>
              </w:rPr>
              <w:t>toma de decisiones</w:t>
            </w:r>
            <w:r>
              <w:rPr>
                <w:rFonts w:ascii="Arial" w:eastAsia="Arial" w:hAnsi="Arial" w:cs="Arial"/>
                <w:sz w:val="24"/>
                <w:szCs w:val="24"/>
                <w:lang w:val="es-CL"/>
              </w:rPr>
              <w:t xml:space="preserve"> en cuanto a la adquisición de ingredientes.</w:t>
            </w:r>
          </w:p>
          <w:p w14:paraId="7272EDEE" w14:textId="77777777" w:rsidR="000B2BCC" w:rsidRDefault="000B2BCC">
            <w:pPr>
              <w:jc w:val="both"/>
              <w:rPr>
                <w:rFonts w:ascii="Arial" w:eastAsia="Arial" w:hAnsi="Arial" w:cs="Arial"/>
                <w:sz w:val="24"/>
                <w:szCs w:val="24"/>
                <w:lang w:val="es-CL"/>
              </w:rPr>
            </w:pPr>
          </w:p>
          <w:p w14:paraId="3E1ECA8F"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Se generarán </w:t>
            </w:r>
            <w:r>
              <w:rPr>
                <w:rFonts w:ascii="Arial" w:eastAsia="Arial" w:hAnsi="Arial" w:cs="Arial"/>
                <w:b/>
                <w:bCs/>
                <w:sz w:val="24"/>
                <w:szCs w:val="24"/>
                <w:lang w:val="es-CL"/>
              </w:rPr>
              <w:t>recordatorios y alertas</w:t>
            </w:r>
            <w:r>
              <w:rPr>
                <w:rFonts w:ascii="Arial" w:eastAsia="Arial" w:hAnsi="Arial" w:cs="Arial"/>
                <w:sz w:val="24"/>
                <w:szCs w:val="24"/>
                <w:lang w:val="es-CL"/>
              </w:rPr>
              <w:t xml:space="preserve"> con el propósito de </w:t>
            </w:r>
            <w:r>
              <w:rPr>
                <w:rFonts w:ascii="Arial" w:eastAsia="Arial" w:hAnsi="Arial" w:cs="Arial"/>
                <w:b/>
                <w:bCs/>
                <w:sz w:val="24"/>
                <w:szCs w:val="24"/>
                <w:lang w:val="es-CL"/>
              </w:rPr>
              <w:t>renovar contratos, revisar precios</w:t>
            </w:r>
            <w:r>
              <w:rPr>
                <w:rFonts w:ascii="Arial" w:eastAsia="Arial" w:hAnsi="Arial" w:cs="Arial"/>
                <w:sz w:val="24"/>
                <w:szCs w:val="24"/>
                <w:lang w:val="es-CL"/>
              </w:rPr>
              <w:t xml:space="preserve"> o llevar a cabo </w:t>
            </w:r>
            <w:r>
              <w:rPr>
                <w:rFonts w:ascii="Arial" w:eastAsia="Arial" w:hAnsi="Arial" w:cs="Arial"/>
                <w:b/>
                <w:bCs/>
                <w:sz w:val="24"/>
                <w:szCs w:val="24"/>
                <w:lang w:val="es-CL"/>
              </w:rPr>
              <w:t>evaluaciones periódicas</w:t>
            </w:r>
            <w:r>
              <w:rPr>
                <w:rFonts w:ascii="Arial" w:eastAsia="Arial" w:hAnsi="Arial" w:cs="Arial"/>
                <w:sz w:val="24"/>
                <w:szCs w:val="24"/>
                <w:lang w:val="es-CL"/>
              </w:rPr>
              <w:t xml:space="preserve"> de los proveedores. Estas funciones garantizarán que la información se mantenga actualizada y se tomen decisiones oportunas.</w:t>
            </w:r>
          </w:p>
          <w:p w14:paraId="3E4D969B" w14:textId="77777777" w:rsidR="000B2BCC" w:rsidRDefault="000B2BCC">
            <w:pPr>
              <w:jc w:val="both"/>
              <w:rPr>
                <w:rFonts w:ascii="Arial" w:eastAsia="Arial" w:hAnsi="Arial" w:cs="Arial"/>
                <w:sz w:val="24"/>
                <w:szCs w:val="24"/>
                <w:lang w:val="es-CL"/>
              </w:rPr>
            </w:pPr>
          </w:p>
        </w:tc>
      </w:tr>
      <w:tr w:rsidR="000B2BCC" w14:paraId="3E015B51" w14:textId="77777777" w:rsidTr="000B2BCC">
        <w:tc>
          <w:tcPr>
            <w:tcW w:w="1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751A77" w14:textId="77777777" w:rsidR="000B2BCC" w:rsidRDefault="000B2BCC">
            <w:pPr>
              <w:jc w:val="both"/>
              <w:rPr>
                <w:rFonts w:ascii="Arial" w:eastAsia="Arial" w:hAnsi="Arial" w:cs="Arial"/>
                <w:sz w:val="24"/>
                <w:szCs w:val="24"/>
              </w:rPr>
            </w:pPr>
            <w:r>
              <w:rPr>
                <w:rFonts w:ascii="Arial" w:eastAsia="Arial" w:hAnsi="Arial" w:cs="Arial"/>
                <w:sz w:val="24"/>
                <w:szCs w:val="24"/>
              </w:rPr>
              <w:lastRenderedPageBreak/>
              <w:t>RQ6</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8528A3" w14:textId="77777777" w:rsidR="000B2BCC" w:rsidRDefault="000B2BCC">
            <w:pPr>
              <w:jc w:val="both"/>
              <w:rPr>
                <w:rFonts w:ascii="Arial" w:eastAsia="Arial" w:hAnsi="Arial" w:cs="Arial"/>
                <w:sz w:val="24"/>
                <w:szCs w:val="24"/>
              </w:rPr>
            </w:pPr>
            <w:r>
              <w:rPr>
                <w:rFonts w:ascii="Arial" w:eastAsia="Arial" w:hAnsi="Arial" w:cs="Arial"/>
                <w:sz w:val="24"/>
                <w:szCs w:val="24"/>
              </w:rPr>
              <w:t>Logística y Distribución</w:t>
            </w:r>
          </w:p>
        </w:tc>
        <w:tc>
          <w:tcPr>
            <w:tcW w:w="4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4D427"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El sistema contará con </w:t>
            </w:r>
            <w:r>
              <w:rPr>
                <w:rFonts w:ascii="Arial" w:eastAsia="Arial" w:hAnsi="Arial" w:cs="Arial"/>
                <w:b/>
                <w:bCs/>
                <w:sz w:val="24"/>
                <w:szCs w:val="24"/>
                <w:lang w:val="es-CL"/>
              </w:rPr>
              <w:t>funcionalidades clave</w:t>
            </w:r>
            <w:r>
              <w:rPr>
                <w:rFonts w:ascii="Arial" w:eastAsia="Arial" w:hAnsi="Arial" w:cs="Arial"/>
                <w:sz w:val="24"/>
                <w:szCs w:val="24"/>
                <w:lang w:val="es-CL"/>
              </w:rPr>
              <w:t xml:space="preserve"> para optimizar la logística y distribución de los productos. En primer lugar, se implementará la </w:t>
            </w:r>
            <w:r>
              <w:rPr>
                <w:rFonts w:ascii="Arial" w:eastAsia="Arial" w:hAnsi="Arial" w:cs="Arial"/>
                <w:b/>
                <w:bCs/>
                <w:sz w:val="24"/>
                <w:szCs w:val="24"/>
                <w:lang w:val="es-CL"/>
              </w:rPr>
              <w:t>planificación automatizada de rutas de entrega</w:t>
            </w:r>
            <w:r>
              <w:rPr>
                <w:rFonts w:ascii="Arial" w:eastAsia="Arial" w:hAnsi="Arial" w:cs="Arial"/>
                <w:sz w:val="24"/>
                <w:szCs w:val="24"/>
                <w:lang w:val="es-CL"/>
              </w:rPr>
              <w:t xml:space="preserve">, considerando la ubicación de los destinos, la disponibilidad de recursos y las restricciones de tiempo. A través de </w:t>
            </w:r>
            <w:r>
              <w:rPr>
                <w:rFonts w:ascii="Arial" w:eastAsia="Arial" w:hAnsi="Arial" w:cs="Arial"/>
                <w:b/>
                <w:bCs/>
                <w:sz w:val="24"/>
                <w:szCs w:val="24"/>
                <w:lang w:val="es-CL"/>
              </w:rPr>
              <w:t>algoritmos de optimización</w:t>
            </w:r>
            <w:r>
              <w:rPr>
                <w:rFonts w:ascii="Arial" w:eastAsia="Arial" w:hAnsi="Arial" w:cs="Arial"/>
                <w:sz w:val="24"/>
                <w:szCs w:val="24"/>
                <w:lang w:val="es-CL"/>
              </w:rPr>
              <w:t>, se determinarán las rutas más eficientes, minimizando los tiempos de entrega.</w:t>
            </w:r>
          </w:p>
          <w:p w14:paraId="5EFB94F6" w14:textId="77777777" w:rsidR="000B2BCC" w:rsidRDefault="000B2BCC">
            <w:pPr>
              <w:jc w:val="both"/>
              <w:rPr>
                <w:rFonts w:ascii="Arial" w:eastAsia="Arial" w:hAnsi="Arial" w:cs="Arial"/>
                <w:sz w:val="24"/>
                <w:szCs w:val="24"/>
                <w:lang w:val="es-CL"/>
              </w:rPr>
            </w:pPr>
          </w:p>
          <w:p w14:paraId="748E956E"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Además, se ofrecerá a los usuarios la posibilidad de realizar un </w:t>
            </w:r>
            <w:r>
              <w:rPr>
                <w:rFonts w:ascii="Arial" w:eastAsia="Arial" w:hAnsi="Arial" w:cs="Arial"/>
                <w:b/>
                <w:bCs/>
                <w:sz w:val="24"/>
                <w:szCs w:val="24"/>
                <w:lang w:val="es-CL"/>
              </w:rPr>
              <w:t>seguimiento en tiempo real</w:t>
            </w:r>
            <w:r>
              <w:rPr>
                <w:rFonts w:ascii="Arial" w:eastAsia="Arial" w:hAnsi="Arial" w:cs="Arial"/>
                <w:sz w:val="24"/>
                <w:szCs w:val="24"/>
                <w:lang w:val="es-CL"/>
              </w:rPr>
              <w:t xml:space="preserve"> de sus pedidos, obteniendo información actualizada sobre el estado y la ubicación de cada uno. Esto permitirá a los clientes tener una visión clara y un </w:t>
            </w:r>
            <w:r>
              <w:rPr>
                <w:rFonts w:ascii="Arial" w:eastAsia="Arial" w:hAnsi="Arial" w:cs="Arial"/>
                <w:b/>
                <w:bCs/>
                <w:sz w:val="24"/>
                <w:szCs w:val="24"/>
                <w:lang w:val="es-CL"/>
              </w:rPr>
              <w:t>control completo</w:t>
            </w:r>
            <w:r>
              <w:rPr>
                <w:rFonts w:ascii="Arial" w:eastAsia="Arial" w:hAnsi="Arial" w:cs="Arial"/>
                <w:sz w:val="24"/>
                <w:szCs w:val="24"/>
                <w:lang w:val="es-CL"/>
              </w:rPr>
              <w:t xml:space="preserve"> del proceso de entrega.</w:t>
            </w:r>
          </w:p>
          <w:p w14:paraId="1D0784AA" w14:textId="77777777" w:rsidR="000B2BCC" w:rsidRDefault="000B2BCC">
            <w:pPr>
              <w:jc w:val="both"/>
              <w:rPr>
                <w:rFonts w:ascii="Arial" w:eastAsia="Arial" w:hAnsi="Arial" w:cs="Arial"/>
                <w:sz w:val="24"/>
                <w:szCs w:val="24"/>
                <w:lang w:val="es-CL"/>
              </w:rPr>
            </w:pPr>
          </w:p>
          <w:p w14:paraId="44793038"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lastRenderedPageBreak/>
              <w:t xml:space="preserve">Para facilitar la </w:t>
            </w:r>
            <w:r>
              <w:rPr>
                <w:rFonts w:ascii="Arial" w:eastAsia="Arial" w:hAnsi="Arial" w:cs="Arial"/>
                <w:b/>
                <w:bCs/>
                <w:sz w:val="24"/>
                <w:szCs w:val="24"/>
                <w:lang w:val="es-CL"/>
              </w:rPr>
              <w:t>gestión de devoluciones o cambios</w:t>
            </w:r>
            <w:r>
              <w:rPr>
                <w:rFonts w:ascii="Arial" w:eastAsia="Arial" w:hAnsi="Arial" w:cs="Arial"/>
                <w:sz w:val="24"/>
                <w:szCs w:val="24"/>
                <w:lang w:val="es-CL"/>
              </w:rPr>
              <w:t xml:space="preserve"> de productos, se proporcionará un proceso transparente y eficiente tanto para los clientes como para el personal de logística. Las </w:t>
            </w:r>
            <w:r>
              <w:rPr>
                <w:rFonts w:ascii="Arial" w:eastAsia="Arial" w:hAnsi="Arial" w:cs="Arial"/>
                <w:b/>
                <w:bCs/>
                <w:sz w:val="24"/>
                <w:szCs w:val="24"/>
                <w:lang w:val="es-CL"/>
              </w:rPr>
              <w:t>solicitudes de devolución o cambio</w:t>
            </w:r>
            <w:r>
              <w:rPr>
                <w:rFonts w:ascii="Arial" w:eastAsia="Arial" w:hAnsi="Arial" w:cs="Arial"/>
                <w:sz w:val="24"/>
                <w:szCs w:val="24"/>
                <w:lang w:val="es-CL"/>
              </w:rPr>
              <w:t xml:space="preserve"> se registrarán adecuadamente, coordinando la recogida de los productos y realizando los reemplazos o reembolsos correspondientes.</w:t>
            </w:r>
          </w:p>
          <w:p w14:paraId="783BB29A" w14:textId="77777777" w:rsidR="000B2BCC" w:rsidRDefault="000B2BCC">
            <w:pPr>
              <w:jc w:val="both"/>
              <w:rPr>
                <w:rFonts w:ascii="Arial" w:eastAsia="Arial" w:hAnsi="Arial" w:cs="Arial"/>
                <w:sz w:val="24"/>
                <w:szCs w:val="24"/>
                <w:lang w:val="es-CL"/>
              </w:rPr>
            </w:pPr>
          </w:p>
          <w:p w14:paraId="253FAB1E"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La </w:t>
            </w:r>
            <w:r>
              <w:rPr>
                <w:rFonts w:ascii="Arial" w:eastAsia="Arial" w:hAnsi="Arial" w:cs="Arial"/>
                <w:b/>
                <w:bCs/>
                <w:sz w:val="24"/>
                <w:szCs w:val="24"/>
                <w:lang w:val="es-CL"/>
              </w:rPr>
              <w:t>integración</w:t>
            </w:r>
            <w:r>
              <w:rPr>
                <w:rFonts w:ascii="Arial" w:eastAsia="Arial" w:hAnsi="Arial" w:cs="Arial"/>
                <w:sz w:val="24"/>
                <w:szCs w:val="24"/>
                <w:lang w:val="es-CL"/>
              </w:rPr>
              <w:t xml:space="preserve"> del sistema con los sistemas de transporte utilizados por la empresa permitirá una </w:t>
            </w:r>
            <w:r>
              <w:rPr>
                <w:rFonts w:ascii="Arial" w:eastAsia="Arial" w:hAnsi="Arial" w:cs="Arial"/>
                <w:b/>
                <w:bCs/>
                <w:sz w:val="24"/>
                <w:szCs w:val="24"/>
                <w:lang w:val="es-CL"/>
              </w:rPr>
              <w:t>comunicación fluida y sincronizada</w:t>
            </w:r>
            <w:r>
              <w:rPr>
                <w:rFonts w:ascii="Arial" w:eastAsia="Arial" w:hAnsi="Arial" w:cs="Arial"/>
                <w:sz w:val="24"/>
                <w:szCs w:val="24"/>
                <w:lang w:val="es-CL"/>
              </w:rPr>
              <w:t xml:space="preserve"> entre el sistema y los transportistas. Esto agilizará la asignación de pedidos, el seguimiento de la entrega y la </w:t>
            </w:r>
            <w:r>
              <w:rPr>
                <w:rFonts w:ascii="Arial" w:eastAsia="Arial" w:hAnsi="Arial" w:cs="Arial"/>
                <w:b/>
                <w:bCs/>
                <w:sz w:val="24"/>
                <w:szCs w:val="24"/>
                <w:lang w:val="es-CL"/>
              </w:rPr>
              <w:t>actualización de la información en tiempo real</w:t>
            </w:r>
            <w:r>
              <w:rPr>
                <w:rFonts w:ascii="Arial" w:eastAsia="Arial" w:hAnsi="Arial" w:cs="Arial"/>
                <w:sz w:val="24"/>
                <w:szCs w:val="24"/>
                <w:lang w:val="es-CL"/>
              </w:rPr>
              <w:t>.</w:t>
            </w:r>
          </w:p>
          <w:p w14:paraId="16946A67"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Una funcionalidad esencial será la </w:t>
            </w:r>
            <w:r>
              <w:rPr>
                <w:rFonts w:ascii="Arial" w:eastAsia="Arial" w:hAnsi="Arial" w:cs="Arial"/>
                <w:b/>
                <w:bCs/>
                <w:sz w:val="24"/>
                <w:szCs w:val="24"/>
                <w:lang w:val="es-CL"/>
              </w:rPr>
              <w:t>optimización del inventario</w:t>
            </w:r>
            <w:r>
              <w:rPr>
                <w:rFonts w:ascii="Arial" w:eastAsia="Arial" w:hAnsi="Arial" w:cs="Arial"/>
                <w:sz w:val="24"/>
                <w:szCs w:val="24"/>
                <w:lang w:val="es-CL"/>
              </w:rPr>
              <w:t xml:space="preserve">, considerando la demanda esperada, los niveles de stock y los tiempos de entrega de los proveedores. Con el sistema, se podrán generar </w:t>
            </w:r>
            <w:r>
              <w:rPr>
                <w:rFonts w:ascii="Arial" w:eastAsia="Arial" w:hAnsi="Arial" w:cs="Arial"/>
                <w:b/>
                <w:bCs/>
                <w:sz w:val="24"/>
                <w:szCs w:val="24"/>
                <w:lang w:val="es-CL"/>
              </w:rPr>
              <w:t>alertas automáticas</w:t>
            </w:r>
            <w:r>
              <w:rPr>
                <w:rFonts w:ascii="Arial" w:eastAsia="Arial" w:hAnsi="Arial" w:cs="Arial"/>
                <w:sz w:val="24"/>
                <w:szCs w:val="24"/>
                <w:lang w:val="es-CL"/>
              </w:rPr>
              <w:t xml:space="preserve"> para reponer productos y evitar situaciones de escasez o exceso de inventario.</w:t>
            </w:r>
          </w:p>
          <w:p w14:paraId="56C2B65A"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Finalmente, el sistema proporcionará </w:t>
            </w:r>
            <w:r>
              <w:rPr>
                <w:rFonts w:ascii="Arial" w:eastAsia="Arial" w:hAnsi="Arial" w:cs="Arial"/>
                <w:b/>
                <w:bCs/>
                <w:sz w:val="24"/>
                <w:szCs w:val="24"/>
                <w:lang w:val="es-CL"/>
              </w:rPr>
              <w:t>herramientas para generar informes y realizar análisis detallados</w:t>
            </w:r>
            <w:r>
              <w:rPr>
                <w:rFonts w:ascii="Arial" w:eastAsia="Arial" w:hAnsi="Arial" w:cs="Arial"/>
                <w:sz w:val="24"/>
                <w:szCs w:val="24"/>
                <w:lang w:val="es-CL"/>
              </w:rPr>
              <w:t xml:space="preserve"> sobre la logística y distribución de los productos. A través de estos informes, se podrán obtener datos relevantes como tiempos de entrega, eficiencia de las rutas y problemas en la entrega. Estos análisis permitirán </w:t>
            </w:r>
            <w:r>
              <w:rPr>
                <w:rFonts w:ascii="Arial" w:eastAsia="Arial" w:hAnsi="Arial" w:cs="Arial"/>
                <w:b/>
                <w:bCs/>
                <w:sz w:val="24"/>
                <w:szCs w:val="24"/>
                <w:lang w:val="es-CL"/>
              </w:rPr>
              <w:t>identificar áreas de mejora</w:t>
            </w:r>
            <w:r>
              <w:rPr>
                <w:rFonts w:ascii="Arial" w:eastAsia="Arial" w:hAnsi="Arial" w:cs="Arial"/>
                <w:sz w:val="24"/>
                <w:szCs w:val="24"/>
                <w:lang w:val="es-CL"/>
              </w:rPr>
              <w:t xml:space="preserve"> y tomar decisiones fundamentadas.</w:t>
            </w:r>
          </w:p>
          <w:p w14:paraId="06DA78BC"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lastRenderedPageBreak/>
              <w:t>En resumen, el sistema contará con la planificación automatizada de rutas de entrega, seguimiento en tiempo real de pedidos, gestión eficiente de devoluciones, integración con sistemas de transporte, optimización del inventario y generación de informes y análisis detallados. Estas funcionalidades se complementarán para garantizar una logística y distribución óptimas de los productos.</w:t>
            </w:r>
          </w:p>
          <w:p w14:paraId="06567634" w14:textId="77777777" w:rsidR="000B2BCC" w:rsidRDefault="000B2BCC">
            <w:pPr>
              <w:jc w:val="both"/>
              <w:rPr>
                <w:rFonts w:ascii="Arial" w:eastAsia="Arial" w:hAnsi="Arial" w:cs="Arial"/>
                <w:sz w:val="24"/>
                <w:szCs w:val="24"/>
                <w:lang w:val="es-CL"/>
              </w:rPr>
            </w:pPr>
          </w:p>
        </w:tc>
      </w:tr>
    </w:tbl>
    <w:p w14:paraId="3C8D0247" w14:textId="77777777" w:rsidR="00183A88" w:rsidRPr="00183A88" w:rsidRDefault="00183A88" w:rsidP="00183A88"/>
    <w:p w14:paraId="420FC0EC" w14:textId="77777777" w:rsidR="00E0699D" w:rsidRDefault="00E0699D">
      <w:pPr>
        <w:rPr>
          <w:rFonts w:asciiTheme="majorHAnsi" w:eastAsiaTheme="majorEastAsia" w:hAnsiTheme="majorHAnsi" w:cstheme="majorBidi"/>
          <w:color w:val="2F5496" w:themeColor="accent1" w:themeShade="BF"/>
          <w:sz w:val="32"/>
          <w:szCs w:val="32"/>
        </w:rPr>
      </w:pPr>
      <w:r>
        <w:br w:type="page"/>
      </w:r>
    </w:p>
    <w:p w14:paraId="04E50A88" w14:textId="08C32930" w:rsidR="005A71E4" w:rsidRDefault="005A71E4" w:rsidP="005A71E4">
      <w:pPr>
        <w:pStyle w:val="Ttulo1"/>
      </w:pPr>
      <w:bookmarkStart w:id="11" w:name="_Toc137165329"/>
      <w:r>
        <w:lastRenderedPageBreak/>
        <w:t>MODELO CONCEPTUAL (ENTIDAD-RELACION)</w:t>
      </w:r>
      <w:bookmarkEnd w:id="11"/>
    </w:p>
    <w:p w14:paraId="1CC671C7" w14:textId="18287145" w:rsidR="005A71E4" w:rsidRDefault="005A71E4" w:rsidP="005A71E4">
      <w:pPr>
        <w:pStyle w:val="Ttulo2"/>
      </w:pPr>
      <w:bookmarkStart w:id="12" w:name="_Toc137165330"/>
      <w:r>
        <w:t>METODOLOGIA MER (SIETE PASOS)</w:t>
      </w:r>
      <w:bookmarkEnd w:id="12"/>
    </w:p>
    <w:p w14:paraId="65AB12E2" w14:textId="1B2BA291" w:rsidR="00E141DE" w:rsidRDefault="0024386E" w:rsidP="0024386E">
      <w:pPr>
        <w:pStyle w:val="Prrafodelista"/>
        <w:numPr>
          <w:ilvl w:val="0"/>
          <w:numId w:val="2"/>
        </w:numPr>
      </w:pPr>
      <w:r>
        <w:t>Identificar las entidades:</w:t>
      </w:r>
    </w:p>
    <w:p w14:paraId="766CC03D" w14:textId="77777777" w:rsidR="00DA0C0C" w:rsidRDefault="00DA0C0C" w:rsidP="0024386E">
      <w:pPr>
        <w:pStyle w:val="Prrafodelista"/>
        <w:numPr>
          <w:ilvl w:val="0"/>
          <w:numId w:val="3"/>
        </w:numPr>
      </w:pPr>
      <w:r>
        <w:t>Orden de compra</w:t>
      </w:r>
    </w:p>
    <w:p w14:paraId="2921CCD0" w14:textId="77777777" w:rsidR="00DA0C0C" w:rsidRDefault="00DA0C0C" w:rsidP="0024386E">
      <w:pPr>
        <w:pStyle w:val="Prrafodelista"/>
        <w:numPr>
          <w:ilvl w:val="0"/>
          <w:numId w:val="3"/>
        </w:numPr>
      </w:pPr>
      <w:r>
        <w:t>Fabrica</w:t>
      </w:r>
    </w:p>
    <w:p w14:paraId="007F44CE" w14:textId="5918D7F6" w:rsidR="00DA0C0C" w:rsidRDefault="00DA0C0C" w:rsidP="0024386E">
      <w:pPr>
        <w:pStyle w:val="Prrafodelista"/>
        <w:numPr>
          <w:ilvl w:val="0"/>
          <w:numId w:val="3"/>
        </w:numPr>
      </w:pPr>
      <w:r>
        <w:t>Producto</w:t>
      </w:r>
    </w:p>
    <w:p w14:paraId="624A83B4" w14:textId="227F1617" w:rsidR="0024386E" w:rsidRDefault="0024386E" w:rsidP="0024386E">
      <w:pPr>
        <w:pStyle w:val="Prrafodelista"/>
        <w:numPr>
          <w:ilvl w:val="0"/>
          <w:numId w:val="3"/>
        </w:numPr>
      </w:pPr>
      <w:r>
        <w:t>Proveedor</w:t>
      </w:r>
    </w:p>
    <w:p w14:paraId="2264F81D" w14:textId="2162F58E" w:rsidR="0024386E" w:rsidRDefault="0024386E" w:rsidP="0024386E">
      <w:pPr>
        <w:pStyle w:val="Prrafodelista"/>
        <w:numPr>
          <w:ilvl w:val="0"/>
          <w:numId w:val="3"/>
        </w:numPr>
      </w:pPr>
      <w:r>
        <w:t>Receta</w:t>
      </w:r>
    </w:p>
    <w:p w14:paraId="13003AB1" w14:textId="612E5B3A" w:rsidR="0024386E" w:rsidRDefault="0024386E" w:rsidP="0024386E">
      <w:pPr>
        <w:pStyle w:val="Prrafodelista"/>
        <w:numPr>
          <w:ilvl w:val="0"/>
          <w:numId w:val="3"/>
        </w:numPr>
      </w:pPr>
      <w:r>
        <w:t>Ingredientes</w:t>
      </w:r>
    </w:p>
    <w:p w14:paraId="10A5EAB9" w14:textId="6AB71068" w:rsidR="0024386E" w:rsidRDefault="0024386E" w:rsidP="0024386E">
      <w:pPr>
        <w:pStyle w:val="Prrafodelista"/>
        <w:numPr>
          <w:ilvl w:val="0"/>
          <w:numId w:val="3"/>
        </w:numPr>
      </w:pPr>
      <w:r>
        <w:t>Empleado</w:t>
      </w:r>
    </w:p>
    <w:p w14:paraId="12E24A5C" w14:textId="63E71AC6" w:rsidR="0024386E" w:rsidRDefault="0024386E" w:rsidP="0024386E">
      <w:pPr>
        <w:pStyle w:val="Prrafodelista"/>
        <w:numPr>
          <w:ilvl w:val="0"/>
          <w:numId w:val="3"/>
        </w:numPr>
      </w:pPr>
      <w:r>
        <w:t>Sucursal</w:t>
      </w:r>
    </w:p>
    <w:p w14:paraId="1618E81E" w14:textId="7796D97D" w:rsidR="0024386E" w:rsidRDefault="0024386E" w:rsidP="0024386E">
      <w:pPr>
        <w:pStyle w:val="Prrafodelista"/>
        <w:numPr>
          <w:ilvl w:val="0"/>
          <w:numId w:val="3"/>
        </w:numPr>
      </w:pPr>
      <w:r>
        <w:t>Pedido</w:t>
      </w:r>
    </w:p>
    <w:p w14:paraId="7450F15B" w14:textId="3FA6EE53" w:rsidR="00DA0C0C" w:rsidRDefault="00DA0C0C" w:rsidP="0024386E">
      <w:pPr>
        <w:pStyle w:val="Prrafodelista"/>
        <w:numPr>
          <w:ilvl w:val="0"/>
          <w:numId w:val="3"/>
        </w:numPr>
      </w:pPr>
      <w:r>
        <w:t>Cliente</w:t>
      </w:r>
    </w:p>
    <w:p w14:paraId="7900C476" w14:textId="55541C0C" w:rsidR="0024386E" w:rsidRDefault="00D254A7" w:rsidP="0024386E">
      <w:r w:rsidRPr="00D254A7">
        <w:rPr>
          <w:noProof/>
        </w:rPr>
        <w:drawing>
          <wp:inline distT="0" distB="0" distL="0" distR="0" wp14:anchorId="16C4CFE1" wp14:editId="41FC5AF9">
            <wp:extent cx="5612130" cy="805815"/>
            <wp:effectExtent l="0" t="0" r="7620" b="0"/>
            <wp:docPr id="25157914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79141" name="Imagen 1" descr="Diagrama&#10;&#10;Descripción generada automáticamente"/>
                    <pic:cNvPicPr/>
                  </pic:nvPicPr>
                  <pic:blipFill>
                    <a:blip r:embed="rId14"/>
                    <a:stretch>
                      <a:fillRect/>
                    </a:stretch>
                  </pic:blipFill>
                  <pic:spPr>
                    <a:xfrm>
                      <a:off x="0" y="0"/>
                      <a:ext cx="5612130" cy="805815"/>
                    </a:xfrm>
                    <a:prstGeom prst="rect">
                      <a:avLst/>
                    </a:prstGeom>
                  </pic:spPr>
                </pic:pic>
              </a:graphicData>
            </a:graphic>
          </wp:inline>
        </w:drawing>
      </w:r>
    </w:p>
    <w:p w14:paraId="473147DE" w14:textId="1301648C" w:rsidR="0024386E" w:rsidRDefault="0024386E" w:rsidP="0024386E">
      <w:pPr>
        <w:pStyle w:val="Prrafodelista"/>
        <w:numPr>
          <w:ilvl w:val="1"/>
          <w:numId w:val="4"/>
        </w:numPr>
      </w:pPr>
      <w:r>
        <w:t xml:space="preserve"> Como </w:t>
      </w:r>
      <w:r w:rsidR="00D254A7">
        <w:t>la empresa no solo vende helados y también vende una variedad de dulces, podemos crear una entidad madre llamada “Productos”</w:t>
      </w:r>
    </w:p>
    <w:p w14:paraId="0509EF6F" w14:textId="198A40CD" w:rsidR="00D254A7" w:rsidRDefault="00D254A7" w:rsidP="00D254A7">
      <w:pPr>
        <w:pStyle w:val="Prrafodelista"/>
        <w:ind w:left="375"/>
      </w:pPr>
    </w:p>
    <w:p w14:paraId="6D183677" w14:textId="67E4A787" w:rsidR="00D254A7" w:rsidRDefault="00D254A7" w:rsidP="00D254A7">
      <w:pPr>
        <w:pStyle w:val="Prrafodelista"/>
        <w:ind w:left="375"/>
      </w:pPr>
      <w:r w:rsidRPr="00D254A7">
        <w:rPr>
          <w:noProof/>
        </w:rPr>
        <w:drawing>
          <wp:anchor distT="0" distB="0" distL="114300" distR="114300" simplePos="0" relativeHeight="251661312" behindDoc="0" locked="0" layoutInCell="1" allowOverlap="1" wp14:anchorId="2227A57B" wp14:editId="610FFF03">
            <wp:simplePos x="0" y="0"/>
            <wp:positionH relativeFrom="margin">
              <wp:align>center</wp:align>
            </wp:positionH>
            <wp:positionV relativeFrom="paragraph">
              <wp:posOffset>6985</wp:posOffset>
            </wp:positionV>
            <wp:extent cx="3620005" cy="1066949"/>
            <wp:effectExtent l="0" t="0" r="0" b="0"/>
            <wp:wrapSquare wrapText="bothSides"/>
            <wp:docPr id="21057522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52237" name="Imagen 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620005" cy="1066949"/>
                    </a:xfrm>
                    <a:prstGeom prst="rect">
                      <a:avLst/>
                    </a:prstGeom>
                  </pic:spPr>
                </pic:pic>
              </a:graphicData>
            </a:graphic>
          </wp:anchor>
        </w:drawing>
      </w:r>
    </w:p>
    <w:p w14:paraId="13A34356" w14:textId="4D8289C9" w:rsidR="0024386E" w:rsidRDefault="0024386E" w:rsidP="0024386E">
      <w:pPr>
        <w:pStyle w:val="Prrafodelista"/>
        <w:ind w:left="1080"/>
      </w:pPr>
    </w:p>
    <w:p w14:paraId="6B777143" w14:textId="44AEEEB6" w:rsidR="0024386E" w:rsidRPr="00E141DE" w:rsidRDefault="0024386E" w:rsidP="0024386E">
      <w:pPr>
        <w:pStyle w:val="Prrafodelista"/>
        <w:ind w:left="1080"/>
      </w:pPr>
    </w:p>
    <w:p w14:paraId="47CF713D" w14:textId="77777777" w:rsidR="00D254A7" w:rsidRDefault="00D254A7" w:rsidP="005A71E4">
      <w:pPr>
        <w:pStyle w:val="Ttulo2"/>
      </w:pPr>
    </w:p>
    <w:p w14:paraId="0F387796" w14:textId="77777777" w:rsidR="00D254A7" w:rsidRDefault="00D254A7" w:rsidP="005A71E4">
      <w:pPr>
        <w:pStyle w:val="Ttulo2"/>
      </w:pPr>
    </w:p>
    <w:p w14:paraId="2EF9C54E" w14:textId="77777777" w:rsidR="00D254A7" w:rsidRDefault="00D254A7" w:rsidP="005A71E4">
      <w:pPr>
        <w:pStyle w:val="Ttulo2"/>
      </w:pPr>
    </w:p>
    <w:p w14:paraId="54DFD391" w14:textId="1E329832" w:rsidR="00545EA2" w:rsidRDefault="00545EA2" w:rsidP="00545EA2">
      <w:pPr>
        <w:pStyle w:val="Prrafodelista"/>
        <w:numPr>
          <w:ilvl w:val="0"/>
          <w:numId w:val="2"/>
        </w:numPr>
      </w:pPr>
      <w:r>
        <w:t>Identificar las relaciones:</w:t>
      </w:r>
    </w:p>
    <w:p w14:paraId="6A9E1422" w14:textId="77777777" w:rsidR="00545EA2" w:rsidRDefault="00545EA2" w:rsidP="00545EA2">
      <w:pPr>
        <w:pStyle w:val="Prrafodelista"/>
      </w:pPr>
    </w:p>
    <w:p w14:paraId="74F5FE79" w14:textId="70C6DEF6" w:rsidR="00545EA2" w:rsidRDefault="00545EA2" w:rsidP="00545EA2">
      <w:pPr>
        <w:pStyle w:val="Prrafodelista"/>
      </w:pPr>
      <w:r w:rsidRPr="00545EA2">
        <w:rPr>
          <w:noProof/>
        </w:rPr>
        <w:drawing>
          <wp:inline distT="0" distB="0" distL="0" distR="0" wp14:anchorId="186467A0" wp14:editId="5EE81A19">
            <wp:extent cx="4429743" cy="1362265"/>
            <wp:effectExtent l="0" t="0" r="9525" b="9525"/>
            <wp:docPr id="19710134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13490" name="Imagen 1" descr="Diagrama&#10;&#10;Descripción generada automáticamente"/>
                    <pic:cNvPicPr/>
                  </pic:nvPicPr>
                  <pic:blipFill>
                    <a:blip r:embed="rId16"/>
                    <a:stretch>
                      <a:fillRect/>
                    </a:stretch>
                  </pic:blipFill>
                  <pic:spPr>
                    <a:xfrm>
                      <a:off x="0" y="0"/>
                      <a:ext cx="4429743" cy="1362265"/>
                    </a:xfrm>
                    <a:prstGeom prst="rect">
                      <a:avLst/>
                    </a:prstGeom>
                  </pic:spPr>
                </pic:pic>
              </a:graphicData>
            </a:graphic>
          </wp:inline>
        </w:drawing>
      </w:r>
    </w:p>
    <w:p w14:paraId="2E9FD59A" w14:textId="77777777" w:rsidR="00545EA2" w:rsidRDefault="00545EA2" w:rsidP="00545EA2">
      <w:pPr>
        <w:pStyle w:val="Prrafodelista"/>
      </w:pPr>
    </w:p>
    <w:p w14:paraId="52872DCE" w14:textId="2DC3168B" w:rsidR="00545EA2" w:rsidRDefault="00545EA2" w:rsidP="00545EA2">
      <w:pPr>
        <w:pStyle w:val="Prrafodelista"/>
      </w:pPr>
      <w:r w:rsidRPr="00545EA2">
        <w:rPr>
          <w:noProof/>
        </w:rPr>
        <w:lastRenderedPageBreak/>
        <w:drawing>
          <wp:inline distT="0" distB="0" distL="0" distR="0" wp14:anchorId="3044B0D5" wp14:editId="5640A927">
            <wp:extent cx="4391638" cy="895475"/>
            <wp:effectExtent l="0" t="0" r="9525" b="0"/>
            <wp:docPr id="17386757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75748" name="Imagen 1" descr="Diagrama&#10;&#10;Descripción generada automáticamente"/>
                    <pic:cNvPicPr/>
                  </pic:nvPicPr>
                  <pic:blipFill>
                    <a:blip r:embed="rId17"/>
                    <a:stretch>
                      <a:fillRect/>
                    </a:stretch>
                  </pic:blipFill>
                  <pic:spPr>
                    <a:xfrm>
                      <a:off x="0" y="0"/>
                      <a:ext cx="4391638" cy="895475"/>
                    </a:xfrm>
                    <a:prstGeom prst="rect">
                      <a:avLst/>
                    </a:prstGeom>
                  </pic:spPr>
                </pic:pic>
              </a:graphicData>
            </a:graphic>
          </wp:inline>
        </w:drawing>
      </w:r>
    </w:p>
    <w:p w14:paraId="46EC9572" w14:textId="77777777" w:rsidR="00545EA2" w:rsidRDefault="00545EA2" w:rsidP="00545EA2">
      <w:pPr>
        <w:pStyle w:val="Prrafodelista"/>
      </w:pPr>
    </w:p>
    <w:p w14:paraId="6BEA5702" w14:textId="611C0B94" w:rsidR="00545EA2" w:rsidRDefault="00545EA2" w:rsidP="00545EA2">
      <w:pPr>
        <w:pStyle w:val="Prrafodelista"/>
      </w:pPr>
      <w:r w:rsidRPr="00545EA2">
        <w:rPr>
          <w:noProof/>
        </w:rPr>
        <w:drawing>
          <wp:inline distT="0" distB="0" distL="0" distR="0" wp14:anchorId="0BF514D8" wp14:editId="542D6168">
            <wp:extent cx="4382112" cy="876422"/>
            <wp:effectExtent l="0" t="0" r="0" b="0"/>
            <wp:docPr id="36287011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70112" name="Imagen 1" descr="Diagrama&#10;&#10;Descripción generada automáticamente"/>
                    <pic:cNvPicPr/>
                  </pic:nvPicPr>
                  <pic:blipFill>
                    <a:blip r:embed="rId18"/>
                    <a:stretch>
                      <a:fillRect/>
                    </a:stretch>
                  </pic:blipFill>
                  <pic:spPr>
                    <a:xfrm>
                      <a:off x="0" y="0"/>
                      <a:ext cx="4382112" cy="876422"/>
                    </a:xfrm>
                    <a:prstGeom prst="rect">
                      <a:avLst/>
                    </a:prstGeom>
                  </pic:spPr>
                </pic:pic>
              </a:graphicData>
            </a:graphic>
          </wp:inline>
        </w:drawing>
      </w:r>
    </w:p>
    <w:p w14:paraId="2783FB28" w14:textId="77777777" w:rsidR="00545EA2" w:rsidRDefault="00545EA2" w:rsidP="00545EA2">
      <w:pPr>
        <w:pStyle w:val="Prrafodelista"/>
      </w:pPr>
    </w:p>
    <w:p w14:paraId="74524E77" w14:textId="1ADA025A" w:rsidR="00545EA2" w:rsidRDefault="00545EA2" w:rsidP="00545EA2">
      <w:pPr>
        <w:pStyle w:val="Prrafodelista"/>
      </w:pPr>
      <w:r w:rsidRPr="00545EA2">
        <w:rPr>
          <w:noProof/>
        </w:rPr>
        <w:drawing>
          <wp:inline distT="0" distB="0" distL="0" distR="0" wp14:anchorId="3898EC32" wp14:editId="5DAA082A">
            <wp:extent cx="4401164" cy="428685"/>
            <wp:effectExtent l="0" t="0" r="0" b="9525"/>
            <wp:docPr id="61116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6029" name=""/>
                    <pic:cNvPicPr/>
                  </pic:nvPicPr>
                  <pic:blipFill>
                    <a:blip r:embed="rId19"/>
                    <a:stretch>
                      <a:fillRect/>
                    </a:stretch>
                  </pic:blipFill>
                  <pic:spPr>
                    <a:xfrm>
                      <a:off x="0" y="0"/>
                      <a:ext cx="4401164" cy="428685"/>
                    </a:xfrm>
                    <a:prstGeom prst="rect">
                      <a:avLst/>
                    </a:prstGeom>
                  </pic:spPr>
                </pic:pic>
              </a:graphicData>
            </a:graphic>
          </wp:inline>
        </w:drawing>
      </w:r>
    </w:p>
    <w:p w14:paraId="536CA3EF" w14:textId="77777777" w:rsidR="00545EA2" w:rsidRDefault="00545EA2" w:rsidP="00545EA2">
      <w:pPr>
        <w:pStyle w:val="Prrafodelista"/>
      </w:pPr>
    </w:p>
    <w:p w14:paraId="07961E37" w14:textId="38208E3E" w:rsidR="00545EA2" w:rsidRDefault="00545EA2" w:rsidP="00545EA2">
      <w:pPr>
        <w:pStyle w:val="Prrafodelista"/>
      </w:pPr>
      <w:r w:rsidRPr="00545EA2">
        <w:rPr>
          <w:noProof/>
        </w:rPr>
        <w:drawing>
          <wp:inline distT="0" distB="0" distL="0" distR="0" wp14:anchorId="53FDAF0C" wp14:editId="463146FC">
            <wp:extent cx="4391638" cy="409632"/>
            <wp:effectExtent l="0" t="0" r="9525" b="9525"/>
            <wp:docPr id="585392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92145" name=""/>
                    <pic:cNvPicPr/>
                  </pic:nvPicPr>
                  <pic:blipFill>
                    <a:blip r:embed="rId20"/>
                    <a:stretch>
                      <a:fillRect/>
                    </a:stretch>
                  </pic:blipFill>
                  <pic:spPr>
                    <a:xfrm>
                      <a:off x="0" y="0"/>
                      <a:ext cx="4391638" cy="409632"/>
                    </a:xfrm>
                    <a:prstGeom prst="rect">
                      <a:avLst/>
                    </a:prstGeom>
                  </pic:spPr>
                </pic:pic>
              </a:graphicData>
            </a:graphic>
          </wp:inline>
        </w:drawing>
      </w:r>
    </w:p>
    <w:p w14:paraId="385E38CD" w14:textId="77777777" w:rsidR="00545EA2" w:rsidRDefault="00545EA2" w:rsidP="00545EA2">
      <w:pPr>
        <w:pStyle w:val="Prrafodelista"/>
      </w:pPr>
    </w:p>
    <w:p w14:paraId="0805321B" w14:textId="3F4394F9" w:rsidR="00545EA2" w:rsidRDefault="00545EA2" w:rsidP="00545EA2">
      <w:pPr>
        <w:pStyle w:val="Prrafodelista"/>
      </w:pPr>
      <w:r w:rsidRPr="00545EA2">
        <w:rPr>
          <w:noProof/>
        </w:rPr>
        <w:drawing>
          <wp:inline distT="0" distB="0" distL="0" distR="0" wp14:anchorId="1EB6F245" wp14:editId="6B79046D">
            <wp:extent cx="4391638" cy="409632"/>
            <wp:effectExtent l="0" t="0" r="9525" b="9525"/>
            <wp:docPr id="908514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14989" name=""/>
                    <pic:cNvPicPr/>
                  </pic:nvPicPr>
                  <pic:blipFill>
                    <a:blip r:embed="rId21"/>
                    <a:stretch>
                      <a:fillRect/>
                    </a:stretch>
                  </pic:blipFill>
                  <pic:spPr>
                    <a:xfrm>
                      <a:off x="0" y="0"/>
                      <a:ext cx="4391638" cy="409632"/>
                    </a:xfrm>
                    <a:prstGeom prst="rect">
                      <a:avLst/>
                    </a:prstGeom>
                  </pic:spPr>
                </pic:pic>
              </a:graphicData>
            </a:graphic>
          </wp:inline>
        </w:drawing>
      </w:r>
    </w:p>
    <w:p w14:paraId="015BDDFC" w14:textId="77777777" w:rsidR="00545EA2" w:rsidRDefault="00545EA2" w:rsidP="00545EA2">
      <w:pPr>
        <w:pStyle w:val="Prrafodelista"/>
      </w:pPr>
    </w:p>
    <w:p w14:paraId="41170F30" w14:textId="5C8984B1" w:rsidR="00545EA2" w:rsidRDefault="00545EA2" w:rsidP="00545EA2">
      <w:pPr>
        <w:pStyle w:val="Prrafodelista"/>
      </w:pPr>
      <w:r w:rsidRPr="00545EA2">
        <w:rPr>
          <w:noProof/>
        </w:rPr>
        <w:drawing>
          <wp:inline distT="0" distB="0" distL="0" distR="0" wp14:anchorId="22B461C7" wp14:editId="7D17E336">
            <wp:extent cx="4401164" cy="409632"/>
            <wp:effectExtent l="0" t="0" r="0" b="9525"/>
            <wp:docPr id="1125712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12949" name=""/>
                    <pic:cNvPicPr/>
                  </pic:nvPicPr>
                  <pic:blipFill>
                    <a:blip r:embed="rId22"/>
                    <a:stretch>
                      <a:fillRect/>
                    </a:stretch>
                  </pic:blipFill>
                  <pic:spPr>
                    <a:xfrm>
                      <a:off x="0" y="0"/>
                      <a:ext cx="4401164" cy="409632"/>
                    </a:xfrm>
                    <a:prstGeom prst="rect">
                      <a:avLst/>
                    </a:prstGeom>
                  </pic:spPr>
                </pic:pic>
              </a:graphicData>
            </a:graphic>
          </wp:inline>
        </w:drawing>
      </w:r>
    </w:p>
    <w:p w14:paraId="475C0548" w14:textId="77777777" w:rsidR="00545EA2" w:rsidRDefault="00545EA2" w:rsidP="00545EA2">
      <w:pPr>
        <w:pStyle w:val="Prrafodelista"/>
      </w:pPr>
    </w:p>
    <w:p w14:paraId="278A4533" w14:textId="0F5491D0" w:rsidR="00545EA2" w:rsidRDefault="00545EA2" w:rsidP="00545EA2">
      <w:pPr>
        <w:pStyle w:val="Prrafodelista"/>
        <w:numPr>
          <w:ilvl w:val="0"/>
          <w:numId w:val="2"/>
        </w:numPr>
      </w:pPr>
      <w:r>
        <w:t>Encontrar las cardinalidades:</w:t>
      </w:r>
    </w:p>
    <w:p w14:paraId="22D08139" w14:textId="77777777" w:rsidR="00545EA2" w:rsidRDefault="00545EA2" w:rsidP="00545EA2">
      <w:pPr>
        <w:pStyle w:val="Prrafodelista"/>
      </w:pPr>
    </w:p>
    <w:p w14:paraId="1FFF8892" w14:textId="2C538DDD" w:rsidR="00545EA2" w:rsidRDefault="00545EA2" w:rsidP="00545EA2">
      <w:pPr>
        <w:pStyle w:val="Prrafodelista"/>
      </w:pPr>
      <w:r w:rsidRPr="00545EA2">
        <w:rPr>
          <w:noProof/>
        </w:rPr>
        <w:drawing>
          <wp:inline distT="0" distB="0" distL="0" distR="0" wp14:anchorId="1C762DD4" wp14:editId="7CC8EFFC">
            <wp:extent cx="4401164" cy="1333686"/>
            <wp:effectExtent l="0" t="0" r="0" b="0"/>
            <wp:docPr id="8075126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12620" name="Imagen 1" descr="Diagrama&#10;&#10;Descripción generada automáticamente"/>
                    <pic:cNvPicPr/>
                  </pic:nvPicPr>
                  <pic:blipFill>
                    <a:blip r:embed="rId23"/>
                    <a:stretch>
                      <a:fillRect/>
                    </a:stretch>
                  </pic:blipFill>
                  <pic:spPr>
                    <a:xfrm>
                      <a:off x="0" y="0"/>
                      <a:ext cx="4401164" cy="1333686"/>
                    </a:xfrm>
                    <a:prstGeom prst="rect">
                      <a:avLst/>
                    </a:prstGeom>
                  </pic:spPr>
                </pic:pic>
              </a:graphicData>
            </a:graphic>
          </wp:inline>
        </w:drawing>
      </w:r>
    </w:p>
    <w:p w14:paraId="271F6861" w14:textId="77777777" w:rsidR="00545EA2" w:rsidRDefault="00545EA2" w:rsidP="00545EA2">
      <w:pPr>
        <w:pStyle w:val="Prrafodelista"/>
      </w:pPr>
    </w:p>
    <w:p w14:paraId="034DD9A4" w14:textId="76A66F99" w:rsidR="00545EA2" w:rsidRDefault="00545EA2" w:rsidP="00545EA2">
      <w:pPr>
        <w:pStyle w:val="Prrafodelista"/>
      </w:pPr>
      <w:r w:rsidRPr="00545EA2">
        <w:rPr>
          <w:noProof/>
        </w:rPr>
        <w:drawing>
          <wp:inline distT="0" distB="0" distL="0" distR="0" wp14:anchorId="6A143EFC" wp14:editId="25C133DF">
            <wp:extent cx="4401164" cy="876422"/>
            <wp:effectExtent l="0" t="0" r="0" b="0"/>
            <wp:docPr id="51476854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68542" name="Imagen 1" descr="Diagrama&#10;&#10;Descripción generada automáticamente"/>
                    <pic:cNvPicPr/>
                  </pic:nvPicPr>
                  <pic:blipFill>
                    <a:blip r:embed="rId24"/>
                    <a:stretch>
                      <a:fillRect/>
                    </a:stretch>
                  </pic:blipFill>
                  <pic:spPr>
                    <a:xfrm>
                      <a:off x="0" y="0"/>
                      <a:ext cx="4401164" cy="876422"/>
                    </a:xfrm>
                    <a:prstGeom prst="rect">
                      <a:avLst/>
                    </a:prstGeom>
                  </pic:spPr>
                </pic:pic>
              </a:graphicData>
            </a:graphic>
          </wp:inline>
        </w:drawing>
      </w:r>
    </w:p>
    <w:p w14:paraId="2BF96C8D" w14:textId="77777777" w:rsidR="00545EA2" w:rsidRDefault="00545EA2" w:rsidP="00545EA2">
      <w:pPr>
        <w:pStyle w:val="Prrafodelista"/>
      </w:pPr>
    </w:p>
    <w:p w14:paraId="405AFC92" w14:textId="4F1CF04B" w:rsidR="00545EA2" w:rsidRDefault="00545EA2" w:rsidP="00545EA2">
      <w:pPr>
        <w:pStyle w:val="Prrafodelista"/>
      </w:pPr>
      <w:r w:rsidRPr="00545EA2">
        <w:rPr>
          <w:noProof/>
        </w:rPr>
        <w:lastRenderedPageBreak/>
        <w:drawing>
          <wp:inline distT="0" distB="0" distL="0" distR="0" wp14:anchorId="243B521A" wp14:editId="12C975A8">
            <wp:extent cx="4410691" cy="895475"/>
            <wp:effectExtent l="0" t="0" r="9525" b="0"/>
            <wp:docPr id="2406985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98527" name="Imagen 1" descr="Diagrama&#10;&#10;Descripción generada automáticamente"/>
                    <pic:cNvPicPr/>
                  </pic:nvPicPr>
                  <pic:blipFill>
                    <a:blip r:embed="rId25"/>
                    <a:stretch>
                      <a:fillRect/>
                    </a:stretch>
                  </pic:blipFill>
                  <pic:spPr>
                    <a:xfrm>
                      <a:off x="0" y="0"/>
                      <a:ext cx="4410691" cy="895475"/>
                    </a:xfrm>
                    <a:prstGeom prst="rect">
                      <a:avLst/>
                    </a:prstGeom>
                  </pic:spPr>
                </pic:pic>
              </a:graphicData>
            </a:graphic>
          </wp:inline>
        </w:drawing>
      </w:r>
    </w:p>
    <w:p w14:paraId="5ED2DCD6" w14:textId="77777777" w:rsidR="00545EA2" w:rsidRDefault="00545EA2" w:rsidP="00545EA2">
      <w:pPr>
        <w:pStyle w:val="Prrafodelista"/>
      </w:pPr>
    </w:p>
    <w:p w14:paraId="6A1D579E" w14:textId="1986563B" w:rsidR="00545EA2" w:rsidRDefault="00545EA2" w:rsidP="00545EA2">
      <w:pPr>
        <w:pStyle w:val="Prrafodelista"/>
      </w:pPr>
      <w:r w:rsidRPr="00545EA2">
        <w:rPr>
          <w:noProof/>
        </w:rPr>
        <w:drawing>
          <wp:inline distT="0" distB="0" distL="0" distR="0" wp14:anchorId="51A6CBC1" wp14:editId="06E39F68">
            <wp:extent cx="4410691" cy="438211"/>
            <wp:effectExtent l="0" t="0" r="9525" b="0"/>
            <wp:docPr id="536761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61384" name=""/>
                    <pic:cNvPicPr/>
                  </pic:nvPicPr>
                  <pic:blipFill>
                    <a:blip r:embed="rId26"/>
                    <a:stretch>
                      <a:fillRect/>
                    </a:stretch>
                  </pic:blipFill>
                  <pic:spPr>
                    <a:xfrm>
                      <a:off x="0" y="0"/>
                      <a:ext cx="4410691" cy="438211"/>
                    </a:xfrm>
                    <a:prstGeom prst="rect">
                      <a:avLst/>
                    </a:prstGeom>
                  </pic:spPr>
                </pic:pic>
              </a:graphicData>
            </a:graphic>
          </wp:inline>
        </w:drawing>
      </w:r>
    </w:p>
    <w:p w14:paraId="3CC417DB" w14:textId="77777777" w:rsidR="00545EA2" w:rsidRDefault="00545EA2" w:rsidP="00545EA2">
      <w:pPr>
        <w:pStyle w:val="Prrafodelista"/>
      </w:pPr>
    </w:p>
    <w:p w14:paraId="66DAFF28" w14:textId="5C4A7CD7" w:rsidR="00545EA2" w:rsidRDefault="00545EA2" w:rsidP="00545EA2">
      <w:pPr>
        <w:pStyle w:val="Prrafodelista"/>
      </w:pPr>
      <w:r w:rsidRPr="00545EA2">
        <w:rPr>
          <w:noProof/>
        </w:rPr>
        <w:drawing>
          <wp:inline distT="0" distB="0" distL="0" distR="0" wp14:anchorId="30A43A6B" wp14:editId="2761ED72">
            <wp:extent cx="4410691" cy="409632"/>
            <wp:effectExtent l="0" t="0" r="9525" b="9525"/>
            <wp:docPr id="666997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7823" name=""/>
                    <pic:cNvPicPr/>
                  </pic:nvPicPr>
                  <pic:blipFill>
                    <a:blip r:embed="rId27"/>
                    <a:stretch>
                      <a:fillRect/>
                    </a:stretch>
                  </pic:blipFill>
                  <pic:spPr>
                    <a:xfrm>
                      <a:off x="0" y="0"/>
                      <a:ext cx="4410691" cy="409632"/>
                    </a:xfrm>
                    <a:prstGeom prst="rect">
                      <a:avLst/>
                    </a:prstGeom>
                  </pic:spPr>
                </pic:pic>
              </a:graphicData>
            </a:graphic>
          </wp:inline>
        </w:drawing>
      </w:r>
    </w:p>
    <w:p w14:paraId="6C83EE60" w14:textId="77777777" w:rsidR="00545EA2" w:rsidRDefault="00545EA2" w:rsidP="00545EA2">
      <w:pPr>
        <w:pStyle w:val="Prrafodelista"/>
      </w:pPr>
    </w:p>
    <w:p w14:paraId="2F90B691" w14:textId="69AADC62" w:rsidR="00545EA2" w:rsidRDefault="00545EA2" w:rsidP="00545EA2">
      <w:pPr>
        <w:pStyle w:val="Prrafodelista"/>
      </w:pPr>
      <w:r w:rsidRPr="00545EA2">
        <w:rPr>
          <w:noProof/>
        </w:rPr>
        <w:drawing>
          <wp:inline distT="0" distB="0" distL="0" distR="0" wp14:anchorId="5AD59BBA" wp14:editId="4FC41FA3">
            <wp:extent cx="4401164" cy="409632"/>
            <wp:effectExtent l="0" t="0" r="0" b="9525"/>
            <wp:docPr id="2082485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85694" name=""/>
                    <pic:cNvPicPr/>
                  </pic:nvPicPr>
                  <pic:blipFill>
                    <a:blip r:embed="rId28"/>
                    <a:stretch>
                      <a:fillRect/>
                    </a:stretch>
                  </pic:blipFill>
                  <pic:spPr>
                    <a:xfrm>
                      <a:off x="0" y="0"/>
                      <a:ext cx="4401164" cy="409632"/>
                    </a:xfrm>
                    <a:prstGeom prst="rect">
                      <a:avLst/>
                    </a:prstGeom>
                  </pic:spPr>
                </pic:pic>
              </a:graphicData>
            </a:graphic>
          </wp:inline>
        </w:drawing>
      </w:r>
    </w:p>
    <w:p w14:paraId="0D8FE66D" w14:textId="77777777" w:rsidR="00545EA2" w:rsidRDefault="00545EA2" w:rsidP="00545EA2">
      <w:pPr>
        <w:pStyle w:val="Prrafodelista"/>
      </w:pPr>
    </w:p>
    <w:p w14:paraId="3F2637CF" w14:textId="0D0AA1CB" w:rsidR="00545EA2" w:rsidRDefault="00545EA2" w:rsidP="00545EA2">
      <w:pPr>
        <w:pStyle w:val="Prrafodelista"/>
      </w:pPr>
      <w:r w:rsidRPr="00545EA2">
        <w:rPr>
          <w:noProof/>
        </w:rPr>
        <w:drawing>
          <wp:inline distT="0" distB="0" distL="0" distR="0" wp14:anchorId="6BEDAECD" wp14:editId="1857E84F">
            <wp:extent cx="4401164" cy="409632"/>
            <wp:effectExtent l="0" t="0" r="0" b="9525"/>
            <wp:docPr id="93300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0982" name=""/>
                    <pic:cNvPicPr/>
                  </pic:nvPicPr>
                  <pic:blipFill>
                    <a:blip r:embed="rId29"/>
                    <a:stretch>
                      <a:fillRect/>
                    </a:stretch>
                  </pic:blipFill>
                  <pic:spPr>
                    <a:xfrm>
                      <a:off x="0" y="0"/>
                      <a:ext cx="4401164" cy="409632"/>
                    </a:xfrm>
                    <a:prstGeom prst="rect">
                      <a:avLst/>
                    </a:prstGeom>
                  </pic:spPr>
                </pic:pic>
              </a:graphicData>
            </a:graphic>
          </wp:inline>
        </w:drawing>
      </w:r>
    </w:p>
    <w:p w14:paraId="34CC42BE" w14:textId="77777777" w:rsidR="00545EA2" w:rsidRDefault="00545EA2" w:rsidP="00545EA2">
      <w:pPr>
        <w:pStyle w:val="Prrafodelista"/>
      </w:pPr>
    </w:p>
    <w:p w14:paraId="187CA2B9" w14:textId="0AEC7F85" w:rsidR="00545EA2" w:rsidRDefault="00545EA2" w:rsidP="00545EA2">
      <w:pPr>
        <w:pStyle w:val="Prrafodelista"/>
        <w:numPr>
          <w:ilvl w:val="0"/>
          <w:numId w:val="2"/>
        </w:numPr>
      </w:pPr>
      <w:r>
        <w:t>Identificar los atributos de las entidades:</w:t>
      </w:r>
    </w:p>
    <w:p w14:paraId="3E529AEA" w14:textId="77777777" w:rsidR="00545EA2" w:rsidRDefault="00545EA2" w:rsidP="00545EA2">
      <w:pPr>
        <w:pStyle w:val="Prrafodelista"/>
      </w:pPr>
    </w:p>
    <w:p w14:paraId="082C18C1" w14:textId="6C0A832E" w:rsidR="00AE134E" w:rsidRDefault="00AE134E" w:rsidP="00AE134E">
      <w:pPr>
        <w:pStyle w:val="Prrafodelista"/>
      </w:pPr>
      <w:r w:rsidRPr="00AE134E">
        <w:rPr>
          <w:noProof/>
        </w:rPr>
        <w:drawing>
          <wp:inline distT="0" distB="0" distL="0" distR="0" wp14:anchorId="1A9711CB" wp14:editId="2DAED4A0">
            <wp:extent cx="5000625" cy="4296191"/>
            <wp:effectExtent l="0" t="0" r="0" b="9525"/>
            <wp:docPr id="4546749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74972" name="Imagen 1" descr="Diagrama&#10;&#10;Descripción generada automáticamente"/>
                    <pic:cNvPicPr/>
                  </pic:nvPicPr>
                  <pic:blipFill>
                    <a:blip r:embed="rId30"/>
                    <a:stretch>
                      <a:fillRect/>
                    </a:stretch>
                  </pic:blipFill>
                  <pic:spPr>
                    <a:xfrm>
                      <a:off x="0" y="0"/>
                      <a:ext cx="5020816" cy="4313538"/>
                    </a:xfrm>
                    <a:prstGeom prst="rect">
                      <a:avLst/>
                    </a:prstGeom>
                  </pic:spPr>
                </pic:pic>
              </a:graphicData>
            </a:graphic>
          </wp:inline>
        </w:drawing>
      </w:r>
    </w:p>
    <w:p w14:paraId="3CB0BDDD" w14:textId="13B710DF" w:rsidR="00AE134E" w:rsidRDefault="00AE134E" w:rsidP="00545EA2">
      <w:pPr>
        <w:pStyle w:val="Prrafodelista"/>
      </w:pPr>
      <w:r w:rsidRPr="00AE134E">
        <w:rPr>
          <w:noProof/>
        </w:rPr>
        <w:lastRenderedPageBreak/>
        <w:drawing>
          <wp:inline distT="0" distB="0" distL="0" distR="0" wp14:anchorId="710EE664" wp14:editId="63A9910C">
            <wp:extent cx="5468113" cy="3943900"/>
            <wp:effectExtent l="0" t="0" r="0" b="0"/>
            <wp:docPr id="11827924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92465" name="Imagen 1" descr="Diagrama&#10;&#10;Descripción generada automáticamente"/>
                    <pic:cNvPicPr/>
                  </pic:nvPicPr>
                  <pic:blipFill>
                    <a:blip r:embed="rId31"/>
                    <a:stretch>
                      <a:fillRect/>
                    </a:stretch>
                  </pic:blipFill>
                  <pic:spPr>
                    <a:xfrm>
                      <a:off x="0" y="0"/>
                      <a:ext cx="5468113" cy="3943900"/>
                    </a:xfrm>
                    <a:prstGeom prst="rect">
                      <a:avLst/>
                    </a:prstGeom>
                  </pic:spPr>
                </pic:pic>
              </a:graphicData>
            </a:graphic>
          </wp:inline>
        </w:drawing>
      </w:r>
    </w:p>
    <w:p w14:paraId="38539C1A" w14:textId="77777777" w:rsidR="00AE134E" w:rsidRDefault="00AE134E" w:rsidP="00545EA2">
      <w:pPr>
        <w:pStyle w:val="Prrafodelista"/>
      </w:pPr>
    </w:p>
    <w:p w14:paraId="42FCD0D7" w14:textId="466D6AD5" w:rsidR="00AE134E" w:rsidRDefault="00AE134E" w:rsidP="00545EA2">
      <w:pPr>
        <w:pStyle w:val="Prrafodelista"/>
      </w:pPr>
      <w:r w:rsidRPr="00AE134E">
        <w:rPr>
          <w:noProof/>
        </w:rPr>
        <w:drawing>
          <wp:inline distT="0" distB="0" distL="0" distR="0" wp14:anchorId="6EA84CFC" wp14:editId="5C052CB8">
            <wp:extent cx="5612130" cy="2943225"/>
            <wp:effectExtent l="0" t="0" r="7620" b="9525"/>
            <wp:docPr id="100202774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7740" name="Imagen 1" descr="Diagrama&#10;&#10;Descripción generada automáticamente"/>
                    <pic:cNvPicPr/>
                  </pic:nvPicPr>
                  <pic:blipFill>
                    <a:blip r:embed="rId32"/>
                    <a:stretch>
                      <a:fillRect/>
                    </a:stretch>
                  </pic:blipFill>
                  <pic:spPr>
                    <a:xfrm>
                      <a:off x="0" y="0"/>
                      <a:ext cx="5612130" cy="2943225"/>
                    </a:xfrm>
                    <a:prstGeom prst="rect">
                      <a:avLst/>
                    </a:prstGeom>
                  </pic:spPr>
                </pic:pic>
              </a:graphicData>
            </a:graphic>
          </wp:inline>
        </w:drawing>
      </w:r>
    </w:p>
    <w:p w14:paraId="60161FFA" w14:textId="77777777" w:rsidR="00AE134E" w:rsidRDefault="00AE134E" w:rsidP="00545EA2">
      <w:pPr>
        <w:pStyle w:val="Prrafodelista"/>
      </w:pPr>
    </w:p>
    <w:p w14:paraId="5B74AD3B" w14:textId="4CF02519" w:rsidR="00AE134E" w:rsidRDefault="00AE134E" w:rsidP="00545EA2">
      <w:pPr>
        <w:pStyle w:val="Prrafodelista"/>
      </w:pPr>
      <w:r w:rsidRPr="00AE134E">
        <w:rPr>
          <w:noProof/>
        </w:rPr>
        <w:lastRenderedPageBreak/>
        <w:drawing>
          <wp:inline distT="0" distB="0" distL="0" distR="0" wp14:anchorId="33CC09EC" wp14:editId="55665C5E">
            <wp:extent cx="5612130" cy="1492885"/>
            <wp:effectExtent l="0" t="0" r="7620" b="0"/>
            <wp:docPr id="13361679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67913" name="Imagen 1" descr="Diagrama&#10;&#10;Descripción generada automáticamente"/>
                    <pic:cNvPicPr/>
                  </pic:nvPicPr>
                  <pic:blipFill>
                    <a:blip r:embed="rId33"/>
                    <a:stretch>
                      <a:fillRect/>
                    </a:stretch>
                  </pic:blipFill>
                  <pic:spPr>
                    <a:xfrm>
                      <a:off x="0" y="0"/>
                      <a:ext cx="5612130" cy="1492885"/>
                    </a:xfrm>
                    <a:prstGeom prst="rect">
                      <a:avLst/>
                    </a:prstGeom>
                  </pic:spPr>
                </pic:pic>
              </a:graphicData>
            </a:graphic>
          </wp:inline>
        </w:drawing>
      </w:r>
    </w:p>
    <w:p w14:paraId="3A6EA02A" w14:textId="77777777" w:rsidR="00AE134E" w:rsidRDefault="00AE134E" w:rsidP="00545EA2">
      <w:pPr>
        <w:pStyle w:val="Prrafodelista"/>
      </w:pPr>
    </w:p>
    <w:p w14:paraId="3414720D" w14:textId="18B0621A" w:rsidR="00AE134E" w:rsidRDefault="00AE134E" w:rsidP="00545EA2">
      <w:pPr>
        <w:pStyle w:val="Prrafodelista"/>
      </w:pPr>
      <w:r w:rsidRPr="00AE134E">
        <w:rPr>
          <w:noProof/>
        </w:rPr>
        <w:drawing>
          <wp:inline distT="0" distB="0" distL="0" distR="0" wp14:anchorId="41B03565" wp14:editId="73E6988B">
            <wp:extent cx="5612130" cy="1414780"/>
            <wp:effectExtent l="0" t="0" r="7620" b="0"/>
            <wp:docPr id="15191767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76783" name="Imagen 1" descr="Diagrama&#10;&#10;Descripción generada automáticamente"/>
                    <pic:cNvPicPr/>
                  </pic:nvPicPr>
                  <pic:blipFill>
                    <a:blip r:embed="rId34"/>
                    <a:stretch>
                      <a:fillRect/>
                    </a:stretch>
                  </pic:blipFill>
                  <pic:spPr>
                    <a:xfrm>
                      <a:off x="0" y="0"/>
                      <a:ext cx="5612130" cy="1414780"/>
                    </a:xfrm>
                    <a:prstGeom prst="rect">
                      <a:avLst/>
                    </a:prstGeom>
                  </pic:spPr>
                </pic:pic>
              </a:graphicData>
            </a:graphic>
          </wp:inline>
        </w:drawing>
      </w:r>
    </w:p>
    <w:p w14:paraId="21B08677" w14:textId="77777777" w:rsidR="00AE134E" w:rsidRDefault="00AE134E" w:rsidP="00545EA2">
      <w:pPr>
        <w:pStyle w:val="Prrafodelista"/>
      </w:pPr>
    </w:p>
    <w:p w14:paraId="4320D3F0" w14:textId="12C158D9" w:rsidR="00AE134E" w:rsidRDefault="00AE134E" w:rsidP="00545EA2">
      <w:pPr>
        <w:pStyle w:val="Prrafodelista"/>
      </w:pPr>
      <w:r w:rsidRPr="00AE134E">
        <w:rPr>
          <w:noProof/>
        </w:rPr>
        <w:drawing>
          <wp:inline distT="0" distB="0" distL="0" distR="0" wp14:anchorId="1E7A4238" wp14:editId="750E9962">
            <wp:extent cx="5612130" cy="1439545"/>
            <wp:effectExtent l="0" t="0" r="7620" b="8255"/>
            <wp:docPr id="19493253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25382" name="Imagen 1" descr="Diagrama&#10;&#10;Descripción generada automáticamente"/>
                    <pic:cNvPicPr/>
                  </pic:nvPicPr>
                  <pic:blipFill>
                    <a:blip r:embed="rId35"/>
                    <a:stretch>
                      <a:fillRect/>
                    </a:stretch>
                  </pic:blipFill>
                  <pic:spPr>
                    <a:xfrm>
                      <a:off x="0" y="0"/>
                      <a:ext cx="5612130" cy="1439545"/>
                    </a:xfrm>
                    <a:prstGeom prst="rect">
                      <a:avLst/>
                    </a:prstGeom>
                  </pic:spPr>
                </pic:pic>
              </a:graphicData>
            </a:graphic>
          </wp:inline>
        </w:drawing>
      </w:r>
    </w:p>
    <w:p w14:paraId="65CF6C66" w14:textId="5EDC5EAA" w:rsidR="00545EA2" w:rsidRDefault="00545EA2" w:rsidP="00545EA2">
      <w:pPr>
        <w:pStyle w:val="Prrafodelista"/>
      </w:pPr>
    </w:p>
    <w:p w14:paraId="65E1AD1E" w14:textId="77777777" w:rsidR="00AE134E" w:rsidRDefault="00AE134E" w:rsidP="00545EA2">
      <w:pPr>
        <w:pStyle w:val="Prrafodelista"/>
      </w:pPr>
    </w:p>
    <w:p w14:paraId="32EE4022" w14:textId="1727EA43" w:rsidR="00AE134E" w:rsidRDefault="00AE134E" w:rsidP="00545EA2">
      <w:pPr>
        <w:pStyle w:val="Prrafodelista"/>
      </w:pPr>
      <w:r w:rsidRPr="00AE134E">
        <w:rPr>
          <w:noProof/>
        </w:rPr>
        <w:drawing>
          <wp:inline distT="0" distB="0" distL="0" distR="0" wp14:anchorId="7152C6EE" wp14:editId="4EA65545">
            <wp:extent cx="5612130" cy="1393825"/>
            <wp:effectExtent l="0" t="0" r="7620" b="0"/>
            <wp:docPr id="12071760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76054" name="Imagen 1" descr="Diagrama&#10;&#10;Descripción generada automáticamente"/>
                    <pic:cNvPicPr/>
                  </pic:nvPicPr>
                  <pic:blipFill>
                    <a:blip r:embed="rId36"/>
                    <a:stretch>
                      <a:fillRect/>
                    </a:stretch>
                  </pic:blipFill>
                  <pic:spPr>
                    <a:xfrm>
                      <a:off x="0" y="0"/>
                      <a:ext cx="5612130" cy="1393825"/>
                    </a:xfrm>
                    <a:prstGeom prst="rect">
                      <a:avLst/>
                    </a:prstGeom>
                  </pic:spPr>
                </pic:pic>
              </a:graphicData>
            </a:graphic>
          </wp:inline>
        </w:drawing>
      </w:r>
    </w:p>
    <w:p w14:paraId="5FAAB9B2" w14:textId="77777777" w:rsidR="00AE134E" w:rsidRDefault="00AE134E" w:rsidP="00545EA2">
      <w:pPr>
        <w:pStyle w:val="Prrafodelista"/>
      </w:pPr>
    </w:p>
    <w:p w14:paraId="0924C5D1" w14:textId="77777777" w:rsidR="00AE134E" w:rsidRDefault="00AE134E" w:rsidP="00545EA2">
      <w:pPr>
        <w:pStyle w:val="Prrafodelista"/>
      </w:pPr>
    </w:p>
    <w:p w14:paraId="149E00D3" w14:textId="77777777" w:rsidR="00AE134E" w:rsidRDefault="00AE134E" w:rsidP="00545EA2">
      <w:pPr>
        <w:pStyle w:val="Prrafodelista"/>
      </w:pPr>
    </w:p>
    <w:p w14:paraId="67BB4740" w14:textId="77777777" w:rsidR="00AE134E" w:rsidRDefault="00AE134E" w:rsidP="00545EA2">
      <w:pPr>
        <w:pStyle w:val="Prrafodelista"/>
      </w:pPr>
    </w:p>
    <w:p w14:paraId="75EEAA77" w14:textId="77777777" w:rsidR="00AE134E" w:rsidRDefault="00AE134E" w:rsidP="00545EA2">
      <w:pPr>
        <w:pStyle w:val="Prrafodelista"/>
      </w:pPr>
    </w:p>
    <w:p w14:paraId="2733D8C5" w14:textId="77777777" w:rsidR="00AE134E" w:rsidRDefault="00AE134E" w:rsidP="00545EA2">
      <w:pPr>
        <w:pStyle w:val="Prrafodelista"/>
      </w:pPr>
    </w:p>
    <w:p w14:paraId="77F8B745" w14:textId="77777777" w:rsidR="00AE134E" w:rsidRDefault="00AE134E" w:rsidP="00545EA2">
      <w:pPr>
        <w:pStyle w:val="Prrafodelista"/>
      </w:pPr>
    </w:p>
    <w:p w14:paraId="457F3FFC" w14:textId="77777777" w:rsidR="00AE134E" w:rsidRDefault="00AE134E" w:rsidP="00545EA2">
      <w:pPr>
        <w:pStyle w:val="Prrafodelista"/>
      </w:pPr>
    </w:p>
    <w:p w14:paraId="0596AC5A" w14:textId="77777777" w:rsidR="00AE134E" w:rsidRDefault="00AE134E" w:rsidP="00545EA2">
      <w:pPr>
        <w:pStyle w:val="Prrafodelista"/>
      </w:pPr>
    </w:p>
    <w:p w14:paraId="532A47F1" w14:textId="394A44F1" w:rsidR="00AE134E" w:rsidRDefault="00AE134E" w:rsidP="00AE134E">
      <w:pPr>
        <w:pStyle w:val="Prrafodelista"/>
        <w:numPr>
          <w:ilvl w:val="0"/>
          <w:numId w:val="2"/>
        </w:numPr>
      </w:pPr>
      <w:r>
        <w:lastRenderedPageBreak/>
        <w:t>Identificar los atributos clave de las entidades:</w:t>
      </w:r>
    </w:p>
    <w:p w14:paraId="4E8D900F" w14:textId="77777777" w:rsidR="00AE134E" w:rsidRDefault="00AE134E" w:rsidP="00AE134E">
      <w:pPr>
        <w:pStyle w:val="Prrafodelista"/>
      </w:pPr>
    </w:p>
    <w:p w14:paraId="4E07EA52" w14:textId="2BEF6958" w:rsidR="00AE134E" w:rsidRDefault="00AE134E" w:rsidP="00AE134E">
      <w:pPr>
        <w:pStyle w:val="Prrafodelista"/>
      </w:pPr>
      <w:r w:rsidRPr="00AE134E">
        <w:rPr>
          <w:noProof/>
        </w:rPr>
        <w:drawing>
          <wp:inline distT="0" distB="0" distL="0" distR="0" wp14:anchorId="1AA91A21" wp14:editId="1737A9DE">
            <wp:extent cx="4895850" cy="4193436"/>
            <wp:effectExtent l="0" t="0" r="0" b="0"/>
            <wp:docPr id="158127621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76211" name="Imagen 1" descr="Diagrama&#10;&#10;Descripción generada automáticamente"/>
                    <pic:cNvPicPr/>
                  </pic:nvPicPr>
                  <pic:blipFill>
                    <a:blip r:embed="rId37"/>
                    <a:stretch>
                      <a:fillRect/>
                    </a:stretch>
                  </pic:blipFill>
                  <pic:spPr>
                    <a:xfrm>
                      <a:off x="0" y="0"/>
                      <a:ext cx="4899379" cy="4196458"/>
                    </a:xfrm>
                    <a:prstGeom prst="rect">
                      <a:avLst/>
                    </a:prstGeom>
                  </pic:spPr>
                </pic:pic>
              </a:graphicData>
            </a:graphic>
          </wp:inline>
        </w:drawing>
      </w:r>
    </w:p>
    <w:p w14:paraId="4CDA3051" w14:textId="77777777" w:rsidR="00AE134E" w:rsidRDefault="00AE134E" w:rsidP="00AE134E">
      <w:pPr>
        <w:pStyle w:val="Prrafodelista"/>
      </w:pPr>
    </w:p>
    <w:p w14:paraId="66FCB84D" w14:textId="6B0C6284" w:rsidR="00AE134E" w:rsidRDefault="00281BE2" w:rsidP="00AE134E">
      <w:pPr>
        <w:pStyle w:val="Prrafodelista"/>
      </w:pPr>
      <w:r w:rsidRPr="00281BE2">
        <w:rPr>
          <w:noProof/>
        </w:rPr>
        <w:drawing>
          <wp:inline distT="0" distB="0" distL="0" distR="0" wp14:anchorId="552C41EF" wp14:editId="261C8335">
            <wp:extent cx="4886325" cy="3363703"/>
            <wp:effectExtent l="0" t="0" r="0" b="8255"/>
            <wp:docPr id="12027664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66408" name="Imagen 1" descr="Diagrama&#10;&#10;Descripción generada automáticamente"/>
                    <pic:cNvPicPr/>
                  </pic:nvPicPr>
                  <pic:blipFill>
                    <a:blip r:embed="rId38"/>
                    <a:stretch>
                      <a:fillRect/>
                    </a:stretch>
                  </pic:blipFill>
                  <pic:spPr>
                    <a:xfrm>
                      <a:off x="0" y="0"/>
                      <a:ext cx="4905401" cy="3376834"/>
                    </a:xfrm>
                    <a:prstGeom prst="rect">
                      <a:avLst/>
                    </a:prstGeom>
                  </pic:spPr>
                </pic:pic>
              </a:graphicData>
            </a:graphic>
          </wp:inline>
        </w:drawing>
      </w:r>
    </w:p>
    <w:p w14:paraId="22AAF07C" w14:textId="6A37FA34" w:rsidR="00281BE2" w:rsidRDefault="00281BE2" w:rsidP="00AE134E">
      <w:pPr>
        <w:pStyle w:val="Prrafodelista"/>
      </w:pPr>
      <w:r w:rsidRPr="00281BE2">
        <w:rPr>
          <w:noProof/>
        </w:rPr>
        <w:lastRenderedPageBreak/>
        <w:drawing>
          <wp:inline distT="0" distB="0" distL="0" distR="0" wp14:anchorId="008689EA" wp14:editId="4477C241">
            <wp:extent cx="4057650" cy="2107334"/>
            <wp:effectExtent l="0" t="0" r="0" b="7620"/>
            <wp:docPr id="18855635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63554" name="Imagen 1" descr="Diagrama&#10;&#10;Descripción generada automáticamente"/>
                    <pic:cNvPicPr/>
                  </pic:nvPicPr>
                  <pic:blipFill>
                    <a:blip r:embed="rId39"/>
                    <a:stretch>
                      <a:fillRect/>
                    </a:stretch>
                  </pic:blipFill>
                  <pic:spPr>
                    <a:xfrm>
                      <a:off x="0" y="0"/>
                      <a:ext cx="4086688" cy="2122415"/>
                    </a:xfrm>
                    <a:prstGeom prst="rect">
                      <a:avLst/>
                    </a:prstGeom>
                  </pic:spPr>
                </pic:pic>
              </a:graphicData>
            </a:graphic>
          </wp:inline>
        </w:drawing>
      </w:r>
    </w:p>
    <w:p w14:paraId="39EFA712" w14:textId="77777777" w:rsidR="00281BE2" w:rsidRDefault="00281BE2" w:rsidP="00AE134E">
      <w:pPr>
        <w:pStyle w:val="Prrafodelista"/>
      </w:pPr>
    </w:p>
    <w:p w14:paraId="2FA4DA98" w14:textId="36578786" w:rsidR="00281BE2" w:rsidRDefault="00281BE2" w:rsidP="00281BE2">
      <w:pPr>
        <w:pStyle w:val="Prrafodelista"/>
      </w:pPr>
      <w:r w:rsidRPr="00281BE2">
        <w:rPr>
          <w:noProof/>
        </w:rPr>
        <w:drawing>
          <wp:inline distT="0" distB="0" distL="0" distR="0" wp14:anchorId="56F6E0F1" wp14:editId="14E6303D">
            <wp:extent cx="5172075" cy="1303260"/>
            <wp:effectExtent l="0" t="0" r="0" b="0"/>
            <wp:docPr id="158498875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88758" name="Imagen 1" descr="Diagrama&#10;&#10;Descripción generada automáticamente"/>
                    <pic:cNvPicPr/>
                  </pic:nvPicPr>
                  <pic:blipFill>
                    <a:blip r:embed="rId40"/>
                    <a:stretch>
                      <a:fillRect/>
                    </a:stretch>
                  </pic:blipFill>
                  <pic:spPr>
                    <a:xfrm>
                      <a:off x="0" y="0"/>
                      <a:ext cx="5178537" cy="1304888"/>
                    </a:xfrm>
                    <a:prstGeom prst="rect">
                      <a:avLst/>
                    </a:prstGeom>
                  </pic:spPr>
                </pic:pic>
              </a:graphicData>
            </a:graphic>
          </wp:inline>
        </w:drawing>
      </w:r>
    </w:p>
    <w:p w14:paraId="403043B9" w14:textId="77777777" w:rsidR="00281BE2" w:rsidRDefault="00281BE2" w:rsidP="00281BE2">
      <w:pPr>
        <w:pStyle w:val="Prrafodelista"/>
      </w:pPr>
    </w:p>
    <w:p w14:paraId="0438861E" w14:textId="403D00F6" w:rsidR="00281BE2" w:rsidRDefault="00281BE2" w:rsidP="00281BE2">
      <w:pPr>
        <w:pStyle w:val="Prrafodelista"/>
      </w:pPr>
      <w:r w:rsidRPr="00281BE2">
        <w:rPr>
          <w:noProof/>
        </w:rPr>
        <w:drawing>
          <wp:inline distT="0" distB="0" distL="0" distR="0" wp14:anchorId="7F5AA9B7" wp14:editId="2EB0CAAF">
            <wp:extent cx="5181600" cy="1314454"/>
            <wp:effectExtent l="0" t="0" r="0" b="0"/>
            <wp:docPr id="161965598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55985" name="Imagen 1" descr="Diagrama&#10;&#10;Descripción generada automáticamente"/>
                    <pic:cNvPicPr/>
                  </pic:nvPicPr>
                  <pic:blipFill>
                    <a:blip r:embed="rId41"/>
                    <a:stretch>
                      <a:fillRect/>
                    </a:stretch>
                  </pic:blipFill>
                  <pic:spPr>
                    <a:xfrm>
                      <a:off x="0" y="0"/>
                      <a:ext cx="5208169" cy="1321194"/>
                    </a:xfrm>
                    <a:prstGeom prst="rect">
                      <a:avLst/>
                    </a:prstGeom>
                  </pic:spPr>
                </pic:pic>
              </a:graphicData>
            </a:graphic>
          </wp:inline>
        </w:drawing>
      </w:r>
    </w:p>
    <w:p w14:paraId="1A4A6324" w14:textId="77777777" w:rsidR="00281BE2" w:rsidRDefault="00281BE2" w:rsidP="00281BE2">
      <w:pPr>
        <w:pStyle w:val="Prrafodelista"/>
      </w:pPr>
    </w:p>
    <w:p w14:paraId="288159CD" w14:textId="2E8C48A8" w:rsidR="00281BE2" w:rsidRDefault="00281BE2" w:rsidP="00165687">
      <w:pPr>
        <w:pStyle w:val="Prrafodelista"/>
      </w:pPr>
      <w:r w:rsidRPr="00281BE2">
        <w:rPr>
          <w:noProof/>
        </w:rPr>
        <w:drawing>
          <wp:inline distT="0" distB="0" distL="0" distR="0" wp14:anchorId="295C3C32" wp14:editId="78B673BE">
            <wp:extent cx="5191125" cy="1363272"/>
            <wp:effectExtent l="0" t="0" r="0" b="8890"/>
            <wp:docPr id="3813620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62090" name="Imagen 1" descr="Diagrama&#10;&#10;Descripción generada automáticamente"/>
                    <pic:cNvPicPr/>
                  </pic:nvPicPr>
                  <pic:blipFill>
                    <a:blip r:embed="rId42"/>
                    <a:stretch>
                      <a:fillRect/>
                    </a:stretch>
                  </pic:blipFill>
                  <pic:spPr>
                    <a:xfrm>
                      <a:off x="0" y="0"/>
                      <a:ext cx="5226907" cy="1372669"/>
                    </a:xfrm>
                    <a:prstGeom prst="rect">
                      <a:avLst/>
                    </a:prstGeom>
                  </pic:spPr>
                </pic:pic>
              </a:graphicData>
            </a:graphic>
          </wp:inline>
        </w:drawing>
      </w:r>
    </w:p>
    <w:p w14:paraId="6D4119D7" w14:textId="77777777" w:rsidR="00165687" w:rsidRDefault="00165687" w:rsidP="00165687">
      <w:pPr>
        <w:pStyle w:val="Prrafodelista"/>
      </w:pPr>
    </w:p>
    <w:p w14:paraId="1C6E15CF" w14:textId="190F3368" w:rsidR="00165687" w:rsidRPr="00165687" w:rsidRDefault="00281BE2" w:rsidP="00165687">
      <w:pPr>
        <w:pStyle w:val="Prrafodelista"/>
      </w:pPr>
      <w:r w:rsidRPr="00281BE2">
        <w:rPr>
          <w:noProof/>
        </w:rPr>
        <w:drawing>
          <wp:inline distT="0" distB="0" distL="0" distR="0" wp14:anchorId="2CBC4743" wp14:editId="53EE2CFA">
            <wp:extent cx="5200650" cy="1315170"/>
            <wp:effectExtent l="0" t="0" r="0" b="0"/>
            <wp:docPr id="353570710"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70710" name="Imagen 1" descr="Gráfico&#10;&#10;Descripción generada automáticamente con confianza baja"/>
                    <pic:cNvPicPr/>
                  </pic:nvPicPr>
                  <pic:blipFill>
                    <a:blip r:embed="rId43"/>
                    <a:stretch>
                      <a:fillRect/>
                    </a:stretch>
                  </pic:blipFill>
                  <pic:spPr>
                    <a:xfrm>
                      <a:off x="0" y="0"/>
                      <a:ext cx="5420305" cy="1370718"/>
                    </a:xfrm>
                    <a:prstGeom prst="rect">
                      <a:avLst/>
                    </a:prstGeom>
                  </pic:spPr>
                </pic:pic>
              </a:graphicData>
            </a:graphic>
          </wp:inline>
        </w:drawing>
      </w:r>
    </w:p>
    <w:p w14:paraId="00BF7A72" w14:textId="73405CFE" w:rsidR="005A71E4" w:rsidRDefault="005A71E4" w:rsidP="005A71E4">
      <w:pPr>
        <w:pStyle w:val="Ttulo2"/>
      </w:pPr>
      <w:bookmarkStart w:id="13" w:name="_Toc137165331"/>
      <w:r>
        <w:lastRenderedPageBreak/>
        <w:t>MODELO MER (DIAGRAMADO EN HERRAMIENTA CASE)</w:t>
      </w:r>
      <w:bookmarkEnd w:id="13"/>
    </w:p>
    <w:p w14:paraId="62E034B8" w14:textId="05C59655" w:rsidR="00E0699D" w:rsidRDefault="00A831BB">
      <w:pPr>
        <w:rPr>
          <w:rFonts w:asciiTheme="majorHAnsi" w:eastAsiaTheme="majorEastAsia" w:hAnsiTheme="majorHAnsi" w:cstheme="majorBidi"/>
          <w:color w:val="2F5496" w:themeColor="accent1" w:themeShade="BF"/>
          <w:sz w:val="32"/>
          <w:szCs w:val="32"/>
        </w:rPr>
      </w:pPr>
      <w:r w:rsidRPr="00A831BB">
        <w:rPr>
          <w:rFonts w:asciiTheme="majorHAnsi" w:eastAsiaTheme="majorEastAsia" w:hAnsiTheme="majorHAnsi" w:cstheme="majorBidi"/>
          <w:noProof/>
          <w:color w:val="2F5496" w:themeColor="accent1" w:themeShade="BF"/>
          <w:sz w:val="32"/>
          <w:szCs w:val="32"/>
        </w:rPr>
        <w:drawing>
          <wp:inline distT="0" distB="0" distL="0" distR="0" wp14:anchorId="0824E9B6" wp14:editId="6F9187AF">
            <wp:extent cx="8038029" cy="5905286"/>
            <wp:effectExtent l="0" t="318" r="953" b="952"/>
            <wp:docPr id="2088953943" name="Imagen 1"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53943" name="Imagen 1" descr="Imagen que contiene Mapa&#10;&#10;Descripción generada automáticamente"/>
                    <pic:cNvPicPr/>
                  </pic:nvPicPr>
                  <pic:blipFill>
                    <a:blip r:embed="rId44"/>
                    <a:stretch>
                      <a:fillRect/>
                    </a:stretch>
                  </pic:blipFill>
                  <pic:spPr>
                    <a:xfrm rot="16200000">
                      <a:off x="0" y="0"/>
                      <a:ext cx="8047283" cy="5912084"/>
                    </a:xfrm>
                    <a:prstGeom prst="rect">
                      <a:avLst/>
                    </a:prstGeom>
                  </pic:spPr>
                </pic:pic>
              </a:graphicData>
            </a:graphic>
          </wp:inline>
        </w:drawing>
      </w:r>
    </w:p>
    <w:p w14:paraId="4195EB8B" w14:textId="7168F732" w:rsidR="005A71E4" w:rsidRDefault="005A71E4" w:rsidP="005A71E4">
      <w:pPr>
        <w:pStyle w:val="Ttulo1"/>
      </w:pPr>
      <w:bookmarkStart w:id="14" w:name="_Toc137165332"/>
      <w:r>
        <w:lastRenderedPageBreak/>
        <w:t>DISEÑO INTERFAZ FORMULARIOS</w:t>
      </w:r>
      <w:bookmarkEnd w:id="14"/>
    </w:p>
    <w:p w14:paraId="70533853" w14:textId="78184EF4" w:rsidR="00E0699D" w:rsidRDefault="00165687">
      <w:pPr>
        <w:rPr>
          <w:rFonts w:asciiTheme="majorHAnsi" w:eastAsiaTheme="majorEastAsia" w:hAnsiTheme="majorHAnsi" w:cstheme="majorBidi"/>
          <w:color w:val="2F5496" w:themeColor="accent1" w:themeShade="BF"/>
          <w:sz w:val="32"/>
          <w:szCs w:val="32"/>
        </w:rPr>
      </w:pPr>
      <w:r w:rsidRPr="00165687">
        <w:rPr>
          <w:rFonts w:asciiTheme="majorHAnsi" w:eastAsiaTheme="majorEastAsia" w:hAnsiTheme="majorHAnsi" w:cstheme="majorBidi"/>
          <w:noProof/>
          <w:color w:val="2F5496" w:themeColor="accent1" w:themeShade="BF"/>
          <w:sz w:val="32"/>
          <w:szCs w:val="32"/>
        </w:rPr>
        <w:drawing>
          <wp:inline distT="0" distB="0" distL="0" distR="0" wp14:anchorId="5799E38C" wp14:editId="792FDC99">
            <wp:extent cx="5676900" cy="2333625"/>
            <wp:effectExtent l="0" t="0" r="0" b="9525"/>
            <wp:docPr id="1656986506"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86506" name="Imagen 1" descr="Interfaz de usuario gráfica, Texto&#10;&#10;Descripción generada automáticamente con confianza media"/>
                    <pic:cNvPicPr/>
                  </pic:nvPicPr>
                  <pic:blipFill>
                    <a:blip r:embed="rId45"/>
                    <a:stretch>
                      <a:fillRect/>
                    </a:stretch>
                  </pic:blipFill>
                  <pic:spPr>
                    <a:xfrm>
                      <a:off x="0" y="0"/>
                      <a:ext cx="5682069" cy="2335750"/>
                    </a:xfrm>
                    <a:prstGeom prst="rect">
                      <a:avLst/>
                    </a:prstGeom>
                  </pic:spPr>
                </pic:pic>
              </a:graphicData>
            </a:graphic>
          </wp:inline>
        </w:drawing>
      </w:r>
    </w:p>
    <w:p w14:paraId="695AC8BD" w14:textId="77777777" w:rsidR="00165687" w:rsidRDefault="00165687">
      <w:pPr>
        <w:rPr>
          <w:rFonts w:asciiTheme="majorHAnsi" w:eastAsiaTheme="majorEastAsia" w:hAnsiTheme="majorHAnsi" w:cstheme="majorBidi"/>
          <w:color w:val="2F5496" w:themeColor="accent1" w:themeShade="BF"/>
          <w:sz w:val="32"/>
          <w:szCs w:val="32"/>
        </w:rPr>
      </w:pPr>
    </w:p>
    <w:p w14:paraId="0C1E9D94" w14:textId="662CF6DE" w:rsidR="00165687" w:rsidRDefault="00165687">
      <w:pPr>
        <w:rPr>
          <w:rFonts w:asciiTheme="majorHAnsi" w:eastAsiaTheme="majorEastAsia" w:hAnsiTheme="majorHAnsi" w:cstheme="majorBidi"/>
          <w:color w:val="2F5496" w:themeColor="accent1" w:themeShade="BF"/>
          <w:sz w:val="32"/>
          <w:szCs w:val="32"/>
        </w:rPr>
      </w:pPr>
      <w:r w:rsidRPr="00165687">
        <w:rPr>
          <w:rFonts w:asciiTheme="majorHAnsi" w:eastAsiaTheme="majorEastAsia" w:hAnsiTheme="majorHAnsi" w:cstheme="majorBidi"/>
          <w:noProof/>
          <w:color w:val="2F5496" w:themeColor="accent1" w:themeShade="BF"/>
          <w:sz w:val="32"/>
          <w:szCs w:val="32"/>
        </w:rPr>
        <w:drawing>
          <wp:inline distT="0" distB="0" distL="0" distR="0" wp14:anchorId="6607901E" wp14:editId="3E43A66D">
            <wp:extent cx="5612130" cy="2837815"/>
            <wp:effectExtent l="0" t="0" r="7620" b="635"/>
            <wp:docPr id="1719011123"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11123" name="Imagen 1" descr="Interfaz de usuario gráfica, Texto, Sitio web&#10;&#10;Descripción generada automáticamente"/>
                    <pic:cNvPicPr/>
                  </pic:nvPicPr>
                  <pic:blipFill>
                    <a:blip r:embed="rId46"/>
                    <a:stretch>
                      <a:fillRect/>
                    </a:stretch>
                  </pic:blipFill>
                  <pic:spPr>
                    <a:xfrm>
                      <a:off x="0" y="0"/>
                      <a:ext cx="5612130" cy="2837815"/>
                    </a:xfrm>
                    <a:prstGeom prst="rect">
                      <a:avLst/>
                    </a:prstGeom>
                  </pic:spPr>
                </pic:pic>
              </a:graphicData>
            </a:graphic>
          </wp:inline>
        </w:drawing>
      </w:r>
    </w:p>
    <w:p w14:paraId="77E168EB" w14:textId="77777777" w:rsidR="00165687" w:rsidRDefault="00165687">
      <w:pPr>
        <w:rPr>
          <w:rFonts w:asciiTheme="majorHAnsi" w:eastAsiaTheme="majorEastAsia" w:hAnsiTheme="majorHAnsi" w:cstheme="majorBidi"/>
          <w:color w:val="2F5496" w:themeColor="accent1" w:themeShade="BF"/>
          <w:sz w:val="32"/>
          <w:szCs w:val="32"/>
        </w:rPr>
      </w:pPr>
    </w:p>
    <w:p w14:paraId="1131EC80" w14:textId="6A43D1C6" w:rsidR="00165687" w:rsidRDefault="00165687">
      <w:pPr>
        <w:rPr>
          <w:rFonts w:asciiTheme="majorHAnsi" w:eastAsiaTheme="majorEastAsia" w:hAnsiTheme="majorHAnsi" w:cstheme="majorBidi"/>
          <w:color w:val="2F5496" w:themeColor="accent1" w:themeShade="BF"/>
          <w:sz w:val="32"/>
          <w:szCs w:val="32"/>
        </w:rPr>
      </w:pPr>
      <w:r w:rsidRPr="00165687">
        <w:rPr>
          <w:rFonts w:asciiTheme="majorHAnsi" w:eastAsiaTheme="majorEastAsia" w:hAnsiTheme="majorHAnsi" w:cstheme="majorBidi"/>
          <w:noProof/>
          <w:color w:val="2F5496" w:themeColor="accent1" w:themeShade="BF"/>
          <w:sz w:val="32"/>
          <w:szCs w:val="32"/>
        </w:rPr>
        <w:lastRenderedPageBreak/>
        <w:drawing>
          <wp:inline distT="0" distB="0" distL="0" distR="0" wp14:anchorId="46D38C2B" wp14:editId="05286F22">
            <wp:extent cx="4966862" cy="3343275"/>
            <wp:effectExtent l="0" t="0" r="5715" b="0"/>
            <wp:docPr id="9706711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71197" name="Imagen 1" descr="Texto&#10;&#10;Descripción generada automáticamente"/>
                    <pic:cNvPicPr/>
                  </pic:nvPicPr>
                  <pic:blipFill>
                    <a:blip r:embed="rId47"/>
                    <a:stretch>
                      <a:fillRect/>
                    </a:stretch>
                  </pic:blipFill>
                  <pic:spPr>
                    <a:xfrm>
                      <a:off x="0" y="0"/>
                      <a:ext cx="4972018" cy="3346745"/>
                    </a:xfrm>
                    <a:prstGeom prst="rect">
                      <a:avLst/>
                    </a:prstGeom>
                  </pic:spPr>
                </pic:pic>
              </a:graphicData>
            </a:graphic>
          </wp:inline>
        </w:drawing>
      </w:r>
    </w:p>
    <w:p w14:paraId="7C8CC1D8" w14:textId="77777777" w:rsidR="00165687" w:rsidRDefault="00165687">
      <w:pPr>
        <w:rPr>
          <w:rFonts w:asciiTheme="majorHAnsi" w:eastAsiaTheme="majorEastAsia" w:hAnsiTheme="majorHAnsi" w:cstheme="majorBidi"/>
          <w:color w:val="2F5496" w:themeColor="accent1" w:themeShade="BF"/>
          <w:sz w:val="32"/>
          <w:szCs w:val="32"/>
        </w:rPr>
      </w:pPr>
    </w:p>
    <w:p w14:paraId="67C7CA8A" w14:textId="3DAA6D71" w:rsidR="00165687" w:rsidRDefault="00165687">
      <w:pPr>
        <w:rPr>
          <w:rFonts w:asciiTheme="majorHAnsi" w:eastAsiaTheme="majorEastAsia" w:hAnsiTheme="majorHAnsi" w:cstheme="majorBidi"/>
          <w:color w:val="2F5496" w:themeColor="accent1" w:themeShade="BF"/>
          <w:sz w:val="32"/>
          <w:szCs w:val="32"/>
        </w:rPr>
      </w:pPr>
      <w:r w:rsidRPr="00165687">
        <w:rPr>
          <w:rFonts w:asciiTheme="majorHAnsi" w:eastAsiaTheme="majorEastAsia" w:hAnsiTheme="majorHAnsi" w:cstheme="majorBidi"/>
          <w:noProof/>
          <w:color w:val="2F5496" w:themeColor="accent1" w:themeShade="BF"/>
          <w:sz w:val="32"/>
          <w:szCs w:val="32"/>
        </w:rPr>
        <w:drawing>
          <wp:inline distT="0" distB="0" distL="0" distR="0" wp14:anchorId="4E35536E" wp14:editId="4ECEFA8F">
            <wp:extent cx="5000625" cy="4329574"/>
            <wp:effectExtent l="0" t="0" r="0" b="0"/>
            <wp:docPr id="55313309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33099" name="Imagen 1" descr="Interfaz de usuario gráfica, Texto, Aplicación&#10;&#10;Descripción generada automáticamente"/>
                    <pic:cNvPicPr/>
                  </pic:nvPicPr>
                  <pic:blipFill>
                    <a:blip r:embed="rId48"/>
                    <a:stretch>
                      <a:fillRect/>
                    </a:stretch>
                  </pic:blipFill>
                  <pic:spPr>
                    <a:xfrm>
                      <a:off x="0" y="0"/>
                      <a:ext cx="5041484" cy="4364950"/>
                    </a:xfrm>
                    <a:prstGeom prst="rect">
                      <a:avLst/>
                    </a:prstGeom>
                  </pic:spPr>
                </pic:pic>
              </a:graphicData>
            </a:graphic>
          </wp:inline>
        </w:drawing>
      </w:r>
    </w:p>
    <w:p w14:paraId="43318110" w14:textId="11B187E5" w:rsidR="00165687" w:rsidRDefault="00165687">
      <w:pPr>
        <w:rPr>
          <w:rFonts w:asciiTheme="majorHAnsi" w:eastAsiaTheme="majorEastAsia" w:hAnsiTheme="majorHAnsi" w:cstheme="majorBidi"/>
          <w:color w:val="2F5496" w:themeColor="accent1" w:themeShade="BF"/>
          <w:sz w:val="32"/>
          <w:szCs w:val="32"/>
        </w:rPr>
      </w:pPr>
      <w:r w:rsidRPr="00165687">
        <w:rPr>
          <w:rFonts w:asciiTheme="majorHAnsi" w:eastAsiaTheme="majorEastAsia" w:hAnsiTheme="majorHAnsi" w:cstheme="majorBidi"/>
          <w:noProof/>
          <w:color w:val="2F5496" w:themeColor="accent1" w:themeShade="BF"/>
          <w:sz w:val="32"/>
          <w:szCs w:val="32"/>
        </w:rPr>
        <w:lastRenderedPageBreak/>
        <w:drawing>
          <wp:inline distT="0" distB="0" distL="0" distR="0" wp14:anchorId="62B70DA4" wp14:editId="7EFF2F56">
            <wp:extent cx="5612130" cy="2913380"/>
            <wp:effectExtent l="0" t="0" r="7620" b="1270"/>
            <wp:docPr id="12321070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07099" name="Imagen 1" descr="Interfaz de usuario gráfica, Texto, Aplicación, Correo electrónico&#10;&#10;Descripción generada automáticamente"/>
                    <pic:cNvPicPr/>
                  </pic:nvPicPr>
                  <pic:blipFill>
                    <a:blip r:embed="rId49"/>
                    <a:stretch>
                      <a:fillRect/>
                    </a:stretch>
                  </pic:blipFill>
                  <pic:spPr>
                    <a:xfrm>
                      <a:off x="0" y="0"/>
                      <a:ext cx="5612130" cy="2913380"/>
                    </a:xfrm>
                    <a:prstGeom prst="rect">
                      <a:avLst/>
                    </a:prstGeom>
                  </pic:spPr>
                </pic:pic>
              </a:graphicData>
            </a:graphic>
          </wp:inline>
        </w:drawing>
      </w:r>
    </w:p>
    <w:p w14:paraId="79153BD9" w14:textId="77777777" w:rsidR="00165687" w:rsidRDefault="00165687">
      <w:pPr>
        <w:rPr>
          <w:rFonts w:asciiTheme="majorHAnsi" w:eastAsiaTheme="majorEastAsia" w:hAnsiTheme="majorHAnsi" w:cstheme="majorBidi"/>
          <w:color w:val="2F5496" w:themeColor="accent1" w:themeShade="BF"/>
          <w:sz w:val="32"/>
          <w:szCs w:val="32"/>
        </w:rPr>
      </w:pPr>
    </w:p>
    <w:p w14:paraId="68E3511B" w14:textId="34ED6BB1" w:rsidR="00165687" w:rsidRDefault="00165687" w:rsidP="00165687">
      <w:r>
        <w:t>LINKS PAGINA WEB:</w:t>
      </w:r>
    </w:p>
    <w:p w14:paraId="783F6554" w14:textId="36B7C522" w:rsidR="00165687" w:rsidRDefault="00165687" w:rsidP="00165687">
      <w:r>
        <w:t>Benjamin Rojas:</w:t>
      </w:r>
      <w:r w:rsidRPr="00165687">
        <w:t xml:space="preserve"> </w:t>
      </w:r>
      <w:hyperlink r:id="rId50" w:tgtFrame="_blank" w:tooltip="https://acinfo.inf.unap.cl/~brojas/interfaz/index.html" w:history="1">
        <w:r w:rsidRPr="00165687">
          <w:rPr>
            <w:rStyle w:val="Hipervnculo"/>
            <w:rFonts w:ascii="Arial" w:hAnsi="Arial" w:cs="Arial"/>
            <w:bdr w:val="none" w:sz="0" w:space="0" w:color="auto" w:frame="1"/>
          </w:rPr>
          <w:t>https://acinfo.inf.unap.cl/~brojas/interfaz/index.html</w:t>
        </w:r>
      </w:hyperlink>
    </w:p>
    <w:p w14:paraId="3835345F" w14:textId="3FA1AFBE" w:rsidR="00165687" w:rsidRPr="00165687" w:rsidRDefault="00165687" w:rsidP="00165687">
      <w:pPr>
        <w:rPr>
          <w:lang w:val="es-ES"/>
        </w:rPr>
      </w:pPr>
      <w:r>
        <w:t>Francisco Meza:</w:t>
      </w:r>
      <w:r w:rsidRPr="00165687">
        <w:rPr>
          <w:rFonts w:ascii="inherit" w:eastAsia="Times New Roman" w:hAnsi="inherit" w:cs="Noto Sans"/>
          <w:color w:val="000000"/>
          <w:sz w:val="24"/>
          <w:szCs w:val="24"/>
          <w:lang w:val="es-ES" w:eastAsia="es-ES"/>
        </w:rPr>
        <w:t xml:space="preserve"> </w:t>
      </w:r>
      <w:hyperlink r:id="rId51" w:tgtFrame="_blank" w:tooltip="https://acinfo.inf.unap.cl/~fmeza/interfaz/index.html" w:history="1">
        <w:r w:rsidRPr="00165687">
          <w:rPr>
            <w:rStyle w:val="Hipervnculo"/>
            <w:rFonts w:ascii="Arial" w:hAnsi="Arial" w:cs="Arial"/>
            <w:lang w:val="es-ES"/>
          </w:rPr>
          <w:t>https://acinfo.inf.unap.cl/~fmeza/interfaz/index.html</w:t>
        </w:r>
      </w:hyperlink>
    </w:p>
    <w:p w14:paraId="79C3A5FD" w14:textId="2E7D369E" w:rsidR="00165687" w:rsidRDefault="00165687" w:rsidP="00165687">
      <w:r>
        <w:t xml:space="preserve">José Peña: </w:t>
      </w:r>
      <w:hyperlink r:id="rId52" w:history="1">
        <w:r w:rsidR="00F00BC6" w:rsidRPr="00C672D6">
          <w:rPr>
            <w:rStyle w:val="Hipervnculo"/>
            <w:rFonts w:ascii="Arial" w:hAnsi="Arial" w:cs="Arial"/>
            <w:lang w:val="es-ES"/>
          </w:rPr>
          <w:t>https://acinfo.inf.unap.cl/~jpena/interfaz/index.html</w:t>
        </w:r>
      </w:hyperlink>
    </w:p>
    <w:p w14:paraId="0F32467B" w14:textId="77777777" w:rsidR="00165687" w:rsidRDefault="00165687">
      <w:pPr>
        <w:rPr>
          <w:rFonts w:asciiTheme="majorHAnsi" w:eastAsiaTheme="majorEastAsia" w:hAnsiTheme="majorHAnsi" w:cstheme="majorBidi"/>
          <w:color w:val="2F5496" w:themeColor="accent1" w:themeShade="BF"/>
          <w:sz w:val="32"/>
          <w:szCs w:val="32"/>
        </w:rPr>
      </w:pPr>
      <w:r>
        <w:br w:type="page"/>
      </w:r>
    </w:p>
    <w:p w14:paraId="4B8701AD" w14:textId="01BB72DD" w:rsidR="005A71E4" w:rsidRDefault="005A71E4" w:rsidP="005A71E4">
      <w:pPr>
        <w:pStyle w:val="Ttulo1"/>
      </w:pPr>
      <w:bookmarkStart w:id="15" w:name="_Toc137165333"/>
      <w:r>
        <w:lastRenderedPageBreak/>
        <w:t>CONCLUSIONES</w:t>
      </w:r>
      <w:bookmarkEnd w:id="15"/>
    </w:p>
    <w:p w14:paraId="5432B7A4" w14:textId="77777777" w:rsidR="00F00BC6" w:rsidRDefault="00F00BC6" w:rsidP="00F00BC6">
      <w:pPr>
        <w:rPr>
          <w:rFonts w:ascii="Arial" w:hAnsi="Arial" w:cs="Arial"/>
          <w:sz w:val="24"/>
          <w:szCs w:val="24"/>
        </w:rPr>
      </w:pPr>
    </w:p>
    <w:p w14:paraId="251C88FC" w14:textId="2ACB4C16" w:rsidR="00F00BC6" w:rsidRPr="00F00BC6" w:rsidRDefault="00F00BC6" w:rsidP="00F00BC6">
      <w:pPr>
        <w:rPr>
          <w:rFonts w:ascii="Arial" w:hAnsi="Arial" w:cs="Arial"/>
          <w:sz w:val="24"/>
          <w:szCs w:val="24"/>
        </w:rPr>
      </w:pPr>
      <w:r w:rsidRPr="00F00BC6">
        <w:rPr>
          <w:rFonts w:ascii="Arial" w:hAnsi="Arial" w:cs="Arial"/>
          <w:sz w:val="24"/>
          <w:szCs w:val="24"/>
        </w:rPr>
        <w:t>En conclusión, al vivir en un mundo en el que los datos son cada vez más valiosos, y una empresa que logra gestionarlos adecuadamente puede obtener una gran ventaja competitiva. En este sentido, una base de datos bien implementada puede proporcionar a una empresa información valiosa sobre sus clientes, productos, ventas, operaciones y otros aspectos importantes del negocio.</w:t>
      </w:r>
    </w:p>
    <w:p w14:paraId="52BFF9B2" w14:textId="27003C7D" w:rsidR="00F00BC6" w:rsidRPr="00F00BC6" w:rsidRDefault="00F00BC6" w:rsidP="00F00BC6">
      <w:pPr>
        <w:rPr>
          <w:rFonts w:ascii="Arial" w:hAnsi="Arial" w:cs="Arial"/>
          <w:sz w:val="24"/>
          <w:szCs w:val="24"/>
        </w:rPr>
      </w:pPr>
      <w:r w:rsidRPr="00F00BC6">
        <w:rPr>
          <w:rFonts w:ascii="Arial" w:hAnsi="Arial" w:cs="Arial"/>
          <w:sz w:val="24"/>
          <w:szCs w:val="24"/>
        </w:rPr>
        <w:t>En este caso, la empresa de helados K-RIKO puede utilizar los datos obtenidos de su base de datos para identificar los productos más populares, los sabores preferidos por los clientes y las tendencias del mercado. Esto puede ayudar a la empresa a diseñar y ofrecer productos más atractivos y rentables, lo que a su vez puede aumentar la satisfacción del cliente y la rentabilidad del negocio.</w:t>
      </w:r>
    </w:p>
    <w:p w14:paraId="29DB0CD0" w14:textId="77777777" w:rsidR="00F00BC6" w:rsidRPr="00F00BC6" w:rsidRDefault="00F00BC6" w:rsidP="00F00BC6">
      <w:pPr>
        <w:rPr>
          <w:rFonts w:ascii="Arial" w:hAnsi="Arial" w:cs="Arial"/>
          <w:sz w:val="24"/>
          <w:szCs w:val="24"/>
        </w:rPr>
      </w:pPr>
      <w:r w:rsidRPr="00F00BC6">
        <w:rPr>
          <w:rFonts w:ascii="Arial" w:hAnsi="Arial" w:cs="Arial"/>
          <w:sz w:val="24"/>
          <w:szCs w:val="24"/>
        </w:rPr>
        <w:t>Además, una base de datos bien implementada puede ayudar a la empresa a optimizar sus procesos internos, reducir costos y mejorar la eficiencia, ya que, puede permitir una mejor gestión de inventarios y una mayor precisión en el seguimiento de las ventas, lo que a su vez puede ayudar a reducir el desperdicio de productos y mejorar la rentabilidad del negocio.</w:t>
      </w:r>
    </w:p>
    <w:p w14:paraId="5936AD59" w14:textId="538757A9" w:rsidR="00165687" w:rsidRPr="00F00BC6" w:rsidRDefault="00F00BC6" w:rsidP="00F00BC6">
      <w:pPr>
        <w:rPr>
          <w:rFonts w:ascii="Arial" w:hAnsi="Arial" w:cs="Arial"/>
          <w:sz w:val="24"/>
          <w:szCs w:val="24"/>
        </w:rPr>
      </w:pPr>
      <w:r w:rsidRPr="00F00BC6">
        <w:rPr>
          <w:rFonts w:ascii="Arial" w:hAnsi="Arial" w:cs="Arial"/>
          <w:sz w:val="24"/>
          <w:szCs w:val="24"/>
        </w:rPr>
        <w:t>En resumen, una base de datos bien implementada puede ser un factor crítico para el éxito de una empresa en cualquier rubro cuando esta se expande. Al permitir la recopilación, almacenamiento y análisis de datos precisos y relevantes, puede ayudar a las empresas a tomar decisiones informadas, diseñar y ofrecer productos y servicios más adecuados a las necesidades de los clientes, optimizar sus procesos internos y mejorar la satisfacción del cliente y la rentabilidad del negocio.</w:t>
      </w:r>
    </w:p>
    <w:p w14:paraId="23901DD8" w14:textId="77777777" w:rsidR="00E0699D" w:rsidRDefault="00E0699D">
      <w:pPr>
        <w:rPr>
          <w:rFonts w:asciiTheme="majorHAnsi" w:eastAsiaTheme="majorEastAsia" w:hAnsiTheme="majorHAnsi" w:cstheme="majorBidi"/>
          <w:color w:val="2F5496" w:themeColor="accent1" w:themeShade="BF"/>
          <w:sz w:val="32"/>
          <w:szCs w:val="32"/>
        </w:rPr>
      </w:pPr>
      <w:r>
        <w:br w:type="page"/>
      </w:r>
    </w:p>
    <w:p w14:paraId="3A1EBDA8" w14:textId="43A4C7C1" w:rsidR="005A71E4" w:rsidRDefault="005A71E4" w:rsidP="005A71E4">
      <w:pPr>
        <w:pStyle w:val="Ttulo1"/>
      </w:pPr>
      <w:bookmarkStart w:id="16" w:name="_Toc137165334"/>
      <w:r>
        <w:lastRenderedPageBreak/>
        <w:t>ANEXOS</w:t>
      </w:r>
      <w:bookmarkEnd w:id="16"/>
    </w:p>
    <w:p w14:paraId="2B6B9AED" w14:textId="1858264E" w:rsidR="005A71E4" w:rsidRPr="005A71E4" w:rsidRDefault="005A71E4" w:rsidP="005A71E4">
      <w:pPr>
        <w:pStyle w:val="Ttulo2"/>
      </w:pPr>
      <w:bookmarkStart w:id="17" w:name="_Toc137165335"/>
      <w:r>
        <w:t>ACTAS DE REUNION</w:t>
      </w:r>
      <w:bookmarkEnd w:id="17"/>
    </w:p>
    <w:p w14:paraId="0C266C51" w14:textId="77777777" w:rsidR="005A71E4" w:rsidRDefault="005A71E4" w:rsidP="005A71E4"/>
    <w:p w14:paraId="037EC623" w14:textId="1F5146D2" w:rsidR="00183A88" w:rsidRPr="00DA30AC" w:rsidRDefault="00183A88" w:rsidP="00DA30AC">
      <w:pPr>
        <w:rPr>
          <w:rFonts w:ascii="Arial" w:hAnsi="Arial" w:cs="Arial"/>
          <w:b/>
          <w:bCs/>
          <w:sz w:val="36"/>
          <w:szCs w:val="36"/>
          <w:u w:val="single"/>
        </w:rPr>
      </w:pPr>
      <w:r w:rsidRPr="00DA30AC">
        <w:rPr>
          <w:rFonts w:ascii="Arial" w:hAnsi="Arial" w:cs="Arial"/>
          <w:b/>
          <w:bCs/>
          <w:noProof/>
          <w:sz w:val="36"/>
          <w:szCs w:val="36"/>
          <w:u w:val="single"/>
          <w:lang w:bidi="es-ES"/>
        </w:rPr>
        <w:t>Reunion K-RIKO.</w:t>
      </w:r>
    </w:p>
    <w:tbl>
      <w:tblPr>
        <w:tblW w:w="5000" w:type="pct"/>
        <w:tblLayout w:type="fixed"/>
        <w:tblCellMar>
          <w:left w:w="0" w:type="dxa"/>
          <w:right w:w="0" w:type="dxa"/>
        </w:tblCellMar>
        <w:tblLook w:val="04A0" w:firstRow="1" w:lastRow="0" w:firstColumn="1" w:lastColumn="0" w:noHBand="0" w:noVBand="1"/>
        <w:tblCaption w:val="Ubicación, fecha, hora y lista de asistentes"/>
      </w:tblPr>
      <w:tblGrid>
        <w:gridCol w:w="1503"/>
        <w:gridCol w:w="7335"/>
      </w:tblGrid>
      <w:tr w:rsidR="00183A88" w:rsidRPr="00DA30AC" w14:paraId="46FC4E5E" w14:textId="77777777" w:rsidTr="00183A88">
        <w:tc>
          <w:tcPr>
            <w:tcW w:w="1712" w:type="dxa"/>
            <w:hideMark/>
          </w:tcPr>
          <w:p w14:paraId="3183CE5C" w14:textId="77777777" w:rsidR="00183A88" w:rsidRPr="00DA30AC" w:rsidRDefault="00183A88">
            <w:pPr>
              <w:pStyle w:val="Encabezadodeformulario"/>
              <w:rPr>
                <w:rFonts w:ascii="Arial" w:hAnsi="Arial" w:cs="Arial"/>
                <w:noProof/>
              </w:rPr>
            </w:pPr>
            <w:r w:rsidRPr="00DA30AC">
              <w:rPr>
                <w:rFonts w:ascii="Arial" w:hAnsi="Arial" w:cs="Arial"/>
                <w:noProof/>
                <w:lang w:bidi="es-ES"/>
              </w:rPr>
              <w:t>Ubicación:</w:t>
            </w:r>
          </w:p>
        </w:tc>
        <w:tc>
          <w:tcPr>
            <w:tcW w:w="8368" w:type="dxa"/>
            <w:hideMark/>
          </w:tcPr>
          <w:p w14:paraId="28906841"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Universidad Arturo Prat</w:t>
            </w:r>
          </w:p>
        </w:tc>
      </w:tr>
      <w:tr w:rsidR="00183A88" w:rsidRPr="00DA30AC" w14:paraId="10524AA3" w14:textId="77777777" w:rsidTr="00183A88">
        <w:tc>
          <w:tcPr>
            <w:tcW w:w="1712" w:type="dxa"/>
            <w:hideMark/>
          </w:tcPr>
          <w:p w14:paraId="5857544C" w14:textId="77777777" w:rsidR="00183A88" w:rsidRPr="00DA30AC" w:rsidRDefault="00183A88">
            <w:pPr>
              <w:pStyle w:val="Encabezadodeformulario"/>
              <w:rPr>
                <w:rFonts w:ascii="Arial" w:hAnsi="Arial" w:cs="Arial"/>
                <w:noProof/>
              </w:rPr>
            </w:pPr>
            <w:r w:rsidRPr="00DA30AC">
              <w:rPr>
                <w:rFonts w:ascii="Arial" w:hAnsi="Arial" w:cs="Arial"/>
                <w:noProof/>
                <w:lang w:bidi="es-ES"/>
              </w:rPr>
              <w:t>Fecha:</w:t>
            </w:r>
          </w:p>
        </w:tc>
        <w:tc>
          <w:tcPr>
            <w:tcW w:w="8368" w:type="dxa"/>
            <w:hideMark/>
          </w:tcPr>
          <w:p w14:paraId="2949D3E2"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09/04/23</w:t>
            </w:r>
          </w:p>
        </w:tc>
      </w:tr>
      <w:tr w:rsidR="00183A88" w:rsidRPr="00DA30AC" w14:paraId="10CF775C" w14:textId="77777777" w:rsidTr="00183A88">
        <w:tc>
          <w:tcPr>
            <w:tcW w:w="1712" w:type="dxa"/>
            <w:hideMark/>
          </w:tcPr>
          <w:p w14:paraId="40061845" w14:textId="77777777" w:rsidR="00183A88" w:rsidRPr="00DA30AC" w:rsidRDefault="00183A88">
            <w:pPr>
              <w:pStyle w:val="Encabezadodeformulario"/>
              <w:rPr>
                <w:rFonts w:ascii="Arial" w:hAnsi="Arial" w:cs="Arial"/>
                <w:noProof/>
              </w:rPr>
            </w:pPr>
            <w:r w:rsidRPr="00DA30AC">
              <w:rPr>
                <w:rFonts w:ascii="Arial" w:hAnsi="Arial" w:cs="Arial"/>
                <w:noProof/>
                <w:lang w:bidi="es-ES"/>
              </w:rPr>
              <w:t>Hora:</w:t>
            </w:r>
          </w:p>
        </w:tc>
        <w:tc>
          <w:tcPr>
            <w:tcW w:w="8368" w:type="dxa"/>
            <w:hideMark/>
          </w:tcPr>
          <w:p w14:paraId="44DDECBA"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17:00</w:t>
            </w:r>
          </w:p>
        </w:tc>
      </w:tr>
      <w:tr w:rsidR="00183A88" w:rsidRPr="00DA30AC" w14:paraId="453FB3ED" w14:textId="77777777" w:rsidTr="00183A88">
        <w:tc>
          <w:tcPr>
            <w:tcW w:w="1712" w:type="dxa"/>
            <w:hideMark/>
          </w:tcPr>
          <w:p w14:paraId="0222CB75" w14:textId="77777777" w:rsidR="00183A88" w:rsidRPr="00DA30AC" w:rsidRDefault="00183A88">
            <w:pPr>
              <w:pStyle w:val="Encabezadodeformulario"/>
              <w:rPr>
                <w:rFonts w:ascii="Arial" w:hAnsi="Arial" w:cs="Arial"/>
                <w:noProof/>
              </w:rPr>
            </w:pPr>
            <w:r w:rsidRPr="00DA30AC">
              <w:rPr>
                <w:rFonts w:ascii="Arial" w:hAnsi="Arial" w:cs="Arial"/>
                <w:noProof/>
                <w:lang w:bidi="es-ES"/>
              </w:rPr>
              <w:t>Asistentes:</w:t>
            </w:r>
          </w:p>
        </w:tc>
        <w:tc>
          <w:tcPr>
            <w:tcW w:w="8368" w:type="dxa"/>
            <w:hideMark/>
          </w:tcPr>
          <w:p w14:paraId="78261DA3" w14:textId="77777777" w:rsidR="00183A88" w:rsidRDefault="00183A88">
            <w:pPr>
              <w:pStyle w:val="Textodelatabla"/>
              <w:rPr>
                <w:rFonts w:ascii="Arial" w:hAnsi="Arial" w:cs="Arial"/>
                <w:noProof/>
                <w:lang w:bidi="es-ES"/>
              </w:rPr>
            </w:pPr>
            <w:r w:rsidRPr="00DA30AC">
              <w:rPr>
                <w:rFonts w:ascii="Arial" w:hAnsi="Arial" w:cs="Arial"/>
                <w:noProof/>
                <w:lang w:bidi="es-ES"/>
              </w:rPr>
              <w:t>Benjamin Rojas, Jose Peña, Francisco Meza</w:t>
            </w:r>
          </w:p>
          <w:p w14:paraId="0BE4027A" w14:textId="489ADD3C" w:rsidR="00DA30AC" w:rsidRPr="00DA30AC" w:rsidRDefault="00DA30AC">
            <w:pPr>
              <w:pStyle w:val="Textodelatabla"/>
              <w:rPr>
                <w:rFonts w:ascii="Arial" w:hAnsi="Arial" w:cs="Arial"/>
                <w:noProof/>
                <w:lang w:bidi="es-ES"/>
              </w:rPr>
            </w:pPr>
          </w:p>
        </w:tc>
      </w:tr>
    </w:tbl>
    <w:p w14:paraId="37E65F02" w14:textId="77777777" w:rsidR="00183A88" w:rsidRPr="00DA30AC" w:rsidRDefault="00183A88" w:rsidP="00DA30AC">
      <w:pPr>
        <w:rPr>
          <w:rFonts w:ascii="Arial" w:hAnsi="Arial" w:cs="Arial"/>
          <w:b/>
          <w:bCs/>
          <w:noProof/>
          <w:color w:val="1F3864" w:themeColor="accent1" w:themeShade="80"/>
          <w:sz w:val="32"/>
          <w:szCs w:val="32"/>
          <w:u w:val="single"/>
          <w:lang w:val="es-ES" w:eastAsia="ja-JP"/>
        </w:rPr>
      </w:pPr>
      <w:r w:rsidRPr="00DA30AC">
        <w:rPr>
          <w:rFonts w:ascii="Arial" w:hAnsi="Arial" w:cs="Arial"/>
          <w:b/>
          <w:bCs/>
          <w:noProof/>
          <w:sz w:val="24"/>
          <w:szCs w:val="24"/>
          <w:u w:val="single"/>
          <w:lang w:bidi="es-ES"/>
        </w:rPr>
        <w:t>Puntos de la agenda</w:t>
      </w:r>
    </w:p>
    <w:p w14:paraId="1BD7AB11" w14:textId="77777777" w:rsidR="00183A88" w:rsidRPr="00DA30AC" w:rsidRDefault="00183A88" w:rsidP="00183A88">
      <w:pPr>
        <w:pStyle w:val="Listaconnmeros"/>
        <w:rPr>
          <w:rFonts w:ascii="Arial" w:hAnsi="Arial" w:cs="Arial"/>
          <w:noProof/>
          <w:lang w:bidi="es-ES"/>
        </w:rPr>
      </w:pPr>
      <w:r w:rsidRPr="00DA30AC">
        <w:rPr>
          <w:rFonts w:ascii="Arial" w:hAnsi="Arial" w:cs="Arial"/>
          <w:noProof/>
          <w:lang w:bidi="es-ES"/>
        </w:rPr>
        <w:t>Se realizo la introduccion</w:t>
      </w:r>
    </w:p>
    <w:p w14:paraId="3BCA6EC3" w14:textId="77777777" w:rsidR="00183A88" w:rsidRPr="00DA30AC" w:rsidRDefault="00183A88" w:rsidP="00183A88">
      <w:pPr>
        <w:pStyle w:val="Listaconnmeros"/>
        <w:rPr>
          <w:rFonts w:ascii="Arial" w:hAnsi="Arial" w:cs="Arial"/>
          <w:noProof/>
          <w:lang w:bidi="es-ES"/>
        </w:rPr>
      </w:pPr>
      <w:r w:rsidRPr="00DA30AC">
        <w:rPr>
          <w:rFonts w:ascii="Arial" w:hAnsi="Arial" w:cs="Arial"/>
          <w:noProof/>
          <w:lang w:bidi="es-ES"/>
        </w:rPr>
        <w:t>Se realizo la descripcion de la empresa.</w:t>
      </w:r>
    </w:p>
    <w:p w14:paraId="60080288" w14:textId="77777777" w:rsidR="00183A88" w:rsidRDefault="00183A88" w:rsidP="00183A88">
      <w:pPr>
        <w:pStyle w:val="Listaconnmeros"/>
        <w:rPr>
          <w:rFonts w:ascii="Arial" w:hAnsi="Arial" w:cs="Arial"/>
          <w:noProof/>
          <w:lang w:bidi="es-ES"/>
        </w:rPr>
      </w:pPr>
      <w:r w:rsidRPr="00DA30AC">
        <w:rPr>
          <w:rFonts w:ascii="Arial" w:hAnsi="Arial" w:cs="Arial"/>
          <w:noProof/>
          <w:lang w:bidi="es-ES"/>
        </w:rPr>
        <w:t>Se realizo la problemática.</w:t>
      </w:r>
    </w:p>
    <w:p w14:paraId="7E2D88AD" w14:textId="77777777" w:rsidR="00DA30AC" w:rsidRPr="00DA30AC" w:rsidRDefault="00DA30AC" w:rsidP="00DA30AC">
      <w:pPr>
        <w:pStyle w:val="Listaconnmeros"/>
        <w:numPr>
          <w:ilvl w:val="0"/>
          <w:numId w:val="0"/>
        </w:numPr>
        <w:ind w:left="360"/>
        <w:rPr>
          <w:rFonts w:ascii="Arial" w:hAnsi="Arial" w:cs="Arial"/>
          <w:noProof/>
          <w:lang w:bidi="es-ES"/>
        </w:rPr>
      </w:pPr>
    </w:p>
    <w:tbl>
      <w:tblPr>
        <w:tblW w:w="5000" w:type="pct"/>
        <w:tblLayout w:type="fixed"/>
        <w:tblCellMar>
          <w:left w:w="0" w:type="dxa"/>
          <w:right w:w="288" w:type="dxa"/>
        </w:tblCellMar>
        <w:tblLook w:val="04A0" w:firstRow="1" w:lastRow="0" w:firstColumn="1" w:lastColumn="0" w:noHBand="0" w:noVBand="1"/>
        <w:tblCaption w:val="Elementos de acción, propietario(s), fecha límite y estado"/>
      </w:tblPr>
      <w:tblGrid>
        <w:gridCol w:w="2677"/>
        <w:gridCol w:w="2053"/>
        <w:gridCol w:w="2054"/>
        <w:gridCol w:w="2054"/>
      </w:tblGrid>
      <w:tr w:rsidR="00183A88" w:rsidRPr="00DA30AC" w14:paraId="0EAE57C4" w14:textId="77777777" w:rsidTr="00183A88">
        <w:trPr>
          <w:tblHeader/>
        </w:trPr>
        <w:tc>
          <w:tcPr>
            <w:tcW w:w="3060" w:type="dxa"/>
            <w:hideMark/>
          </w:tcPr>
          <w:p w14:paraId="2E56177D"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Elementos de acción</w:t>
            </w:r>
          </w:p>
        </w:tc>
        <w:tc>
          <w:tcPr>
            <w:tcW w:w="2336" w:type="dxa"/>
            <w:hideMark/>
          </w:tcPr>
          <w:p w14:paraId="37CFE875"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Propietario(s)</w:t>
            </w:r>
          </w:p>
        </w:tc>
        <w:tc>
          <w:tcPr>
            <w:tcW w:w="2337" w:type="dxa"/>
            <w:hideMark/>
          </w:tcPr>
          <w:p w14:paraId="3E15A65F"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Fecha límite</w:t>
            </w:r>
          </w:p>
        </w:tc>
        <w:tc>
          <w:tcPr>
            <w:tcW w:w="2337" w:type="dxa"/>
            <w:hideMark/>
          </w:tcPr>
          <w:p w14:paraId="5F9C6A7E"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Estado</w:t>
            </w:r>
          </w:p>
        </w:tc>
      </w:tr>
      <w:tr w:rsidR="00183A88" w:rsidRPr="00DA30AC" w14:paraId="5B0981B3" w14:textId="77777777" w:rsidTr="00183A88">
        <w:tc>
          <w:tcPr>
            <w:tcW w:w="3060" w:type="dxa"/>
            <w:hideMark/>
          </w:tcPr>
          <w:p w14:paraId="5169B492" w14:textId="77777777" w:rsidR="00183A88" w:rsidRPr="00DA30AC" w:rsidRDefault="00183A88">
            <w:pPr>
              <w:rPr>
                <w:rFonts w:ascii="Arial" w:hAnsi="Arial" w:cs="Arial"/>
              </w:rPr>
            </w:pPr>
            <w:r w:rsidRPr="00DA30AC">
              <w:rPr>
                <w:rFonts w:ascii="Arial" w:hAnsi="Arial" w:cs="Arial"/>
                <w:noProof/>
                <w:lang w:bidi="es-ES"/>
              </w:rPr>
              <w:t>Descripcion de la empresa</w:t>
            </w:r>
          </w:p>
        </w:tc>
        <w:tc>
          <w:tcPr>
            <w:tcW w:w="2336" w:type="dxa"/>
            <w:hideMark/>
          </w:tcPr>
          <w:p w14:paraId="5F4131FC" w14:textId="77777777" w:rsidR="00183A88" w:rsidRPr="00DA30AC" w:rsidRDefault="00183A88">
            <w:pPr>
              <w:rPr>
                <w:rFonts w:ascii="Arial" w:hAnsi="Arial" w:cs="Arial"/>
                <w:noProof/>
                <w:lang w:bidi="es-ES"/>
              </w:rPr>
            </w:pPr>
            <w:r w:rsidRPr="00DA30AC">
              <w:rPr>
                <w:rFonts w:ascii="Arial" w:hAnsi="Arial" w:cs="Arial"/>
                <w:noProof/>
                <w:lang w:bidi="es-ES"/>
              </w:rPr>
              <w:t>Jose peña y Benjamin rojas.</w:t>
            </w:r>
          </w:p>
        </w:tc>
        <w:tc>
          <w:tcPr>
            <w:tcW w:w="2337" w:type="dxa"/>
            <w:hideMark/>
          </w:tcPr>
          <w:p w14:paraId="63276E6E" w14:textId="77777777" w:rsidR="00183A88" w:rsidRPr="00DA30AC" w:rsidRDefault="00183A88">
            <w:pPr>
              <w:rPr>
                <w:rFonts w:ascii="Arial" w:hAnsi="Arial" w:cs="Arial"/>
              </w:rPr>
            </w:pPr>
            <w:r w:rsidRPr="00DA30AC">
              <w:rPr>
                <w:rFonts w:ascii="Arial" w:hAnsi="Arial" w:cs="Arial"/>
                <w:noProof/>
                <w:lang w:bidi="es-ES"/>
              </w:rPr>
              <w:t>10/04/23</w:t>
            </w:r>
          </w:p>
        </w:tc>
        <w:tc>
          <w:tcPr>
            <w:tcW w:w="2337" w:type="dxa"/>
            <w:hideMark/>
          </w:tcPr>
          <w:p w14:paraId="7AC462A6"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r w:rsidR="00183A88" w:rsidRPr="00DA30AC" w14:paraId="7101F0AC" w14:textId="77777777" w:rsidTr="00183A88">
        <w:tc>
          <w:tcPr>
            <w:tcW w:w="3060" w:type="dxa"/>
            <w:hideMark/>
          </w:tcPr>
          <w:p w14:paraId="16C19290" w14:textId="77777777" w:rsidR="00183A88" w:rsidRPr="00DA30AC" w:rsidRDefault="00183A88">
            <w:pPr>
              <w:rPr>
                <w:rFonts w:ascii="Arial" w:hAnsi="Arial" w:cs="Arial"/>
                <w:noProof/>
                <w:lang w:bidi="es-ES"/>
              </w:rPr>
            </w:pPr>
            <w:r w:rsidRPr="00DA30AC">
              <w:rPr>
                <w:rFonts w:ascii="Arial" w:hAnsi="Arial" w:cs="Arial"/>
                <w:noProof/>
                <w:lang w:bidi="es-ES"/>
              </w:rPr>
              <w:t>Introduccion</w:t>
            </w:r>
          </w:p>
        </w:tc>
        <w:tc>
          <w:tcPr>
            <w:tcW w:w="2336" w:type="dxa"/>
            <w:hideMark/>
          </w:tcPr>
          <w:p w14:paraId="1B204C52" w14:textId="77777777" w:rsidR="00183A88" w:rsidRPr="00DA30AC" w:rsidRDefault="00183A88">
            <w:pPr>
              <w:rPr>
                <w:rFonts w:ascii="Arial" w:hAnsi="Arial" w:cs="Arial"/>
                <w:noProof/>
                <w:lang w:bidi="es-ES"/>
              </w:rPr>
            </w:pPr>
            <w:r w:rsidRPr="00DA30AC">
              <w:rPr>
                <w:rFonts w:ascii="Arial" w:hAnsi="Arial" w:cs="Arial"/>
                <w:noProof/>
                <w:lang w:bidi="es-ES"/>
              </w:rPr>
              <w:t>Francisco Meza</w:t>
            </w:r>
          </w:p>
        </w:tc>
        <w:tc>
          <w:tcPr>
            <w:tcW w:w="2337" w:type="dxa"/>
          </w:tcPr>
          <w:p w14:paraId="411CAD7F" w14:textId="77777777" w:rsidR="00183A88" w:rsidRPr="00DA30AC" w:rsidRDefault="00183A88">
            <w:pPr>
              <w:rPr>
                <w:rFonts w:ascii="Arial" w:hAnsi="Arial" w:cs="Arial"/>
              </w:rPr>
            </w:pPr>
            <w:r w:rsidRPr="00DA30AC">
              <w:rPr>
                <w:rFonts w:ascii="Arial" w:hAnsi="Arial" w:cs="Arial"/>
                <w:noProof/>
                <w:lang w:bidi="es-ES"/>
              </w:rPr>
              <w:t>10/04/23</w:t>
            </w:r>
          </w:p>
          <w:p w14:paraId="0438B476" w14:textId="77777777" w:rsidR="00183A88" w:rsidRPr="00DA30AC" w:rsidRDefault="00183A88">
            <w:pPr>
              <w:rPr>
                <w:rFonts w:ascii="Arial" w:hAnsi="Arial" w:cs="Arial"/>
                <w:noProof/>
                <w:lang w:bidi="es-ES"/>
              </w:rPr>
            </w:pPr>
          </w:p>
        </w:tc>
        <w:tc>
          <w:tcPr>
            <w:tcW w:w="2337" w:type="dxa"/>
            <w:hideMark/>
          </w:tcPr>
          <w:p w14:paraId="0E6FC5BF"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r w:rsidR="00183A88" w:rsidRPr="00DA30AC" w14:paraId="6B06C4B3" w14:textId="77777777" w:rsidTr="00183A88">
        <w:tc>
          <w:tcPr>
            <w:tcW w:w="3060" w:type="dxa"/>
            <w:hideMark/>
          </w:tcPr>
          <w:p w14:paraId="727AF0D7" w14:textId="77777777" w:rsidR="00183A88" w:rsidRPr="00DA30AC" w:rsidRDefault="00183A88">
            <w:pPr>
              <w:rPr>
                <w:rFonts w:ascii="Arial" w:hAnsi="Arial" w:cs="Arial"/>
              </w:rPr>
            </w:pPr>
            <w:r w:rsidRPr="00DA30AC">
              <w:rPr>
                <w:rFonts w:ascii="Arial" w:hAnsi="Arial" w:cs="Arial"/>
                <w:noProof/>
                <w:lang w:bidi="es-ES"/>
              </w:rPr>
              <w:t>Problematica</w:t>
            </w:r>
          </w:p>
        </w:tc>
        <w:tc>
          <w:tcPr>
            <w:tcW w:w="2336" w:type="dxa"/>
            <w:hideMark/>
          </w:tcPr>
          <w:p w14:paraId="717659C5" w14:textId="77777777" w:rsidR="00183A88" w:rsidRPr="00DA30AC" w:rsidRDefault="00183A88">
            <w:pPr>
              <w:rPr>
                <w:rFonts w:ascii="Arial" w:hAnsi="Arial" w:cs="Arial"/>
              </w:rPr>
            </w:pPr>
            <w:r w:rsidRPr="00DA30AC">
              <w:rPr>
                <w:rFonts w:ascii="Arial" w:hAnsi="Arial" w:cs="Arial"/>
                <w:noProof/>
                <w:lang w:bidi="es-ES"/>
              </w:rPr>
              <w:t>Francisco Meza,Jose Peña,Benjamin Rojas.</w:t>
            </w:r>
          </w:p>
        </w:tc>
        <w:tc>
          <w:tcPr>
            <w:tcW w:w="2337" w:type="dxa"/>
          </w:tcPr>
          <w:p w14:paraId="645EC989" w14:textId="77777777" w:rsidR="00183A88" w:rsidRPr="00DA30AC" w:rsidRDefault="00183A88">
            <w:pPr>
              <w:rPr>
                <w:rFonts w:ascii="Arial" w:hAnsi="Arial" w:cs="Arial"/>
              </w:rPr>
            </w:pPr>
            <w:r w:rsidRPr="00DA30AC">
              <w:rPr>
                <w:rFonts w:ascii="Arial" w:hAnsi="Arial" w:cs="Arial"/>
                <w:noProof/>
                <w:lang w:bidi="es-ES"/>
              </w:rPr>
              <w:t>10/04/23</w:t>
            </w:r>
          </w:p>
          <w:p w14:paraId="2366670F" w14:textId="77777777" w:rsidR="00183A88" w:rsidRPr="00DA30AC" w:rsidRDefault="00183A88">
            <w:pPr>
              <w:rPr>
                <w:rFonts w:ascii="Arial" w:hAnsi="Arial" w:cs="Arial"/>
                <w:noProof/>
                <w:lang w:bidi="es-ES"/>
              </w:rPr>
            </w:pPr>
          </w:p>
        </w:tc>
        <w:tc>
          <w:tcPr>
            <w:tcW w:w="2337" w:type="dxa"/>
            <w:hideMark/>
          </w:tcPr>
          <w:p w14:paraId="2A8C7F92"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bl>
    <w:p w14:paraId="02DAF2DF" w14:textId="77777777" w:rsidR="00183A88" w:rsidRPr="00DA30AC" w:rsidRDefault="00183A88" w:rsidP="005A71E4">
      <w:pPr>
        <w:rPr>
          <w:rFonts w:ascii="Arial" w:hAnsi="Arial" w:cs="Arial"/>
        </w:rPr>
      </w:pPr>
    </w:p>
    <w:p w14:paraId="0A9C3272" w14:textId="77777777" w:rsidR="00183A88" w:rsidRPr="00DA30AC" w:rsidRDefault="00183A88" w:rsidP="005A71E4">
      <w:pPr>
        <w:rPr>
          <w:rFonts w:ascii="Arial" w:hAnsi="Arial" w:cs="Arial"/>
        </w:rPr>
      </w:pPr>
    </w:p>
    <w:p w14:paraId="3D78A3C0" w14:textId="77777777" w:rsidR="00183A88" w:rsidRPr="00DA30AC" w:rsidRDefault="00183A88" w:rsidP="005A71E4">
      <w:pPr>
        <w:rPr>
          <w:rFonts w:ascii="Arial" w:hAnsi="Arial" w:cs="Arial"/>
        </w:rPr>
      </w:pPr>
    </w:p>
    <w:p w14:paraId="165E8261" w14:textId="77777777" w:rsidR="00183A88" w:rsidRPr="00DA30AC" w:rsidRDefault="00183A88" w:rsidP="005A71E4">
      <w:pPr>
        <w:rPr>
          <w:rFonts w:ascii="Arial" w:hAnsi="Arial" w:cs="Arial"/>
        </w:rPr>
      </w:pPr>
    </w:p>
    <w:p w14:paraId="1F78F861" w14:textId="77777777" w:rsidR="00DA30AC" w:rsidRDefault="00DA30AC" w:rsidP="00DA30AC">
      <w:pPr>
        <w:rPr>
          <w:rFonts w:ascii="Arial" w:hAnsi="Arial" w:cs="Arial"/>
          <w:noProof/>
          <w:lang w:bidi="es-ES"/>
        </w:rPr>
      </w:pPr>
    </w:p>
    <w:p w14:paraId="0FE1B5CC" w14:textId="77777777" w:rsidR="00DA30AC" w:rsidRDefault="00DA30AC" w:rsidP="00DA30AC">
      <w:pPr>
        <w:rPr>
          <w:rFonts w:ascii="Arial" w:hAnsi="Arial" w:cs="Arial"/>
          <w:noProof/>
          <w:lang w:bidi="es-ES"/>
        </w:rPr>
      </w:pPr>
    </w:p>
    <w:p w14:paraId="01DC519D" w14:textId="77777777" w:rsidR="00E141DE" w:rsidRDefault="00E141DE" w:rsidP="00DA30AC">
      <w:pPr>
        <w:rPr>
          <w:rFonts w:ascii="Arial" w:hAnsi="Arial" w:cs="Arial"/>
          <w:b/>
          <w:bCs/>
          <w:noProof/>
          <w:sz w:val="36"/>
          <w:szCs w:val="36"/>
          <w:u w:val="single"/>
          <w:lang w:bidi="es-ES"/>
        </w:rPr>
      </w:pPr>
    </w:p>
    <w:p w14:paraId="714C14B4" w14:textId="315E1870" w:rsidR="00183A88" w:rsidRPr="00DA30AC" w:rsidRDefault="00183A88" w:rsidP="00DA30AC">
      <w:pPr>
        <w:rPr>
          <w:rFonts w:ascii="Arial" w:hAnsi="Arial" w:cs="Arial"/>
          <w:b/>
          <w:bCs/>
          <w:sz w:val="36"/>
          <w:szCs w:val="36"/>
          <w:u w:val="single"/>
        </w:rPr>
      </w:pPr>
      <w:r w:rsidRPr="00DA30AC">
        <w:rPr>
          <w:rFonts w:ascii="Arial" w:hAnsi="Arial" w:cs="Arial"/>
          <w:b/>
          <w:bCs/>
          <w:noProof/>
          <w:sz w:val="36"/>
          <w:szCs w:val="36"/>
          <w:u w:val="single"/>
          <w:lang w:bidi="es-ES"/>
        </w:rPr>
        <w:lastRenderedPageBreak/>
        <w:t>Reunion K-RIKO.</w:t>
      </w:r>
    </w:p>
    <w:tbl>
      <w:tblPr>
        <w:tblW w:w="5000" w:type="pct"/>
        <w:tblLayout w:type="fixed"/>
        <w:tblCellMar>
          <w:left w:w="0" w:type="dxa"/>
          <w:right w:w="0" w:type="dxa"/>
        </w:tblCellMar>
        <w:tblLook w:val="04A0" w:firstRow="1" w:lastRow="0" w:firstColumn="1" w:lastColumn="0" w:noHBand="0" w:noVBand="1"/>
        <w:tblCaption w:val="Ubicación, fecha, hora y lista de asistentes"/>
      </w:tblPr>
      <w:tblGrid>
        <w:gridCol w:w="1503"/>
        <w:gridCol w:w="7335"/>
      </w:tblGrid>
      <w:tr w:rsidR="00183A88" w:rsidRPr="00DA30AC" w14:paraId="39048CB7" w14:textId="77777777" w:rsidTr="00183A88">
        <w:tc>
          <w:tcPr>
            <w:tcW w:w="1712" w:type="dxa"/>
            <w:hideMark/>
          </w:tcPr>
          <w:p w14:paraId="0EC34098" w14:textId="77777777" w:rsidR="00183A88" w:rsidRPr="00DA30AC" w:rsidRDefault="00183A88">
            <w:pPr>
              <w:pStyle w:val="Encabezadodeformulario"/>
              <w:rPr>
                <w:rFonts w:ascii="Arial" w:hAnsi="Arial" w:cs="Arial"/>
                <w:noProof/>
              </w:rPr>
            </w:pPr>
            <w:r w:rsidRPr="00DA30AC">
              <w:rPr>
                <w:rFonts w:ascii="Arial" w:hAnsi="Arial" w:cs="Arial"/>
                <w:noProof/>
                <w:lang w:bidi="es-ES"/>
              </w:rPr>
              <w:t>Ubicación:</w:t>
            </w:r>
          </w:p>
        </w:tc>
        <w:tc>
          <w:tcPr>
            <w:tcW w:w="8368" w:type="dxa"/>
            <w:hideMark/>
          </w:tcPr>
          <w:p w14:paraId="7391BCCA"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Universidad Arturo Prat</w:t>
            </w:r>
          </w:p>
        </w:tc>
      </w:tr>
      <w:tr w:rsidR="00183A88" w:rsidRPr="00DA30AC" w14:paraId="11CFBA49" w14:textId="77777777" w:rsidTr="00183A88">
        <w:tc>
          <w:tcPr>
            <w:tcW w:w="1712" w:type="dxa"/>
            <w:hideMark/>
          </w:tcPr>
          <w:p w14:paraId="7E9721B7" w14:textId="77777777" w:rsidR="00183A88" w:rsidRPr="00DA30AC" w:rsidRDefault="00183A88">
            <w:pPr>
              <w:pStyle w:val="Encabezadodeformulario"/>
              <w:rPr>
                <w:rFonts w:ascii="Arial" w:hAnsi="Arial" w:cs="Arial"/>
                <w:noProof/>
              </w:rPr>
            </w:pPr>
            <w:r w:rsidRPr="00DA30AC">
              <w:rPr>
                <w:rFonts w:ascii="Arial" w:hAnsi="Arial" w:cs="Arial"/>
                <w:noProof/>
                <w:lang w:bidi="es-ES"/>
              </w:rPr>
              <w:t>Fecha:</w:t>
            </w:r>
          </w:p>
        </w:tc>
        <w:tc>
          <w:tcPr>
            <w:tcW w:w="8368" w:type="dxa"/>
            <w:hideMark/>
          </w:tcPr>
          <w:p w14:paraId="06F57680"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13/04/23</w:t>
            </w:r>
          </w:p>
        </w:tc>
      </w:tr>
      <w:tr w:rsidR="00183A88" w:rsidRPr="00DA30AC" w14:paraId="759D7C12" w14:textId="77777777" w:rsidTr="00183A88">
        <w:tc>
          <w:tcPr>
            <w:tcW w:w="1712" w:type="dxa"/>
            <w:hideMark/>
          </w:tcPr>
          <w:p w14:paraId="692A3552" w14:textId="77777777" w:rsidR="00183A88" w:rsidRPr="00DA30AC" w:rsidRDefault="00183A88">
            <w:pPr>
              <w:pStyle w:val="Encabezadodeformulario"/>
              <w:rPr>
                <w:rFonts w:ascii="Arial" w:hAnsi="Arial" w:cs="Arial"/>
                <w:noProof/>
              </w:rPr>
            </w:pPr>
            <w:r w:rsidRPr="00DA30AC">
              <w:rPr>
                <w:rFonts w:ascii="Arial" w:hAnsi="Arial" w:cs="Arial"/>
                <w:noProof/>
                <w:lang w:bidi="es-ES"/>
              </w:rPr>
              <w:t>Hora:</w:t>
            </w:r>
          </w:p>
        </w:tc>
        <w:tc>
          <w:tcPr>
            <w:tcW w:w="8368" w:type="dxa"/>
            <w:hideMark/>
          </w:tcPr>
          <w:p w14:paraId="134C6A7A"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17:00</w:t>
            </w:r>
          </w:p>
        </w:tc>
      </w:tr>
      <w:tr w:rsidR="00183A88" w:rsidRPr="00DA30AC" w14:paraId="1FD3BBCB" w14:textId="77777777" w:rsidTr="00183A88">
        <w:tc>
          <w:tcPr>
            <w:tcW w:w="1712" w:type="dxa"/>
            <w:hideMark/>
          </w:tcPr>
          <w:p w14:paraId="35ADAFC2" w14:textId="77777777" w:rsidR="00183A88" w:rsidRPr="00DA30AC" w:rsidRDefault="00183A88">
            <w:pPr>
              <w:pStyle w:val="Encabezadodeformulario"/>
              <w:rPr>
                <w:rFonts w:ascii="Arial" w:hAnsi="Arial" w:cs="Arial"/>
                <w:noProof/>
              </w:rPr>
            </w:pPr>
            <w:r w:rsidRPr="00DA30AC">
              <w:rPr>
                <w:rFonts w:ascii="Arial" w:hAnsi="Arial" w:cs="Arial"/>
                <w:noProof/>
                <w:lang w:bidi="es-ES"/>
              </w:rPr>
              <w:t>Asistentes:</w:t>
            </w:r>
          </w:p>
        </w:tc>
        <w:tc>
          <w:tcPr>
            <w:tcW w:w="8368" w:type="dxa"/>
            <w:hideMark/>
          </w:tcPr>
          <w:p w14:paraId="4D28FE05" w14:textId="77777777" w:rsidR="00183A88" w:rsidRDefault="00183A88">
            <w:pPr>
              <w:pStyle w:val="Textodelatabla"/>
              <w:rPr>
                <w:rFonts w:ascii="Arial" w:hAnsi="Arial" w:cs="Arial"/>
                <w:noProof/>
                <w:lang w:bidi="es-ES"/>
              </w:rPr>
            </w:pPr>
            <w:r w:rsidRPr="00DA30AC">
              <w:rPr>
                <w:rFonts w:ascii="Arial" w:hAnsi="Arial" w:cs="Arial"/>
                <w:noProof/>
                <w:lang w:bidi="es-ES"/>
              </w:rPr>
              <w:t>Benjamin Rojas, Jose Peña, Francisco Meza</w:t>
            </w:r>
          </w:p>
          <w:p w14:paraId="633C6AA2" w14:textId="32E31853" w:rsidR="00DA30AC" w:rsidRPr="00DA30AC" w:rsidRDefault="00DA30AC">
            <w:pPr>
              <w:pStyle w:val="Textodelatabla"/>
              <w:rPr>
                <w:rFonts w:ascii="Arial" w:hAnsi="Arial" w:cs="Arial"/>
                <w:noProof/>
                <w:lang w:bidi="es-ES"/>
              </w:rPr>
            </w:pPr>
          </w:p>
        </w:tc>
      </w:tr>
    </w:tbl>
    <w:p w14:paraId="18D826A7" w14:textId="77777777" w:rsidR="00183A88" w:rsidRPr="00DA30AC" w:rsidRDefault="00183A88" w:rsidP="00DA30AC">
      <w:pPr>
        <w:rPr>
          <w:rFonts w:ascii="Arial" w:hAnsi="Arial" w:cs="Arial"/>
          <w:b/>
          <w:bCs/>
          <w:noProof/>
          <w:color w:val="1F3864" w:themeColor="accent1" w:themeShade="80"/>
          <w:sz w:val="32"/>
          <w:szCs w:val="32"/>
          <w:u w:val="single"/>
          <w:lang w:val="es-ES" w:eastAsia="ja-JP"/>
        </w:rPr>
      </w:pPr>
      <w:r w:rsidRPr="00DA30AC">
        <w:rPr>
          <w:rFonts w:ascii="Arial" w:hAnsi="Arial" w:cs="Arial"/>
          <w:b/>
          <w:bCs/>
          <w:noProof/>
          <w:sz w:val="24"/>
          <w:szCs w:val="24"/>
          <w:u w:val="single"/>
          <w:lang w:bidi="es-ES"/>
        </w:rPr>
        <w:t>Puntos de la agenda</w:t>
      </w:r>
    </w:p>
    <w:p w14:paraId="374F8838" w14:textId="77777777" w:rsidR="00183A88" w:rsidRPr="00DA30AC" w:rsidRDefault="00183A88" w:rsidP="00183A88">
      <w:pPr>
        <w:pStyle w:val="Listaconnmeros"/>
        <w:rPr>
          <w:rFonts w:ascii="Arial" w:hAnsi="Arial" w:cs="Arial"/>
          <w:noProof/>
          <w:lang w:bidi="es-ES"/>
        </w:rPr>
      </w:pPr>
      <w:r w:rsidRPr="00DA30AC">
        <w:rPr>
          <w:rFonts w:ascii="Arial" w:hAnsi="Arial" w:cs="Arial"/>
          <w:noProof/>
          <w:lang w:bidi="es-ES"/>
        </w:rPr>
        <w:t>Se realizo los requerimientos de usuario</w:t>
      </w:r>
    </w:p>
    <w:p w14:paraId="0129A4FD" w14:textId="77777777" w:rsidR="00183A88" w:rsidRPr="00DA30AC" w:rsidRDefault="00183A88" w:rsidP="00183A88">
      <w:pPr>
        <w:pStyle w:val="Listaconnmeros"/>
        <w:rPr>
          <w:rFonts w:ascii="Arial" w:hAnsi="Arial" w:cs="Arial"/>
          <w:noProof/>
          <w:lang w:bidi="es-ES"/>
        </w:rPr>
      </w:pPr>
      <w:r w:rsidRPr="00DA30AC">
        <w:rPr>
          <w:rFonts w:ascii="Arial" w:hAnsi="Arial" w:cs="Arial"/>
          <w:noProof/>
          <w:lang w:bidi="es-ES"/>
        </w:rPr>
        <w:t>Se realizo el modelo conceptual</w:t>
      </w:r>
    </w:p>
    <w:p w14:paraId="35AB2CD1" w14:textId="77777777" w:rsidR="00183A88" w:rsidRDefault="00183A88" w:rsidP="00183A88">
      <w:pPr>
        <w:pStyle w:val="Listaconnmeros"/>
        <w:rPr>
          <w:rFonts w:ascii="Arial" w:hAnsi="Arial" w:cs="Arial"/>
          <w:noProof/>
          <w:lang w:bidi="es-ES"/>
        </w:rPr>
      </w:pPr>
      <w:r w:rsidRPr="00DA30AC">
        <w:rPr>
          <w:rFonts w:ascii="Arial" w:hAnsi="Arial" w:cs="Arial"/>
          <w:noProof/>
          <w:lang w:bidi="es-ES"/>
        </w:rPr>
        <w:t>Se realizo el interfaz</w:t>
      </w:r>
    </w:p>
    <w:p w14:paraId="4E0F8A82" w14:textId="77777777" w:rsidR="00DA30AC" w:rsidRPr="00DA30AC" w:rsidRDefault="00DA30AC" w:rsidP="00DA30AC">
      <w:pPr>
        <w:pStyle w:val="Listaconnmeros"/>
        <w:numPr>
          <w:ilvl w:val="0"/>
          <w:numId w:val="0"/>
        </w:numPr>
        <w:ind w:left="360"/>
        <w:rPr>
          <w:rFonts w:ascii="Arial" w:hAnsi="Arial" w:cs="Arial"/>
          <w:noProof/>
          <w:lang w:bidi="es-ES"/>
        </w:rPr>
      </w:pPr>
    </w:p>
    <w:tbl>
      <w:tblPr>
        <w:tblW w:w="5000" w:type="pct"/>
        <w:tblLayout w:type="fixed"/>
        <w:tblCellMar>
          <w:left w:w="0" w:type="dxa"/>
          <w:right w:w="288" w:type="dxa"/>
        </w:tblCellMar>
        <w:tblLook w:val="04A0" w:firstRow="1" w:lastRow="0" w:firstColumn="1" w:lastColumn="0" w:noHBand="0" w:noVBand="1"/>
        <w:tblCaption w:val="Elementos de acción, propietario(s), fecha límite y estado"/>
      </w:tblPr>
      <w:tblGrid>
        <w:gridCol w:w="2674"/>
        <w:gridCol w:w="2054"/>
        <w:gridCol w:w="2055"/>
        <w:gridCol w:w="2055"/>
      </w:tblGrid>
      <w:tr w:rsidR="00183A88" w:rsidRPr="00DA30AC" w14:paraId="3517D7AF" w14:textId="77777777" w:rsidTr="00183A88">
        <w:trPr>
          <w:tblHeader/>
        </w:trPr>
        <w:tc>
          <w:tcPr>
            <w:tcW w:w="2958" w:type="dxa"/>
            <w:hideMark/>
          </w:tcPr>
          <w:p w14:paraId="02E31C88"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Elementos de acción</w:t>
            </w:r>
          </w:p>
        </w:tc>
        <w:tc>
          <w:tcPr>
            <w:tcW w:w="2262" w:type="dxa"/>
            <w:hideMark/>
          </w:tcPr>
          <w:p w14:paraId="5DCA3ABD"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Propietario(s)</w:t>
            </w:r>
          </w:p>
        </w:tc>
        <w:tc>
          <w:tcPr>
            <w:tcW w:w="2263" w:type="dxa"/>
            <w:hideMark/>
          </w:tcPr>
          <w:p w14:paraId="323C3A62"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Fecha límite</w:t>
            </w:r>
          </w:p>
        </w:tc>
        <w:tc>
          <w:tcPr>
            <w:tcW w:w="2263" w:type="dxa"/>
            <w:hideMark/>
          </w:tcPr>
          <w:p w14:paraId="4B98844A"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Estado</w:t>
            </w:r>
          </w:p>
        </w:tc>
      </w:tr>
      <w:tr w:rsidR="00183A88" w:rsidRPr="00DA30AC" w14:paraId="37F86064" w14:textId="77777777" w:rsidTr="00183A88">
        <w:tc>
          <w:tcPr>
            <w:tcW w:w="2958" w:type="dxa"/>
            <w:hideMark/>
          </w:tcPr>
          <w:p w14:paraId="6EBA3561" w14:textId="77777777" w:rsidR="00183A88" w:rsidRPr="00DA30AC" w:rsidRDefault="00183A88">
            <w:pPr>
              <w:rPr>
                <w:rFonts w:ascii="Arial" w:hAnsi="Arial" w:cs="Arial"/>
              </w:rPr>
            </w:pPr>
            <w:r w:rsidRPr="00DA30AC">
              <w:rPr>
                <w:rFonts w:ascii="Arial" w:hAnsi="Arial" w:cs="Arial"/>
                <w:noProof/>
                <w:lang w:bidi="es-ES"/>
              </w:rPr>
              <w:t>Requerimientos de usuario</w:t>
            </w:r>
          </w:p>
        </w:tc>
        <w:tc>
          <w:tcPr>
            <w:tcW w:w="2262" w:type="dxa"/>
            <w:hideMark/>
          </w:tcPr>
          <w:p w14:paraId="789EBE26" w14:textId="77777777" w:rsidR="00183A88" w:rsidRPr="00DA30AC" w:rsidRDefault="00183A88">
            <w:pPr>
              <w:rPr>
                <w:rFonts w:ascii="Arial" w:hAnsi="Arial" w:cs="Arial"/>
                <w:noProof/>
                <w:lang w:bidi="es-ES"/>
              </w:rPr>
            </w:pPr>
            <w:r w:rsidRPr="00DA30AC">
              <w:rPr>
                <w:rFonts w:ascii="Arial" w:hAnsi="Arial" w:cs="Arial"/>
                <w:noProof/>
                <w:lang w:bidi="es-ES"/>
              </w:rPr>
              <w:t>Francisco Meza y Jose Peña</w:t>
            </w:r>
          </w:p>
        </w:tc>
        <w:tc>
          <w:tcPr>
            <w:tcW w:w="2263" w:type="dxa"/>
            <w:hideMark/>
          </w:tcPr>
          <w:p w14:paraId="7CF1B801" w14:textId="77777777" w:rsidR="00183A88" w:rsidRPr="00DA30AC" w:rsidRDefault="00183A88">
            <w:pPr>
              <w:rPr>
                <w:rFonts w:ascii="Arial" w:hAnsi="Arial" w:cs="Arial"/>
              </w:rPr>
            </w:pPr>
            <w:r w:rsidRPr="00DA30AC">
              <w:rPr>
                <w:rFonts w:ascii="Arial" w:hAnsi="Arial" w:cs="Arial"/>
                <w:noProof/>
                <w:lang w:bidi="es-ES"/>
              </w:rPr>
              <w:t>14/04/23</w:t>
            </w:r>
          </w:p>
        </w:tc>
        <w:tc>
          <w:tcPr>
            <w:tcW w:w="2263" w:type="dxa"/>
            <w:hideMark/>
          </w:tcPr>
          <w:p w14:paraId="602CF679"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r w:rsidR="00183A88" w:rsidRPr="00DA30AC" w14:paraId="72279AC2" w14:textId="77777777" w:rsidTr="00183A88">
        <w:tc>
          <w:tcPr>
            <w:tcW w:w="2958" w:type="dxa"/>
            <w:hideMark/>
          </w:tcPr>
          <w:p w14:paraId="4E96AD66" w14:textId="77777777" w:rsidR="00183A88" w:rsidRPr="00DA30AC" w:rsidRDefault="00183A88">
            <w:pPr>
              <w:rPr>
                <w:rFonts w:ascii="Arial" w:hAnsi="Arial" w:cs="Arial"/>
                <w:noProof/>
                <w:lang w:bidi="es-ES"/>
              </w:rPr>
            </w:pPr>
            <w:r w:rsidRPr="00DA30AC">
              <w:rPr>
                <w:rFonts w:ascii="Arial" w:hAnsi="Arial" w:cs="Arial"/>
                <w:noProof/>
                <w:lang w:bidi="es-ES"/>
              </w:rPr>
              <w:t>Modelo conceptual</w:t>
            </w:r>
          </w:p>
        </w:tc>
        <w:tc>
          <w:tcPr>
            <w:tcW w:w="2262" w:type="dxa"/>
            <w:hideMark/>
          </w:tcPr>
          <w:p w14:paraId="0587106E" w14:textId="4C25D17C" w:rsidR="00183A88" w:rsidRPr="00DA30AC" w:rsidRDefault="00183A88">
            <w:pPr>
              <w:rPr>
                <w:rFonts w:ascii="Arial" w:hAnsi="Arial" w:cs="Arial"/>
                <w:noProof/>
                <w:lang w:bidi="es-ES"/>
              </w:rPr>
            </w:pPr>
            <w:r w:rsidRPr="00DA30AC">
              <w:rPr>
                <w:rFonts w:ascii="Arial" w:hAnsi="Arial" w:cs="Arial"/>
                <w:noProof/>
                <w:lang w:bidi="es-ES"/>
              </w:rPr>
              <w:t>Benjami</w:t>
            </w:r>
            <w:r w:rsidR="00F00BC6">
              <w:rPr>
                <w:rFonts w:ascii="Arial" w:hAnsi="Arial" w:cs="Arial"/>
                <w:noProof/>
                <w:lang w:bidi="es-ES"/>
              </w:rPr>
              <w:t>n</w:t>
            </w:r>
            <w:r w:rsidRPr="00DA30AC">
              <w:rPr>
                <w:rFonts w:ascii="Arial" w:hAnsi="Arial" w:cs="Arial"/>
                <w:noProof/>
                <w:lang w:bidi="es-ES"/>
              </w:rPr>
              <w:t xml:space="preserve"> Rojas</w:t>
            </w:r>
          </w:p>
        </w:tc>
        <w:tc>
          <w:tcPr>
            <w:tcW w:w="2263" w:type="dxa"/>
          </w:tcPr>
          <w:p w14:paraId="298DEE6E" w14:textId="77777777" w:rsidR="00183A88" w:rsidRPr="00DA30AC" w:rsidRDefault="00183A88">
            <w:pPr>
              <w:rPr>
                <w:rFonts w:ascii="Arial" w:hAnsi="Arial" w:cs="Arial"/>
              </w:rPr>
            </w:pPr>
            <w:r w:rsidRPr="00DA30AC">
              <w:rPr>
                <w:rFonts w:ascii="Arial" w:hAnsi="Arial" w:cs="Arial"/>
                <w:noProof/>
                <w:lang w:bidi="es-ES"/>
              </w:rPr>
              <w:t>14/04/23</w:t>
            </w:r>
          </w:p>
          <w:p w14:paraId="4500BAB7" w14:textId="77777777" w:rsidR="00183A88" w:rsidRPr="00DA30AC" w:rsidRDefault="00183A88">
            <w:pPr>
              <w:rPr>
                <w:rFonts w:ascii="Arial" w:hAnsi="Arial" w:cs="Arial"/>
                <w:noProof/>
                <w:lang w:bidi="es-ES"/>
              </w:rPr>
            </w:pPr>
          </w:p>
        </w:tc>
        <w:tc>
          <w:tcPr>
            <w:tcW w:w="2263" w:type="dxa"/>
            <w:hideMark/>
          </w:tcPr>
          <w:p w14:paraId="4807E6A1"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r w:rsidR="00183A88" w:rsidRPr="00DA30AC" w14:paraId="6B9DD868" w14:textId="77777777" w:rsidTr="00183A88">
        <w:tc>
          <w:tcPr>
            <w:tcW w:w="2958" w:type="dxa"/>
            <w:hideMark/>
          </w:tcPr>
          <w:p w14:paraId="7468F05F" w14:textId="77777777" w:rsidR="00183A88" w:rsidRPr="00DA30AC" w:rsidRDefault="00183A88">
            <w:pPr>
              <w:rPr>
                <w:rFonts w:ascii="Arial" w:hAnsi="Arial" w:cs="Arial"/>
              </w:rPr>
            </w:pPr>
            <w:r w:rsidRPr="00DA30AC">
              <w:rPr>
                <w:rFonts w:ascii="Arial" w:hAnsi="Arial" w:cs="Arial"/>
                <w:noProof/>
                <w:lang w:bidi="es-ES"/>
              </w:rPr>
              <w:t>Interfaz</w:t>
            </w:r>
          </w:p>
        </w:tc>
        <w:tc>
          <w:tcPr>
            <w:tcW w:w="2262" w:type="dxa"/>
            <w:hideMark/>
          </w:tcPr>
          <w:p w14:paraId="78DA5BED" w14:textId="77777777" w:rsidR="00183A88" w:rsidRPr="00DA30AC" w:rsidRDefault="00183A88">
            <w:pPr>
              <w:rPr>
                <w:rFonts w:ascii="Arial" w:hAnsi="Arial" w:cs="Arial"/>
              </w:rPr>
            </w:pPr>
            <w:r w:rsidRPr="00DA30AC">
              <w:rPr>
                <w:rFonts w:ascii="Arial" w:hAnsi="Arial" w:cs="Arial"/>
                <w:noProof/>
                <w:lang w:bidi="es-ES"/>
              </w:rPr>
              <w:t>Francisco Meza,Jose Peña,Benjamin Rojas.</w:t>
            </w:r>
          </w:p>
        </w:tc>
        <w:tc>
          <w:tcPr>
            <w:tcW w:w="2263" w:type="dxa"/>
          </w:tcPr>
          <w:p w14:paraId="6C059732" w14:textId="77777777" w:rsidR="00183A88" w:rsidRPr="00DA30AC" w:rsidRDefault="00183A88">
            <w:pPr>
              <w:rPr>
                <w:rFonts w:ascii="Arial" w:hAnsi="Arial" w:cs="Arial"/>
              </w:rPr>
            </w:pPr>
            <w:r w:rsidRPr="00DA30AC">
              <w:rPr>
                <w:rFonts w:ascii="Arial" w:hAnsi="Arial" w:cs="Arial"/>
                <w:noProof/>
                <w:lang w:bidi="es-ES"/>
              </w:rPr>
              <w:t>14/04/23</w:t>
            </w:r>
          </w:p>
          <w:p w14:paraId="2D863BFF" w14:textId="77777777" w:rsidR="00183A88" w:rsidRPr="00DA30AC" w:rsidRDefault="00183A88">
            <w:pPr>
              <w:rPr>
                <w:rFonts w:ascii="Arial" w:hAnsi="Arial" w:cs="Arial"/>
                <w:noProof/>
                <w:lang w:bidi="es-ES"/>
              </w:rPr>
            </w:pPr>
          </w:p>
        </w:tc>
        <w:tc>
          <w:tcPr>
            <w:tcW w:w="2263" w:type="dxa"/>
            <w:hideMark/>
          </w:tcPr>
          <w:p w14:paraId="11B86F98"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bl>
    <w:p w14:paraId="520F2891" w14:textId="77777777" w:rsidR="00183A88" w:rsidRPr="00DA30AC" w:rsidRDefault="00183A88" w:rsidP="005A71E4">
      <w:pPr>
        <w:rPr>
          <w:rFonts w:ascii="Arial" w:hAnsi="Arial" w:cs="Arial"/>
        </w:rPr>
      </w:pPr>
    </w:p>
    <w:p w14:paraId="7CDB8EA0" w14:textId="77777777" w:rsidR="00183A88" w:rsidRPr="00DA30AC" w:rsidRDefault="00183A88" w:rsidP="005A71E4">
      <w:pPr>
        <w:rPr>
          <w:rFonts w:ascii="Arial" w:hAnsi="Arial" w:cs="Arial"/>
        </w:rPr>
      </w:pPr>
    </w:p>
    <w:p w14:paraId="1D698F37" w14:textId="77777777" w:rsidR="00183A88" w:rsidRPr="00DA30AC" w:rsidRDefault="00183A88" w:rsidP="005A71E4">
      <w:pPr>
        <w:rPr>
          <w:rFonts w:ascii="Arial" w:hAnsi="Arial" w:cs="Arial"/>
        </w:rPr>
      </w:pPr>
    </w:p>
    <w:p w14:paraId="47A8EF02" w14:textId="77777777" w:rsidR="00183A88" w:rsidRPr="00DA30AC" w:rsidRDefault="00183A88" w:rsidP="005A71E4">
      <w:pPr>
        <w:rPr>
          <w:rFonts w:ascii="Arial" w:hAnsi="Arial" w:cs="Arial"/>
        </w:rPr>
      </w:pPr>
    </w:p>
    <w:p w14:paraId="30397AA0" w14:textId="77777777" w:rsidR="00183A88" w:rsidRPr="00DA30AC" w:rsidRDefault="00183A88" w:rsidP="005A71E4">
      <w:pPr>
        <w:rPr>
          <w:rFonts w:ascii="Arial" w:hAnsi="Arial" w:cs="Arial"/>
        </w:rPr>
      </w:pPr>
    </w:p>
    <w:p w14:paraId="3DA7ADFA" w14:textId="77777777" w:rsidR="00183A88" w:rsidRPr="00DA30AC" w:rsidRDefault="00183A88" w:rsidP="005A71E4">
      <w:pPr>
        <w:rPr>
          <w:rFonts w:ascii="Arial" w:hAnsi="Arial" w:cs="Arial"/>
        </w:rPr>
      </w:pPr>
    </w:p>
    <w:p w14:paraId="39DE1361" w14:textId="77777777" w:rsidR="00183A88" w:rsidRPr="00DA30AC" w:rsidRDefault="00183A88" w:rsidP="005A71E4">
      <w:pPr>
        <w:rPr>
          <w:rFonts w:ascii="Arial" w:hAnsi="Arial" w:cs="Arial"/>
        </w:rPr>
      </w:pPr>
    </w:p>
    <w:p w14:paraId="0CC63099" w14:textId="77777777" w:rsidR="00DA30AC" w:rsidRDefault="00DA30AC" w:rsidP="00DA30AC">
      <w:pPr>
        <w:rPr>
          <w:rFonts w:ascii="Arial" w:hAnsi="Arial" w:cs="Arial"/>
          <w:noProof/>
          <w:lang w:bidi="es-ES"/>
        </w:rPr>
      </w:pPr>
    </w:p>
    <w:p w14:paraId="6A2BBB88" w14:textId="77777777" w:rsidR="00DA30AC" w:rsidRDefault="00DA30AC" w:rsidP="00DA30AC">
      <w:pPr>
        <w:rPr>
          <w:rFonts w:ascii="Arial" w:hAnsi="Arial" w:cs="Arial"/>
          <w:noProof/>
          <w:lang w:bidi="es-ES"/>
        </w:rPr>
      </w:pPr>
    </w:p>
    <w:p w14:paraId="14238CF4" w14:textId="77777777" w:rsidR="00DA30AC" w:rsidRDefault="00DA30AC" w:rsidP="00DA30AC">
      <w:pPr>
        <w:rPr>
          <w:rFonts w:ascii="Arial" w:hAnsi="Arial" w:cs="Arial"/>
          <w:noProof/>
          <w:lang w:bidi="es-ES"/>
        </w:rPr>
      </w:pPr>
    </w:p>
    <w:p w14:paraId="109BE209" w14:textId="2AC64A77" w:rsidR="00183A88" w:rsidRPr="00DA30AC" w:rsidRDefault="00183A88" w:rsidP="00DA30AC">
      <w:pPr>
        <w:rPr>
          <w:rFonts w:ascii="Arial" w:hAnsi="Arial" w:cs="Arial"/>
          <w:b/>
          <w:bCs/>
          <w:sz w:val="36"/>
          <w:szCs w:val="36"/>
          <w:u w:val="single"/>
        </w:rPr>
      </w:pPr>
      <w:r w:rsidRPr="00DA30AC">
        <w:rPr>
          <w:rFonts w:ascii="Arial" w:hAnsi="Arial" w:cs="Arial"/>
          <w:b/>
          <w:bCs/>
          <w:noProof/>
          <w:sz w:val="36"/>
          <w:szCs w:val="36"/>
          <w:u w:val="single"/>
          <w:lang w:bidi="es-ES"/>
        </w:rPr>
        <w:t>Reunion K-RIKO.</w:t>
      </w:r>
    </w:p>
    <w:tbl>
      <w:tblPr>
        <w:tblW w:w="5000" w:type="pct"/>
        <w:tblLayout w:type="fixed"/>
        <w:tblCellMar>
          <w:left w:w="0" w:type="dxa"/>
          <w:right w:w="0" w:type="dxa"/>
        </w:tblCellMar>
        <w:tblLook w:val="04A0" w:firstRow="1" w:lastRow="0" w:firstColumn="1" w:lastColumn="0" w:noHBand="0" w:noVBand="1"/>
        <w:tblCaption w:val="Ubicación, fecha, hora y lista de asistentes"/>
      </w:tblPr>
      <w:tblGrid>
        <w:gridCol w:w="1503"/>
        <w:gridCol w:w="7335"/>
      </w:tblGrid>
      <w:tr w:rsidR="00183A88" w:rsidRPr="00DA30AC" w14:paraId="60A5AA51" w14:textId="77777777" w:rsidTr="00183A88">
        <w:tc>
          <w:tcPr>
            <w:tcW w:w="1712" w:type="dxa"/>
            <w:hideMark/>
          </w:tcPr>
          <w:p w14:paraId="473B3AFA" w14:textId="77777777" w:rsidR="00183A88" w:rsidRPr="00DA30AC" w:rsidRDefault="00183A88">
            <w:pPr>
              <w:pStyle w:val="Encabezadodeformulario"/>
              <w:rPr>
                <w:rFonts w:ascii="Arial" w:hAnsi="Arial" w:cs="Arial"/>
                <w:noProof/>
              </w:rPr>
            </w:pPr>
            <w:r w:rsidRPr="00DA30AC">
              <w:rPr>
                <w:rFonts w:ascii="Arial" w:hAnsi="Arial" w:cs="Arial"/>
                <w:noProof/>
                <w:lang w:bidi="es-ES"/>
              </w:rPr>
              <w:t>Ubicación:</w:t>
            </w:r>
          </w:p>
        </w:tc>
        <w:tc>
          <w:tcPr>
            <w:tcW w:w="8368" w:type="dxa"/>
            <w:hideMark/>
          </w:tcPr>
          <w:p w14:paraId="46525C24"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Universidad Arturo Prat</w:t>
            </w:r>
          </w:p>
        </w:tc>
      </w:tr>
      <w:tr w:rsidR="00183A88" w:rsidRPr="00DA30AC" w14:paraId="703FA891" w14:textId="77777777" w:rsidTr="00183A88">
        <w:tc>
          <w:tcPr>
            <w:tcW w:w="1712" w:type="dxa"/>
            <w:hideMark/>
          </w:tcPr>
          <w:p w14:paraId="4E83CC14" w14:textId="77777777" w:rsidR="00183A88" w:rsidRPr="00DA30AC" w:rsidRDefault="00183A88">
            <w:pPr>
              <w:pStyle w:val="Encabezadodeformulario"/>
              <w:rPr>
                <w:rFonts w:ascii="Arial" w:hAnsi="Arial" w:cs="Arial"/>
                <w:noProof/>
              </w:rPr>
            </w:pPr>
            <w:r w:rsidRPr="00DA30AC">
              <w:rPr>
                <w:rFonts w:ascii="Arial" w:hAnsi="Arial" w:cs="Arial"/>
                <w:noProof/>
                <w:lang w:bidi="es-ES"/>
              </w:rPr>
              <w:t>Fecha:</w:t>
            </w:r>
          </w:p>
        </w:tc>
        <w:tc>
          <w:tcPr>
            <w:tcW w:w="8368" w:type="dxa"/>
            <w:hideMark/>
          </w:tcPr>
          <w:p w14:paraId="3138EF43"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14/04/23</w:t>
            </w:r>
          </w:p>
        </w:tc>
      </w:tr>
      <w:tr w:rsidR="00183A88" w:rsidRPr="00DA30AC" w14:paraId="6E5387D4" w14:textId="77777777" w:rsidTr="00183A88">
        <w:tc>
          <w:tcPr>
            <w:tcW w:w="1712" w:type="dxa"/>
            <w:hideMark/>
          </w:tcPr>
          <w:p w14:paraId="5532AA9A" w14:textId="77777777" w:rsidR="00183A88" w:rsidRPr="00DA30AC" w:rsidRDefault="00183A88">
            <w:pPr>
              <w:pStyle w:val="Encabezadodeformulario"/>
              <w:rPr>
                <w:rFonts w:ascii="Arial" w:hAnsi="Arial" w:cs="Arial"/>
                <w:noProof/>
              </w:rPr>
            </w:pPr>
            <w:r w:rsidRPr="00DA30AC">
              <w:rPr>
                <w:rFonts w:ascii="Arial" w:hAnsi="Arial" w:cs="Arial"/>
                <w:noProof/>
                <w:lang w:bidi="es-ES"/>
              </w:rPr>
              <w:t>Hora:</w:t>
            </w:r>
          </w:p>
        </w:tc>
        <w:tc>
          <w:tcPr>
            <w:tcW w:w="8368" w:type="dxa"/>
            <w:hideMark/>
          </w:tcPr>
          <w:p w14:paraId="13C7AD64"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17:00</w:t>
            </w:r>
          </w:p>
        </w:tc>
      </w:tr>
      <w:tr w:rsidR="00183A88" w:rsidRPr="00DA30AC" w14:paraId="7F9CA4DB" w14:textId="77777777" w:rsidTr="00183A88">
        <w:tc>
          <w:tcPr>
            <w:tcW w:w="1712" w:type="dxa"/>
            <w:hideMark/>
          </w:tcPr>
          <w:p w14:paraId="158EBA31" w14:textId="77777777" w:rsidR="00183A88" w:rsidRPr="00DA30AC" w:rsidRDefault="00183A88">
            <w:pPr>
              <w:pStyle w:val="Encabezadodeformulario"/>
              <w:rPr>
                <w:rFonts w:ascii="Arial" w:hAnsi="Arial" w:cs="Arial"/>
                <w:noProof/>
              </w:rPr>
            </w:pPr>
            <w:r w:rsidRPr="00DA30AC">
              <w:rPr>
                <w:rFonts w:ascii="Arial" w:hAnsi="Arial" w:cs="Arial"/>
                <w:noProof/>
                <w:lang w:bidi="es-ES"/>
              </w:rPr>
              <w:t>Asistentes:</w:t>
            </w:r>
          </w:p>
        </w:tc>
        <w:tc>
          <w:tcPr>
            <w:tcW w:w="8368" w:type="dxa"/>
            <w:hideMark/>
          </w:tcPr>
          <w:p w14:paraId="7695C1F4" w14:textId="77777777" w:rsidR="00183A88" w:rsidRDefault="00183A88">
            <w:pPr>
              <w:pStyle w:val="Textodelatabla"/>
              <w:rPr>
                <w:rFonts w:ascii="Arial" w:hAnsi="Arial" w:cs="Arial"/>
                <w:noProof/>
                <w:lang w:bidi="es-ES"/>
              </w:rPr>
            </w:pPr>
            <w:r w:rsidRPr="00DA30AC">
              <w:rPr>
                <w:rFonts w:ascii="Arial" w:hAnsi="Arial" w:cs="Arial"/>
                <w:noProof/>
                <w:lang w:bidi="es-ES"/>
              </w:rPr>
              <w:t>Benjamin Rojas, Jose Peña, Francisco Meza</w:t>
            </w:r>
          </w:p>
          <w:p w14:paraId="1F89AC1D" w14:textId="78ABEC50" w:rsidR="00DA30AC" w:rsidRPr="00DA30AC" w:rsidRDefault="00DA30AC">
            <w:pPr>
              <w:pStyle w:val="Textodelatabla"/>
              <w:rPr>
                <w:rFonts w:ascii="Arial" w:hAnsi="Arial" w:cs="Arial"/>
                <w:noProof/>
                <w:lang w:bidi="es-ES"/>
              </w:rPr>
            </w:pPr>
          </w:p>
        </w:tc>
      </w:tr>
    </w:tbl>
    <w:p w14:paraId="376D5AF9" w14:textId="77777777" w:rsidR="00183A88" w:rsidRPr="00DA30AC" w:rsidRDefault="00183A88" w:rsidP="00DA30AC">
      <w:pPr>
        <w:rPr>
          <w:rFonts w:ascii="Arial" w:hAnsi="Arial" w:cs="Arial"/>
          <w:b/>
          <w:bCs/>
          <w:noProof/>
          <w:color w:val="1F3864" w:themeColor="accent1" w:themeShade="80"/>
          <w:sz w:val="32"/>
          <w:szCs w:val="32"/>
          <w:u w:val="single"/>
          <w:lang w:val="es-ES" w:eastAsia="ja-JP"/>
        </w:rPr>
      </w:pPr>
      <w:r w:rsidRPr="00DA30AC">
        <w:rPr>
          <w:rFonts w:ascii="Arial" w:hAnsi="Arial" w:cs="Arial"/>
          <w:b/>
          <w:bCs/>
          <w:noProof/>
          <w:sz w:val="24"/>
          <w:szCs w:val="24"/>
          <w:u w:val="single"/>
          <w:lang w:bidi="es-ES"/>
        </w:rPr>
        <w:t>Puntos de la agenda</w:t>
      </w:r>
    </w:p>
    <w:p w14:paraId="7947CE35" w14:textId="77777777" w:rsidR="00183A88" w:rsidRPr="00DA30AC" w:rsidRDefault="00183A88" w:rsidP="00183A88">
      <w:pPr>
        <w:pStyle w:val="Listaconnmeros"/>
        <w:rPr>
          <w:rFonts w:ascii="Arial" w:hAnsi="Arial" w:cs="Arial"/>
          <w:noProof/>
          <w:lang w:bidi="es-ES"/>
        </w:rPr>
      </w:pPr>
      <w:r w:rsidRPr="00DA30AC">
        <w:rPr>
          <w:rFonts w:ascii="Arial" w:hAnsi="Arial" w:cs="Arial"/>
          <w:noProof/>
          <w:lang w:bidi="es-ES"/>
        </w:rPr>
        <w:t>Se realizo la conclusion</w:t>
      </w:r>
    </w:p>
    <w:p w14:paraId="52BEB998" w14:textId="77777777" w:rsidR="00183A88" w:rsidRDefault="00183A88" w:rsidP="00183A88">
      <w:pPr>
        <w:pStyle w:val="Listaconnmeros"/>
        <w:rPr>
          <w:rFonts w:ascii="Arial" w:hAnsi="Arial" w:cs="Arial"/>
          <w:noProof/>
          <w:lang w:bidi="es-ES"/>
        </w:rPr>
      </w:pPr>
      <w:r w:rsidRPr="00DA30AC">
        <w:rPr>
          <w:rFonts w:ascii="Arial" w:hAnsi="Arial" w:cs="Arial"/>
          <w:noProof/>
          <w:lang w:bidi="es-ES"/>
        </w:rPr>
        <w:t>Se realizo los anexos</w:t>
      </w:r>
    </w:p>
    <w:p w14:paraId="00D11288" w14:textId="77777777" w:rsidR="00DA30AC" w:rsidRPr="00DA30AC" w:rsidRDefault="00DA30AC" w:rsidP="00DA30AC">
      <w:pPr>
        <w:pStyle w:val="Listaconnmeros"/>
        <w:numPr>
          <w:ilvl w:val="0"/>
          <w:numId w:val="0"/>
        </w:numPr>
        <w:ind w:left="360"/>
        <w:rPr>
          <w:rFonts w:ascii="Arial" w:hAnsi="Arial" w:cs="Arial"/>
          <w:noProof/>
          <w:lang w:bidi="es-ES"/>
        </w:rPr>
      </w:pPr>
    </w:p>
    <w:p w14:paraId="79E2DD3F" w14:textId="77777777" w:rsidR="00183A88" w:rsidRPr="00DA30AC" w:rsidRDefault="00183A88" w:rsidP="00183A88">
      <w:pPr>
        <w:pStyle w:val="Listaconnmeros"/>
        <w:numPr>
          <w:ilvl w:val="0"/>
          <w:numId w:val="0"/>
        </w:numPr>
        <w:tabs>
          <w:tab w:val="left" w:pos="708"/>
        </w:tabs>
        <w:ind w:left="360"/>
        <w:rPr>
          <w:rFonts w:ascii="Arial" w:hAnsi="Arial" w:cs="Arial"/>
          <w:noProof/>
          <w:lang w:bidi="es-ES"/>
        </w:rPr>
      </w:pPr>
    </w:p>
    <w:tbl>
      <w:tblPr>
        <w:tblW w:w="5000" w:type="pct"/>
        <w:tblLayout w:type="fixed"/>
        <w:tblCellMar>
          <w:left w:w="0" w:type="dxa"/>
          <w:right w:w="288" w:type="dxa"/>
        </w:tblCellMar>
        <w:tblLook w:val="04A0" w:firstRow="1" w:lastRow="0" w:firstColumn="1" w:lastColumn="0" w:noHBand="0" w:noVBand="1"/>
        <w:tblCaption w:val="Elementos de acción, propietario(s), fecha límite y estado"/>
      </w:tblPr>
      <w:tblGrid>
        <w:gridCol w:w="2677"/>
        <w:gridCol w:w="2053"/>
        <w:gridCol w:w="2054"/>
        <w:gridCol w:w="2054"/>
      </w:tblGrid>
      <w:tr w:rsidR="00183A88" w:rsidRPr="00DA30AC" w14:paraId="43B2DC51" w14:textId="77777777" w:rsidTr="00183A88">
        <w:trPr>
          <w:tblHeader/>
        </w:trPr>
        <w:tc>
          <w:tcPr>
            <w:tcW w:w="3060" w:type="dxa"/>
            <w:hideMark/>
          </w:tcPr>
          <w:p w14:paraId="0F4EC2B6"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Elementos de acción</w:t>
            </w:r>
          </w:p>
        </w:tc>
        <w:tc>
          <w:tcPr>
            <w:tcW w:w="2336" w:type="dxa"/>
            <w:hideMark/>
          </w:tcPr>
          <w:p w14:paraId="5B90674E"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Propietario(s)</w:t>
            </w:r>
          </w:p>
        </w:tc>
        <w:tc>
          <w:tcPr>
            <w:tcW w:w="2337" w:type="dxa"/>
            <w:hideMark/>
          </w:tcPr>
          <w:p w14:paraId="4DD7F519"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Fecha límite</w:t>
            </w:r>
          </w:p>
        </w:tc>
        <w:tc>
          <w:tcPr>
            <w:tcW w:w="2337" w:type="dxa"/>
            <w:hideMark/>
          </w:tcPr>
          <w:p w14:paraId="70E2B125"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Estado</w:t>
            </w:r>
          </w:p>
        </w:tc>
      </w:tr>
      <w:tr w:rsidR="00183A88" w:rsidRPr="00DA30AC" w14:paraId="61C3600B" w14:textId="77777777" w:rsidTr="00183A88">
        <w:tc>
          <w:tcPr>
            <w:tcW w:w="3060" w:type="dxa"/>
            <w:hideMark/>
          </w:tcPr>
          <w:p w14:paraId="3FBADD47" w14:textId="77777777" w:rsidR="00183A88" w:rsidRPr="00DA30AC" w:rsidRDefault="00183A88">
            <w:pPr>
              <w:rPr>
                <w:rFonts w:ascii="Arial" w:hAnsi="Arial" w:cs="Arial"/>
              </w:rPr>
            </w:pPr>
            <w:r w:rsidRPr="00DA30AC">
              <w:rPr>
                <w:rFonts w:ascii="Arial" w:hAnsi="Arial" w:cs="Arial"/>
                <w:noProof/>
                <w:lang w:bidi="es-ES"/>
              </w:rPr>
              <w:t>Conclusion</w:t>
            </w:r>
          </w:p>
        </w:tc>
        <w:tc>
          <w:tcPr>
            <w:tcW w:w="2336" w:type="dxa"/>
            <w:hideMark/>
          </w:tcPr>
          <w:p w14:paraId="7EC7BC10" w14:textId="44D4BAA9" w:rsidR="00183A88" w:rsidRPr="00DA30AC" w:rsidRDefault="00183A88">
            <w:pPr>
              <w:rPr>
                <w:rFonts w:ascii="Arial" w:hAnsi="Arial" w:cs="Arial"/>
                <w:noProof/>
                <w:lang w:bidi="es-ES"/>
              </w:rPr>
            </w:pPr>
            <w:r w:rsidRPr="00DA30AC">
              <w:rPr>
                <w:rFonts w:ascii="Arial" w:hAnsi="Arial" w:cs="Arial"/>
                <w:noProof/>
                <w:lang w:bidi="es-ES"/>
              </w:rPr>
              <w:t xml:space="preserve">Jose peña,Benjamin </w:t>
            </w:r>
            <w:r w:rsidR="00F00BC6">
              <w:rPr>
                <w:rFonts w:ascii="Arial" w:hAnsi="Arial" w:cs="Arial"/>
                <w:noProof/>
                <w:lang w:bidi="es-ES"/>
              </w:rPr>
              <w:t>R</w:t>
            </w:r>
            <w:r w:rsidRPr="00DA30AC">
              <w:rPr>
                <w:rFonts w:ascii="Arial" w:hAnsi="Arial" w:cs="Arial"/>
                <w:noProof/>
                <w:lang w:bidi="es-ES"/>
              </w:rPr>
              <w:t>ojas y Francisco Meza</w:t>
            </w:r>
          </w:p>
        </w:tc>
        <w:tc>
          <w:tcPr>
            <w:tcW w:w="2337" w:type="dxa"/>
            <w:hideMark/>
          </w:tcPr>
          <w:p w14:paraId="4F86B8C2" w14:textId="77777777" w:rsidR="00183A88" w:rsidRPr="00DA30AC" w:rsidRDefault="00183A88">
            <w:pPr>
              <w:rPr>
                <w:rFonts w:ascii="Arial" w:hAnsi="Arial" w:cs="Arial"/>
              </w:rPr>
            </w:pPr>
            <w:r w:rsidRPr="00DA30AC">
              <w:rPr>
                <w:rFonts w:ascii="Arial" w:hAnsi="Arial" w:cs="Arial"/>
                <w:noProof/>
                <w:lang w:bidi="es-ES"/>
              </w:rPr>
              <w:t>14/04/23</w:t>
            </w:r>
          </w:p>
        </w:tc>
        <w:tc>
          <w:tcPr>
            <w:tcW w:w="2337" w:type="dxa"/>
            <w:hideMark/>
          </w:tcPr>
          <w:p w14:paraId="7E6AC98F"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r w:rsidR="00183A88" w:rsidRPr="00DA30AC" w14:paraId="53108FAB" w14:textId="77777777" w:rsidTr="00183A88">
        <w:tc>
          <w:tcPr>
            <w:tcW w:w="3060" w:type="dxa"/>
            <w:hideMark/>
          </w:tcPr>
          <w:p w14:paraId="1F4871D2" w14:textId="77777777" w:rsidR="00183A88" w:rsidRPr="00DA30AC" w:rsidRDefault="00183A88">
            <w:pPr>
              <w:rPr>
                <w:rFonts w:ascii="Arial" w:hAnsi="Arial" w:cs="Arial"/>
                <w:noProof/>
                <w:lang w:bidi="es-ES"/>
              </w:rPr>
            </w:pPr>
            <w:r w:rsidRPr="00DA30AC">
              <w:rPr>
                <w:rFonts w:ascii="Arial" w:hAnsi="Arial" w:cs="Arial"/>
                <w:noProof/>
                <w:lang w:bidi="es-ES"/>
              </w:rPr>
              <w:t>Anexos</w:t>
            </w:r>
          </w:p>
        </w:tc>
        <w:tc>
          <w:tcPr>
            <w:tcW w:w="2336" w:type="dxa"/>
            <w:hideMark/>
          </w:tcPr>
          <w:p w14:paraId="39434760" w14:textId="77777777" w:rsidR="00183A88" w:rsidRPr="00DA30AC" w:rsidRDefault="00183A88">
            <w:pPr>
              <w:rPr>
                <w:rFonts w:ascii="Arial" w:hAnsi="Arial" w:cs="Arial"/>
                <w:noProof/>
                <w:lang w:bidi="es-ES"/>
              </w:rPr>
            </w:pPr>
            <w:r w:rsidRPr="00DA30AC">
              <w:rPr>
                <w:rFonts w:ascii="Arial" w:hAnsi="Arial" w:cs="Arial"/>
                <w:noProof/>
                <w:lang w:bidi="es-ES"/>
              </w:rPr>
              <w:t>Jose Peña, Benjamin Rojas y Francisco Meza</w:t>
            </w:r>
          </w:p>
        </w:tc>
        <w:tc>
          <w:tcPr>
            <w:tcW w:w="2337" w:type="dxa"/>
          </w:tcPr>
          <w:p w14:paraId="65160FA8" w14:textId="77777777" w:rsidR="00183A88" w:rsidRPr="00DA30AC" w:rsidRDefault="00183A88">
            <w:pPr>
              <w:rPr>
                <w:rFonts w:ascii="Arial" w:hAnsi="Arial" w:cs="Arial"/>
              </w:rPr>
            </w:pPr>
            <w:r w:rsidRPr="00DA30AC">
              <w:rPr>
                <w:rFonts w:ascii="Arial" w:hAnsi="Arial" w:cs="Arial"/>
                <w:noProof/>
                <w:lang w:bidi="es-ES"/>
              </w:rPr>
              <w:t>14/04/23</w:t>
            </w:r>
          </w:p>
          <w:p w14:paraId="1A637B72" w14:textId="77777777" w:rsidR="00183A88" w:rsidRPr="00DA30AC" w:rsidRDefault="00183A88">
            <w:pPr>
              <w:rPr>
                <w:rFonts w:ascii="Arial" w:hAnsi="Arial" w:cs="Arial"/>
                <w:noProof/>
                <w:lang w:bidi="es-ES"/>
              </w:rPr>
            </w:pPr>
          </w:p>
        </w:tc>
        <w:tc>
          <w:tcPr>
            <w:tcW w:w="2337" w:type="dxa"/>
            <w:hideMark/>
          </w:tcPr>
          <w:p w14:paraId="75838EF7"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r w:rsidR="00183A88" w:rsidRPr="00DA30AC" w14:paraId="6560F13C" w14:textId="77777777" w:rsidTr="00183A88">
        <w:tc>
          <w:tcPr>
            <w:tcW w:w="3060" w:type="dxa"/>
          </w:tcPr>
          <w:p w14:paraId="3D64695D" w14:textId="77777777" w:rsidR="00183A88" w:rsidRPr="00DA30AC" w:rsidRDefault="00183A88">
            <w:pPr>
              <w:rPr>
                <w:rFonts w:ascii="Arial" w:hAnsi="Arial" w:cs="Arial"/>
              </w:rPr>
            </w:pPr>
          </w:p>
        </w:tc>
        <w:tc>
          <w:tcPr>
            <w:tcW w:w="2336" w:type="dxa"/>
          </w:tcPr>
          <w:p w14:paraId="502AF13F" w14:textId="77777777" w:rsidR="00183A88" w:rsidRPr="00DA30AC" w:rsidRDefault="00183A88">
            <w:pPr>
              <w:rPr>
                <w:rFonts w:ascii="Arial" w:hAnsi="Arial" w:cs="Arial"/>
              </w:rPr>
            </w:pPr>
          </w:p>
        </w:tc>
        <w:tc>
          <w:tcPr>
            <w:tcW w:w="2337" w:type="dxa"/>
          </w:tcPr>
          <w:p w14:paraId="1A75DD46" w14:textId="77777777" w:rsidR="00183A88" w:rsidRPr="00DA30AC" w:rsidRDefault="00183A88">
            <w:pPr>
              <w:rPr>
                <w:rFonts w:ascii="Arial" w:hAnsi="Arial" w:cs="Arial"/>
              </w:rPr>
            </w:pPr>
          </w:p>
          <w:p w14:paraId="36B682AC" w14:textId="77777777" w:rsidR="00183A88" w:rsidRPr="00DA30AC" w:rsidRDefault="00183A88">
            <w:pPr>
              <w:rPr>
                <w:rFonts w:ascii="Arial" w:hAnsi="Arial" w:cs="Arial"/>
                <w:noProof/>
                <w:lang w:bidi="es-ES"/>
              </w:rPr>
            </w:pPr>
          </w:p>
        </w:tc>
        <w:tc>
          <w:tcPr>
            <w:tcW w:w="2337" w:type="dxa"/>
          </w:tcPr>
          <w:p w14:paraId="12BFDBD3" w14:textId="77777777" w:rsidR="00183A88" w:rsidRPr="00DA30AC" w:rsidRDefault="00183A88">
            <w:pPr>
              <w:rPr>
                <w:rFonts w:ascii="Arial" w:hAnsi="Arial" w:cs="Arial"/>
                <w:noProof/>
                <w:lang w:bidi="es-ES"/>
              </w:rPr>
            </w:pPr>
          </w:p>
        </w:tc>
      </w:tr>
    </w:tbl>
    <w:p w14:paraId="1380854E" w14:textId="77777777" w:rsidR="00183A88" w:rsidRPr="00DA30AC" w:rsidRDefault="00183A88" w:rsidP="005A71E4">
      <w:pPr>
        <w:rPr>
          <w:rFonts w:ascii="Arial" w:hAnsi="Arial" w:cs="Arial"/>
        </w:rPr>
      </w:pPr>
    </w:p>
    <w:sectPr w:rsidR="00183A88" w:rsidRPr="00DA30AC" w:rsidSect="001D1094">
      <w:footerReference w:type="default" r:id="rId53"/>
      <w:pgSz w:w="12240" w:h="15840"/>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1FEF0" w14:textId="77777777" w:rsidR="00287E69" w:rsidRDefault="00287E69" w:rsidP="00DA30AC">
      <w:pPr>
        <w:spacing w:after="0" w:line="240" w:lineRule="auto"/>
      </w:pPr>
      <w:r>
        <w:separator/>
      </w:r>
    </w:p>
  </w:endnote>
  <w:endnote w:type="continuationSeparator" w:id="0">
    <w:p w14:paraId="457F86DE" w14:textId="77777777" w:rsidR="00287E69" w:rsidRDefault="00287E69" w:rsidP="00DA3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366221"/>
      <w:docPartObj>
        <w:docPartGallery w:val="Page Numbers (Bottom of Page)"/>
        <w:docPartUnique/>
      </w:docPartObj>
    </w:sdtPr>
    <w:sdtContent>
      <w:p w14:paraId="2D4C8A5A" w14:textId="7B9E844F" w:rsidR="00DA0C0C" w:rsidRDefault="00DA0C0C">
        <w:pPr>
          <w:pStyle w:val="Piedepgina"/>
        </w:pPr>
        <w:r>
          <w:rPr>
            <w:noProof/>
          </w:rPr>
          <mc:AlternateContent>
            <mc:Choice Requires="wps">
              <w:drawing>
                <wp:anchor distT="0" distB="0" distL="114300" distR="114300" simplePos="0" relativeHeight="251660288" behindDoc="0" locked="0" layoutInCell="1" allowOverlap="1" wp14:anchorId="7577BD63" wp14:editId="0AEB2D00">
                  <wp:simplePos x="0" y="0"/>
                  <wp:positionH relativeFrom="margin">
                    <wp:align>center</wp:align>
                  </wp:positionH>
                  <wp:positionV relativeFrom="bottomMargin">
                    <wp:align>center</wp:align>
                  </wp:positionV>
                  <wp:extent cx="551815" cy="238760"/>
                  <wp:effectExtent l="19050" t="19050" r="19685" b="18415"/>
                  <wp:wrapNone/>
                  <wp:docPr id="994010348" name="Corchet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B8BBA44" w14:textId="77777777" w:rsidR="00DA0C0C" w:rsidRDefault="00DA0C0C">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577BD6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5"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B8BBA44" w14:textId="77777777" w:rsidR="00DA0C0C" w:rsidRDefault="00DA0C0C">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DA98624" wp14:editId="32DA9BB3">
                  <wp:simplePos x="0" y="0"/>
                  <wp:positionH relativeFrom="margin">
                    <wp:align>center</wp:align>
                  </wp:positionH>
                  <wp:positionV relativeFrom="bottomMargin">
                    <wp:align>center</wp:align>
                  </wp:positionV>
                  <wp:extent cx="5518150" cy="0"/>
                  <wp:effectExtent l="9525" t="9525" r="6350" b="9525"/>
                  <wp:wrapNone/>
                  <wp:docPr id="1749369646"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09072E3" id="_x0000_t32" coordsize="21600,21600" o:spt="32" o:oned="t" path="m,l21600,21600e" filled="f">
                  <v:path arrowok="t" fillok="f" o:connecttype="none"/>
                  <o:lock v:ext="edit" shapetype="t"/>
                </v:shapetype>
                <v:shape id="Conector recto de flecha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EB639" w14:textId="77777777" w:rsidR="00287E69" w:rsidRDefault="00287E69" w:rsidP="00DA30AC">
      <w:pPr>
        <w:spacing w:after="0" w:line="240" w:lineRule="auto"/>
      </w:pPr>
      <w:r>
        <w:separator/>
      </w:r>
    </w:p>
  </w:footnote>
  <w:footnote w:type="continuationSeparator" w:id="0">
    <w:p w14:paraId="77A84F2D" w14:textId="77777777" w:rsidR="00287E69" w:rsidRDefault="00287E69" w:rsidP="00DA3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31CC0D4"/>
    <w:lvl w:ilvl="0">
      <w:start w:val="1"/>
      <w:numFmt w:val="decimal"/>
      <w:pStyle w:val="Listaconnmeros"/>
      <w:lvlText w:val="%1."/>
      <w:lvlJc w:val="left"/>
      <w:pPr>
        <w:tabs>
          <w:tab w:val="num" w:pos="360"/>
        </w:tabs>
        <w:ind w:left="360" w:hanging="360"/>
      </w:pPr>
    </w:lvl>
  </w:abstractNum>
  <w:abstractNum w:abstractNumId="1" w15:restartNumberingAfterBreak="0">
    <w:nsid w:val="0B125AB5"/>
    <w:multiLevelType w:val="multilevel"/>
    <w:tmpl w:val="4452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D3CF0"/>
    <w:multiLevelType w:val="multilevel"/>
    <w:tmpl w:val="1F6028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397D6D"/>
    <w:multiLevelType w:val="hybridMultilevel"/>
    <w:tmpl w:val="B6F2E866"/>
    <w:lvl w:ilvl="0" w:tplc="84BEE116">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7E606C60"/>
    <w:multiLevelType w:val="hybridMultilevel"/>
    <w:tmpl w:val="C11ABA7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9051298">
    <w:abstractNumId w:val="0"/>
    <w:lvlOverride w:ilvl="0">
      <w:startOverride w:val="1"/>
    </w:lvlOverride>
  </w:num>
  <w:num w:numId="2" w16cid:durableId="61297805">
    <w:abstractNumId w:val="4"/>
  </w:num>
  <w:num w:numId="3" w16cid:durableId="1021056456">
    <w:abstractNumId w:val="3"/>
  </w:num>
  <w:num w:numId="4" w16cid:durableId="1798140220">
    <w:abstractNumId w:val="2"/>
  </w:num>
  <w:num w:numId="5" w16cid:durableId="40568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94"/>
    <w:rsid w:val="000472B6"/>
    <w:rsid w:val="000B2BCC"/>
    <w:rsid w:val="00165687"/>
    <w:rsid w:val="00167613"/>
    <w:rsid w:val="00183A88"/>
    <w:rsid w:val="001D1094"/>
    <w:rsid w:val="0024386E"/>
    <w:rsid w:val="00281BE2"/>
    <w:rsid w:val="00287E69"/>
    <w:rsid w:val="002B0CA3"/>
    <w:rsid w:val="00322EC3"/>
    <w:rsid w:val="003341C4"/>
    <w:rsid w:val="005238CA"/>
    <w:rsid w:val="00545EA2"/>
    <w:rsid w:val="005A71E4"/>
    <w:rsid w:val="0066405A"/>
    <w:rsid w:val="00770852"/>
    <w:rsid w:val="007C5B28"/>
    <w:rsid w:val="008F101F"/>
    <w:rsid w:val="00A831BB"/>
    <w:rsid w:val="00AE134E"/>
    <w:rsid w:val="00B45433"/>
    <w:rsid w:val="00B46302"/>
    <w:rsid w:val="00C06BEC"/>
    <w:rsid w:val="00D254A7"/>
    <w:rsid w:val="00DA0C0C"/>
    <w:rsid w:val="00DA30AC"/>
    <w:rsid w:val="00E0699D"/>
    <w:rsid w:val="00E141DE"/>
    <w:rsid w:val="00F00BC6"/>
    <w:rsid w:val="00FD7135"/>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A837E"/>
  <w15:chartTrackingRefBased/>
  <w15:docId w15:val="{396C79F4-02D6-4970-97B8-D1E22FBB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7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7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1094"/>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1D1094"/>
    <w:rPr>
      <w:kern w:val="0"/>
      <w14:ligatures w14:val="none"/>
    </w:rPr>
  </w:style>
  <w:style w:type="character" w:customStyle="1" w:styleId="Ttulo1Car">
    <w:name w:val="Título 1 Car"/>
    <w:basedOn w:val="Fuentedeprrafopredeter"/>
    <w:link w:val="Ttulo1"/>
    <w:uiPriority w:val="9"/>
    <w:rsid w:val="005A71E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71E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E0699D"/>
    <w:pPr>
      <w:outlineLvl w:val="9"/>
    </w:pPr>
    <w:rPr>
      <w:kern w:val="0"/>
      <w14:ligatures w14:val="none"/>
    </w:rPr>
  </w:style>
  <w:style w:type="paragraph" w:styleId="TDC1">
    <w:name w:val="toc 1"/>
    <w:basedOn w:val="Normal"/>
    <w:next w:val="Normal"/>
    <w:autoRedefine/>
    <w:uiPriority w:val="39"/>
    <w:unhideWhenUsed/>
    <w:rsid w:val="00E0699D"/>
    <w:pPr>
      <w:spacing w:after="100"/>
    </w:pPr>
  </w:style>
  <w:style w:type="paragraph" w:styleId="TDC2">
    <w:name w:val="toc 2"/>
    <w:basedOn w:val="Normal"/>
    <w:next w:val="Normal"/>
    <w:autoRedefine/>
    <w:uiPriority w:val="39"/>
    <w:unhideWhenUsed/>
    <w:rsid w:val="00E0699D"/>
    <w:pPr>
      <w:spacing w:after="100"/>
      <w:ind w:left="220"/>
    </w:pPr>
  </w:style>
  <w:style w:type="character" w:styleId="Hipervnculo">
    <w:name w:val="Hyperlink"/>
    <w:basedOn w:val="Fuentedeprrafopredeter"/>
    <w:uiPriority w:val="99"/>
    <w:unhideWhenUsed/>
    <w:rsid w:val="00E0699D"/>
    <w:rPr>
      <w:color w:val="0563C1" w:themeColor="hyperlink"/>
      <w:u w:val="single"/>
    </w:rPr>
  </w:style>
  <w:style w:type="table" w:styleId="Tablaconcuadrcula">
    <w:name w:val="Table Grid"/>
    <w:basedOn w:val="Tablanormal"/>
    <w:uiPriority w:val="59"/>
    <w:rsid w:val="00183A88"/>
    <w:pPr>
      <w:spacing w:after="0" w:line="240" w:lineRule="auto"/>
    </w:pPr>
    <w:rPr>
      <w:rFonts w:eastAsiaTheme="minorHAnsi"/>
      <w:kern w:val="0"/>
      <w:lang w:val="es-ES" w:eastAsia="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aconnmeros">
    <w:name w:val="List Number"/>
    <w:basedOn w:val="Normal"/>
    <w:uiPriority w:val="4"/>
    <w:semiHidden/>
    <w:unhideWhenUsed/>
    <w:qFormat/>
    <w:rsid w:val="00183A88"/>
    <w:pPr>
      <w:numPr>
        <w:numId w:val="1"/>
      </w:numPr>
      <w:spacing w:after="200" w:line="264" w:lineRule="auto"/>
    </w:pPr>
    <w:rPr>
      <w:color w:val="0D0D0D" w:themeColor="text1" w:themeTint="F2"/>
      <w:kern w:val="0"/>
      <w:szCs w:val="20"/>
      <w:lang w:val="es-ES" w:eastAsia="ja-JP"/>
      <w14:ligatures w14:val="none"/>
    </w:rPr>
  </w:style>
  <w:style w:type="paragraph" w:styleId="Ttulo">
    <w:name w:val="Title"/>
    <w:basedOn w:val="Normal"/>
    <w:next w:val="Normal"/>
    <w:link w:val="TtuloCar"/>
    <w:uiPriority w:val="5"/>
    <w:qFormat/>
    <w:rsid w:val="00183A88"/>
    <w:pPr>
      <w:spacing w:after="400" w:line="264" w:lineRule="auto"/>
      <w:contextualSpacing/>
    </w:pPr>
    <w:rPr>
      <w:rFonts w:asciiTheme="majorHAnsi" w:eastAsiaTheme="majorEastAsia" w:hAnsiTheme="majorHAnsi" w:cstheme="majorBidi"/>
      <w:color w:val="1F3864" w:themeColor="accent1" w:themeShade="80"/>
      <w:kern w:val="28"/>
      <w:sz w:val="56"/>
      <w:szCs w:val="56"/>
      <w:lang w:val="es-ES" w:eastAsia="ja-JP"/>
      <w14:ligatures w14:val="none"/>
    </w:rPr>
  </w:style>
  <w:style w:type="character" w:customStyle="1" w:styleId="TtuloCar">
    <w:name w:val="Título Car"/>
    <w:basedOn w:val="Fuentedeprrafopredeter"/>
    <w:link w:val="Ttulo"/>
    <w:uiPriority w:val="5"/>
    <w:rsid w:val="00183A88"/>
    <w:rPr>
      <w:rFonts w:asciiTheme="majorHAnsi" w:eastAsiaTheme="majorEastAsia" w:hAnsiTheme="majorHAnsi" w:cstheme="majorBidi"/>
      <w:color w:val="1F3864" w:themeColor="accent1" w:themeShade="80"/>
      <w:kern w:val="28"/>
      <w:sz w:val="56"/>
      <w:szCs w:val="56"/>
      <w:lang w:val="es-ES" w:eastAsia="ja-JP"/>
      <w14:ligatures w14:val="none"/>
    </w:rPr>
  </w:style>
  <w:style w:type="paragraph" w:customStyle="1" w:styleId="Encabezadodeformulario">
    <w:name w:val="Encabezado de formulario"/>
    <w:basedOn w:val="Normal"/>
    <w:uiPriority w:val="2"/>
    <w:qFormat/>
    <w:rsid w:val="00183A88"/>
    <w:pPr>
      <w:spacing w:after="320" w:line="264" w:lineRule="auto"/>
      <w:ind w:right="288"/>
    </w:pPr>
    <w:rPr>
      <w:color w:val="595959" w:themeColor="text1" w:themeTint="A6"/>
      <w:kern w:val="0"/>
      <w:szCs w:val="20"/>
      <w:lang w:val="es-ES" w:eastAsia="ja-JP"/>
      <w14:ligatures w14:val="none"/>
    </w:rPr>
  </w:style>
  <w:style w:type="paragraph" w:customStyle="1" w:styleId="Textodelatabla">
    <w:name w:val="Texto de la tabla"/>
    <w:basedOn w:val="Normal"/>
    <w:uiPriority w:val="3"/>
    <w:qFormat/>
    <w:rsid w:val="00183A88"/>
    <w:pPr>
      <w:spacing w:after="320" w:line="264" w:lineRule="auto"/>
    </w:pPr>
    <w:rPr>
      <w:color w:val="0D0D0D" w:themeColor="text1" w:themeTint="F2"/>
      <w:kern w:val="0"/>
      <w:szCs w:val="20"/>
      <w:lang w:val="es-ES" w:eastAsia="ja-JP"/>
      <w14:ligatures w14:val="none"/>
    </w:rPr>
  </w:style>
  <w:style w:type="paragraph" w:styleId="Encabezado">
    <w:name w:val="header"/>
    <w:basedOn w:val="Normal"/>
    <w:link w:val="EncabezadoCar"/>
    <w:uiPriority w:val="99"/>
    <w:unhideWhenUsed/>
    <w:rsid w:val="00DA30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30AC"/>
  </w:style>
  <w:style w:type="paragraph" w:styleId="Piedepgina">
    <w:name w:val="footer"/>
    <w:basedOn w:val="Normal"/>
    <w:link w:val="PiedepginaCar"/>
    <w:uiPriority w:val="99"/>
    <w:unhideWhenUsed/>
    <w:rsid w:val="00DA30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30AC"/>
  </w:style>
  <w:style w:type="paragraph" w:styleId="Prrafodelista">
    <w:name w:val="List Paragraph"/>
    <w:basedOn w:val="Normal"/>
    <w:uiPriority w:val="34"/>
    <w:qFormat/>
    <w:rsid w:val="0024386E"/>
    <w:pPr>
      <w:ind w:left="720"/>
      <w:contextualSpacing/>
    </w:pPr>
  </w:style>
  <w:style w:type="character" w:styleId="Mencinsinresolver">
    <w:name w:val="Unresolved Mention"/>
    <w:basedOn w:val="Fuentedeprrafopredeter"/>
    <w:uiPriority w:val="99"/>
    <w:semiHidden/>
    <w:unhideWhenUsed/>
    <w:rsid w:val="00165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0219">
      <w:bodyDiv w:val="1"/>
      <w:marLeft w:val="0"/>
      <w:marRight w:val="0"/>
      <w:marTop w:val="0"/>
      <w:marBottom w:val="0"/>
      <w:divBdr>
        <w:top w:val="none" w:sz="0" w:space="0" w:color="auto"/>
        <w:left w:val="none" w:sz="0" w:space="0" w:color="auto"/>
        <w:bottom w:val="none" w:sz="0" w:space="0" w:color="auto"/>
        <w:right w:val="none" w:sz="0" w:space="0" w:color="auto"/>
      </w:divBdr>
    </w:div>
    <w:div w:id="552808824">
      <w:bodyDiv w:val="1"/>
      <w:marLeft w:val="0"/>
      <w:marRight w:val="0"/>
      <w:marTop w:val="0"/>
      <w:marBottom w:val="0"/>
      <w:divBdr>
        <w:top w:val="none" w:sz="0" w:space="0" w:color="auto"/>
        <w:left w:val="none" w:sz="0" w:space="0" w:color="auto"/>
        <w:bottom w:val="none" w:sz="0" w:space="0" w:color="auto"/>
        <w:right w:val="none" w:sz="0" w:space="0" w:color="auto"/>
      </w:divBdr>
    </w:div>
    <w:div w:id="980504224">
      <w:bodyDiv w:val="1"/>
      <w:marLeft w:val="0"/>
      <w:marRight w:val="0"/>
      <w:marTop w:val="0"/>
      <w:marBottom w:val="0"/>
      <w:divBdr>
        <w:top w:val="none" w:sz="0" w:space="0" w:color="auto"/>
        <w:left w:val="none" w:sz="0" w:space="0" w:color="auto"/>
        <w:bottom w:val="none" w:sz="0" w:space="0" w:color="auto"/>
        <w:right w:val="none" w:sz="0" w:space="0" w:color="auto"/>
      </w:divBdr>
    </w:div>
    <w:div w:id="1022165010">
      <w:bodyDiv w:val="1"/>
      <w:marLeft w:val="0"/>
      <w:marRight w:val="0"/>
      <w:marTop w:val="0"/>
      <w:marBottom w:val="0"/>
      <w:divBdr>
        <w:top w:val="none" w:sz="0" w:space="0" w:color="auto"/>
        <w:left w:val="none" w:sz="0" w:space="0" w:color="auto"/>
        <w:bottom w:val="none" w:sz="0" w:space="0" w:color="auto"/>
        <w:right w:val="none" w:sz="0" w:space="0" w:color="auto"/>
      </w:divBdr>
    </w:div>
    <w:div w:id="1058435663">
      <w:bodyDiv w:val="1"/>
      <w:marLeft w:val="0"/>
      <w:marRight w:val="0"/>
      <w:marTop w:val="0"/>
      <w:marBottom w:val="0"/>
      <w:divBdr>
        <w:top w:val="none" w:sz="0" w:space="0" w:color="auto"/>
        <w:left w:val="none" w:sz="0" w:space="0" w:color="auto"/>
        <w:bottom w:val="none" w:sz="0" w:space="0" w:color="auto"/>
        <w:right w:val="none" w:sz="0" w:space="0" w:color="auto"/>
      </w:divBdr>
    </w:div>
    <w:div w:id="1320427426">
      <w:bodyDiv w:val="1"/>
      <w:marLeft w:val="0"/>
      <w:marRight w:val="0"/>
      <w:marTop w:val="0"/>
      <w:marBottom w:val="0"/>
      <w:divBdr>
        <w:top w:val="none" w:sz="0" w:space="0" w:color="auto"/>
        <w:left w:val="none" w:sz="0" w:space="0" w:color="auto"/>
        <w:bottom w:val="none" w:sz="0" w:space="0" w:color="auto"/>
        <w:right w:val="none" w:sz="0" w:space="0" w:color="auto"/>
      </w:divBdr>
      <w:divsChild>
        <w:div w:id="873226522">
          <w:marLeft w:val="0"/>
          <w:marRight w:val="0"/>
          <w:marTop w:val="0"/>
          <w:marBottom w:val="0"/>
          <w:divBdr>
            <w:top w:val="none" w:sz="0" w:space="0" w:color="auto"/>
            <w:left w:val="none" w:sz="0" w:space="0" w:color="auto"/>
            <w:bottom w:val="none" w:sz="0" w:space="0" w:color="auto"/>
            <w:right w:val="none" w:sz="0" w:space="0" w:color="auto"/>
          </w:divBdr>
          <w:divsChild>
            <w:div w:id="1583487823">
              <w:marLeft w:val="0"/>
              <w:marRight w:val="0"/>
              <w:marTop w:val="0"/>
              <w:marBottom w:val="0"/>
              <w:divBdr>
                <w:top w:val="none" w:sz="0" w:space="0" w:color="auto"/>
                <w:left w:val="none" w:sz="0" w:space="0" w:color="auto"/>
                <w:bottom w:val="none" w:sz="0" w:space="0" w:color="auto"/>
                <w:right w:val="none" w:sz="0" w:space="0" w:color="auto"/>
              </w:divBdr>
              <w:divsChild>
                <w:div w:id="15879537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90258">
      <w:bodyDiv w:val="1"/>
      <w:marLeft w:val="0"/>
      <w:marRight w:val="0"/>
      <w:marTop w:val="0"/>
      <w:marBottom w:val="0"/>
      <w:divBdr>
        <w:top w:val="none" w:sz="0" w:space="0" w:color="auto"/>
        <w:left w:val="none" w:sz="0" w:space="0" w:color="auto"/>
        <w:bottom w:val="none" w:sz="0" w:space="0" w:color="auto"/>
        <w:right w:val="none" w:sz="0" w:space="0" w:color="auto"/>
      </w:divBdr>
    </w:div>
    <w:div w:id="1755929977">
      <w:bodyDiv w:val="1"/>
      <w:marLeft w:val="0"/>
      <w:marRight w:val="0"/>
      <w:marTop w:val="0"/>
      <w:marBottom w:val="0"/>
      <w:divBdr>
        <w:top w:val="none" w:sz="0" w:space="0" w:color="auto"/>
        <w:left w:val="none" w:sz="0" w:space="0" w:color="auto"/>
        <w:bottom w:val="none" w:sz="0" w:space="0" w:color="auto"/>
        <w:right w:val="none" w:sz="0" w:space="0" w:color="auto"/>
      </w:divBdr>
    </w:div>
    <w:div w:id="1849249830">
      <w:bodyDiv w:val="1"/>
      <w:marLeft w:val="0"/>
      <w:marRight w:val="0"/>
      <w:marTop w:val="0"/>
      <w:marBottom w:val="0"/>
      <w:divBdr>
        <w:top w:val="none" w:sz="0" w:space="0" w:color="auto"/>
        <w:left w:val="none" w:sz="0" w:space="0" w:color="auto"/>
        <w:bottom w:val="none" w:sz="0" w:space="0" w:color="auto"/>
        <w:right w:val="none" w:sz="0" w:space="0" w:color="auto"/>
      </w:divBdr>
      <w:divsChild>
        <w:div w:id="1837384194">
          <w:marLeft w:val="0"/>
          <w:marRight w:val="0"/>
          <w:marTop w:val="0"/>
          <w:marBottom w:val="0"/>
          <w:divBdr>
            <w:top w:val="none" w:sz="0" w:space="0" w:color="auto"/>
            <w:left w:val="none" w:sz="0" w:space="0" w:color="auto"/>
            <w:bottom w:val="none" w:sz="0" w:space="0" w:color="auto"/>
            <w:right w:val="none" w:sz="0" w:space="0" w:color="auto"/>
          </w:divBdr>
          <w:divsChild>
            <w:div w:id="827788091">
              <w:marLeft w:val="0"/>
              <w:marRight w:val="0"/>
              <w:marTop w:val="0"/>
              <w:marBottom w:val="0"/>
              <w:divBdr>
                <w:top w:val="none" w:sz="0" w:space="0" w:color="auto"/>
                <w:left w:val="none" w:sz="0" w:space="0" w:color="auto"/>
                <w:bottom w:val="none" w:sz="0" w:space="0" w:color="auto"/>
                <w:right w:val="none" w:sz="0" w:space="0" w:color="auto"/>
              </w:divBdr>
              <w:divsChild>
                <w:div w:id="16097800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93089">
      <w:bodyDiv w:val="1"/>
      <w:marLeft w:val="0"/>
      <w:marRight w:val="0"/>
      <w:marTop w:val="0"/>
      <w:marBottom w:val="0"/>
      <w:divBdr>
        <w:top w:val="none" w:sz="0" w:space="0" w:color="auto"/>
        <w:left w:val="none" w:sz="0" w:space="0" w:color="auto"/>
        <w:bottom w:val="none" w:sz="0" w:space="0" w:color="auto"/>
        <w:right w:val="none" w:sz="0" w:space="0" w:color="auto"/>
      </w:divBdr>
      <w:divsChild>
        <w:div w:id="955059311">
          <w:marLeft w:val="0"/>
          <w:marRight w:val="0"/>
          <w:marTop w:val="0"/>
          <w:marBottom w:val="0"/>
          <w:divBdr>
            <w:top w:val="none" w:sz="0" w:space="0" w:color="auto"/>
            <w:left w:val="none" w:sz="0" w:space="0" w:color="auto"/>
            <w:bottom w:val="none" w:sz="0" w:space="0" w:color="auto"/>
            <w:right w:val="none" w:sz="0" w:space="0" w:color="auto"/>
          </w:divBdr>
          <w:divsChild>
            <w:div w:id="1340619942">
              <w:marLeft w:val="0"/>
              <w:marRight w:val="0"/>
              <w:marTop w:val="0"/>
              <w:marBottom w:val="0"/>
              <w:divBdr>
                <w:top w:val="none" w:sz="0" w:space="0" w:color="auto"/>
                <w:left w:val="none" w:sz="0" w:space="0" w:color="auto"/>
                <w:bottom w:val="none" w:sz="0" w:space="0" w:color="auto"/>
                <w:right w:val="none" w:sz="0" w:space="0" w:color="auto"/>
              </w:divBdr>
              <w:divsChild>
                <w:div w:id="100088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1291590">
          <w:marLeft w:val="0"/>
          <w:marRight w:val="0"/>
          <w:marTop w:val="0"/>
          <w:marBottom w:val="0"/>
          <w:divBdr>
            <w:top w:val="none" w:sz="0" w:space="0" w:color="auto"/>
            <w:left w:val="none" w:sz="0" w:space="0" w:color="auto"/>
            <w:bottom w:val="none" w:sz="0" w:space="0" w:color="auto"/>
            <w:right w:val="none" w:sz="0" w:space="0" w:color="auto"/>
          </w:divBdr>
          <w:divsChild>
            <w:div w:id="1451894486">
              <w:marLeft w:val="0"/>
              <w:marRight w:val="0"/>
              <w:marTop w:val="0"/>
              <w:marBottom w:val="0"/>
              <w:divBdr>
                <w:top w:val="none" w:sz="0" w:space="0" w:color="auto"/>
                <w:left w:val="none" w:sz="0" w:space="0" w:color="auto"/>
                <w:bottom w:val="none" w:sz="0" w:space="0" w:color="auto"/>
                <w:right w:val="none" w:sz="0" w:space="0" w:color="auto"/>
              </w:divBdr>
              <w:divsChild>
                <w:div w:id="19984859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https://acinfo.inf.unap.cl/~brojas/interfaz/index.html" TargetMode="External"/><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s://acinfo.inf.unap.cl/~jpena/interfaz/index.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acinfo.inf.unap.cl/~fmeza/interfaz/index.html"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A2F572EC6D41068F0B03AA8F152342"/>
        <w:category>
          <w:name w:val="General"/>
          <w:gallery w:val="placeholder"/>
        </w:category>
        <w:types>
          <w:type w:val="bbPlcHdr"/>
        </w:types>
        <w:behaviors>
          <w:behavior w:val="content"/>
        </w:behaviors>
        <w:guid w:val="{F5E658CC-F5DA-4B26-82BB-42DBE9EC38D6}"/>
      </w:docPartPr>
      <w:docPartBody>
        <w:p w:rsidR="00774DC0" w:rsidRDefault="008E06A7" w:rsidP="008E06A7">
          <w:pPr>
            <w:pStyle w:val="BBA2F572EC6D41068F0B03AA8F152342"/>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F75C4F0B88E247EF8E8CEAC81E90CC32"/>
        <w:category>
          <w:name w:val="General"/>
          <w:gallery w:val="placeholder"/>
        </w:category>
        <w:types>
          <w:type w:val="bbPlcHdr"/>
        </w:types>
        <w:behaviors>
          <w:behavior w:val="content"/>
        </w:behaviors>
        <w:guid w:val="{FFE9A9C4-0DE8-49A8-B0BF-91EC5E561F32}"/>
      </w:docPartPr>
      <w:docPartBody>
        <w:p w:rsidR="00774DC0" w:rsidRDefault="008E06A7" w:rsidP="008E06A7">
          <w:pPr>
            <w:pStyle w:val="F75C4F0B88E247EF8E8CEAC81E90CC32"/>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A7"/>
    <w:rsid w:val="001F27C8"/>
    <w:rsid w:val="0056173C"/>
    <w:rsid w:val="00712643"/>
    <w:rsid w:val="00774DC0"/>
    <w:rsid w:val="008E06A7"/>
    <w:rsid w:val="009B3DEC"/>
    <w:rsid w:val="00AC69E4"/>
    <w:rsid w:val="00B836FD"/>
    <w:rsid w:val="00C96735"/>
    <w:rsid w:val="00CE10B2"/>
    <w:rsid w:val="00F66F1E"/>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BA2F572EC6D41068F0B03AA8F152342">
    <w:name w:val="BBA2F572EC6D41068F0B03AA8F152342"/>
    <w:rsid w:val="008E06A7"/>
  </w:style>
  <w:style w:type="paragraph" w:customStyle="1" w:styleId="F75C4F0B88E247EF8E8CEAC81E90CC32">
    <w:name w:val="F75C4F0B88E247EF8E8CEAC81E90CC32"/>
    <w:rsid w:val="008E0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2023-04-18T00:00:00</PublishDate>
  <Abstract/>
  <CompanyAddress>José Peña, Francisco Meza y Benjamín Rojas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5EB78-40E2-4ACE-A34A-8F362C42E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33</Pages>
  <Words>3855</Words>
  <Characters>21208</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Proyecto base de datos</vt:lpstr>
    </vt:vector>
  </TitlesOfParts>
  <Company>Integrantes</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base de datos</dc:title>
  <dc:subject>Base de datos Heladería K-RIKO</dc:subject>
  <dc:creator>Benjamin Rojas</dc:creator>
  <cp:keywords/>
  <dc:description/>
  <cp:lastModifiedBy>Benjamin Rojas</cp:lastModifiedBy>
  <cp:revision>4</cp:revision>
  <dcterms:created xsi:type="dcterms:W3CDTF">2023-06-05T18:22:00Z</dcterms:created>
  <dcterms:modified xsi:type="dcterms:W3CDTF">2023-06-09T05:57:00Z</dcterms:modified>
</cp:coreProperties>
</file>