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Rhode Island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603</w:t>
            </w:r>
          </w:p>
        </w:tc>
        <w:tc>
          <w:tcPr>
            <w:tcW w:type="dxa" w:w="1728"/>
          </w:tcPr>
          <w:p>
            <w:r>
              <w:t>410701</w:t>
            </w:r>
          </w:p>
        </w:tc>
        <w:tc>
          <w:tcPr>
            <w:tcW w:type="dxa" w:w="1728"/>
          </w:tcPr>
          <w:p>
            <w:r>
              <w:t>6778729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1254</w:t>
            </w:r>
          </w:p>
        </w:tc>
        <w:tc>
          <w:tcPr>
            <w:tcW w:type="dxa" w:w="1728"/>
          </w:tcPr>
          <w:p>
            <w:r>
              <w:t>410582</w:t>
            </w:r>
          </w:p>
        </w:tc>
        <w:tc>
          <w:tcPr>
            <w:tcW w:type="dxa" w:w="1728"/>
          </w:tcPr>
          <w:p>
            <w:r>
              <w:t>6778126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2402</w:t>
            </w:r>
          </w:p>
        </w:tc>
        <w:tc>
          <w:tcPr>
            <w:tcW w:type="dxa" w:w="1728"/>
          </w:tcPr>
          <w:p>
            <w:r>
              <w:t>410451</w:t>
            </w:r>
          </w:p>
        </w:tc>
        <w:tc>
          <w:tcPr>
            <w:tcW w:type="dxa" w:w="1728"/>
          </w:tcPr>
          <w:p>
            <w:r>
              <w:t>6776872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1901</w:t>
            </w:r>
          </w:p>
        </w:tc>
        <w:tc>
          <w:tcPr>
            <w:tcW w:type="dxa" w:w="1728"/>
          </w:tcPr>
          <w:p>
            <w:r>
              <w:t>410254</w:t>
            </w:r>
          </w:p>
        </w:tc>
        <w:tc>
          <w:tcPr>
            <w:tcW w:type="dxa" w:w="1728"/>
          </w:tcPr>
          <w:p>
            <w:r>
              <w:t>6774470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462</w:t>
            </w:r>
          </w:p>
        </w:tc>
        <w:tc>
          <w:tcPr>
            <w:tcW w:type="dxa" w:w="1728"/>
          </w:tcPr>
          <w:p>
            <w:r>
              <w:t>410067</w:t>
            </w:r>
          </w:p>
        </w:tc>
        <w:tc>
          <w:tcPr>
            <w:tcW w:type="dxa" w:w="1728"/>
          </w:tcPr>
          <w:p>
            <w:r>
              <w:t>6772569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