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South Carolina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1641609</w:t>
            </w:r>
          </w:p>
        </w:tc>
        <w:tc>
          <w:tcPr>
            <w:tcW w:type="dxa" w:w="1728"/>
          </w:tcPr>
          <w:p>
            <w:r>
              <w:t>11854679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4494</w:t>
            </w:r>
          </w:p>
        </w:tc>
        <w:tc>
          <w:tcPr>
            <w:tcW w:type="dxa" w:w="1728"/>
          </w:tcPr>
          <w:p>
            <w:r>
              <w:t>1641466</w:t>
            </w:r>
          </w:p>
        </w:tc>
        <w:tc>
          <w:tcPr>
            <w:tcW w:type="dxa" w:w="1728"/>
          </w:tcPr>
          <w:p>
            <w:r>
              <w:t>11854306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1361</w:t>
            </w:r>
          </w:p>
        </w:tc>
        <w:tc>
          <w:tcPr>
            <w:tcW w:type="dxa" w:w="1728"/>
          </w:tcPr>
          <w:p>
            <w:r>
              <w:t>7448</w:t>
            </w:r>
          </w:p>
        </w:tc>
        <w:tc>
          <w:tcPr>
            <w:tcW w:type="dxa" w:w="1728"/>
          </w:tcPr>
          <w:p>
            <w:r>
              <w:t>1640610</w:t>
            </w:r>
          </w:p>
        </w:tc>
        <w:tc>
          <w:tcPr>
            <w:tcW w:type="dxa" w:w="1728"/>
          </w:tcPr>
          <w:p>
            <w:r>
              <w:t>11849812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1199</w:t>
            </w:r>
          </w:p>
        </w:tc>
        <w:tc>
          <w:tcPr>
            <w:tcW w:type="dxa" w:w="1728"/>
          </w:tcPr>
          <w:p>
            <w:r>
              <w:t>5318</w:t>
            </w:r>
          </w:p>
        </w:tc>
        <w:tc>
          <w:tcPr>
            <w:tcW w:type="dxa" w:w="1728"/>
          </w:tcPr>
          <w:p>
            <w:r>
              <w:t>1639249</w:t>
            </w:r>
          </w:p>
        </w:tc>
        <w:tc>
          <w:tcPr>
            <w:tcW w:type="dxa" w:w="1728"/>
          </w:tcPr>
          <w:p>
            <w:r>
              <w:t>11842364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918</w:t>
            </w:r>
          </w:p>
        </w:tc>
        <w:tc>
          <w:tcPr>
            <w:tcW w:type="dxa" w:w="1728"/>
          </w:tcPr>
          <w:p>
            <w:r>
              <w:t>2986</w:t>
            </w:r>
          </w:p>
        </w:tc>
        <w:tc>
          <w:tcPr>
            <w:tcW w:type="dxa" w:w="1728"/>
          </w:tcPr>
          <w:p>
            <w:r>
              <w:t>1638050</w:t>
            </w:r>
          </w:p>
        </w:tc>
        <w:tc>
          <w:tcPr>
            <w:tcW w:type="dxa" w:w="1728"/>
          </w:tcPr>
          <w:p>
            <w:r>
              <w:t>11837046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