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D6848" w14:textId="558316AD" w:rsidR="00B65E7C" w:rsidRDefault="00D306D8">
      <w:r>
        <w:rPr>
          <w:rFonts w:hint="eastAsia"/>
        </w:rPr>
        <w:t>產品定義</w:t>
      </w:r>
      <w:r>
        <w:rPr>
          <w:rFonts w:hint="eastAsia"/>
        </w:rPr>
        <w:t>:</w:t>
      </w:r>
    </w:p>
    <w:p w14:paraId="0FF6582A" w14:textId="0AF09561" w:rsidR="00D306D8" w:rsidRDefault="00D306D8">
      <w:r>
        <w:rPr>
          <w:rFonts w:hint="eastAsia"/>
        </w:rPr>
        <w:t>為</w:t>
      </w:r>
      <w:r w:rsidR="00E939FB">
        <w:rPr>
          <w:rFonts w:hint="eastAsia"/>
        </w:rPr>
        <w:t>發音</w:t>
      </w:r>
    </w:p>
    <w:sectPr w:rsidR="00D306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D8"/>
    <w:rsid w:val="000566A0"/>
    <w:rsid w:val="001E6287"/>
    <w:rsid w:val="007652CD"/>
    <w:rsid w:val="007F6CA5"/>
    <w:rsid w:val="0080240F"/>
    <w:rsid w:val="008A0C2A"/>
    <w:rsid w:val="00B65E7C"/>
    <w:rsid w:val="00D306D8"/>
    <w:rsid w:val="00DC2F2A"/>
    <w:rsid w:val="00E9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B26F"/>
  <w15:chartTrackingRefBased/>
  <w15:docId w15:val="{B239FBF0-D08C-4F2C-ADBE-255851D19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06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6D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6D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6D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6D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6D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6D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306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3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306D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3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306D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306D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306D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306D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306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06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3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6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306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306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06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06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306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0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youth062</dc:creator>
  <cp:keywords/>
  <dc:description/>
  <cp:lastModifiedBy>youth062</cp:lastModifiedBy>
  <cp:revision>1</cp:revision>
  <dcterms:created xsi:type="dcterms:W3CDTF">2026-08-10T08:57:00Z</dcterms:created>
  <dcterms:modified xsi:type="dcterms:W3CDTF">2026-08-11T02:14:00Z</dcterms:modified>
</cp:coreProperties>
</file>